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Deployment</w:t>
      </w:r>
      <w:bookmarkStart w:id="0" w:name="_GoBack"/>
      <w:bookmarkEnd w:id="0"/>
    </w:p>
    <w:p>
      <w:pPr>
        <w:numPr>
          <w:ilvl w:val="0"/>
          <w:numId w:val="1"/>
        </w:numPr>
        <w:jc w:val="left"/>
      </w:pPr>
      <w:r>
        <w:t>Import the project</w:t>
      </w:r>
    </w:p>
    <w:p>
      <w:pPr>
        <w:numPr>
          <w:ilvl w:val="0"/>
          <w:numId w:val="1"/>
        </w:numPr>
        <w:jc w:val="left"/>
      </w:pPr>
      <w:r>
        <w:t>Create a ABC schema in SQL database.</w:t>
      </w:r>
    </w:p>
    <w:p>
      <w:pPr>
        <w:numPr>
          <w:ilvl w:val="0"/>
          <w:numId w:val="1"/>
        </w:numPr>
        <w:jc w:val="left"/>
      </w:pPr>
      <w:r>
        <w:t>Tomcat server</w:t>
      </w:r>
    </w:p>
    <w:p>
      <w:pPr>
        <w:numPr>
          <w:ilvl w:val="0"/>
          <w:numId w:val="1"/>
        </w:numPr>
        <w:jc w:val="left"/>
      </w:pPr>
      <w:r>
        <w:t>Run the login.jsp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0241"/>
    <w:multiLevelType w:val="singleLevel"/>
    <w:tmpl w:val="5C7602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62FA"/>
    <w:rsid w:val="2F7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2019-02-26T18:57:00Z</dcterms:created>
  <dc:creator>kyrie</dc:creator>
  <cp:lastModifiedBy>kyrie</cp:lastModifiedBy>
  <dcterms:modified xsi:type="dcterms:W3CDTF">2019-02-26T21:39:29Z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1033-2.5.0.931</vt:lpwstr>
  </property>
</Properties>
</file>