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Technical Document</w:t>
      </w:r>
    </w:p>
    <w:p>
      <w:pPr>
        <w:jc w:val="left"/>
      </w:pPr>
      <w:r>
        <w:t>Task 1 (2 h)</w:t>
      </w:r>
    </w:p>
    <w:p>
      <w:pPr>
        <w:jc w:val="left"/>
      </w:pPr>
      <w:r>
        <w:t>Create a login.jsp file as the start page. Users are required to enter user name and password in this page. There is also a register button, which would redirect the user to a reg.jsp file. login.jsp with AJAX code and corresponding servlet, which is connected to the local SQL database, validates the account entered by user. The error would shown on the same page if user failed in validation, otherwise the user would be redirected to a view.jsp.</w:t>
      </w:r>
    </w:p>
    <w:p>
      <w:pPr>
        <w:jc w:val="left"/>
      </w:pPr>
    </w:p>
    <w:p>
      <w:pPr>
        <w:jc w:val="left"/>
      </w:pPr>
      <w:r>
        <w:t>Task 2 (2 h)</w:t>
      </w:r>
    </w:p>
    <w:p>
      <w:pPr>
        <w:jc w:val="left"/>
      </w:pPr>
      <w:r>
        <w:t>Create a reg.jsp. In the file there is AJAX code and corresponding servlet. There is a register form in the page. After user</w:t>
      </w:r>
      <w:r>
        <w:rPr>
          <w:rFonts w:hint="default"/>
        </w:rPr>
        <w:t xml:space="preserve">’s </w:t>
      </w:r>
      <w:r>
        <w:t>submitting the form, the data would be passed to the servlet and be checked whether there is existing user name and the number of characters of password are more than six. An error would be shown if it failed in checking. Otherwise a new account would be create in SQL and it is redirect</w:t>
      </w:r>
      <w:bookmarkStart w:id="0" w:name="_GoBack"/>
      <w:bookmarkEnd w:id="0"/>
      <w:r>
        <w:t>ed to the login.jsp.</w:t>
      </w:r>
    </w:p>
    <w:p>
      <w:pPr>
        <w:jc w:val="left"/>
      </w:pPr>
    </w:p>
    <w:p>
      <w:pPr>
        <w:jc w:val="left"/>
      </w:pPr>
      <w:r>
        <w:t>Task 3 (2 h)</w:t>
      </w:r>
    </w:p>
    <w:p>
      <w:pPr>
        <w:jc w:val="left"/>
      </w:pPr>
      <w:r>
        <w:t>Create a view.jsp. By showing the data deriving from SQL database, the user could be able to view the schedule formatted as a form. There is a button to help user switch from weekly view mode and monthly view. In float bar there is an edit button, user could jump to edit.jsp after pushing it.</w:t>
      </w:r>
    </w:p>
    <w:p>
      <w:pPr>
        <w:jc w:val="left"/>
      </w:pPr>
    </w:p>
    <w:p>
      <w:pPr>
        <w:jc w:val="left"/>
      </w:pPr>
      <w:r>
        <w:t>Task 4 (2 h)</w:t>
      </w:r>
    </w:p>
    <w:p>
      <w:pPr>
        <w:jc w:val="left"/>
      </w:pPr>
      <w:r>
        <w:t>Create an edit.jsp. The calenda would be loaded as a form in the page. The submit button of form shows the word : Save. User could edit the form and push the button. After push it, the corresponding servlet would edit the data in SQL database according to the data from the form.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766D9"/>
    <w:rsid w:val="3FF7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2019-02-26T18:09:00Z</dcterms:created>
  <dc:creator>kyrie</dc:creator>
  <cp:lastModifiedBy>kyrie</cp:lastModifiedBy>
  <dcterms:modified xsi:type="dcterms:W3CDTF">2019-02-26T18:31:37Z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1033-2.5.0.931</vt:lpwstr>
  </property>
</Properties>
</file>