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505" w:rsidRDefault="00E836ED" w:rsidP="00BA281E">
      <w:pPr>
        <w:jc w:val="center"/>
        <w:rPr>
          <w:b/>
        </w:rPr>
      </w:pPr>
      <w:r w:rsidRPr="00BA281E">
        <w:rPr>
          <w:rFonts w:hint="eastAsia"/>
          <w:b/>
        </w:rPr>
        <w:t>Exercise 1 in machine learning</w:t>
      </w:r>
    </w:p>
    <w:p w:rsidR="00185A6A" w:rsidRDefault="00185A6A" w:rsidP="00BA281E">
      <w:pPr>
        <w:jc w:val="center"/>
        <w:rPr>
          <w:b/>
        </w:rPr>
      </w:pPr>
    </w:p>
    <w:p w:rsidR="00DA42A7" w:rsidRPr="00BA281E" w:rsidRDefault="00DA42A7" w:rsidP="00BA281E">
      <w:pPr>
        <w:jc w:val="center"/>
        <w:rPr>
          <w:b/>
        </w:rPr>
      </w:pPr>
      <w:r>
        <w:rPr>
          <w:rFonts w:hint="eastAsia"/>
          <w:b/>
        </w:rPr>
        <w:t>崔颖琦</w:t>
      </w:r>
      <w:r>
        <w:rPr>
          <w:rFonts w:hint="eastAsia"/>
          <w:b/>
        </w:rPr>
        <w:t xml:space="preserve"> </w:t>
      </w:r>
      <w:r>
        <w:rPr>
          <w:b/>
        </w:rPr>
        <w:t>kyrie 1730004002</w:t>
      </w:r>
    </w:p>
    <w:p w:rsidR="00BA281E" w:rsidRDefault="00BA281E" w:rsidP="00BA28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Given the gradient for each of the following functions:</w:t>
      </w:r>
    </w:p>
    <w:p w:rsidR="00BA281E" w:rsidRDefault="00BA281E" w:rsidP="00BA281E">
      <w:pPr>
        <w:pStyle w:val="a3"/>
        <w:numPr>
          <w:ilvl w:val="0"/>
          <w:numId w:val="3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(z)</m:t>
        </m:r>
      </m:oMath>
    </w:p>
    <w:p w:rsidR="00915870" w:rsidRDefault="006A3E90" w:rsidP="00915870">
      <w:pPr>
        <w:pStyle w:val="a3"/>
        <w:ind w:left="720" w:firstLineChars="0" w:firstLine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</m:t>
          </m:r>
        </m:oMath>
      </m:oMathPara>
    </w:p>
    <w:p w:rsidR="00915870" w:rsidRDefault="006A3E90" w:rsidP="00915870">
      <w:pPr>
        <w:pStyle w:val="a3"/>
        <w:ind w:left="720" w:firstLineChars="0" w:firstLine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=6y</m:t>
          </m:r>
        </m:oMath>
      </m:oMathPara>
    </w:p>
    <w:p w:rsidR="00915870" w:rsidRPr="00915870" w:rsidRDefault="006A3E90" w:rsidP="00DA42A7">
      <w:pPr>
        <w:pStyle w:val="a3"/>
        <w:ind w:left="720" w:firstLineChars="0" w:firstLine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∂z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=-cos⁡(z)</m:t>
          </m:r>
        </m:oMath>
      </m:oMathPara>
    </w:p>
    <w:p w:rsidR="00915870" w:rsidRPr="00DA42A7" w:rsidRDefault="00915870" w:rsidP="00DA42A7">
      <w:pPr>
        <w:pStyle w:val="a3"/>
        <w:ind w:left="720" w:firstLineChars="0" w:firstLine="0"/>
      </w:pPr>
    </w:p>
    <w:p w:rsidR="00BA281E" w:rsidRDefault="00BA281E" w:rsidP="00BA281E">
      <w:pPr>
        <w:pStyle w:val="a3"/>
        <w:numPr>
          <w:ilvl w:val="0"/>
          <w:numId w:val="3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DA42A7" w:rsidRDefault="006A3E90" w:rsidP="00DA42A7">
      <w:pPr>
        <w:pStyle w:val="a3"/>
        <w:ind w:left="720" w:firstLineChars="0" w:firstLine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=9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15870" w:rsidRPr="00DA42A7" w:rsidRDefault="006A3E90" w:rsidP="00DA42A7">
      <w:pPr>
        <w:pStyle w:val="a3"/>
        <w:ind w:left="720" w:firstLineChars="0" w:firstLine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 w:hint="eastAsia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y</m:t>
          </m:r>
        </m:oMath>
      </m:oMathPara>
    </w:p>
    <w:p w:rsidR="00DA42A7" w:rsidRPr="00DA42A7" w:rsidRDefault="00DA42A7" w:rsidP="00DA42A7">
      <w:pPr>
        <w:pStyle w:val="a3"/>
        <w:ind w:left="720" w:firstLineChars="0" w:firstLine="0"/>
      </w:pPr>
    </w:p>
    <w:p w:rsidR="00BA281E" w:rsidRDefault="00BA281E" w:rsidP="00BA281E">
      <w:pPr>
        <w:pStyle w:val="a3"/>
        <w:numPr>
          <w:ilvl w:val="0"/>
          <w:numId w:val="3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xyz</m:t>
            </m:r>
          </m:sup>
        </m:sSup>
      </m:oMath>
    </w:p>
    <w:p w:rsidR="00F4100B" w:rsidRDefault="006A3E90" w:rsidP="00915870">
      <w:pPr>
        <w:ind w:left="3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yz*e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xyz</m:t>
              </m:r>
            </m:sup>
          </m:sSup>
        </m:oMath>
      </m:oMathPara>
    </w:p>
    <w:p w:rsidR="00915870" w:rsidRDefault="006A3E90" w:rsidP="00915870">
      <w:pPr>
        <w:ind w:left="3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 xz*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xyz</m:t>
              </m:r>
            </m:sup>
          </m:sSup>
        </m:oMath>
      </m:oMathPara>
    </w:p>
    <w:p w:rsidR="00915870" w:rsidRPr="00775C56" w:rsidRDefault="006A3E90" w:rsidP="00915870">
      <w:pPr>
        <w:ind w:left="3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xy*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xyz</m:t>
              </m:r>
            </m:sup>
          </m:sSup>
        </m:oMath>
      </m:oMathPara>
    </w:p>
    <w:p w:rsidR="00775C56" w:rsidRPr="00775C56" w:rsidRDefault="00775C56" w:rsidP="00F4100B">
      <w:pPr>
        <w:pStyle w:val="a3"/>
        <w:ind w:left="720" w:firstLineChars="0" w:firstLine="0"/>
      </w:pPr>
    </w:p>
    <w:p w:rsidR="007D6980" w:rsidRDefault="00DE3505">
      <w:r>
        <w:rPr>
          <w:rFonts w:hint="eastAsia"/>
        </w:rPr>
        <w:t>Given the following data points:</w:t>
      </w:r>
    </w:p>
    <w:tbl>
      <w:tblPr>
        <w:tblpPr w:leftFromText="180" w:rightFromText="180" w:vertAnchor="text" w:tblpY="1"/>
        <w:tblOverlap w:val="never"/>
        <w:tblW w:w="62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60"/>
        <w:gridCol w:w="1040"/>
        <w:gridCol w:w="1060"/>
        <w:gridCol w:w="1040"/>
        <w:gridCol w:w="1040"/>
        <w:gridCol w:w="1040"/>
      </w:tblGrid>
      <w:tr w:rsidR="00DE3505" w:rsidRPr="00DE3505" w:rsidTr="00561352">
        <w:trPr>
          <w:trHeight w:val="573"/>
        </w:trPr>
        <w:tc>
          <w:tcPr>
            <w:tcW w:w="106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3662" w:rsidRPr="00DE3505" w:rsidRDefault="00DE3505" w:rsidP="00561352">
            <w:r w:rsidRPr="00DE3505">
              <w:t>x</w:t>
            </w:r>
          </w:p>
        </w:tc>
        <w:tc>
          <w:tcPr>
            <w:tcW w:w="10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3662" w:rsidRPr="00DE3505" w:rsidRDefault="00DE3505" w:rsidP="00561352">
            <w:r w:rsidRPr="00DE3505">
              <w:t>-1.0</w:t>
            </w:r>
          </w:p>
        </w:tc>
        <w:tc>
          <w:tcPr>
            <w:tcW w:w="10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3662" w:rsidRPr="00DE3505" w:rsidRDefault="00DE3505" w:rsidP="00561352">
            <w:r w:rsidRPr="00DE3505">
              <w:t>-0.5</w:t>
            </w:r>
          </w:p>
        </w:tc>
        <w:tc>
          <w:tcPr>
            <w:tcW w:w="10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3662" w:rsidRPr="00DE3505" w:rsidRDefault="00DE3505" w:rsidP="00561352">
            <w:r w:rsidRPr="00DE3505">
              <w:t>0.0</w:t>
            </w:r>
          </w:p>
        </w:tc>
        <w:tc>
          <w:tcPr>
            <w:tcW w:w="10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3662" w:rsidRPr="00DE3505" w:rsidRDefault="00DE3505" w:rsidP="00561352">
            <w:r w:rsidRPr="00DE3505">
              <w:t>0.5</w:t>
            </w:r>
          </w:p>
        </w:tc>
        <w:tc>
          <w:tcPr>
            <w:tcW w:w="10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3662" w:rsidRPr="00DE3505" w:rsidRDefault="00DE3505" w:rsidP="00561352">
            <w:r w:rsidRPr="00DE3505">
              <w:t>1.0</w:t>
            </w:r>
          </w:p>
        </w:tc>
      </w:tr>
      <w:tr w:rsidR="00DE3505" w:rsidRPr="00DE3505" w:rsidTr="00561352">
        <w:trPr>
          <w:trHeight w:val="573"/>
        </w:trPr>
        <w:tc>
          <w:tcPr>
            <w:tcW w:w="106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3662" w:rsidRPr="00DE3505" w:rsidRDefault="00DE3505" w:rsidP="00561352">
            <w:r w:rsidRPr="00DE3505">
              <w:t>y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3662" w:rsidRPr="00DE3505" w:rsidRDefault="00DE3505" w:rsidP="00561352">
            <w:r w:rsidRPr="00DE3505">
              <w:t>1.0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3662" w:rsidRPr="00DE3505" w:rsidRDefault="00DE3505" w:rsidP="00561352">
            <w:r w:rsidRPr="00DE3505">
              <w:t>0.5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3662" w:rsidRPr="00DE3505" w:rsidRDefault="00DE3505" w:rsidP="00561352">
            <w:r w:rsidRPr="00DE3505">
              <w:t>0.0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3662" w:rsidRPr="00DE3505" w:rsidRDefault="00DE3505" w:rsidP="00561352">
            <w:r w:rsidRPr="00DE3505">
              <w:t>0.5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3662" w:rsidRPr="00DE3505" w:rsidRDefault="00DE3505" w:rsidP="00561352">
            <w:r w:rsidRPr="00DE3505">
              <w:t>2.0</w:t>
            </w:r>
          </w:p>
        </w:tc>
      </w:tr>
    </w:tbl>
    <w:p w:rsidR="00DE3505" w:rsidRDefault="00561352">
      <w:r>
        <w:br w:type="textWrapping" w:clear="all"/>
      </w:r>
      <w:r w:rsidR="00E836ED">
        <w:rPr>
          <w:rFonts w:hint="eastAsia"/>
        </w:rPr>
        <w:t>Questions:</w:t>
      </w:r>
    </w:p>
    <w:p w:rsidR="00DE3505" w:rsidRDefault="00DE3505" w:rsidP="00BA281E">
      <w:pPr>
        <w:pStyle w:val="a3"/>
        <w:numPr>
          <w:ilvl w:val="0"/>
          <w:numId w:val="2"/>
        </w:numPr>
        <w:ind w:firstLineChars="0"/>
      </w:pPr>
      <w:r>
        <w:t>What</w:t>
      </w:r>
      <w:r>
        <w:rPr>
          <w:rFonts w:hint="eastAsia"/>
        </w:rPr>
        <w:t xml:space="preserve"> is the cost function for linear regression?</w:t>
      </w:r>
    </w:p>
    <w:p w:rsidR="00FE35F4" w:rsidRPr="005500F1" w:rsidRDefault="00910E04" w:rsidP="00FE35F4">
      <w:pPr>
        <w:pStyle w:val="a3"/>
        <w:ind w:left="360" w:firstLineChars="0" w:firstLine="0"/>
      </w:pPr>
      <w:r>
        <w:rPr>
          <w:rFonts w:hint="eastAsia"/>
        </w:rPr>
        <w:t>A</w:t>
      </w:r>
      <w:r>
        <w:t xml:space="preserve">nswer: </w:t>
      </w:r>
      <m:oMath>
        <m:r>
          <m:rPr>
            <m:sty m:val="p"/>
          </m:rPr>
          <w:rPr>
            <w:rFonts w:ascii="Cambria Math" w:hAnsi="Cambria Math"/>
          </w:rPr>
          <w:br/>
          <m:t>J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2m</m:t>
            </m:r>
          </m:den>
        </m:f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 w:hint="eastAsia"/>
              </w:rPr>
              <m:t>∑</m:t>
            </m:r>
          </m:e>
          <m:sub>
            <m:r>
              <w:rPr>
                <w:rFonts w:ascii="Cambria Math" w:eastAsia="宋体" w:hAnsi="Cambria Math"/>
              </w:rPr>
              <m:t>i=1</m:t>
            </m:r>
          </m:sub>
          <m:sup>
            <m:r>
              <w:rPr>
                <w:rFonts w:ascii="Cambria Math" w:eastAsia="宋体" w:hAnsi="Cambria Math"/>
              </w:rPr>
              <m:t>m</m:t>
            </m:r>
          </m:sup>
        </m:sSubSup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eastAsia="宋体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</w:rPr>
                          <m:t>i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  <w:r w:rsidR="005009A0">
        <w:tab/>
      </w:r>
      <w:r w:rsidR="00915870">
        <w:rPr>
          <w:rFonts w:hint="eastAsia"/>
        </w:rPr>
        <w:t>(</w:t>
      </w:r>
      <w:r w:rsidR="00915870">
        <w:t>m=5)</w:t>
      </w:r>
    </w:p>
    <w:p w:rsidR="00910E04" w:rsidRPr="005009A0" w:rsidRDefault="00910E04" w:rsidP="00910E04">
      <w:pPr>
        <w:pStyle w:val="a3"/>
        <w:ind w:left="360" w:firstLineChars="0" w:firstLine="0"/>
      </w:pPr>
    </w:p>
    <w:p w:rsidR="00910E04" w:rsidRDefault="00910E04" w:rsidP="00910E04">
      <w:pPr>
        <w:pStyle w:val="a3"/>
        <w:ind w:left="360" w:firstLineChars="0" w:firstLine="0"/>
      </w:pPr>
    </w:p>
    <w:p w:rsidR="00DE3505" w:rsidRDefault="00DE3505" w:rsidP="00BA28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If we use the gradient descent algorithm to minimize the cost function for linear regression, </w:t>
      </w:r>
      <w:r w:rsidR="00E836ED">
        <w:rPr>
          <w:rFonts w:hint="eastAsia"/>
        </w:rPr>
        <w:t>what are</w:t>
      </w:r>
      <w:r>
        <w:rPr>
          <w:rFonts w:hint="eastAsia"/>
        </w:rPr>
        <w:t xml:space="preserve"> the </w:t>
      </w:r>
      <w:r>
        <w:t>θ</w:t>
      </w:r>
      <w:r>
        <w:rPr>
          <w:rFonts w:hint="eastAsia"/>
        </w:rPr>
        <w:t xml:space="preserve"> values and cost values in the first three </w:t>
      </w:r>
      <w:r w:rsidR="00E836ED">
        <w:t>iterations?</w:t>
      </w:r>
      <w:r>
        <w:rPr>
          <w:rFonts w:hint="eastAsia"/>
        </w:rPr>
        <w:t xml:space="preserve"> Suppose the initial </w:t>
      </w:r>
      <w:r>
        <w:t>θ</w:t>
      </w:r>
      <w:r>
        <w:rPr>
          <w:rFonts w:hint="eastAsia"/>
        </w:rPr>
        <w:t xml:space="preserve"> values are [1, </w:t>
      </w:r>
      <w:proofErr w:type="gramStart"/>
      <w:r>
        <w:rPr>
          <w:rFonts w:hint="eastAsia"/>
        </w:rPr>
        <w:t>0.5]</w:t>
      </w:r>
      <w:proofErr w:type="spellStart"/>
      <w:r w:rsidRPr="00DE3505">
        <w:rPr>
          <w:rFonts w:hint="eastAsia"/>
          <w:vertAlign w:val="superscript"/>
        </w:rPr>
        <w:t>T</w:t>
      </w:r>
      <w:r>
        <w:rPr>
          <w:rFonts w:hint="eastAsia"/>
        </w:rPr>
        <w:t>and</w:t>
      </w:r>
      <w:proofErr w:type="spellEnd"/>
      <w:proofErr w:type="gramEnd"/>
      <w:r>
        <w:rPr>
          <w:rFonts w:hint="eastAsia"/>
        </w:rPr>
        <w:t xml:space="preserve"> the </w:t>
      </w:r>
      <w:r w:rsidR="00E836ED">
        <w:rPr>
          <w:rFonts w:hint="eastAsia"/>
        </w:rPr>
        <w:t xml:space="preserve">learning rate </w:t>
      </w:r>
      <w:r w:rsidR="00E836ED">
        <w:t>α</w:t>
      </w:r>
      <w:r w:rsidR="00E836ED">
        <w:rPr>
          <w:rFonts w:hint="eastAsia"/>
        </w:rPr>
        <w:t xml:space="preserve"> is 0.1.</w:t>
      </w:r>
    </w:p>
    <w:p w:rsidR="007E35B2" w:rsidRDefault="007E35B2" w:rsidP="007E35B2">
      <w:pPr>
        <w:pStyle w:val="a3"/>
        <w:ind w:left="360" w:firstLineChars="0" w:firstLine="0"/>
        <w:rPr>
          <w:rFonts w:hint="eastAsia"/>
        </w:rPr>
      </w:pPr>
    </w:p>
    <w:p w:rsidR="007E35B2" w:rsidRDefault="005500F1" w:rsidP="007E35B2">
      <w:pPr>
        <w:ind w:firstLine="360"/>
      </w:pPr>
      <w:r>
        <w:rPr>
          <w:rFonts w:hint="eastAsia"/>
        </w:rPr>
        <w:t>A</w:t>
      </w:r>
      <w:r>
        <w:t xml:space="preserve">nswer: </w:t>
      </w:r>
    </w:p>
    <w:p w:rsidR="007E35B2" w:rsidRDefault="007E35B2" w:rsidP="007E35B2">
      <w:pPr>
        <w:ind w:firstLine="360"/>
      </w:pPr>
      <w:r>
        <w:rPr>
          <w:rFonts w:hint="eastAsia"/>
        </w:rPr>
        <w:lastRenderedPageBreak/>
        <w:t>Before</w:t>
      </w:r>
      <w:r>
        <w:t xml:space="preserve"> the gradient descend:</w:t>
      </w:r>
    </w:p>
    <w:p w:rsidR="007E35B2" w:rsidRPr="007E35B2" w:rsidRDefault="007E35B2" w:rsidP="007E35B2">
      <w:pPr>
        <w:ind w:firstLine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=1</m:t>
          </m:r>
        </m:oMath>
      </m:oMathPara>
    </w:p>
    <w:p w:rsidR="007E35B2" w:rsidRPr="001548E7" w:rsidRDefault="007E35B2" w:rsidP="007E35B2">
      <w:pPr>
        <w:ind w:firstLine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=0.5</m:t>
          </m:r>
        </m:oMath>
      </m:oMathPara>
    </w:p>
    <w:p w:rsidR="001548E7" w:rsidRDefault="001548E7" w:rsidP="007E35B2">
      <w:pPr>
        <w:ind w:firstLine="360"/>
      </w:pPr>
      <w:r>
        <w:rPr>
          <w:rFonts w:hint="eastAsia"/>
        </w:rPr>
        <w:t>T</w:t>
      </w:r>
      <w:r>
        <w:t>he first iteration:</w:t>
      </w:r>
    </w:p>
    <w:p w:rsidR="001548E7" w:rsidRPr="00B047CE" w:rsidRDefault="001548E7" w:rsidP="00E2027E">
      <w:pPr>
        <w:ind w:firstLine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eastAsia="宋体" w:hAnsi="Cambria Math"/>
            </w:rPr>
            <m:t>0.1</m:t>
          </m:r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</w:rPr>
                    <m:t>∑</m:t>
                  </m: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bSup>
              <m:r>
                <w:rPr>
                  <w:rFonts w:ascii="Cambria Math" w:hAnsi="Cambria Math"/>
                </w:rPr>
                <m:t>(h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eastAsia="宋体" w:hAnsi="Cambria Math"/>
            </w:rPr>
            <m:t>0.1</m:t>
          </m:r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 w:hint="eastAsia"/>
                </w:rPr>
                <m:t>∑</m:t>
              </m:r>
            </m:e>
            <m:sub>
              <m:r>
                <w:rPr>
                  <w:rFonts w:ascii="Cambria Math" w:hAnsi="Cambria Math"/>
                </w:rPr>
                <m:t>i=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 w:hint="eastAsia"/>
                </w:rPr>
                <m:t>5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B047CE" w:rsidRDefault="00A83334" w:rsidP="001548E7">
      <w:pPr>
        <w:ind w:firstLine="360"/>
      </w:pPr>
      <w:r>
        <w:tab/>
      </w:r>
      <w:r>
        <w:tab/>
      </w:r>
      <w:r>
        <w:tab/>
      </w:r>
      <w:r>
        <w:tab/>
      </w:r>
      <w:r>
        <w:tab/>
      </w:r>
      <w:r w:rsidR="001D764D">
        <w:t xml:space="preserve">  </w:t>
      </w:r>
      <w:r>
        <w:t>=</w:t>
      </w:r>
      <w:r w:rsidR="001D764D">
        <w:t>1-0.1*0.</w:t>
      </w:r>
      <w:r w:rsidR="008D2022">
        <w:t>2</w:t>
      </w:r>
      <w:r w:rsidR="001D764D">
        <w:t>*1</w:t>
      </w:r>
    </w:p>
    <w:p w:rsidR="001D764D" w:rsidRDefault="001D764D" w:rsidP="001548E7">
      <w:pPr>
        <w:ind w:firstLine="36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  =0.9</w:t>
      </w:r>
      <w:r w:rsidR="008D2022">
        <w:t>8</w:t>
      </w:r>
    </w:p>
    <w:p w:rsidR="001D764D" w:rsidRPr="001D764D" w:rsidRDefault="001D764D" w:rsidP="001D764D">
      <w:pPr>
        <w:ind w:firstLine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eastAsia="宋体" w:hAnsi="Cambria Math"/>
            </w:rPr>
            <m:t>0.1</m:t>
          </m:r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</w:rPr>
                    <m:t>∑</m:t>
                  </m: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bSup>
              <m:r>
                <w:rPr>
                  <w:rFonts w:ascii="Cambria Math" w:hAnsi="Cambria Math"/>
                </w:rPr>
                <m:t>(h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</m:oMath>
      </m:oMathPara>
    </w:p>
    <w:p w:rsidR="001D764D" w:rsidRDefault="001D764D" w:rsidP="001D764D">
      <w:pPr>
        <w:ind w:firstLine="360"/>
      </w:pPr>
      <w:r>
        <w:tab/>
      </w:r>
      <w:r>
        <w:tab/>
      </w:r>
      <w:r>
        <w:tab/>
      </w:r>
      <w:r>
        <w:tab/>
      </w:r>
      <w:r>
        <w:tab/>
        <w:t>=0.5-0.1*0.</w:t>
      </w:r>
      <w:r w:rsidR="008D2022">
        <w:t>2</w:t>
      </w:r>
      <w:r>
        <w:t>*</w:t>
      </w:r>
      <w:r w:rsidR="00F1184B">
        <w:t>(</w:t>
      </w:r>
      <w:r w:rsidR="00561352">
        <w:t>0.25</w:t>
      </w:r>
      <w:r w:rsidR="00F1184B">
        <w:t>)</w:t>
      </w:r>
    </w:p>
    <w:p w:rsidR="00F1184B" w:rsidRDefault="00F1184B" w:rsidP="001D764D">
      <w:pPr>
        <w:ind w:firstLine="360"/>
      </w:pPr>
      <w:r>
        <w:tab/>
      </w:r>
      <w:r>
        <w:tab/>
      </w:r>
      <w:r>
        <w:tab/>
      </w:r>
      <w:r>
        <w:tab/>
      </w:r>
      <w:r>
        <w:tab/>
        <w:t>=0.</w:t>
      </w:r>
      <w:r w:rsidR="00CF77AB">
        <w:t>4</w:t>
      </w:r>
      <w:r w:rsidR="008D2022">
        <w:t>95</w:t>
      </w:r>
    </w:p>
    <w:p w:rsidR="00E2027E" w:rsidRPr="00E2027E" w:rsidRDefault="00E2027E" w:rsidP="00E2027E">
      <w:pPr>
        <w:ind w:firstLine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 w:hint="eastAsia"/>
                </w:rPr>
                <m:t>∑</m:t>
              </m:r>
            </m:e>
            <m:sub>
              <m:r>
                <w:rPr>
                  <w:rFonts w:ascii="Cambria Math" w:eastAsia="宋体" w:hAnsi="Cambria Math"/>
                </w:rPr>
                <m:t>i=1</m:t>
              </m:r>
            </m:sub>
            <m:sup>
              <m:r>
                <w:rPr>
                  <w:rFonts w:ascii="Cambria Math" w:eastAsia="宋体" w:hAnsi="Cambria Math"/>
                </w:rPr>
                <m:t>5</m:t>
              </m:r>
            </m:sup>
          </m:sSubSup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="宋体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="宋体" w:hAnsi="Cambria Math"/>
                </w:rPr>
                <m:t>2</m:t>
              </m:r>
            </m:sup>
          </m:sSup>
        </m:oMath>
      </m:oMathPara>
    </w:p>
    <w:p w:rsidR="00E2027E" w:rsidRPr="00E2027E" w:rsidRDefault="00E2027E" w:rsidP="00E2027E">
      <w:pPr>
        <w:ind w:firstLine="36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 xml:space="preserve">                                                  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 w:hint="eastAsia"/>
              </w:rPr>
              <m:t>∑</m:t>
            </m:r>
          </m:e>
          <m:sub>
            <m:r>
              <w:rPr>
                <w:rFonts w:ascii="Cambria Math" w:eastAsia="宋体" w:hAnsi="Cambria Math"/>
              </w:rPr>
              <m:t>i=1</m:t>
            </m:r>
          </m:sub>
          <m:sup>
            <m:r>
              <w:rPr>
                <w:rFonts w:ascii="Cambria Math" w:eastAsia="宋体" w:hAnsi="Cambria Math"/>
              </w:rPr>
              <m:t>5</m:t>
            </m:r>
          </m:sup>
        </m:sSubSup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0.9</m:t>
                </m:r>
                <m:r>
                  <w:rPr>
                    <w:rFonts w:ascii="Cambria Math" w:eastAsia="宋体" w:hAnsi="Cambria Math"/>
                  </w:rPr>
                  <m:t>8</m:t>
                </m:r>
                <m:r>
                  <w:rPr>
                    <w:rFonts w:ascii="Cambria Math" w:eastAsia="宋体" w:hAnsi="Cambria Math"/>
                  </w:rPr>
                  <m:t>+0.</m:t>
                </m:r>
                <m:r>
                  <w:rPr>
                    <w:rFonts w:ascii="Cambria Math" w:eastAsia="宋体" w:hAnsi="Cambria Math"/>
                  </w:rPr>
                  <m:t>4</m:t>
                </m:r>
                <m:r>
                  <w:rPr>
                    <w:rFonts w:ascii="Cambria Math" w:eastAsia="宋体" w:hAnsi="Cambria Math"/>
                  </w:rPr>
                  <m:t>95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eastAsia="宋体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</w:rPr>
                          <m:t>i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</w:p>
    <w:p w:rsidR="00E2027E" w:rsidRDefault="00E2027E" w:rsidP="00E2027E">
      <w:r>
        <w:tab/>
      </w:r>
      <w:r>
        <w:tab/>
      </w:r>
      <w:r>
        <w:tab/>
      </w:r>
      <w:r>
        <w:tab/>
      </w:r>
      <w:r>
        <w:tab/>
      </w:r>
      <w:r>
        <w:tab/>
        <w:t xml:space="preserve">  =0.1*</w:t>
      </w:r>
      <w:r w:rsidR="00514753">
        <w:t>2.</w:t>
      </w:r>
      <w:r w:rsidR="0065751A">
        <w:t>0846</w:t>
      </w:r>
    </w:p>
    <w:p w:rsidR="00E2027E" w:rsidRDefault="00E2027E" w:rsidP="00E2027E">
      <w:r>
        <w:tab/>
      </w:r>
      <w:r>
        <w:tab/>
      </w:r>
      <w:r>
        <w:tab/>
      </w:r>
      <w:r>
        <w:tab/>
      </w:r>
      <w:r>
        <w:tab/>
      </w:r>
      <w:r>
        <w:tab/>
        <w:t xml:space="preserve">  =0.</w:t>
      </w:r>
      <w:r w:rsidR="00E9226E">
        <w:t>2</w:t>
      </w:r>
      <w:r w:rsidR="00E07308">
        <w:t>0846</w:t>
      </w:r>
    </w:p>
    <w:p w:rsidR="00E2027E" w:rsidRDefault="00E2027E" w:rsidP="00E2027E">
      <w:r>
        <w:rPr>
          <w:rFonts w:hint="eastAsia"/>
        </w:rPr>
        <w:t>T</w:t>
      </w:r>
      <w:r>
        <w:t xml:space="preserve">he </w:t>
      </w:r>
      <w:proofErr w:type="spellStart"/>
      <w:r>
        <w:t>seconde</w:t>
      </w:r>
      <w:proofErr w:type="spellEnd"/>
      <w:r>
        <w:t xml:space="preserve"> iteration:</w:t>
      </w:r>
    </w:p>
    <w:p w:rsidR="00A153A5" w:rsidRDefault="00A153A5" w:rsidP="00E2027E">
      <w:pPr>
        <w:rPr>
          <w:rFonts w:hint="eastAsia"/>
        </w:rPr>
      </w:pPr>
      <w:r>
        <w:tab/>
      </w:r>
      <w:r>
        <w:tab/>
      </w:r>
      <w:r>
        <w:tab/>
      </w:r>
      <w:r>
        <w:tab/>
        <w:t>Theta</w:t>
      </w:r>
      <w:proofErr w:type="gramStart"/>
      <w:r>
        <w:t>=[</w:t>
      </w:r>
      <w:proofErr w:type="gramEnd"/>
      <w:r>
        <w:t>0.9</w:t>
      </w:r>
      <w:r w:rsidR="00FC6D71">
        <w:t>8</w:t>
      </w:r>
      <w:r>
        <w:t>;0.49</w:t>
      </w:r>
      <w:r w:rsidR="00FC6D71">
        <w:t>5</w:t>
      </w:r>
      <w:r>
        <w:t>]</w:t>
      </w:r>
    </w:p>
    <w:p w:rsidR="00E2027E" w:rsidRPr="00E2027E" w:rsidRDefault="00E2027E" w:rsidP="00E2027E">
      <w:pPr>
        <w:rPr>
          <w:rFonts w:hint="eastAsia"/>
        </w:rPr>
      </w:pPr>
    </w:p>
    <w:p w:rsidR="00E2027E" w:rsidRPr="00B047CE" w:rsidRDefault="00E2027E" w:rsidP="00A153A5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eastAsia="宋体" w:hAnsi="Cambria Math"/>
            </w:rPr>
            <m:t>0.1</m:t>
          </m:r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</w:rPr>
                    <m:t>∑</m:t>
                  </m: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bSup>
              <m:r>
                <w:rPr>
                  <w:rFonts w:ascii="Cambria Math" w:hAnsi="Cambria Math"/>
                </w:rPr>
                <m:t>(h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eastAsia="宋体" w:hAnsi="Cambria Math"/>
            </w:rPr>
            <m:t>0.1</m:t>
          </m:r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 w:hint="eastAsia"/>
                </w:rPr>
                <m:t>∑</m:t>
              </m: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 w:hint="eastAsia"/>
                </w:rPr>
                <m:t>5</m:t>
              </m:r>
            </m:sup>
          </m:sSubSup>
          <m:r>
            <w:rPr>
              <w:rFonts w:ascii="Cambria Math" w:hAnsi="Cambria Math"/>
            </w:rPr>
            <m:t>(0.9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+0.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E2027E" w:rsidRDefault="00E2027E" w:rsidP="00E2027E">
      <w:pPr>
        <w:ind w:firstLine="360"/>
      </w:pPr>
      <w:r>
        <w:tab/>
      </w:r>
      <w:r>
        <w:tab/>
      </w:r>
      <w:r>
        <w:tab/>
      </w:r>
      <w:r>
        <w:tab/>
      </w:r>
      <w:r>
        <w:tab/>
        <w:t xml:space="preserve">  =</w:t>
      </w:r>
      <w:r w:rsidR="00641EA9">
        <w:t>0.9</w:t>
      </w:r>
      <w:r w:rsidR="00FC6D71">
        <w:t>8</w:t>
      </w:r>
      <w:r>
        <w:t>-0.1*0.</w:t>
      </w:r>
      <w:r w:rsidR="00FC6D71">
        <w:t>2</w:t>
      </w:r>
      <w:r>
        <w:t>*</w:t>
      </w:r>
      <w:r w:rsidR="00641EA9">
        <w:t>0.9</w:t>
      </w:r>
    </w:p>
    <w:p w:rsidR="00E2027E" w:rsidRDefault="00E2027E" w:rsidP="00E2027E">
      <w:pPr>
        <w:ind w:firstLine="360"/>
      </w:pPr>
      <w:r>
        <w:tab/>
      </w:r>
      <w:r>
        <w:tab/>
      </w:r>
      <w:r>
        <w:tab/>
      </w:r>
      <w:r>
        <w:tab/>
      </w:r>
      <w:r>
        <w:tab/>
        <w:t xml:space="preserve">  =0.9</w:t>
      </w:r>
      <w:r w:rsidR="00FC6D71">
        <w:t>62</w:t>
      </w:r>
    </w:p>
    <w:p w:rsidR="00A153A5" w:rsidRDefault="00A153A5" w:rsidP="00E2027E">
      <w:pPr>
        <w:ind w:firstLine="360"/>
        <w:rPr>
          <w:rFonts w:hint="eastAsia"/>
        </w:rPr>
      </w:pPr>
    </w:p>
    <w:p w:rsidR="00A153A5" w:rsidRPr="001D764D" w:rsidRDefault="00A153A5" w:rsidP="00A153A5">
      <w:pPr>
        <w:ind w:firstLine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eastAsia="宋体" w:hAnsi="Cambria Math"/>
            </w:rPr>
            <m:t>0.1</m:t>
          </m:r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</w:rPr>
                    <m:t>∑</m:t>
                  </m: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bSup>
              <m:r>
                <w:rPr>
                  <w:rFonts w:ascii="Cambria Math" w:hAnsi="Cambria Math"/>
                </w:rPr>
                <m:t>(h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</m:oMath>
      </m:oMathPara>
    </w:p>
    <w:p w:rsidR="00A153A5" w:rsidRDefault="00A153A5" w:rsidP="00A153A5">
      <w:pPr>
        <w:ind w:firstLine="360"/>
      </w:pPr>
      <w:r>
        <w:tab/>
      </w:r>
      <w:r>
        <w:tab/>
      </w:r>
      <w:r>
        <w:tab/>
      </w:r>
      <w:r>
        <w:tab/>
      </w:r>
      <w:r>
        <w:tab/>
        <w:t>=0.</w:t>
      </w:r>
      <w:r w:rsidR="00C37F95">
        <w:t>495</w:t>
      </w:r>
      <w:r>
        <w:t>-0.1*0.</w:t>
      </w:r>
      <w:r w:rsidR="00FE31CD">
        <w:t>2</w:t>
      </w:r>
      <w:r>
        <w:t>*(0.2</w:t>
      </w:r>
      <w:r w:rsidR="00FE31CD">
        <w:t>375</w:t>
      </w:r>
      <w:r>
        <w:t>)</w:t>
      </w:r>
    </w:p>
    <w:p w:rsidR="00A153A5" w:rsidRDefault="00A153A5" w:rsidP="00A153A5">
      <w:pPr>
        <w:ind w:firstLine="360"/>
      </w:pPr>
      <w:r>
        <w:tab/>
      </w:r>
      <w:r>
        <w:tab/>
      </w:r>
      <w:r>
        <w:tab/>
      </w:r>
      <w:r>
        <w:tab/>
      </w:r>
      <w:r>
        <w:tab/>
        <w:t>=0.49</w:t>
      </w:r>
      <w:r w:rsidR="00FE31CD">
        <w:t>025</w:t>
      </w:r>
    </w:p>
    <w:p w:rsidR="00E2027E" w:rsidRPr="00E2027E" w:rsidRDefault="00E2027E" w:rsidP="00E2027E">
      <w:pPr>
        <w:ind w:firstLine="360"/>
        <w:rPr>
          <w:rFonts w:hint="eastAsia"/>
        </w:rPr>
      </w:pPr>
    </w:p>
    <w:p w:rsidR="001141E6" w:rsidRPr="00E2027E" w:rsidRDefault="001141E6" w:rsidP="001141E6">
      <w:pPr>
        <w:ind w:firstLine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 w:hint="eastAsia"/>
                </w:rPr>
                <m:t>∑</m:t>
              </m:r>
            </m:e>
            <m:sub>
              <m:r>
                <w:rPr>
                  <w:rFonts w:ascii="Cambria Math" w:eastAsia="宋体" w:hAnsi="Cambria Math"/>
                </w:rPr>
                <m:t>i=1</m:t>
              </m:r>
            </m:sub>
            <m:sup>
              <m:r>
                <w:rPr>
                  <w:rFonts w:ascii="Cambria Math" w:eastAsia="宋体" w:hAnsi="Cambria Math"/>
                </w:rPr>
                <m:t>5</m:t>
              </m:r>
            </m:sup>
          </m:sSubSup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="宋体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="宋体" w:hAnsi="Cambria Math"/>
                </w:rPr>
                <m:t>2</m:t>
              </m:r>
            </m:sup>
          </m:sSup>
        </m:oMath>
      </m:oMathPara>
    </w:p>
    <w:p w:rsidR="001141E6" w:rsidRPr="00E2027E" w:rsidRDefault="001141E6" w:rsidP="001141E6">
      <w:pPr>
        <w:ind w:firstLine="36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 xml:space="preserve">                                                  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 w:hint="eastAsia"/>
              </w:rPr>
              <m:t>∑</m:t>
            </m:r>
          </m:e>
          <m:sub>
            <m:r>
              <w:rPr>
                <w:rFonts w:ascii="Cambria Math" w:eastAsia="宋体" w:hAnsi="Cambria Math"/>
              </w:rPr>
              <m:t>i=1</m:t>
            </m:r>
          </m:sub>
          <m:sup>
            <m:r>
              <w:rPr>
                <w:rFonts w:ascii="Cambria Math" w:eastAsia="宋体" w:hAnsi="Cambria Math"/>
              </w:rPr>
              <m:t>5</m:t>
            </m:r>
          </m:sup>
        </m:sSubSup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0.9</m:t>
                </m:r>
                <m:r>
                  <w:rPr>
                    <w:rFonts w:ascii="Cambria Math" w:eastAsia="宋体" w:hAnsi="Cambria Math"/>
                  </w:rPr>
                  <m:t>62</m:t>
                </m:r>
                <m:r>
                  <w:rPr>
                    <w:rFonts w:ascii="Cambria Math" w:eastAsia="宋体" w:hAnsi="Cambria Math"/>
                  </w:rPr>
                  <m:t>+0.49</m:t>
                </m:r>
                <m:r>
                  <w:rPr>
                    <w:rFonts w:ascii="Cambria Math" w:eastAsia="宋体" w:hAnsi="Cambria Math"/>
                  </w:rPr>
                  <m:t>025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eastAsia="宋体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</w:rPr>
                          <m:t>i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</w:p>
    <w:p w:rsidR="001141E6" w:rsidRDefault="001141E6" w:rsidP="001141E6">
      <w:r>
        <w:tab/>
      </w:r>
      <w:r>
        <w:tab/>
      </w:r>
      <w:r>
        <w:tab/>
      </w:r>
      <w:r>
        <w:tab/>
      </w:r>
      <w:r>
        <w:tab/>
      </w:r>
      <w:r>
        <w:tab/>
        <w:t xml:space="preserve">  =0.1*2.0</w:t>
      </w:r>
      <w:r w:rsidR="00955B4A">
        <w:t>516</w:t>
      </w:r>
    </w:p>
    <w:p w:rsidR="001141E6" w:rsidRDefault="001141E6" w:rsidP="001141E6">
      <w:r>
        <w:tab/>
      </w:r>
      <w:r>
        <w:tab/>
      </w:r>
      <w:r>
        <w:tab/>
      </w:r>
      <w:r>
        <w:tab/>
      </w:r>
      <w:r>
        <w:tab/>
      </w:r>
      <w:r>
        <w:tab/>
        <w:t xml:space="preserve">  =0.20</w:t>
      </w:r>
      <w:r w:rsidR="00955B4A">
        <w:t>516</w:t>
      </w:r>
    </w:p>
    <w:p w:rsidR="00F1184B" w:rsidRPr="001548E7" w:rsidRDefault="00F1184B" w:rsidP="001D764D">
      <w:pPr>
        <w:ind w:firstLine="360"/>
        <w:rPr>
          <w:rFonts w:hint="eastAsia"/>
        </w:rPr>
      </w:pPr>
    </w:p>
    <w:p w:rsidR="001D764D" w:rsidRDefault="003E76B5" w:rsidP="001548E7">
      <w:pPr>
        <w:ind w:firstLine="360"/>
      </w:pPr>
      <w:r>
        <w:rPr>
          <w:rFonts w:hint="eastAsia"/>
        </w:rPr>
        <w:t>T</w:t>
      </w:r>
      <w:r>
        <w:t>he third iteration:</w:t>
      </w:r>
    </w:p>
    <w:p w:rsidR="003E76B5" w:rsidRDefault="003E76B5" w:rsidP="001548E7">
      <w:pPr>
        <w:ind w:firstLine="360"/>
      </w:pPr>
      <w:r>
        <w:tab/>
      </w:r>
      <w:r>
        <w:tab/>
        <w:t>Theta</w:t>
      </w:r>
      <w:proofErr w:type="gramStart"/>
      <w:r>
        <w:t>=[</w:t>
      </w:r>
      <w:proofErr w:type="gramEnd"/>
      <w:r>
        <w:t>0.9</w:t>
      </w:r>
      <w:r w:rsidR="00955B4A">
        <w:t>62</w:t>
      </w:r>
      <w:r>
        <w:t>;0.49</w:t>
      </w:r>
      <w:r w:rsidR="00955B4A">
        <w:t>025</w:t>
      </w:r>
      <w:r>
        <w:t>];</w:t>
      </w:r>
    </w:p>
    <w:p w:rsidR="003E76B5" w:rsidRPr="00B047CE" w:rsidRDefault="003E76B5" w:rsidP="003E76B5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eastAsia="宋体" w:hAnsi="Cambria Math"/>
            </w:rPr>
            <m:t>0.1</m:t>
          </m:r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</w:rPr>
                    <m:t>∑</m:t>
                  </m: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bSup>
              <m:r>
                <w:rPr>
                  <w:rFonts w:ascii="Cambria Math" w:hAnsi="Cambria Math"/>
                </w:rPr>
                <m:t>(h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eastAsia="宋体" w:hAnsi="Cambria Math"/>
            </w:rPr>
            <m:t>0.1</m:t>
          </m:r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 w:hint="eastAsia"/>
                </w:rPr>
                <m:t>∑</m:t>
              </m: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 w:hint="eastAsia"/>
                </w:rPr>
                <m:t>5</m:t>
              </m:r>
            </m:sup>
          </m:sSubSup>
          <m:r>
            <w:rPr>
              <w:rFonts w:ascii="Cambria Math" w:hAnsi="Cambria Math"/>
            </w:rPr>
            <m:t>(0.9</m:t>
          </m:r>
          <m:r>
            <w:rPr>
              <w:rFonts w:ascii="Cambria Math" w:hAnsi="Cambria Math"/>
            </w:rPr>
            <m:t>62</m:t>
          </m:r>
          <m:r>
            <w:rPr>
              <w:rFonts w:ascii="Cambria Math" w:hAnsi="Cambria Math"/>
            </w:rPr>
            <m:t>+0.49</m:t>
          </m:r>
          <m:r>
            <w:rPr>
              <w:rFonts w:ascii="Cambria Math" w:hAnsi="Cambria Math"/>
            </w:rPr>
            <m:t>025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3E76B5" w:rsidRDefault="003E76B5" w:rsidP="003E76B5">
      <w:pPr>
        <w:ind w:firstLine="360"/>
      </w:pPr>
      <w:r>
        <w:tab/>
      </w:r>
      <w:r>
        <w:tab/>
      </w:r>
      <w:r>
        <w:tab/>
      </w:r>
      <w:r>
        <w:tab/>
      </w:r>
      <w:r>
        <w:tab/>
        <w:t xml:space="preserve">  =0.9</w:t>
      </w:r>
      <w:r w:rsidR="00D563AB">
        <w:t>62</w:t>
      </w:r>
      <w:r>
        <w:t>-0.1*0.</w:t>
      </w:r>
      <w:r w:rsidR="00D563AB">
        <w:t>2</w:t>
      </w:r>
      <w:r>
        <w:t>*0.</w:t>
      </w:r>
      <w:r w:rsidR="00D563AB">
        <w:t>81</w:t>
      </w:r>
    </w:p>
    <w:p w:rsidR="003E76B5" w:rsidRDefault="003E76B5" w:rsidP="003E76B5">
      <w:pPr>
        <w:ind w:firstLine="360"/>
      </w:pPr>
      <w:r>
        <w:tab/>
      </w:r>
      <w:r>
        <w:tab/>
      </w:r>
      <w:r>
        <w:tab/>
      </w:r>
      <w:r>
        <w:tab/>
      </w:r>
      <w:r>
        <w:tab/>
        <w:t xml:space="preserve">  =0.9</w:t>
      </w:r>
      <w:r w:rsidR="00D563AB">
        <w:t>458</w:t>
      </w:r>
    </w:p>
    <w:p w:rsidR="003E76B5" w:rsidRPr="001548E7" w:rsidRDefault="003E76B5" w:rsidP="001548E7">
      <w:pPr>
        <w:ind w:firstLine="360"/>
        <w:rPr>
          <w:rFonts w:hint="eastAsia"/>
        </w:rPr>
      </w:pPr>
    </w:p>
    <w:p w:rsidR="00F4682A" w:rsidRPr="001D764D" w:rsidRDefault="00F4682A" w:rsidP="00F4682A">
      <w:pPr>
        <w:ind w:firstLine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eastAsia="宋体" w:hAnsi="Cambria Math"/>
            </w:rPr>
            <m:t>0.1</m:t>
          </m:r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</w:rPr>
                    <m:t>∑</m:t>
                  </m: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bSup>
              <m:r>
                <w:rPr>
                  <w:rFonts w:ascii="Cambria Math" w:hAnsi="Cambria Math"/>
                </w:rPr>
                <m:t>(h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</m:oMath>
      </m:oMathPara>
    </w:p>
    <w:p w:rsidR="00F4682A" w:rsidRDefault="00F4682A" w:rsidP="00F4682A">
      <w:pPr>
        <w:ind w:firstLine="360"/>
      </w:pPr>
      <w:r>
        <w:tab/>
      </w:r>
      <w:r>
        <w:tab/>
      </w:r>
      <w:r>
        <w:tab/>
      </w:r>
      <w:r>
        <w:tab/>
      </w:r>
      <w:r>
        <w:tab/>
        <w:t>=0.49</w:t>
      </w:r>
      <w:r w:rsidR="001821A7">
        <w:t>025</w:t>
      </w:r>
      <w:r>
        <w:t>-0.1*0.</w:t>
      </w:r>
      <w:r w:rsidR="001821A7">
        <w:t>2</w:t>
      </w:r>
      <w:r>
        <w:t>*(0.</w:t>
      </w:r>
      <w:r w:rsidR="006A3870">
        <w:t>22563</w:t>
      </w:r>
      <w:r>
        <w:t>)</w:t>
      </w:r>
    </w:p>
    <w:p w:rsidR="00F4682A" w:rsidRDefault="00F4682A" w:rsidP="00F4682A">
      <w:pPr>
        <w:ind w:firstLine="360"/>
      </w:pPr>
      <w:r>
        <w:tab/>
      </w:r>
      <w:r>
        <w:tab/>
      </w:r>
      <w:r>
        <w:tab/>
      </w:r>
      <w:r>
        <w:tab/>
      </w:r>
      <w:r>
        <w:tab/>
        <w:t>=0.4</w:t>
      </w:r>
      <w:r w:rsidR="001821A7">
        <w:t>8</w:t>
      </w:r>
      <w:r w:rsidR="006A3870">
        <w:t>574</w:t>
      </w:r>
    </w:p>
    <w:p w:rsidR="001548E7" w:rsidRPr="001548E7" w:rsidRDefault="001548E7" w:rsidP="007E35B2">
      <w:pPr>
        <w:ind w:firstLine="360"/>
        <w:rPr>
          <w:rFonts w:hint="eastAsia"/>
        </w:rPr>
      </w:pPr>
    </w:p>
    <w:p w:rsidR="00024402" w:rsidRPr="00E2027E" w:rsidRDefault="00024402" w:rsidP="00024402">
      <w:pPr>
        <w:ind w:firstLine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 w:hint="eastAsia"/>
                </w:rPr>
                <m:t>∑</m:t>
              </m:r>
            </m:e>
            <m:sub>
              <m:r>
                <w:rPr>
                  <w:rFonts w:ascii="Cambria Math" w:eastAsia="宋体" w:hAnsi="Cambria Math"/>
                </w:rPr>
                <m:t>i=1</m:t>
              </m:r>
            </m:sub>
            <m:sup>
              <m:r>
                <w:rPr>
                  <w:rFonts w:ascii="Cambria Math" w:eastAsia="宋体" w:hAnsi="Cambria Math"/>
                </w:rPr>
                <m:t>5</m:t>
              </m:r>
            </m:sup>
          </m:sSubSup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="宋体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="宋体" w:hAnsi="Cambria Math"/>
                </w:rPr>
                <m:t>2</m:t>
              </m:r>
            </m:sup>
          </m:sSup>
        </m:oMath>
      </m:oMathPara>
    </w:p>
    <w:p w:rsidR="00024402" w:rsidRPr="00E2027E" w:rsidRDefault="00024402" w:rsidP="00024402">
      <w:pPr>
        <w:ind w:firstLine="36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 xml:space="preserve">                                                  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 w:hint="eastAsia"/>
              </w:rPr>
              <m:t>∑</m:t>
            </m:r>
          </m:e>
          <m:sub>
            <m:r>
              <w:rPr>
                <w:rFonts w:ascii="Cambria Math" w:eastAsia="宋体" w:hAnsi="Cambria Math"/>
              </w:rPr>
              <m:t>i=1</m:t>
            </m:r>
          </m:sub>
          <m:sup>
            <m:r>
              <w:rPr>
                <w:rFonts w:ascii="Cambria Math" w:eastAsia="宋体" w:hAnsi="Cambria Math"/>
              </w:rPr>
              <m:t>5</m:t>
            </m:r>
          </m:sup>
        </m:sSubSup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0.9</m:t>
                </m:r>
                <m:r>
                  <w:rPr>
                    <w:rFonts w:ascii="Cambria Math" w:eastAsia="宋体" w:hAnsi="Cambria Math"/>
                  </w:rPr>
                  <m:t>458</m:t>
                </m:r>
                <m:r>
                  <w:rPr>
                    <w:rFonts w:ascii="Cambria Math" w:eastAsia="宋体" w:hAnsi="Cambria Math"/>
                  </w:rPr>
                  <m:t>+0.4</m:t>
                </m:r>
                <m:r>
                  <w:rPr>
                    <w:rFonts w:ascii="Cambria Math" w:eastAsia="宋体" w:hAnsi="Cambria Math"/>
                  </w:rPr>
                  <m:t>8574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eastAsia="宋体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</w:rPr>
                          <m:t>i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</w:p>
    <w:p w:rsidR="00024402" w:rsidRDefault="00024402" w:rsidP="00024402">
      <w:r>
        <w:tab/>
      </w:r>
      <w:r>
        <w:tab/>
      </w:r>
      <w:r>
        <w:tab/>
      </w:r>
      <w:r>
        <w:tab/>
      </w:r>
      <w:r>
        <w:tab/>
      </w:r>
      <w:r>
        <w:tab/>
        <w:t xml:space="preserve">  =0.1*2.0</w:t>
      </w:r>
      <w:r w:rsidR="00BF4E7F">
        <w:t>685</w:t>
      </w:r>
    </w:p>
    <w:p w:rsidR="00024402" w:rsidRDefault="00024402" w:rsidP="00024402">
      <w:r>
        <w:tab/>
      </w:r>
      <w:r>
        <w:tab/>
      </w:r>
      <w:r>
        <w:tab/>
      </w:r>
      <w:r>
        <w:tab/>
      </w:r>
      <w:r>
        <w:tab/>
      </w:r>
      <w:r>
        <w:tab/>
        <w:t xml:space="preserve">  =0.20</w:t>
      </w:r>
      <w:r w:rsidR="00847E07">
        <w:t>247</w:t>
      </w:r>
    </w:p>
    <w:p w:rsidR="001548E7" w:rsidRPr="007E35B2" w:rsidRDefault="001548E7" w:rsidP="007E35B2">
      <w:pPr>
        <w:ind w:firstLine="360"/>
        <w:rPr>
          <w:rFonts w:hint="eastAsia"/>
        </w:rPr>
      </w:pPr>
    </w:p>
    <w:p w:rsidR="007E35B2" w:rsidRPr="007E35B2" w:rsidRDefault="007E35B2" w:rsidP="007E35B2">
      <w:pPr>
        <w:ind w:firstLine="360"/>
        <w:rPr>
          <w:rFonts w:hint="eastAsia"/>
        </w:rPr>
      </w:pPr>
    </w:p>
    <w:p w:rsidR="00E836ED" w:rsidRDefault="00E836ED" w:rsidP="00BA28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Will the gradient descent algorithm </w:t>
      </w:r>
      <w:r w:rsidR="000302D7">
        <w:rPr>
          <w:rFonts w:hint="eastAsia"/>
        </w:rPr>
        <w:t>co</w:t>
      </w:r>
      <w:r w:rsidR="00BF30FA">
        <w:rPr>
          <w:rFonts w:hint="eastAsia"/>
        </w:rPr>
        <w:t>n</w:t>
      </w:r>
      <w:r w:rsidR="000302D7">
        <w:rPr>
          <w:rFonts w:hint="eastAsia"/>
        </w:rPr>
        <w:t xml:space="preserve">verge </w:t>
      </w:r>
      <w:r>
        <w:rPr>
          <w:rFonts w:hint="eastAsia"/>
        </w:rPr>
        <w:t>if the learning rate</w:t>
      </w:r>
      <w:r>
        <w:t>α</w:t>
      </w:r>
      <w:r>
        <w:rPr>
          <w:rFonts w:hint="eastAsia"/>
        </w:rPr>
        <w:t xml:space="preserve"> is </w:t>
      </w:r>
      <w:r w:rsidR="00EA6011">
        <w:rPr>
          <w:rFonts w:hint="eastAsia"/>
        </w:rPr>
        <w:t xml:space="preserve">1? Suppose the initial </w:t>
      </w:r>
      <w:r w:rsidR="00EA6011">
        <w:t>θ</w:t>
      </w:r>
      <w:r w:rsidR="00EA6011">
        <w:rPr>
          <w:rFonts w:hint="eastAsia"/>
        </w:rPr>
        <w:t xml:space="preserve"> values are [1, </w:t>
      </w:r>
      <w:proofErr w:type="gramStart"/>
      <w:r w:rsidR="00EA6011">
        <w:rPr>
          <w:rFonts w:hint="eastAsia"/>
        </w:rPr>
        <w:t>0.5]</w:t>
      </w:r>
      <w:r w:rsidR="00EA6011" w:rsidRPr="00DE3505">
        <w:rPr>
          <w:rFonts w:hint="eastAsia"/>
          <w:vertAlign w:val="superscript"/>
        </w:rPr>
        <w:t>T</w:t>
      </w:r>
      <w:r w:rsidR="00EA6011">
        <w:rPr>
          <w:rFonts w:hint="eastAsia"/>
        </w:rPr>
        <w:t>.</w:t>
      </w:r>
      <w:proofErr w:type="gramEnd"/>
    </w:p>
    <w:p w:rsidR="004C0618" w:rsidRDefault="004C0618" w:rsidP="004C0618">
      <w:pPr>
        <w:pStyle w:val="a3"/>
        <w:ind w:left="360" w:firstLineChars="0" w:firstLine="0"/>
        <w:rPr>
          <w:rFonts w:hint="eastAsia"/>
        </w:rPr>
      </w:pPr>
    </w:p>
    <w:p w:rsidR="004C0618" w:rsidRDefault="004C0618" w:rsidP="004C0618">
      <w:pPr>
        <w:pStyle w:val="a3"/>
        <w:ind w:left="360" w:firstLineChars="0" w:firstLine="0"/>
      </w:pPr>
      <w:r>
        <w:rPr>
          <w:rFonts w:hint="eastAsia"/>
        </w:rPr>
        <w:t>A</w:t>
      </w:r>
      <w:r>
        <w:t>nswer:</w:t>
      </w:r>
    </w:p>
    <w:p w:rsidR="004C0618" w:rsidRDefault="004C0618" w:rsidP="004C0618">
      <w:pPr>
        <w:pStyle w:val="a3"/>
        <w:ind w:left="360" w:firstLineChars="0" w:firstLine="0"/>
      </w:pPr>
      <w:r>
        <w:tab/>
        <w:t xml:space="preserve">Before the gradient descent, the cost is 0.21250. After </w:t>
      </w:r>
      <w:r w:rsidR="008D3C56">
        <w:t>once gradient descent, the cost is 0.19063. And after 4 step of gradient descent</w:t>
      </w:r>
      <w:r w:rsidR="00922D32">
        <w:t xml:space="preserve">, the cost of the hypothesis will </w:t>
      </w:r>
      <w:r w:rsidR="00524B11">
        <w:t>stay at 0.190</w:t>
      </w:r>
      <w:r w:rsidR="00922D32">
        <w:t xml:space="preserve"> </w:t>
      </w:r>
      <w:r w:rsidR="008D3C56">
        <w:t>Because the cost of the hypothesis is decreasing with the process of gradient descent</w:t>
      </w:r>
      <w:r w:rsidR="00524B11">
        <w:t>, and the final cost is equal the cost when the learning rate is 0.1.Although there are only 4 steps to get to the minimum,</w:t>
      </w:r>
      <w:r w:rsidR="008D3C56">
        <w:t xml:space="preserve"> the gradient descent algorithm will converge if the learning rate is 1.</w:t>
      </w:r>
    </w:p>
    <w:p w:rsidR="008E3E31" w:rsidRPr="008E3E31" w:rsidRDefault="008E3E31" w:rsidP="004C0618">
      <w:pPr>
        <w:pStyle w:val="a3"/>
        <w:ind w:left="360" w:firstLineChars="0" w:firstLine="0"/>
        <w:rPr>
          <w:rFonts w:hint="eastAsia"/>
        </w:rPr>
      </w:pPr>
    </w:p>
    <w:p w:rsidR="00E836ED" w:rsidRDefault="00E836ED" w:rsidP="00BA28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What are the </w:t>
      </w:r>
      <w:r>
        <w:t>θ</w:t>
      </w:r>
      <w:r>
        <w:rPr>
          <w:rFonts w:hint="eastAsia"/>
        </w:rPr>
        <w:t xml:space="preserve"> values if we use normal equation method to minimize the cost function for linear regression?</w:t>
      </w:r>
    </w:p>
    <w:p w:rsidR="008E3E31" w:rsidRDefault="008E3E31" w:rsidP="008E3E31"/>
    <w:p w:rsidR="00D65E69" w:rsidRDefault="00D65E69" w:rsidP="008E3E31">
      <w:pPr>
        <w:rPr>
          <w:rFonts w:hint="eastAsia"/>
        </w:rPr>
      </w:pPr>
      <w:r>
        <w:rPr>
          <w:rFonts w:hint="eastAsia"/>
        </w:rPr>
        <w:t>A</w:t>
      </w:r>
      <w:r>
        <w:t>nswer:</w:t>
      </w:r>
    </w:p>
    <w:p w:rsidR="00E836ED" w:rsidRDefault="00D43AB1" w:rsidP="00EA6011">
      <w:pPr>
        <w:pStyle w:val="a3"/>
        <w:ind w:left="360" w:firstLineChars="0" w:firstLine="0"/>
      </w:pPr>
      <w:r>
        <w:rPr>
          <w:rFonts w:hint="eastAsia"/>
        </w:rPr>
        <w:t>X</w:t>
      </w:r>
      <w:proofErr w:type="gramStart"/>
      <w:r>
        <w:t>=[</w:t>
      </w:r>
      <w:proofErr w:type="gramEnd"/>
      <w:r>
        <w:t>1 ,-1;1,-0.5;1, 0;1,0.5;1,1]</w:t>
      </w:r>
    </w:p>
    <w:p w:rsidR="00D43AB1" w:rsidRDefault="00D43AB1" w:rsidP="00EA6011">
      <w:pPr>
        <w:pStyle w:val="a3"/>
        <w:ind w:left="360" w:firstLineChars="0" w:firstLine="0"/>
      </w:pPr>
      <w:r>
        <w:tab/>
      </w:r>
    </w:p>
    <w:p w:rsidR="00D43AB1" w:rsidRDefault="00D43AB1" w:rsidP="00EA6011">
      <w:pPr>
        <w:pStyle w:val="a3"/>
        <w:ind w:left="360" w:firstLineChars="0" w:firstLine="0"/>
      </w:pPr>
      <w:r>
        <w:rPr>
          <w:rFonts w:hint="eastAsia"/>
        </w:rPr>
        <w:t>Y</w:t>
      </w:r>
      <w:proofErr w:type="gramStart"/>
      <w:r>
        <w:t>=[</w:t>
      </w:r>
      <w:proofErr w:type="gramEnd"/>
      <w:r>
        <w:t>1;0.5;0;0.5;2]</w:t>
      </w:r>
    </w:p>
    <w:p w:rsidR="00D43AB1" w:rsidRDefault="00D43AB1" w:rsidP="00EA6011">
      <w:pPr>
        <w:pStyle w:val="a3"/>
        <w:ind w:left="360" w:firstLineChars="0" w:firstLine="0"/>
      </w:pPr>
    </w:p>
    <w:p w:rsidR="00D43AB1" w:rsidRDefault="00D43AB1" w:rsidP="00EA6011">
      <w:pPr>
        <w:pStyle w:val="a3"/>
        <w:ind w:left="360" w:firstLineChars="0" w:firstLine="0"/>
      </w:pPr>
      <w:r>
        <w:t>Theta=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[5,0;0,2.5]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1,1,1,1,1;-1,-0.5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0.5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[1;0.5;0;0.5;2]</m:t>
        </m:r>
      </m:oMath>
    </w:p>
    <w:p w:rsidR="00D43AB1" w:rsidRPr="008E3E31" w:rsidRDefault="00D43AB1" w:rsidP="00EA6011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=</w:t>
      </w:r>
      <w:r w:rsidR="00837776">
        <w:t>[</w:t>
      </w:r>
      <w:proofErr w:type="gramEnd"/>
      <w:r w:rsidR="00837776">
        <w:t>0.2,0;0,0.4][1,1,1,1,1; -1 , -0.5, 0 , 0.5 , 1][1; 0.5 ; 0 ; 0.5; 2]</w:t>
      </w:r>
    </w:p>
    <w:p w:rsidR="008E3E31" w:rsidRDefault="00837776" w:rsidP="00EA6011">
      <w:pPr>
        <w:pStyle w:val="a3"/>
        <w:ind w:left="360" w:firstLineChars="0" w:firstLine="0"/>
      </w:pPr>
      <w:proofErr w:type="gramStart"/>
      <w:r>
        <w:rPr>
          <w:rFonts w:hint="eastAsia"/>
        </w:rPr>
        <w:t>=</w:t>
      </w:r>
      <w:r>
        <w:t>[</w:t>
      </w:r>
      <w:proofErr w:type="gramEnd"/>
      <w:r>
        <w:t>0.2 , 0.2 , 0.2 , 0.2 , 0.2 ; -0.4 , -0.2 , 0 , 0.2 , 0.4][1 ; 0.5 ; 0 ; 0.5 ; 2]</w:t>
      </w:r>
    </w:p>
    <w:p w:rsidR="00837776" w:rsidRDefault="00837776" w:rsidP="00EA601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[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0.8, 0.4 ]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D43AB1" w:rsidRDefault="00D43AB1" w:rsidP="00D43AB1"/>
    <w:p w:rsidR="00F65242" w:rsidRDefault="00F65242" w:rsidP="00D65E69">
      <w:pPr>
        <w:ind w:firstLine="360"/>
        <w:rPr>
          <w:rFonts w:hint="eastAsia"/>
        </w:rPr>
      </w:pPr>
      <w:bookmarkStart w:id="0" w:name="_GoBack"/>
      <w:bookmarkEnd w:id="0"/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theta=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[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0.8, 0.4 ]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D43AB1" w:rsidRPr="00D43AB1" w:rsidRDefault="00D43AB1" w:rsidP="00D43AB1">
      <w:pPr>
        <w:tabs>
          <w:tab w:val="left" w:pos="1468"/>
        </w:tabs>
      </w:pPr>
      <w:r>
        <w:lastRenderedPageBreak/>
        <w:tab/>
      </w:r>
    </w:p>
    <w:sectPr w:rsidR="00D43AB1" w:rsidRPr="00D43AB1" w:rsidSect="009C3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0197" w:rsidRDefault="003C0197" w:rsidP="000302D7">
      <w:r>
        <w:separator/>
      </w:r>
    </w:p>
  </w:endnote>
  <w:endnote w:type="continuationSeparator" w:id="0">
    <w:p w:rsidR="003C0197" w:rsidRDefault="003C0197" w:rsidP="00030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0197" w:rsidRDefault="003C0197" w:rsidP="000302D7">
      <w:r>
        <w:separator/>
      </w:r>
    </w:p>
  </w:footnote>
  <w:footnote w:type="continuationSeparator" w:id="0">
    <w:p w:rsidR="003C0197" w:rsidRDefault="003C0197" w:rsidP="000302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609A0"/>
    <w:multiLevelType w:val="hybridMultilevel"/>
    <w:tmpl w:val="D46A6746"/>
    <w:lvl w:ilvl="0" w:tplc="EFD8D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685499"/>
    <w:multiLevelType w:val="hybridMultilevel"/>
    <w:tmpl w:val="08E207CA"/>
    <w:lvl w:ilvl="0" w:tplc="5DB08B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C734974"/>
    <w:multiLevelType w:val="hybridMultilevel"/>
    <w:tmpl w:val="F61403FC"/>
    <w:lvl w:ilvl="0" w:tplc="ED14D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3505"/>
    <w:rsid w:val="00024402"/>
    <w:rsid w:val="000302D7"/>
    <w:rsid w:val="00034FB5"/>
    <w:rsid w:val="001141E6"/>
    <w:rsid w:val="001548E7"/>
    <w:rsid w:val="001821A7"/>
    <w:rsid w:val="00185A6A"/>
    <w:rsid w:val="001D764D"/>
    <w:rsid w:val="00216B2F"/>
    <w:rsid w:val="00244078"/>
    <w:rsid w:val="00255989"/>
    <w:rsid w:val="00257FDF"/>
    <w:rsid w:val="003B600F"/>
    <w:rsid w:val="003C0197"/>
    <w:rsid w:val="003D7240"/>
    <w:rsid w:val="003E76B5"/>
    <w:rsid w:val="004140C5"/>
    <w:rsid w:val="004C0618"/>
    <w:rsid w:val="005009A0"/>
    <w:rsid w:val="00514753"/>
    <w:rsid w:val="00524B11"/>
    <w:rsid w:val="005500F1"/>
    <w:rsid w:val="0055143D"/>
    <w:rsid w:val="00561352"/>
    <w:rsid w:val="005C673E"/>
    <w:rsid w:val="00641EA9"/>
    <w:rsid w:val="0065751A"/>
    <w:rsid w:val="006A3870"/>
    <w:rsid w:val="006A3E90"/>
    <w:rsid w:val="006C11CA"/>
    <w:rsid w:val="00775C56"/>
    <w:rsid w:val="007D6980"/>
    <w:rsid w:val="007E35B2"/>
    <w:rsid w:val="00811E3E"/>
    <w:rsid w:val="00837776"/>
    <w:rsid w:val="00847E07"/>
    <w:rsid w:val="00870BD0"/>
    <w:rsid w:val="008773D8"/>
    <w:rsid w:val="008B2812"/>
    <w:rsid w:val="008D2022"/>
    <w:rsid w:val="008D3C56"/>
    <w:rsid w:val="008E3E31"/>
    <w:rsid w:val="00910E04"/>
    <w:rsid w:val="00914558"/>
    <w:rsid w:val="00915870"/>
    <w:rsid w:val="00922D32"/>
    <w:rsid w:val="00955B4A"/>
    <w:rsid w:val="009715AF"/>
    <w:rsid w:val="009C3662"/>
    <w:rsid w:val="009D3C8B"/>
    <w:rsid w:val="00A11D00"/>
    <w:rsid w:val="00A153A5"/>
    <w:rsid w:val="00A83334"/>
    <w:rsid w:val="00A90069"/>
    <w:rsid w:val="00AE7577"/>
    <w:rsid w:val="00B047CE"/>
    <w:rsid w:val="00BA281E"/>
    <w:rsid w:val="00BF30FA"/>
    <w:rsid w:val="00BF4E7F"/>
    <w:rsid w:val="00C37F95"/>
    <w:rsid w:val="00CF77AB"/>
    <w:rsid w:val="00D43AB1"/>
    <w:rsid w:val="00D563AB"/>
    <w:rsid w:val="00D65E69"/>
    <w:rsid w:val="00DA42A7"/>
    <w:rsid w:val="00DC5E38"/>
    <w:rsid w:val="00DE3505"/>
    <w:rsid w:val="00E07308"/>
    <w:rsid w:val="00E2027E"/>
    <w:rsid w:val="00E374FB"/>
    <w:rsid w:val="00E576C5"/>
    <w:rsid w:val="00E57F97"/>
    <w:rsid w:val="00E836ED"/>
    <w:rsid w:val="00E909C8"/>
    <w:rsid w:val="00E9226E"/>
    <w:rsid w:val="00EA6011"/>
    <w:rsid w:val="00F1184B"/>
    <w:rsid w:val="00F4100B"/>
    <w:rsid w:val="00F4682A"/>
    <w:rsid w:val="00F65242"/>
    <w:rsid w:val="00FC6D71"/>
    <w:rsid w:val="00FE31CD"/>
    <w:rsid w:val="00FE35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A1D26"/>
  <w15:docId w15:val="{12D03452-41E2-4029-BEF9-50E70FFA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50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30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302D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30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302D7"/>
    <w:rPr>
      <w:sz w:val="18"/>
      <w:szCs w:val="18"/>
    </w:rPr>
  </w:style>
  <w:style w:type="character" w:styleId="a8">
    <w:name w:val="Placeholder Text"/>
    <w:basedOn w:val="a0"/>
    <w:uiPriority w:val="99"/>
    <w:semiHidden/>
    <w:rsid w:val="00BA281E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BA281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A28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6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EC0BB-8CBC-4B24-AB31-43BCE1BDA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4</Pages>
  <Words>520</Words>
  <Characters>2969</Characters>
  <Application>Microsoft Office Word</Application>
  <DocSecurity>0</DocSecurity>
  <Lines>24</Lines>
  <Paragraphs>6</Paragraphs>
  <ScaleCrop>false</ScaleCrop>
  <Company>Microsoft</Company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MSoffice</cp:lastModifiedBy>
  <cp:revision>51</cp:revision>
  <dcterms:created xsi:type="dcterms:W3CDTF">2018-09-26T04:14:00Z</dcterms:created>
  <dcterms:modified xsi:type="dcterms:W3CDTF">2019-09-28T03:50:00Z</dcterms:modified>
</cp:coreProperties>
</file>