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Rmarkdown写作</w:t>
      </w:r>
    </w:p>
    <w:p>
      <w:pPr>
        <w:pStyle w:val="Author"/>
      </w:pPr>
      <w:r>
        <w:t xml:space="preserve">林炳清(2020000000)</w:t>
      </w:r>
    </w:p>
    <w:p>
      <w:pPr>
        <w:pStyle w:val="Date"/>
      </w:pPr>
      <w:r>
        <w:t xml:space="preserve">2020/3/4</w:t>
      </w:r>
    </w:p>
    <w:bookmarkStart w:id="23" w:name="r-语言"/>
    <w:p>
      <w:pPr>
        <w:pStyle w:val="Heading2"/>
      </w:pPr>
      <w:r>
        <w:t xml:space="preserve">R 语言</w:t>
      </w:r>
    </w:p>
    <w:p>
      <w:pPr>
        <w:pStyle w:val="FirstParagraph"/>
      </w:pPr>
      <w:r>
        <w:t xml:space="preserve">在</w:t>
      </w:r>
      <w:r>
        <w:rPr>
          <w:bCs/>
          <w:b/>
        </w:rPr>
        <w:t xml:space="preserve">统计计算与软件</w:t>
      </w:r>
      <w:r>
        <w:t xml:space="preserve">这门课程中，我们将系统的学习R语言，包括：</w:t>
      </w:r>
    </w:p>
    <w:p>
      <w:pPr>
        <w:numPr>
          <w:ilvl w:val="0"/>
          <w:numId w:val="1001"/>
        </w:numPr>
        <w:pStyle w:val="Compact"/>
      </w:pPr>
      <w:r>
        <w:t xml:space="preserve">R的数据结构</w:t>
      </w:r>
    </w:p>
    <w:p>
      <w:pPr>
        <w:numPr>
          <w:ilvl w:val="1"/>
          <w:numId w:val="1002"/>
        </w:numPr>
        <w:pStyle w:val="Compact"/>
      </w:pPr>
      <w:r>
        <w:t xml:space="preserve">向量</w:t>
      </w:r>
    </w:p>
    <w:p>
      <w:pPr>
        <w:numPr>
          <w:ilvl w:val="1"/>
          <w:numId w:val="1002"/>
        </w:numPr>
        <w:pStyle w:val="Compact"/>
      </w:pPr>
      <w:r>
        <w:t xml:space="preserve">矩阵</w:t>
      </w:r>
    </w:p>
    <w:p>
      <w:pPr>
        <w:numPr>
          <w:ilvl w:val="1"/>
          <w:numId w:val="1002"/>
        </w:numPr>
        <w:pStyle w:val="Compact"/>
      </w:pPr>
      <w:r>
        <w:t xml:space="preserve">列表</w:t>
      </w:r>
    </w:p>
    <w:p>
      <w:pPr>
        <w:numPr>
          <w:ilvl w:val="1"/>
          <w:numId w:val="1002"/>
        </w:numPr>
        <w:pStyle w:val="Compact"/>
      </w:pPr>
      <w:r>
        <w:t xml:space="preserve">数据框</w:t>
      </w:r>
    </w:p>
    <w:p>
      <w:pPr>
        <w:numPr>
          <w:ilvl w:val="0"/>
          <w:numId w:val="1001"/>
        </w:numPr>
        <w:pStyle w:val="Compact"/>
      </w:pPr>
      <w:r>
        <w:t xml:space="preserve">R语言编程结构</w:t>
      </w:r>
    </w:p>
    <w:p>
      <w:pPr>
        <w:numPr>
          <w:ilvl w:val="0"/>
          <w:numId w:val="1001"/>
        </w:numPr>
        <w:pStyle w:val="Compact"/>
      </w:pPr>
      <w:r>
        <w:t xml:space="preserve">统计计算与模拟</w:t>
      </w:r>
    </w:p>
    <w:p>
      <w:pPr>
        <w:numPr>
          <w:ilvl w:val="0"/>
          <w:numId w:val="1001"/>
        </w:numPr>
        <w:pStyle w:val="Compact"/>
      </w:pPr>
      <w:r>
        <w:t xml:space="preserve">输入和输出</w:t>
      </w:r>
    </w:p>
    <w:p>
      <w:pPr>
        <w:numPr>
          <w:ilvl w:val="0"/>
          <w:numId w:val="1001"/>
        </w:numPr>
        <w:pStyle w:val="Compact"/>
      </w:pPr>
      <w:r>
        <w:t xml:space="preserve">画图</w:t>
      </w:r>
    </w:p>
    <w:p>
      <w:pPr>
        <w:numPr>
          <w:ilvl w:val="0"/>
          <w:numId w:val="1001"/>
        </w:numPr>
        <w:pStyle w:val="Compact"/>
      </w:pPr>
      <w:r>
        <w:t xml:space="preserve">调试</w:t>
      </w:r>
    </w:p>
    <w:p>
      <w:pPr>
        <w:numPr>
          <w:ilvl w:val="0"/>
          <w:numId w:val="1001"/>
        </w:numPr>
        <w:pStyle w:val="Compact"/>
      </w:pPr>
      <w:r>
        <w:t xml:space="preserve">性能提升</w:t>
      </w:r>
    </w:p>
    <w:p>
      <w:pPr>
        <w:numPr>
          <w:ilvl w:val="1"/>
          <w:numId w:val="1003"/>
        </w:numPr>
        <w:pStyle w:val="Compact"/>
      </w:pPr>
      <w:r>
        <w:t xml:space="preserve">内存管理</w:t>
      </w:r>
    </w:p>
    <w:p>
      <w:pPr>
        <w:numPr>
          <w:ilvl w:val="1"/>
          <w:numId w:val="1003"/>
        </w:numPr>
        <w:pStyle w:val="Compact"/>
      </w:pPr>
      <w:r>
        <w:t xml:space="preserve">并行运算</w:t>
      </w:r>
    </w:p>
    <w:p>
      <w:pPr>
        <w:pStyle w:val="FirstParagraph"/>
      </w:pPr>
      <w:r>
        <w:t xml:space="preserve">R语言是世界上</w:t>
      </w:r>
      <w:r>
        <w:rPr>
          <w:bCs/>
          <w:b/>
        </w:rPr>
        <w:t xml:space="preserve">最好</w:t>
      </w:r>
      <w:r>
        <w:t xml:space="preserve">的数据分析软件之一，在</w:t>
      </w:r>
      <w:r>
        <w:rPr>
          <w:iCs/>
          <w:i/>
        </w:rPr>
        <w:t xml:space="preserve">学术</w:t>
      </w:r>
      <w:r>
        <w:t xml:space="preserve">和</w:t>
      </w:r>
      <w:r>
        <w:rPr>
          <w:iCs/>
          <w:i/>
        </w:rPr>
        <w:t xml:space="preserve">商业领域</w:t>
      </w:r>
      <w:r>
        <w:t xml:space="preserve">都有广泛的应用。我们还将使用Rstudio的Rmarkdown编辑数据分析报告。在Rmarkdown中，我们可以添加代码，并且得到代码的运行结果：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a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1024</w:t>
      </w:r>
    </w:p>
    <w:p>
      <w:pPr>
        <w:pStyle w:val="FirstParagraph"/>
      </w:pPr>
      <w:r>
        <w:t xml:space="preserve">在Rmarkdown中，我们还能直接得到可视化结果，例如：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"sin(x)"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h1-hw---solution-19-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计算与模拟"/>
    <w:p>
      <w:pPr>
        <w:pStyle w:val="Heading2"/>
      </w:pPr>
      <w:r>
        <w:t xml:space="preserve">计算与模拟</w:t>
      </w:r>
    </w:p>
    <w:p>
      <w:pPr>
        <w:pStyle w:val="FirstParagraph"/>
      </w:pPr>
      <w:r>
        <w:t xml:space="preserve">在</w:t>
      </w:r>
      <w:r>
        <w:rPr>
          <w:bCs/>
          <w:b/>
        </w:rPr>
        <w:t xml:space="preserve">统计计算与软件</w:t>
      </w:r>
      <w:r>
        <w:t xml:space="preserve">这门课中，我们还将学习使用R做计算与模拟。比如，我们可能会使用R计算古典概率。</w:t>
      </w:r>
    </w:p>
    <w:p>
      <w:pPr>
        <w:pStyle w:val="BodyText"/>
      </w:pPr>
      <w:r>
        <w:t xml:space="preserve">假设有</w:t>
      </w:r>
      <m:oMath>
        <m:r>
          <m:t>n</m:t>
        </m:r>
      </m:oMath>
      <w:r>
        <w:t xml:space="preserve">个独立事件，其中第</w:t>
      </w:r>
      <m:oMath>
        <m:r>
          <m:t>i</m:t>
        </m:r>
      </m:oMath>
      <w:r>
        <w:t xml:space="preserve">个事件的发生概率为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。求恰好有一个事件发生的概率。</w:t>
      </w:r>
    </w:p>
    <w:p>
      <w:pPr>
        <w:pStyle w:val="BodyText"/>
      </w:pPr>
      <w:r>
        <w:t xml:space="preserve">首先假设</w:t>
      </w:r>
      <m:oMath>
        <m:r>
          <m:t>n</m:t>
        </m:r>
        <m:r>
          <m:rPr>
            <m:sty m:val="p"/>
          </m:rPr>
          <m:t>=</m:t>
        </m:r>
        <m:r>
          <m:t>3</m:t>
        </m:r>
      </m:oMath>
      <w:r>
        <w:t xml:space="preserve">，事件记作A,B,C；那么P(有一件事情发生)为P(A发生而BC没有发生)，P(B发生而AC没有发生)，P(C发生而AB没有发生)的和。很明显P(A发生而BC没有发生)=</w:t>
      </w:r>
      <m:oMath>
        <m:sSub>
          <m:e>
            <m:r>
              <m:t>P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B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c</m:t>
                </m:r>
              </m:sub>
            </m:sSub>
          </m:e>
        </m:d>
      </m:oMath>
      <w:r>
        <w:t xml:space="preserve">，以次类推，对于一般情形，我们有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…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  <m:r>
            <m:rPr>
              <m:sty m:val="p"/>
            </m:rPr>
            <m:t>…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bookmarkEnd w:id="24"/>
    <w:bookmarkStart w:id="25" w:name="总结"/>
    <w:p>
      <w:pPr>
        <w:pStyle w:val="Heading2"/>
      </w:pPr>
      <w:r>
        <w:t xml:space="preserve">总结</w:t>
      </w:r>
    </w:p>
    <w:p>
      <w:pPr>
        <w:pStyle w:val="FirstParagraph"/>
      </w:pPr>
      <w:r>
        <w:t xml:space="preserve">在</w:t>
      </w:r>
      <w:r>
        <w:rPr>
          <w:bCs/>
          <w:b/>
        </w:rPr>
        <w:t xml:space="preserve">统计计算与软件</w:t>
      </w:r>
      <w:r>
        <w:t xml:space="preserve">这门课中，我们将系统学习R，并且学习使用R做计算与模拟。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Rmarkdown写作</dc:title>
  <dc:creator>林炳清(2020000000)</dc:creator>
  <cp:keywords/>
  <dcterms:created xsi:type="dcterms:W3CDTF">2024-09-02T07:05:33Z</dcterms:created>
  <dcterms:modified xsi:type="dcterms:W3CDTF">2024-09-02T07:05:33Z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2020/3/4</vt:lpwstr>
  </property>
  <property fmtid="{D5CDD505-2E9C-101B-9397-08002B2CF9AE}" pid="3" name="output">
    <vt:lpwstr/>
  </property>
</Properties>
</file>