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65B" w:rsidRPr="007D365B" w:rsidRDefault="00580F64" w:rsidP="007D365B">
      <w:pPr>
        <w:ind w:left="720" w:firstLine="720"/>
        <w:rPr>
          <w:b/>
          <w:bCs/>
          <w:sz w:val="36"/>
          <w:szCs w:val="36"/>
        </w:rPr>
      </w:pPr>
      <w:bookmarkStart w:id="0" w:name="_GoBack"/>
      <w:bookmarkEnd w:id="0"/>
      <w:r>
        <w:rPr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-114300</wp:posOffset>
                </wp:positionV>
                <wp:extent cx="1143000" cy="558800"/>
                <wp:effectExtent l="0" t="0" r="0" b="3175"/>
                <wp:wrapSquare wrapText="bothSides"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365B" w:rsidRPr="007D365B" w:rsidRDefault="00580F6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eastAsia="en-AU"/>
                              </w:rPr>
                              <w:drawing>
                                <wp:inline distT="0" distB="0" distL="0" distR="0">
                                  <wp:extent cx="952500" cy="3238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D365B" w:rsidRPr="00A14771" w:rsidRDefault="007D36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9pt;margin-top:-9pt;width:90pt;height:4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" stroked="f">
                <v:textbox style="mso-fit-shape-to-text:t">
                  <w:txbxContent>
                    <w:p w:rsidR="007D365B" w:rsidRPr="007D365B" w:rsidRDefault="00580F6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noProof/>
                          <w:sz w:val="24"/>
                          <w:szCs w:val="24"/>
                          <w:lang w:eastAsia="en-AU"/>
                        </w:rPr>
                        <w:drawing>
                          <wp:inline distT="0" distB="0" distL="0" distR="0">
                            <wp:extent cx="952500" cy="3238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D365B" w:rsidRPr="00A14771" w:rsidRDefault="007D365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D365B" w:rsidRPr="007D365B">
        <w:rPr>
          <w:b/>
          <w:bCs/>
          <w:sz w:val="36"/>
          <w:szCs w:val="36"/>
        </w:rPr>
        <w:t>RISK REGISTER</w:t>
      </w:r>
    </w:p>
    <w:p w:rsidR="007D365B" w:rsidRPr="007D365B" w:rsidRDefault="007D365B" w:rsidP="007D365B">
      <w:pPr>
        <w:ind w:left="720" w:firstLine="720"/>
        <w:rPr>
          <w:b/>
          <w:bCs/>
          <w:sz w:val="36"/>
          <w:szCs w:val="36"/>
        </w:rPr>
      </w:pPr>
    </w:p>
    <w:p w:rsidR="007D365B" w:rsidRDefault="007D365B" w:rsidP="007D365B">
      <w:pPr>
        <w:rPr>
          <w:b/>
          <w:bCs/>
          <w:sz w:val="24"/>
          <w:szCs w:val="24"/>
        </w:rPr>
      </w:pPr>
    </w:p>
    <w:p w:rsidR="007D365B" w:rsidRDefault="00C67F1A" w:rsidP="007D36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:</w:t>
      </w:r>
      <w:r>
        <w:rPr>
          <w:b/>
          <w:bCs/>
          <w:sz w:val="24"/>
          <w:szCs w:val="24"/>
        </w:rPr>
        <w:tab/>
      </w:r>
      <w:r w:rsidR="007D365B">
        <w:rPr>
          <w:b/>
          <w:bCs/>
          <w:sz w:val="24"/>
          <w:szCs w:val="24"/>
        </w:rPr>
        <w:t>&lt;E</w:t>
      </w:r>
      <w:r>
        <w:rPr>
          <w:b/>
          <w:bCs/>
          <w:sz w:val="24"/>
          <w:szCs w:val="24"/>
        </w:rPr>
        <w:t>nter Project Name&gt;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:rsidR="00C67F1A" w:rsidRDefault="00C67F1A" w:rsidP="007D36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No:</w:t>
      </w:r>
      <w:r>
        <w:rPr>
          <w:b/>
          <w:bCs/>
          <w:sz w:val="24"/>
          <w:szCs w:val="24"/>
        </w:rPr>
        <w:tab/>
        <w:t>&lt;Enter Project Number&gt;</w:t>
      </w:r>
    </w:p>
    <w:p w:rsidR="00C67F1A" w:rsidRDefault="00C67F1A" w:rsidP="007D36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 At: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&lt;Enter Date Updated&gt;</w:t>
      </w:r>
    </w:p>
    <w:p w:rsidR="00C67F1A" w:rsidRDefault="00C67F1A">
      <w:pPr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3"/>
        <w:gridCol w:w="3136"/>
        <w:gridCol w:w="1279"/>
        <w:gridCol w:w="1240"/>
        <w:gridCol w:w="1460"/>
        <w:gridCol w:w="3690"/>
        <w:gridCol w:w="3690"/>
      </w:tblGrid>
      <w:tr w:rsidR="00C67F1A">
        <w:tblPrEx>
          <w:tblCellMar>
            <w:top w:w="0" w:type="dxa"/>
            <w:bottom w:w="0" w:type="dxa"/>
          </w:tblCellMar>
        </w:tblPrEx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C67F1A" w:rsidRDefault="00C67F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C67F1A" w:rsidRDefault="00C67F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C67F1A" w:rsidRDefault="00C67F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C67F1A" w:rsidRDefault="00C67F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L’hood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C67F1A" w:rsidRDefault="00C67F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Owner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C67F1A" w:rsidRDefault="00C67F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Mitigation Strategies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C67F1A" w:rsidRDefault="00C67F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Contingency Plan</w:t>
            </w:r>
          </w:p>
        </w:tc>
      </w:tr>
      <w:tr w:rsidR="00C67F1A">
        <w:tblPrEx>
          <w:tblCellMar>
            <w:top w:w="0" w:type="dxa"/>
            <w:bottom w:w="0" w:type="dxa"/>
          </w:tblCellMar>
        </w:tblPrEx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>
            <w:pPr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>
            <w:pPr>
              <w:rPr>
                <w:i/>
                <w:iCs/>
              </w:rPr>
            </w:pPr>
            <w:r>
              <w:rPr>
                <w:i/>
                <w:iCs/>
              </w:rPr>
              <w:t>Sample – Delete this row after Register has been created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>
            <w:pPr>
              <w:rPr>
                <w:i/>
                <w:iCs/>
              </w:rPr>
            </w:pPr>
            <w:r>
              <w:rPr>
                <w:i/>
                <w:iCs/>
              </w:rPr>
              <w:t>H – igh</w:t>
            </w:r>
          </w:p>
          <w:p w:rsidR="00C67F1A" w:rsidRDefault="00C67F1A">
            <w:pPr>
              <w:rPr>
                <w:i/>
                <w:iCs/>
              </w:rPr>
            </w:pPr>
            <w:r>
              <w:rPr>
                <w:i/>
                <w:iCs/>
              </w:rPr>
              <w:t>M – edium</w:t>
            </w:r>
          </w:p>
          <w:p w:rsidR="00C67F1A" w:rsidRDefault="00C67F1A">
            <w:pPr>
              <w:rPr>
                <w:i/>
                <w:iCs/>
              </w:rPr>
            </w:pPr>
            <w:r>
              <w:rPr>
                <w:i/>
                <w:iCs/>
              </w:rPr>
              <w:t>L - ow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>
            <w:pPr>
              <w:rPr>
                <w:i/>
                <w:iCs/>
              </w:rPr>
            </w:pPr>
            <w:r>
              <w:rPr>
                <w:i/>
                <w:iCs/>
              </w:rPr>
              <w:t>H – igh</w:t>
            </w:r>
          </w:p>
          <w:p w:rsidR="00C67F1A" w:rsidRDefault="00C67F1A">
            <w:pPr>
              <w:rPr>
                <w:i/>
                <w:iCs/>
              </w:rPr>
            </w:pPr>
            <w:r>
              <w:rPr>
                <w:i/>
                <w:iCs/>
              </w:rPr>
              <w:t>M – edium</w:t>
            </w:r>
          </w:p>
          <w:p w:rsidR="00C67F1A" w:rsidRDefault="00C67F1A">
            <w:pPr>
              <w:rPr>
                <w:i/>
                <w:iCs/>
              </w:rPr>
            </w:pPr>
            <w:r>
              <w:rPr>
                <w:i/>
                <w:iCs/>
              </w:rPr>
              <w:t>L - ow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>
            <w:pPr>
              <w:rPr>
                <w:i/>
                <w:iCs/>
              </w:rPr>
            </w:pPr>
            <w:r>
              <w:rPr>
                <w:i/>
                <w:iCs/>
              </w:rPr>
              <w:t>The name/s of the owner/s of this risk responsibility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>
            <w:pPr>
              <w:rPr>
                <w:i/>
                <w:iCs/>
              </w:rPr>
            </w:pPr>
            <w:r>
              <w:rPr>
                <w:i/>
                <w:iCs/>
              </w:rPr>
              <w:t>Describe the strategies to mitigate the risk, ie, preventative measures  and monitoring mechanism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>
            <w:pPr>
              <w:rPr>
                <w:i/>
                <w:iCs/>
              </w:rPr>
            </w:pPr>
            <w:r>
              <w:rPr>
                <w:i/>
                <w:iCs/>
              </w:rPr>
              <w:t>Describe the contingency plan in place, to be implemented in the event that the risk is realized.</w:t>
            </w:r>
          </w:p>
        </w:tc>
      </w:tr>
      <w:tr w:rsidR="00C67F1A">
        <w:tblPrEx>
          <w:tblCellMar>
            <w:top w:w="0" w:type="dxa"/>
            <w:bottom w:w="0" w:type="dxa"/>
          </w:tblCellMar>
        </w:tblPrEx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>
            <w:pPr>
              <w:pStyle w:val="Style1"/>
            </w:pPr>
            <w:r>
              <w:t>1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</w:tr>
      <w:tr w:rsidR="00C67F1A">
        <w:tblPrEx>
          <w:tblCellMar>
            <w:top w:w="0" w:type="dxa"/>
            <w:bottom w:w="0" w:type="dxa"/>
          </w:tblCellMar>
        </w:tblPrEx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>
            <w:r>
              <w:t>2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</w:tr>
      <w:tr w:rsidR="00C67F1A">
        <w:tblPrEx>
          <w:tblCellMar>
            <w:top w:w="0" w:type="dxa"/>
            <w:bottom w:w="0" w:type="dxa"/>
          </w:tblCellMar>
        </w:tblPrEx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>
            <w:r>
              <w:t>3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</w:tr>
      <w:tr w:rsidR="00C67F1A">
        <w:tblPrEx>
          <w:tblCellMar>
            <w:top w:w="0" w:type="dxa"/>
            <w:bottom w:w="0" w:type="dxa"/>
          </w:tblCellMar>
        </w:tblPrEx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>
            <w:r>
              <w:t>4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</w:tr>
      <w:tr w:rsidR="00C67F1A">
        <w:tblPrEx>
          <w:tblCellMar>
            <w:top w:w="0" w:type="dxa"/>
            <w:bottom w:w="0" w:type="dxa"/>
          </w:tblCellMar>
        </w:tblPrEx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>
            <w:r>
              <w:t>5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</w:tr>
      <w:tr w:rsidR="00C67F1A">
        <w:tblPrEx>
          <w:tblCellMar>
            <w:top w:w="0" w:type="dxa"/>
            <w:bottom w:w="0" w:type="dxa"/>
          </w:tblCellMar>
        </w:tblPrEx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>
            <w:r>
              <w:t>6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</w:tr>
      <w:tr w:rsidR="00C67F1A">
        <w:tblPrEx>
          <w:tblCellMar>
            <w:top w:w="0" w:type="dxa"/>
            <w:bottom w:w="0" w:type="dxa"/>
          </w:tblCellMar>
        </w:tblPrEx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>
            <w:r>
              <w:t>7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</w:tr>
      <w:tr w:rsidR="00C67F1A">
        <w:tblPrEx>
          <w:tblCellMar>
            <w:top w:w="0" w:type="dxa"/>
            <w:bottom w:w="0" w:type="dxa"/>
          </w:tblCellMar>
        </w:tblPrEx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>
            <w:r>
              <w:t>8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</w:tr>
      <w:tr w:rsidR="00C67F1A">
        <w:tblPrEx>
          <w:tblCellMar>
            <w:top w:w="0" w:type="dxa"/>
            <w:bottom w:w="0" w:type="dxa"/>
          </w:tblCellMar>
        </w:tblPrEx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>
            <w:r>
              <w:t>9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</w:tr>
      <w:tr w:rsidR="00C67F1A">
        <w:tblPrEx>
          <w:tblCellMar>
            <w:top w:w="0" w:type="dxa"/>
            <w:bottom w:w="0" w:type="dxa"/>
          </w:tblCellMar>
        </w:tblPrEx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>
            <w:r>
              <w:t>10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</w:tr>
      <w:tr w:rsidR="00C67F1A">
        <w:tblPrEx>
          <w:tblCellMar>
            <w:top w:w="0" w:type="dxa"/>
            <w:bottom w:w="0" w:type="dxa"/>
          </w:tblCellMar>
        </w:tblPrEx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</w:tr>
      <w:tr w:rsidR="00C67F1A">
        <w:tblPrEx>
          <w:tblCellMar>
            <w:top w:w="0" w:type="dxa"/>
            <w:bottom w:w="0" w:type="dxa"/>
          </w:tblCellMar>
        </w:tblPrEx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</w:tr>
      <w:tr w:rsidR="00C67F1A">
        <w:tblPrEx>
          <w:tblCellMar>
            <w:top w:w="0" w:type="dxa"/>
            <w:bottom w:w="0" w:type="dxa"/>
          </w:tblCellMar>
        </w:tblPrEx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</w:tr>
      <w:tr w:rsidR="00C67F1A">
        <w:tblPrEx>
          <w:tblCellMar>
            <w:top w:w="0" w:type="dxa"/>
            <w:bottom w:w="0" w:type="dxa"/>
          </w:tblCellMar>
        </w:tblPrEx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</w:tr>
      <w:tr w:rsidR="00C67F1A">
        <w:tblPrEx>
          <w:tblCellMar>
            <w:top w:w="0" w:type="dxa"/>
            <w:bottom w:w="0" w:type="dxa"/>
          </w:tblCellMar>
        </w:tblPrEx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</w:tr>
      <w:tr w:rsidR="00C67F1A">
        <w:tblPrEx>
          <w:tblCellMar>
            <w:top w:w="0" w:type="dxa"/>
            <w:bottom w:w="0" w:type="dxa"/>
          </w:tblCellMar>
        </w:tblPrEx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</w:tr>
      <w:tr w:rsidR="00C67F1A">
        <w:tblPrEx>
          <w:tblCellMar>
            <w:top w:w="0" w:type="dxa"/>
            <w:bottom w:w="0" w:type="dxa"/>
          </w:tblCellMar>
        </w:tblPrEx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</w:tr>
      <w:tr w:rsidR="00C67F1A">
        <w:tblPrEx>
          <w:tblCellMar>
            <w:top w:w="0" w:type="dxa"/>
            <w:bottom w:w="0" w:type="dxa"/>
          </w:tblCellMar>
        </w:tblPrEx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1A" w:rsidRDefault="00C67F1A"/>
        </w:tc>
      </w:tr>
    </w:tbl>
    <w:p w:rsidR="00C67F1A" w:rsidRDefault="00C67F1A">
      <w:pPr>
        <w:rPr>
          <w:b/>
          <w:bCs/>
          <w:sz w:val="24"/>
          <w:szCs w:val="24"/>
        </w:rPr>
      </w:pPr>
    </w:p>
    <w:p w:rsidR="00C67F1A" w:rsidRDefault="00C67F1A">
      <w:pPr>
        <w:pStyle w:val="Style1"/>
      </w:pPr>
      <w:r>
        <w:t>Impact</w:t>
      </w:r>
      <w:r>
        <w:tab/>
      </w:r>
      <w:r>
        <w:tab/>
        <w:t>= Impact on the Business or project in the event the risk is realized</w:t>
      </w:r>
    </w:p>
    <w:p w:rsidR="00C67F1A" w:rsidRDefault="00C67F1A">
      <w:r>
        <w:t>L’hood</w:t>
      </w:r>
      <w:r>
        <w:tab/>
      </w:r>
      <w:r>
        <w:tab/>
        <w:t>= Likelihood of risk being realized</w:t>
      </w:r>
    </w:p>
    <w:p w:rsidR="00C67F1A" w:rsidRDefault="00C67F1A">
      <w:pPr>
        <w:rPr>
          <w:b/>
          <w:bCs/>
          <w:sz w:val="24"/>
          <w:szCs w:val="24"/>
        </w:rPr>
      </w:pPr>
    </w:p>
    <w:sectPr w:rsidR="00C67F1A" w:rsidSect="007D365B">
      <w:footerReference w:type="default" r:id="rId9"/>
      <w:pgSz w:w="16838" w:h="11906" w:orient="landscape"/>
      <w:pgMar w:top="567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80F64">
      <w:r>
        <w:separator/>
      </w:r>
    </w:p>
  </w:endnote>
  <w:endnote w:type="continuationSeparator" w:id="0">
    <w:p w:rsidR="00000000" w:rsidRDefault="00580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F1A" w:rsidRDefault="00C67F1A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0F64">
      <w:rPr>
        <w:rStyle w:val="PageNumber"/>
        <w:noProof/>
      </w:rPr>
      <w:t>1</w:t>
    </w:r>
    <w:r>
      <w:rPr>
        <w:rStyle w:val="PageNumber"/>
      </w:rPr>
      <w:fldChar w:fldCharType="end"/>
    </w:r>
  </w:p>
  <w:p w:rsidR="00C67F1A" w:rsidRDefault="00C67F1A">
    <w:pPr>
      <w:pStyle w:val="Footer"/>
      <w:pBdr>
        <w:top w:val="single" w:sz="4" w:space="1" w:color="auto"/>
      </w:pBdr>
      <w:ind w:right="360"/>
    </w:pPr>
    <w:r>
      <w:rPr>
        <w:lang w:val="en-US"/>
      </w:rPr>
      <w:fldChar w:fldCharType="begin"/>
    </w:r>
    <w:r>
      <w:rPr>
        <w:lang w:val="en-US"/>
      </w:rPr>
      <w:instrText xml:space="preserve"> FILENAME \p </w:instrText>
    </w:r>
    <w:r>
      <w:rPr>
        <w:lang w:val="en-US"/>
      </w:rPr>
      <w:fldChar w:fldCharType="separate"/>
    </w:r>
    <w:r w:rsidR="00C326D7">
      <w:rPr>
        <w:noProof/>
        <w:lang w:val="en-US"/>
      </w:rPr>
      <w:t>H:\Data\Latest 23 Feb 2005\Lateset 20 Feb 2005\Templates\Your Software Templates\70 Mgt &amp; control\Template - Risk Register.doc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80F64">
      <w:r>
        <w:separator/>
      </w:r>
    </w:p>
  </w:footnote>
  <w:footnote w:type="continuationSeparator" w:id="0">
    <w:p w:rsidR="00000000" w:rsidRDefault="00580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62E3058"/>
    <w:lvl w:ilvl="0">
      <w:start w:val="1"/>
      <w:numFmt w:val="decimal"/>
      <w:pStyle w:val="Heading1"/>
      <w:lvlText w:val="%1"/>
      <w:legacy w:legacy="1" w:legacySpace="120" w:legacyIndent="432"/>
      <w:lvlJc w:val="left"/>
      <w:pPr>
        <w:ind w:left="432" w:hanging="432"/>
      </w:pPr>
      <w:rPr>
        <w:rFonts w:ascii="Arial" w:hAnsi="Arial" w:cs="Arial" w:hint="default"/>
        <w:b/>
        <w:bCs/>
      </w:rPr>
    </w:lvl>
    <w:lvl w:ilvl="1">
      <w:start w:val="1"/>
      <w:numFmt w:val="decimal"/>
      <w:pStyle w:val="Heading2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20" w:legacyIndent="864"/>
      <w:lvlJc w:val="left"/>
      <w:pPr>
        <w:ind w:left="862" w:hanging="864"/>
      </w:pPr>
    </w:lvl>
    <w:lvl w:ilvl="4">
      <w:start w:val="1"/>
      <w:numFmt w:val="decimal"/>
      <w:pStyle w:val="Heading5"/>
      <w:lvlText w:val="%1.%2.%3.%4.%5"/>
      <w:legacy w:legacy="1" w:legacySpace="120" w:legacyIndent="1008"/>
      <w:lvlJc w:val="left"/>
      <w:pPr>
        <w:ind w:left="1009" w:hanging="1008"/>
      </w:pPr>
    </w:lvl>
    <w:lvl w:ilvl="5">
      <w:start w:val="1"/>
      <w:numFmt w:val="decimal"/>
      <w:pStyle w:val="Heading6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>
    <w:nsid w:val="2DB64A0A"/>
    <w:multiLevelType w:val="multilevel"/>
    <w:tmpl w:val="FFAC31E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59F30905"/>
    <w:multiLevelType w:val="multilevel"/>
    <w:tmpl w:val="58CAD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307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F1A"/>
    <w:rsid w:val="0003654E"/>
    <w:rsid w:val="002810D5"/>
    <w:rsid w:val="002A78F9"/>
    <w:rsid w:val="00580F64"/>
    <w:rsid w:val="007206BB"/>
    <w:rsid w:val="007D365B"/>
    <w:rsid w:val="00AD59BB"/>
    <w:rsid w:val="00C326D7"/>
    <w:rsid w:val="00C67F1A"/>
    <w:rsid w:val="00C94303"/>
    <w:rsid w:val="00CD0712"/>
    <w:rsid w:val="00D41B84"/>
    <w:rsid w:val="00DC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none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0"/>
      </w:numPr>
      <w:overflowPunct w:val="0"/>
      <w:autoSpaceDE w:val="0"/>
      <w:autoSpaceDN w:val="0"/>
      <w:adjustRightInd w:val="0"/>
      <w:textAlignment w:val="baseline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0"/>
      </w:numPr>
      <w:overflowPunct w:val="0"/>
      <w:autoSpaceDE w:val="0"/>
      <w:autoSpaceDN w:val="0"/>
      <w:adjustRightInd w:val="0"/>
      <w:textAlignment w:val="baseline"/>
      <w:outlineLvl w:val="1"/>
    </w:pPr>
    <w:rPr>
      <w:b/>
      <w:bCs/>
      <w:smallCap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0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0"/>
      </w:numPr>
      <w:tabs>
        <w:tab w:val="left" w:pos="864"/>
      </w:tabs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bCs/>
      <w:caps/>
      <w:sz w:val="18"/>
      <w:szCs w:val="1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0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20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20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0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20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tyle1">
    <w:name w:val="Style1"/>
    <w:basedOn w:val="Normal"/>
  </w:style>
  <w:style w:type="paragraph" w:customStyle="1" w:styleId="DocoHeading">
    <w:name w:val="Doco 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b/>
      <w:bCs/>
      <w:sz w:val="52"/>
      <w:szCs w:val="52"/>
    </w:rPr>
  </w:style>
  <w:style w:type="paragraph" w:customStyle="1" w:styleId="Normal12">
    <w:name w:val="Normal 12"/>
    <w:basedOn w:val="Normal"/>
    <w:pPr>
      <w:overflowPunct w:val="0"/>
      <w:autoSpaceDE w:val="0"/>
      <w:autoSpaceDN w:val="0"/>
      <w:adjustRightInd w:val="0"/>
      <w:textAlignment w:val="baseline"/>
    </w:pPr>
    <w:rPr>
      <w:sz w:val="24"/>
      <w:szCs w:val="24"/>
    </w:rPr>
  </w:style>
  <w:style w:type="paragraph" w:customStyle="1" w:styleId="NormalItalicshaded">
    <w:name w:val="Normal Italic shaded"/>
    <w:basedOn w:val="Normal"/>
    <w:pPr>
      <w:overflowPunct w:val="0"/>
      <w:autoSpaceDE w:val="0"/>
      <w:autoSpaceDN w:val="0"/>
      <w:adjustRightInd w:val="0"/>
      <w:textAlignment w:val="baseline"/>
    </w:pPr>
    <w:rPr>
      <w:b/>
      <w:bCs/>
      <w:i/>
      <w:iCs/>
    </w:rPr>
  </w:style>
  <w:style w:type="paragraph" w:customStyle="1" w:styleId="DocoHeadingShaded">
    <w:name w:val="Doco Heading Shaded"/>
    <w:basedOn w:val="DocoHeading"/>
    <w:pPr>
      <w:shd w:val="clear" w:color="auto" w:fill="FFCC99"/>
    </w:pPr>
  </w:style>
  <w:style w:type="paragraph" w:customStyle="1" w:styleId="NormalHeadingShaded">
    <w:name w:val="Normal Heading Shaded"/>
    <w:basedOn w:val="DocoHeadingShaded"/>
    <w:rPr>
      <w:sz w:val="24"/>
      <w:szCs w:val="24"/>
    </w:rPr>
  </w:style>
  <w:style w:type="paragraph" w:customStyle="1" w:styleId="Normal8">
    <w:name w:val="Normal 8"/>
    <w:basedOn w:val="Normal12"/>
    <w:rPr>
      <w:sz w:val="16"/>
      <w:szCs w:val="16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16"/>
      <w:szCs w:val="16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jc w:val="right"/>
      <w:textAlignment w:val="baseline"/>
    </w:pPr>
    <w:rPr>
      <w:smallCaps/>
    </w:rPr>
  </w:style>
  <w:style w:type="character" w:styleId="PageNumber">
    <w:name w:val="page number"/>
    <w:basedOn w:val="DefaultParagraphFont"/>
    <w:rPr>
      <w:rFonts w:ascii="Arial" w:hAnsi="Arial" w:cs="Arial"/>
      <w:sz w:val="20"/>
      <w:szCs w:val="20"/>
    </w:rPr>
  </w:style>
  <w:style w:type="paragraph" w:styleId="TOC1">
    <w:name w:val="toc 1"/>
    <w:basedOn w:val="Normal"/>
    <w:next w:val="Normal"/>
    <w:autoRedefine/>
    <w:semiHidden/>
    <w:pPr>
      <w:overflowPunct w:val="0"/>
      <w:autoSpaceDE w:val="0"/>
      <w:autoSpaceDN w:val="0"/>
      <w:adjustRightInd w:val="0"/>
      <w:spacing w:before="360"/>
      <w:textAlignment w:val="baseline"/>
    </w:pPr>
    <w:rPr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pPr>
      <w:overflowPunct w:val="0"/>
      <w:autoSpaceDE w:val="0"/>
      <w:autoSpaceDN w:val="0"/>
      <w:adjustRightInd w:val="0"/>
      <w:spacing w:before="240"/>
      <w:ind w:left="284"/>
      <w:textAlignment w:val="baseline"/>
    </w:pPr>
    <w:rPr>
      <w:b/>
      <w:bCs/>
      <w:smallCaps/>
    </w:rPr>
  </w:style>
  <w:style w:type="paragraph" w:styleId="TOC3">
    <w:name w:val="toc 3"/>
    <w:basedOn w:val="Normal"/>
    <w:next w:val="Normal"/>
    <w:autoRedefine/>
    <w:semiHidden/>
    <w:pPr>
      <w:overflowPunct w:val="0"/>
      <w:autoSpaceDE w:val="0"/>
      <w:autoSpaceDN w:val="0"/>
      <w:adjustRightInd w:val="0"/>
      <w:ind w:left="454"/>
      <w:textAlignment w:val="baseline"/>
    </w:pPr>
    <w:rPr>
      <w:b/>
      <w:bCs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0"/>
      </w:numPr>
      <w:overflowPunct w:val="0"/>
      <w:autoSpaceDE w:val="0"/>
      <w:autoSpaceDN w:val="0"/>
      <w:adjustRightInd w:val="0"/>
      <w:textAlignment w:val="baseline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0"/>
      </w:numPr>
      <w:overflowPunct w:val="0"/>
      <w:autoSpaceDE w:val="0"/>
      <w:autoSpaceDN w:val="0"/>
      <w:adjustRightInd w:val="0"/>
      <w:textAlignment w:val="baseline"/>
      <w:outlineLvl w:val="1"/>
    </w:pPr>
    <w:rPr>
      <w:b/>
      <w:bCs/>
      <w:smallCap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0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0"/>
      </w:numPr>
      <w:tabs>
        <w:tab w:val="left" w:pos="864"/>
      </w:tabs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bCs/>
      <w:caps/>
      <w:sz w:val="18"/>
      <w:szCs w:val="1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0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20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20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0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20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tyle1">
    <w:name w:val="Style1"/>
    <w:basedOn w:val="Normal"/>
  </w:style>
  <w:style w:type="paragraph" w:customStyle="1" w:styleId="DocoHeading">
    <w:name w:val="Doco 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b/>
      <w:bCs/>
      <w:sz w:val="52"/>
      <w:szCs w:val="52"/>
    </w:rPr>
  </w:style>
  <w:style w:type="paragraph" w:customStyle="1" w:styleId="Normal12">
    <w:name w:val="Normal 12"/>
    <w:basedOn w:val="Normal"/>
    <w:pPr>
      <w:overflowPunct w:val="0"/>
      <w:autoSpaceDE w:val="0"/>
      <w:autoSpaceDN w:val="0"/>
      <w:adjustRightInd w:val="0"/>
      <w:textAlignment w:val="baseline"/>
    </w:pPr>
    <w:rPr>
      <w:sz w:val="24"/>
      <w:szCs w:val="24"/>
    </w:rPr>
  </w:style>
  <w:style w:type="paragraph" w:customStyle="1" w:styleId="NormalItalicshaded">
    <w:name w:val="Normal Italic shaded"/>
    <w:basedOn w:val="Normal"/>
    <w:pPr>
      <w:overflowPunct w:val="0"/>
      <w:autoSpaceDE w:val="0"/>
      <w:autoSpaceDN w:val="0"/>
      <w:adjustRightInd w:val="0"/>
      <w:textAlignment w:val="baseline"/>
    </w:pPr>
    <w:rPr>
      <w:b/>
      <w:bCs/>
      <w:i/>
      <w:iCs/>
    </w:rPr>
  </w:style>
  <w:style w:type="paragraph" w:customStyle="1" w:styleId="DocoHeadingShaded">
    <w:name w:val="Doco Heading Shaded"/>
    <w:basedOn w:val="DocoHeading"/>
    <w:pPr>
      <w:shd w:val="clear" w:color="auto" w:fill="FFCC99"/>
    </w:pPr>
  </w:style>
  <w:style w:type="paragraph" w:customStyle="1" w:styleId="NormalHeadingShaded">
    <w:name w:val="Normal Heading Shaded"/>
    <w:basedOn w:val="DocoHeadingShaded"/>
    <w:rPr>
      <w:sz w:val="24"/>
      <w:szCs w:val="24"/>
    </w:rPr>
  </w:style>
  <w:style w:type="paragraph" w:customStyle="1" w:styleId="Normal8">
    <w:name w:val="Normal 8"/>
    <w:basedOn w:val="Normal12"/>
    <w:rPr>
      <w:sz w:val="16"/>
      <w:szCs w:val="16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16"/>
      <w:szCs w:val="16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jc w:val="right"/>
      <w:textAlignment w:val="baseline"/>
    </w:pPr>
    <w:rPr>
      <w:smallCaps/>
    </w:rPr>
  </w:style>
  <w:style w:type="character" w:styleId="PageNumber">
    <w:name w:val="page number"/>
    <w:basedOn w:val="DefaultParagraphFont"/>
    <w:rPr>
      <w:rFonts w:ascii="Arial" w:hAnsi="Arial" w:cs="Arial"/>
      <w:sz w:val="20"/>
      <w:szCs w:val="20"/>
    </w:rPr>
  </w:style>
  <w:style w:type="paragraph" w:styleId="TOC1">
    <w:name w:val="toc 1"/>
    <w:basedOn w:val="Normal"/>
    <w:next w:val="Normal"/>
    <w:autoRedefine/>
    <w:semiHidden/>
    <w:pPr>
      <w:overflowPunct w:val="0"/>
      <w:autoSpaceDE w:val="0"/>
      <w:autoSpaceDN w:val="0"/>
      <w:adjustRightInd w:val="0"/>
      <w:spacing w:before="360"/>
      <w:textAlignment w:val="baseline"/>
    </w:pPr>
    <w:rPr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pPr>
      <w:overflowPunct w:val="0"/>
      <w:autoSpaceDE w:val="0"/>
      <w:autoSpaceDN w:val="0"/>
      <w:adjustRightInd w:val="0"/>
      <w:spacing w:before="240"/>
      <w:ind w:left="284"/>
      <w:textAlignment w:val="baseline"/>
    </w:pPr>
    <w:rPr>
      <w:b/>
      <w:bCs/>
      <w:smallCaps/>
    </w:rPr>
  </w:style>
  <w:style w:type="paragraph" w:styleId="TOC3">
    <w:name w:val="toc 3"/>
    <w:basedOn w:val="Normal"/>
    <w:next w:val="Normal"/>
    <w:autoRedefine/>
    <w:semiHidden/>
    <w:pPr>
      <w:overflowPunct w:val="0"/>
      <w:autoSpaceDE w:val="0"/>
      <w:autoSpaceDN w:val="0"/>
      <w:adjustRightInd w:val="0"/>
      <w:ind w:left="454"/>
      <w:textAlignment w:val="baseline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Register</vt:lpstr>
    </vt:vector>
  </TitlesOfParts>
  <Company>Kurelai / Astrid Bauers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Register</dc:title>
  <dc:subject>Planning</dc:subject>
  <dc:creator>Barti Murgesan</dc:creator>
  <cp:lastModifiedBy>Barti Murugesan</cp:lastModifiedBy>
  <cp:revision>2</cp:revision>
  <cp:lastPrinted>2005-03-03T23:23:00Z</cp:lastPrinted>
  <dcterms:created xsi:type="dcterms:W3CDTF">2015-03-10T07:03:00Z</dcterms:created>
  <dcterms:modified xsi:type="dcterms:W3CDTF">2015-03-10T07:03:00Z</dcterms:modified>
</cp:coreProperties>
</file>