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00 – Wo ist das Problem?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Einstieg · ca. 30 Minuten · OneNote,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Luigi kauft ein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„Nicht nur die Bestellungen – auch meinen Einkauf für die Küche schreibe ich in eine Liste. Mario meint, die hat dieselben Probleme. Schaut sie euch an!“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Die vier Prüffragen aus der Präsentation (vorgemacht an Luigis Bestellliste) auf Luigis Einkaufsliste anwenden und begründen, warum eine Datenbank besser ist.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Du brauchst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Luigis Einkaufsliste (unten), dein Repository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marios-pizza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Luigis Einkaufsliste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50"/>
        <w:gridCol w:w="1000"/>
        <w:gridCol w:w="1500"/>
        <w:gridCol w:w="1650"/>
        <w:gridCol w:w="2100"/>
        <w:gridCol w:w="900"/>
        <w:gridCol w:w="1326"/>
      </w:tblGrid>
      <w:tr>
        <w:trPr>
          <w:tblHeader/>
        </w:trPr>
        <w:tc>
          <w:tcPr>
            <w:tcW w:type="dxa" w:w="55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Nr</w:t>
            </w:r>
          </w:p>
        </w:tc>
        <w:tc>
          <w:tcPr>
            <w:tcW w:type="dxa" w:w="1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15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Lieferant</w:t>
            </w:r>
          </w:p>
        </w:tc>
        <w:tc>
          <w:tcPr>
            <w:tcW w:type="dxa" w:w="165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Telefon</w:t>
            </w:r>
          </w:p>
        </w:tc>
        <w:tc>
          <w:tcPr>
            <w:tcW w:type="dxa" w:w="21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Ware</w:t>
            </w:r>
          </w:p>
        </w:tc>
        <w:tc>
          <w:tcPr>
            <w:tcW w:type="dxa" w:w="9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Menge</w:t>
            </w:r>
          </w:p>
        </w:tc>
        <w:tc>
          <w:tcPr>
            <w:tcW w:type="dxa" w:w="13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Preis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01.09.26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Mehl Tipo 00, Hefe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25, 2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1,20, 4,50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02.09.26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Caseificio Rossi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Mozzarella, Parmesan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10, 2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8,90, 19,50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08.09.26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Mehl Tipo 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1,20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09.09.26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Fratelli Pomodoro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Tomaten (Dose), Basilikum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24, 3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2,10, 1,90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Die vier Prüffragen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0040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Stelle Luigis Einkaufsliste dieselben vier Fragen, die auf der Folie an der Bestellliste vorgemacht wurden. Notiere je ein Beispiel.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Prüffrage</w:t>
            </w:r>
          </w:p>
        </w:tc>
        <w:tc>
          <w:tcPr>
            <w:tcW w:type="dxa" w:w="60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Beispiel aus der Einkaufsliste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Steht etwas doppelt?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Bella Farina und die Telefonnummer stehen bei E1 und E3. Die Lieferantendaten werden doppelt gespeichert.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Mehrere Werte in einer Zelle?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Bei E1 stehen „Mehl Tipo 00, Hefe“, „25, 2“ und „1,20, 4,50“ jeweils in einer Zelle.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Kann sich etwas widersprechen?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Wenn Luigi eine neue Telefonnummer nur bei E1 einträgt, steht bei E3 noch die alte. Die Angaben widersprechen sich dann.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Lässt sich eine Frage beantworten?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Die Mehlmenge im September muss man von Hand suchen und addieren: 25 + 25 = 50. Die Mengeneinheit fehlt.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Was will Luigi wissen?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0050–0060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Kann Luigi diese Fragen mit der Liste beantworten? Welche Daten bräuchte er dafür?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Luigis Frage</w:t>
            </w:r>
          </w:p>
        </w:tc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Mit der Liste möglich?</w:t>
            </w:r>
          </w:p>
        </w:tc>
        <w:tc>
          <w:tcPr>
            <w:tcW w:type="dxa" w:w="32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Welche Daten braucht man?</w:t>
            </w:r>
          </w:p>
        </w:tc>
      </w:tr>
      <w:tr>
        <w:trPr>
          <w:cantSplit/>
          <w:trHeight w:val="50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Wie viel Mehl habe ich im September gekauft?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Ja, von Hand: 25 + 25 = 50. Eine Mengeneinheit steht nicht dabei.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Ware, Einkaufsdatum, Menge und Mengeneinheit.</w:t>
            </w:r>
          </w:p>
        </w:tc>
      </w:tr>
      <w:tr>
        <w:trPr>
          <w:cantSplit/>
          <w:trHeight w:val="50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Bei welchem Lieferanten gebe ich am meisten aus?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Ja, durch Rechnen, wenn klar ist, wofür der Preis gilt. Bei Einzelpreisen: Caseificio Rossi mit 128,00 (10 × 8,90 + 2 × 19,50).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Lieferant, Menge und zugehöriger Einzelpreis oder Gesamtpreis je Einkaufsposition.</w:t>
            </w:r>
          </w:p>
        </w:tc>
      </w:tr>
      <w:tr>
        <w:trPr>
          <w:cantSplit/>
          <w:trHeight w:val="50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Hat Bella Farina eine neue Telefonnummer?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Nein. E1 und E3 zeigen dieselbe Nummer. Ob sie noch aktuell ist, weiß man nicht.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Calibri" w:hAnsi="Calibri"/>
                <w:sz w:val="21"/>
              </w:rPr>
              <w:t>Aktuelle, bestätigte Telefonnummer; zum Vergleich die bisherige Nummer.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Nenne zwei Dinge aus der Folie „Was ist eine Datenbank?“, die eine Datenbank besser kann als die Liste.</w:t>
      </w:r>
    </w:p>
    <w:p>
      <w:pPr>
        <w:pBdr>
          <w:bottom w:val="single" w:color="BFBFBF" w:sz="4" w:space="1"/>
        </w:pBdr>
        <w:spacing w:after="80" w:line="240" w:lineRule="auto"/>
      </w:pPr>
      <w:r>
        <w:rPr>
          <w:rFonts w:ascii="Calibri" w:hAnsi="Calibri"/>
          <w:sz w:val="21"/>
        </w:rPr>
        <w:t>1. Lieferantendaten können einmal gespeichert werden. Eine Telefonnummer wird nur an einer Stelle geändert. So vermeidet man doppelte und widersprüchliche Angaben.</w:t>
      </w:r>
    </w:p>
    <w:p>
      <w:pPr>
        <w:spacing w:after="80" w:line="240" w:lineRule="auto"/>
      </w:pPr>
      <w:r>
        <w:rPr>
          <w:rFonts w:ascii="Calibri" w:hAnsi="Calibri"/>
          <w:sz w:val="21"/>
        </w:rPr>
        <w:t>2. Mit SQL kann man Mengen und Ausgaben schnell auswerten, statt die Zeilen jedes Mal von Hand zu suchen und zusammenzurechnen.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Das Repository vorbereiten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Hole den aktuellen Stand: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git pull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Prüfe, dass der Ordner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datenbank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mit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marios_pizza_start.sql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da 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Lege im Ordner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datenbank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die Datei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uebungen.md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an. Dort sammelst du ab jetzt deine Ergebnisse. Erste Zeile: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# Übungen Datenbank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darunter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## Übung 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mit deinen vier Beispielen.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Speichere alles (Strg + S) und sichere deinen Stand im Repository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marios-pizza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00: Probleme der Einkaufsliste gesammelt"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00 Wo ist das Problem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Ü00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a951ede4cc3e27c226f6952d4405a1ddc5e8cd.png"/><Relationship Id="rId1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00 Wo ist das Problem</dc:title>
  <dc:creator>TAI12 Anwendungsentwicklung</dc:creator>
  <cp:lastModifiedBy>Un-named</cp:lastModifiedBy>
  <cp:revision>1</cp:revision>
  <dcterms:created xsi:type="dcterms:W3CDTF">2026-10-06T21:35:58.733Z</dcterms:created>
  <dcterms:modified xsi:type="dcterms:W3CDTF">2026-10-06T21:35:58.733Z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