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58" w:rsidRPr="00A00A58" w:rsidRDefault="00A00A58" w:rsidP="00A00A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Цели и предпринятые действия.</w:t>
      </w:r>
    </w:p>
    <w:p w:rsidR="00ED1B19" w:rsidRDefault="00072928">
      <w:pPr>
        <w:rPr>
          <w:sz w:val="28"/>
          <w:szCs w:val="28"/>
        </w:rPr>
      </w:pPr>
      <w:r w:rsidRPr="00A00A58">
        <w:rPr>
          <w:sz w:val="28"/>
          <w:szCs w:val="28"/>
        </w:rPr>
        <w:t xml:space="preserve">Необходимо было переписать Классический генетический алгоритм, который находит решение для доски 8х8, чтобы он </w:t>
      </w:r>
      <w:r w:rsidR="00ED1B19">
        <w:rPr>
          <w:sz w:val="28"/>
          <w:szCs w:val="28"/>
        </w:rPr>
        <w:t>н</w:t>
      </w:r>
      <w:r w:rsidR="000164F6">
        <w:rPr>
          <w:sz w:val="28"/>
          <w:szCs w:val="28"/>
        </w:rPr>
        <w:t>аходил решение для доски 64х64. З</w:t>
      </w:r>
      <w:r w:rsidR="00ED1B19">
        <w:rPr>
          <w:sz w:val="28"/>
          <w:szCs w:val="28"/>
        </w:rPr>
        <w:t>атем модифицировать его</w:t>
      </w:r>
      <w:r w:rsidR="000164F6">
        <w:rPr>
          <w:sz w:val="28"/>
          <w:szCs w:val="28"/>
        </w:rPr>
        <w:t xml:space="preserve">, изменив фитнесс функцию, </w:t>
      </w:r>
      <w:r w:rsidR="000164F6" w:rsidRPr="00A00A58">
        <w:rPr>
          <w:sz w:val="28"/>
          <w:szCs w:val="28"/>
        </w:rPr>
        <w:t>которая считает  число противоположное количество уникальных пар ферзей под ударом</w:t>
      </w:r>
      <w:r w:rsidR="000164F6">
        <w:rPr>
          <w:sz w:val="28"/>
          <w:szCs w:val="28"/>
        </w:rPr>
        <w:t xml:space="preserve"> на фитнесс функцию, </w:t>
      </w:r>
      <w:r w:rsidR="000164F6" w:rsidRPr="00A00A58">
        <w:rPr>
          <w:sz w:val="28"/>
          <w:szCs w:val="28"/>
        </w:rPr>
        <w:t>которая считает число противоположное количеству пар ферзей, находя</w:t>
      </w:r>
      <w:r w:rsidR="000164F6">
        <w:rPr>
          <w:sz w:val="28"/>
          <w:szCs w:val="28"/>
        </w:rPr>
        <w:t>щихся под ударом без перекрытия. П</w:t>
      </w:r>
      <w:r w:rsidR="00ED1B19">
        <w:rPr>
          <w:sz w:val="28"/>
          <w:szCs w:val="28"/>
        </w:rPr>
        <w:t>ровести тесты для их сравнения.</w:t>
      </w:r>
    </w:p>
    <w:p w:rsidR="007078EC" w:rsidRPr="00A00A58" w:rsidRDefault="00072928">
      <w:pPr>
        <w:rPr>
          <w:sz w:val="28"/>
          <w:szCs w:val="28"/>
        </w:rPr>
      </w:pPr>
      <w:r w:rsidRPr="00A00A58">
        <w:rPr>
          <w:sz w:val="28"/>
          <w:szCs w:val="28"/>
        </w:rPr>
        <w:t xml:space="preserve"> Для этого были сделаны следующие действия:</w:t>
      </w:r>
    </w:p>
    <w:p w:rsidR="00072928" w:rsidRPr="00A00A58" w:rsidRDefault="00072928" w:rsidP="00072928">
      <w:pPr>
        <w:pStyle w:val="a5"/>
        <w:numPr>
          <w:ilvl w:val="0"/>
          <w:numId w:val="1"/>
        </w:numPr>
        <w:rPr>
          <w:sz w:val="28"/>
          <w:szCs w:val="28"/>
        </w:rPr>
      </w:pPr>
      <w:r w:rsidRPr="00A00A58">
        <w:rPr>
          <w:sz w:val="28"/>
          <w:szCs w:val="28"/>
        </w:rPr>
        <w:t xml:space="preserve">Модифицирован метод класса </w:t>
      </w:r>
      <w:proofErr w:type="spellStart"/>
      <w:r w:rsidRPr="00A00A58">
        <w:rPr>
          <w:sz w:val="28"/>
          <w:szCs w:val="28"/>
        </w:rPr>
        <w:t>CBitArray</w:t>
      </w:r>
      <w:proofErr w:type="spellEnd"/>
      <w:r w:rsidRPr="00A00A58">
        <w:rPr>
          <w:sz w:val="28"/>
          <w:szCs w:val="28"/>
        </w:rPr>
        <w:t xml:space="preserve"> </w:t>
      </w:r>
      <w:proofErr w:type="spellStart"/>
      <w:r w:rsidRPr="00A00A58">
        <w:rPr>
          <w:sz w:val="28"/>
          <w:szCs w:val="28"/>
        </w:rPr>
        <w:t>getOctet</w:t>
      </w:r>
      <w:proofErr w:type="spellEnd"/>
      <w:r w:rsidRPr="00A00A58">
        <w:rPr>
          <w:sz w:val="28"/>
          <w:szCs w:val="28"/>
        </w:rPr>
        <w:t>.</w:t>
      </w:r>
    </w:p>
    <w:p w:rsidR="00072928" w:rsidRPr="00A00A58" w:rsidRDefault="00721C06" w:rsidP="00072928">
      <w:pPr>
        <w:pStyle w:val="a5"/>
        <w:numPr>
          <w:ilvl w:val="0"/>
          <w:numId w:val="1"/>
        </w:numPr>
        <w:rPr>
          <w:sz w:val="28"/>
          <w:szCs w:val="28"/>
        </w:rPr>
      </w:pPr>
      <w:r w:rsidRPr="00A00A58">
        <w:rPr>
          <w:sz w:val="28"/>
          <w:szCs w:val="28"/>
        </w:rPr>
        <w:t>Написан</w:t>
      </w:r>
      <w:r w:rsidR="00072928" w:rsidRPr="00A00A58">
        <w:rPr>
          <w:sz w:val="28"/>
          <w:szCs w:val="28"/>
        </w:rPr>
        <w:t xml:space="preserve"> класс CChomosomeChessboard64x64 с фитнесс функцией, которая считает  число противоположное количество уникальных пар ферзей под ударом.</w:t>
      </w:r>
    </w:p>
    <w:p w:rsidR="00721C06" w:rsidRPr="00A00A58" w:rsidRDefault="00721C06" w:rsidP="00072928">
      <w:pPr>
        <w:pStyle w:val="a5"/>
        <w:numPr>
          <w:ilvl w:val="0"/>
          <w:numId w:val="1"/>
        </w:numPr>
        <w:rPr>
          <w:sz w:val="28"/>
          <w:szCs w:val="28"/>
        </w:rPr>
      </w:pPr>
      <w:r w:rsidRPr="00A00A58">
        <w:rPr>
          <w:sz w:val="28"/>
          <w:szCs w:val="28"/>
        </w:rPr>
        <w:t xml:space="preserve">Изменён метод </w:t>
      </w:r>
      <w:proofErr w:type="spellStart"/>
      <w:r w:rsidRPr="00A00A58">
        <w:rPr>
          <w:sz w:val="28"/>
          <w:szCs w:val="28"/>
        </w:rPr>
        <w:t>applyCrossover</w:t>
      </w:r>
      <w:proofErr w:type="spellEnd"/>
      <w:r w:rsidR="00F64C5A" w:rsidRPr="00A00A58">
        <w:rPr>
          <w:sz w:val="28"/>
          <w:szCs w:val="28"/>
        </w:rPr>
        <w:t xml:space="preserve"> в </w:t>
      </w:r>
      <w:proofErr w:type="spellStart"/>
      <w:r w:rsidR="00F64C5A" w:rsidRPr="00A00A58">
        <w:rPr>
          <w:sz w:val="28"/>
          <w:szCs w:val="28"/>
          <w:lang w:val="en-US"/>
        </w:rPr>
        <w:t>CPopulation</w:t>
      </w:r>
      <w:proofErr w:type="spellEnd"/>
      <w:r w:rsidR="00A00A58">
        <w:rPr>
          <w:sz w:val="28"/>
          <w:szCs w:val="28"/>
        </w:rPr>
        <w:t>, т.к. там был допущен целый ряд</w:t>
      </w:r>
      <w:r w:rsidRPr="00A00A58">
        <w:rPr>
          <w:sz w:val="28"/>
          <w:szCs w:val="28"/>
        </w:rPr>
        <w:t xml:space="preserve"> ошиб</w:t>
      </w:r>
      <w:r w:rsidR="00A00A58">
        <w:rPr>
          <w:sz w:val="28"/>
          <w:szCs w:val="28"/>
        </w:rPr>
        <w:t>ок</w:t>
      </w:r>
      <w:r w:rsidRPr="00A00A58">
        <w:rPr>
          <w:sz w:val="28"/>
          <w:szCs w:val="28"/>
        </w:rPr>
        <w:t>.</w:t>
      </w:r>
    </w:p>
    <w:p w:rsidR="00F64C5A" w:rsidRPr="0035314D" w:rsidRDefault="00F64C5A" w:rsidP="00072928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A00A58">
        <w:rPr>
          <w:sz w:val="28"/>
          <w:szCs w:val="28"/>
        </w:rPr>
        <w:t>Изменён</w:t>
      </w:r>
      <w:r w:rsidRPr="0035314D">
        <w:rPr>
          <w:sz w:val="28"/>
          <w:szCs w:val="28"/>
          <w:lang w:val="en-US"/>
        </w:rPr>
        <w:t xml:space="preserve"> </w:t>
      </w:r>
      <w:r w:rsidRPr="00A00A58">
        <w:rPr>
          <w:sz w:val="28"/>
          <w:szCs w:val="28"/>
        </w:rPr>
        <w:t>метод</w:t>
      </w:r>
      <w:r w:rsidRPr="0035314D">
        <w:rPr>
          <w:sz w:val="28"/>
          <w:szCs w:val="28"/>
          <w:lang w:val="en-US"/>
        </w:rPr>
        <w:t xml:space="preserve"> </w:t>
      </w:r>
      <w:proofErr w:type="spellStart"/>
      <w:r w:rsidRPr="0035314D">
        <w:rPr>
          <w:sz w:val="28"/>
          <w:szCs w:val="28"/>
          <w:lang w:val="en-US"/>
        </w:rPr>
        <w:t>searchSolution</w:t>
      </w:r>
      <w:proofErr w:type="spellEnd"/>
      <w:r w:rsidRPr="0035314D">
        <w:rPr>
          <w:sz w:val="28"/>
          <w:szCs w:val="28"/>
          <w:lang w:val="en-US"/>
        </w:rPr>
        <w:t xml:space="preserve"> </w:t>
      </w:r>
      <w:r w:rsidRPr="00A00A58">
        <w:rPr>
          <w:sz w:val="28"/>
          <w:szCs w:val="28"/>
        </w:rPr>
        <w:t>в</w:t>
      </w:r>
      <w:r w:rsidRPr="0035314D">
        <w:rPr>
          <w:sz w:val="28"/>
          <w:szCs w:val="28"/>
          <w:lang w:val="en-US"/>
        </w:rPr>
        <w:t xml:space="preserve"> </w:t>
      </w:r>
      <w:proofErr w:type="spellStart"/>
      <w:r w:rsidRPr="00A00A58">
        <w:rPr>
          <w:sz w:val="28"/>
          <w:szCs w:val="28"/>
          <w:lang w:val="en-US"/>
        </w:rPr>
        <w:t>CPopulation</w:t>
      </w:r>
      <w:proofErr w:type="spellEnd"/>
      <w:r w:rsidR="0035314D" w:rsidRPr="0035314D">
        <w:rPr>
          <w:sz w:val="28"/>
          <w:szCs w:val="28"/>
          <w:lang w:val="en-US"/>
        </w:rPr>
        <w:t>.</w:t>
      </w:r>
    </w:p>
    <w:p w:rsidR="00721C06" w:rsidRPr="00A00A58" w:rsidRDefault="00721C06" w:rsidP="00072928">
      <w:pPr>
        <w:pStyle w:val="a5"/>
        <w:numPr>
          <w:ilvl w:val="0"/>
          <w:numId w:val="1"/>
        </w:numPr>
        <w:rPr>
          <w:sz w:val="28"/>
          <w:szCs w:val="28"/>
        </w:rPr>
      </w:pPr>
      <w:r w:rsidRPr="00A00A58">
        <w:rPr>
          <w:sz w:val="28"/>
          <w:szCs w:val="28"/>
        </w:rPr>
        <w:t xml:space="preserve">Изменены методы </w:t>
      </w:r>
      <w:proofErr w:type="spellStart"/>
      <w:r w:rsidRPr="00A00A58">
        <w:rPr>
          <w:sz w:val="28"/>
          <w:szCs w:val="28"/>
          <w:lang w:val="en-US"/>
        </w:rPr>
        <w:t>selectSingle</w:t>
      </w:r>
      <w:proofErr w:type="spellEnd"/>
      <w:r w:rsidRPr="00A00A58">
        <w:rPr>
          <w:sz w:val="28"/>
          <w:szCs w:val="28"/>
        </w:rPr>
        <w:t xml:space="preserve">, </w:t>
      </w:r>
      <w:proofErr w:type="spellStart"/>
      <w:r w:rsidRPr="00A00A58">
        <w:rPr>
          <w:sz w:val="28"/>
          <w:szCs w:val="28"/>
          <w:lang w:val="en-US"/>
        </w:rPr>
        <w:t>applyMutation</w:t>
      </w:r>
      <w:proofErr w:type="spellEnd"/>
      <w:r w:rsidRPr="00A00A58">
        <w:rPr>
          <w:sz w:val="28"/>
          <w:szCs w:val="28"/>
        </w:rPr>
        <w:t xml:space="preserve">, т.к. при компиляции под </w:t>
      </w:r>
      <w:r w:rsidRPr="00A00A58">
        <w:rPr>
          <w:sz w:val="28"/>
          <w:szCs w:val="28"/>
          <w:lang w:val="en-US"/>
        </w:rPr>
        <w:t>Windows</w:t>
      </w:r>
      <w:r w:rsidRPr="00A00A58">
        <w:rPr>
          <w:sz w:val="28"/>
          <w:szCs w:val="28"/>
        </w:rPr>
        <w:t xml:space="preserve"> они работали некорректно. К тому же была исправлена ошибка с неравномерным распределением случайных значений.</w:t>
      </w:r>
    </w:p>
    <w:p w:rsidR="00721C06" w:rsidRPr="00A00A58" w:rsidRDefault="00721C06" w:rsidP="00072928">
      <w:pPr>
        <w:pStyle w:val="a5"/>
        <w:numPr>
          <w:ilvl w:val="0"/>
          <w:numId w:val="1"/>
        </w:numPr>
        <w:rPr>
          <w:sz w:val="28"/>
          <w:szCs w:val="28"/>
        </w:rPr>
      </w:pPr>
      <w:r w:rsidRPr="00A00A58">
        <w:rPr>
          <w:sz w:val="28"/>
          <w:szCs w:val="28"/>
        </w:rPr>
        <w:t>На основе п.3 выбран оптимальный размер популяции.</w:t>
      </w:r>
    </w:p>
    <w:p w:rsidR="00721C06" w:rsidRPr="00A00A58" w:rsidRDefault="00721C06" w:rsidP="00072928">
      <w:pPr>
        <w:pStyle w:val="a5"/>
        <w:numPr>
          <w:ilvl w:val="0"/>
          <w:numId w:val="1"/>
        </w:numPr>
        <w:rPr>
          <w:sz w:val="28"/>
          <w:szCs w:val="28"/>
        </w:rPr>
      </w:pPr>
      <w:r w:rsidRPr="00A00A58">
        <w:rPr>
          <w:sz w:val="28"/>
          <w:szCs w:val="28"/>
        </w:rPr>
        <w:t>Написан класс CChomosomeChessboard64x64Modify с фитнесс функцией, которая считает число противоположное количеству пар ферзей, находящихся под ударом без перекрытия.</w:t>
      </w:r>
    </w:p>
    <w:p w:rsidR="00721C06" w:rsidRPr="00A00A58" w:rsidRDefault="00F64C5A" w:rsidP="00072928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A00A58">
        <w:rPr>
          <w:sz w:val="28"/>
          <w:szCs w:val="28"/>
        </w:rPr>
        <w:t>В</w:t>
      </w:r>
      <w:r w:rsidRPr="00A00A58">
        <w:rPr>
          <w:sz w:val="28"/>
          <w:szCs w:val="28"/>
          <w:lang w:val="en-US"/>
        </w:rPr>
        <w:t xml:space="preserve"> </w:t>
      </w:r>
      <w:proofErr w:type="spellStart"/>
      <w:r w:rsidRPr="00A00A58">
        <w:rPr>
          <w:sz w:val="28"/>
          <w:szCs w:val="28"/>
          <w:lang w:val="en-US"/>
        </w:rPr>
        <w:t>CPopulation</w:t>
      </w:r>
      <w:proofErr w:type="spellEnd"/>
      <w:r w:rsidRPr="00A00A58">
        <w:rPr>
          <w:sz w:val="28"/>
          <w:szCs w:val="28"/>
          <w:lang w:val="en-US"/>
        </w:rPr>
        <w:t xml:space="preserve"> </w:t>
      </w:r>
      <w:r w:rsidRPr="00A00A58">
        <w:rPr>
          <w:sz w:val="28"/>
          <w:szCs w:val="28"/>
        </w:rPr>
        <w:t>добавлены</w:t>
      </w:r>
      <w:r w:rsidRPr="00A00A58">
        <w:rPr>
          <w:sz w:val="28"/>
          <w:szCs w:val="28"/>
          <w:lang w:val="en-US"/>
        </w:rPr>
        <w:t xml:space="preserve"> </w:t>
      </w:r>
      <w:r w:rsidRPr="00A00A58">
        <w:rPr>
          <w:sz w:val="28"/>
          <w:szCs w:val="28"/>
        </w:rPr>
        <w:t>методы</w:t>
      </w:r>
      <w:r w:rsidRPr="00A00A58">
        <w:rPr>
          <w:sz w:val="28"/>
          <w:szCs w:val="28"/>
          <w:lang w:val="en-US"/>
        </w:rPr>
        <w:t xml:space="preserve"> </w:t>
      </w:r>
      <w:proofErr w:type="spellStart"/>
      <w:r w:rsidRPr="00A00A58">
        <w:rPr>
          <w:sz w:val="28"/>
          <w:szCs w:val="28"/>
          <w:lang w:val="en-US"/>
        </w:rPr>
        <w:t>runTournamentSelection</w:t>
      </w:r>
      <w:proofErr w:type="spellEnd"/>
      <w:r w:rsidRPr="00A00A58">
        <w:rPr>
          <w:sz w:val="28"/>
          <w:szCs w:val="28"/>
          <w:lang w:val="en-US"/>
        </w:rPr>
        <w:t xml:space="preserve"> </w:t>
      </w:r>
      <w:r w:rsidRPr="00A00A58">
        <w:rPr>
          <w:sz w:val="28"/>
          <w:szCs w:val="28"/>
        </w:rPr>
        <w:t>и</w:t>
      </w:r>
      <w:r w:rsidRPr="00A00A58">
        <w:rPr>
          <w:sz w:val="28"/>
          <w:szCs w:val="28"/>
          <w:lang w:val="en-US"/>
        </w:rPr>
        <w:t xml:space="preserve"> </w:t>
      </w:r>
      <w:proofErr w:type="spellStart"/>
      <w:r w:rsidRPr="00A00A58">
        <w:rPr>
          <w:sz w:val="28"/>
          <w:szCs w:val="28"/>
          <w:lang w:val="en-US"/>
        </w:rPr>
        <w:t>MaxFitness</w:t>
      </w:r>
      <w:proofErr w:type="spellEnd"/>
      <w:r w:rsidRPr="00A00A58">
        <w:rPr>
          <w:sz w:val="28"/>
          <w:szCs w:val="28"/>
          <w:lang w:val="en-US"/>
        </w:rPr>
        <w:t>.</w:t>
      </w:r>
    </w:p>
    <w:p w:rsidR="00F64C5A" w:rsidRPr="00A00A58" w:rsidRDefault="00F64C5A" w:rsidP="00072928">
      <w:pPr>
        <w:pStyle w:val="a5"/>
        <w:numPr>
          <w:ilvl w:val="0"/>
          <w:numId w:val="1"/>
        </w:numPr>
        <w:rPr>
          <w:sz w:val="28"/>
          <w:szCs w:val="28"/>
        </w:rPr>
      </w:pPr>
      <w:r w:rsidRPr="00A00A58">
        <w:rPr>
          <w:sz w:val="28"/>
          <w:szCs w:val="28"/>
        </w:rPr>
        <w:t xml:space="preserve">В </w:t>
      </w:r>
      <w:proofErr w:type="spellStart"/>
      <w:r w:rsidRPr="00A00A58">
        <w:rPr>
          <w:sz w:val="28"/>
          <w:szCs w:val="28"/>
          <w:lang w:val="en-US"/>
        </w:rPr>
        <w:t>CPopulation</w:t>
      </w:r>
      <w:proofErr w:type="spellEnd"/>
      <w:r w:rsidRPr="00A00A58">
        <w:rPr>
          <w:sz w:val="28"/>
          <w:szCs w:val="28"/>
        </w:rPr>
        <w:t xml:space="preserve"> изменён метод </w:t>
      </w:r>
      <w:proofErr w:type="spellStart"/>
      <w:r w:rsidRPr="00A00A58">
        <w:rPr>
          <w:sz w:val="28"/>
          <w:szCs w:val="28"/>
        </w:rPr>
        <w:t>runEpoch</w:t>
      </w:r>
      <w:proofErr w:type="spellEnd"/>
      <w:r w:rsidRPr="00A00A58">
        <w:rPr>
          <w:sz w:val="28"/>
          <w:szCs w:val="28"/>
        </w:rPr>
        <w:t xml:space="preserve">, чтобы можно было использовать его не только для Классического генетического алгоритма, но и для модифицированного. С этой же целью изменён конструктор </w:t>
      </w:r>
      <w:proofErr w:type="spellStart"/>
      <w:r w:rsidRPr="00A00A58">
        <w:rPr>
          <w:sz w:val="28"/>
          <w:szCs w:val="28"/>
        </w:rPr>
        <w:t>CPopulation</w:t>
      </w:r>
      <w:proofErr w:type="spellEnd"/>
      <w:r w:rsidRPr="00A00A58">
        <w:rPr>
          <w:sz w:val="28"/>
          <w:szCs w:val="28"/>
        </w:rPr>
        <w:t xml:space="preserve"> и </w:t>
      </w:r>
      <w:proofErr w:type="spellStart"/>
      <w:r w:rsidRPr="00A00A58">
        <w:rPr>
          <w:sz w:val="28"/>
          <w:szCs w:val="28"/>
        </w:rPr>
        <w:t>updateRouletteWheel</w:t>
      </w:r>
      <w:proofErr w:type="spellEnd"/>
      <w:r w:rsidRPr="00A00A58">
        <w:rPr>
          <w:sz w:val="28"/>
          <w:szCs w:val="28"/>
        </w:rPr>
        <w:t>.</w:t>
      </w:r>
    </w:p>
    <w:p w:rsidR="00F64C5A" w:rsidRPr="00A00A58" w:rsidRDefault="00F64C5A" w:rsidP="0007292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gramStart"/>
      <w:r w:rsidRPr="00A00A58">
        <w:rPr>
          <w:sz w:val="28"/>
          <w:szCs w:val="28"/>
        </w:rPr>
        <w:t>Переписан</w:t>
      </w:r>
      <w:proofErr w:type="gramEnd"/>
      <w:r w:rsidRPr="00A00A58">
        <w:rPr>
          <w:sz w:val="28"/>
          <w:szCs w:val="28"/>
        </w:rPr>
        <w:t xml:space="preserve"> </w:t>
      </w:r>
      <w:r w:rsidRPr="00A00A58">
        <w:rPr>
          <w:sz w:val="28"/>
          <w:szCs w:val="28"/>
          <w:lang w:val="en-US"/>
        </w:rPr>
        <w:t>main</w:t>
      </w:r>
      <w:r w:rsidRPr="00A00A58">
        <w:rPr>
          <w:sz w:val="28"/>
          <w:szCs w:val="28"/>
        </w:rPr>
        <w:t>.</w:t>
      </w:r>
      <w:proofErr w:type="spellStart"/>
      <w:r w:rsidRPr="00A00A58">
        <w:rPr>
          <w:sz w:val="28"/>
          <w:szCs w:val="28"/>
          <w:lang w:val="en-US"/>
        </w:rPr>
        <w:t>cpp</w:t>
      </w:r>
      <w:proofErr w:type="spellEnd"/>
      <w:r w:rsidRPr="00A00A58">
        <w:rPr>
          <w:sz w:val="28"/>
          <w:szCs w:val="28"/>
        </w:rPr>
        <w:t xml:space="preserve">, для предоставления удобного интерфейса. </w:t>
      </w:r>
      <w:proofErr w:type="gramStart"/>
      <w:r w:rsidRPr="00A00A58">
        <w:rPr>
          <w:sz w:val="28"/>
          <w:szCs w:val="28"/>
        </w:rPr>
        <w:t>Добавлен</w:t>
      </w:r>
      <w:proofErr w:type="gramEnd"/>
      <w:r w:rsidRPr="00A00A58">
        <w:rPr>
          <w:sz w:val="28"/>
          <w:szCs w:val="28"/>
        </w:rPr>
        <w:t xml:space="preserve"> </w:t>
      </w:r>
      <w:r w:rsidRPr="00A00A58">
        <w:rPr>
          <w:sz w:val="28"/>
          <w:szCs w:val="28"/>
          <w:lang w:val="en-US"/>
        </w:rPr>
        <w:t>man</w:t>
      </w:r>
      <w:r w:rsidRPr="00A00A58">
        <w:rPr>
          <w:sz w:val="28"/>
          <w:szCs w:val="28"/>
        </w:rPr>
        <w:t>(инструкция).</w:t>
      </w:r>
    </w:p>
    <w:p w:rsidR="00A00A58" w:rsidRPr="00A00A58" w:rsidRDefault="00F64C5A" w:rsidP="00072928">
      <w:pPr>
        <w:pStyle w:val="a5"/>
        <w:numPr>
          <w:ilvl w:val="0"/>
          <w:numId w:val="1"/>
        </w:numPr>
        <w:rPr>
          <w:sz w:val="28"/>
          <w:szCs w:val="28"/>
        </w:rPr>
      </w:pPr>
      <w:r w:rsidRPr="00A00A58">
        <w:rPr>
          <w:sz w:val="28"/>
          <w:szCs w:val="28"/>
        </w:rPr>
        <w:t>Проведены замеры среднего времени нахождения решения с не более чем 5 конфликтами на шахматной доске для оптимальной популяции Классического и модифицированного генетического алгоритма</w:t>
      </w:r>
      <w:r w:rsidR="00A00A58" w:rsidRPr="00A00A58">
        <w:rPr>
          <w:sz w:val="28"/>
          <w:szCs w:val="28"/>
        </w:rPr>
        <w:t>.</w:t>
      </w:r>
    </w:p>
    <w:p w:rsidR="00F64C5A" w:rsidRDefault="00A00A58" w:rsidP="00A00A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Подробное описание действий.</w:t>
      </w:r>
    </w:p>
    <w:p w:rsidR="00A00A58" w:rsidRPr="00A00A58" w:rsidRDefault="00A00A58" w:rsidP="00A00A58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A00A58">
        <w:rPr>
          <w:b/>
          <w:sz w:val="28"/>
          <w:szCs w:val="28"/>
        </w:rPr>
        <w:t xml:space="preserve">Модифицирован метод класса </w:t>
      </w:r>
      <w:proofErr w:type="spellStart"/>
      <w:r w:rsidRPr="00A00A58">
        <w:rPr>
          <w:b/>
          <w:sz w:val="28"/>
          <w:szCs w:val="28"/>
        </w:rPr>
        <w:t>CBitArray</w:t>
      </w:r>
      <w:proofErr w:type="spellEnd"/>
      <w:r w:rsidRPr="00A00A58">
        <w:rPr>
          <w:b/>
          <w:sz w:val="28"/>
          <w:szCs w:val="28"/>
        </w:rPr>
        <w:t xml:space="preserve"> </w:t>
      </w:r>
      <w:proofErr w:type="spellStart"/>
      <w:r w:rsidRPr="00A00A58">
        <w:rPr>
          <w:b/>
          <w:sz w:val="28"/>
          <w:szCs w:val="28"/>
        </w:rPr>
        <w:t>getOctet</w:t>
      </w:r>
      <w:proofErr w:type="spellEnd"/>
      <w:r w:rsidRPr="00A00A58">
        <w:rPr>
          <w:b/>
          <w:sz w:val="28"/>
          <w:szCs w:val="28"/>
        </w:rPr>
        <w:t>.</w:t>
      </w:r>
    </w:p>
    <w:p w:rsidR="00A00A58" w:rsidRPr="006A4D3F" w:rsidRDefault="00A00A58" w:rsidP="00A00A58">
      <w:pPr>
        <w:pStyle w:val="a5"/>
        <w:rPr>
          <w:sz w:val="28"/>
          <w:szCs w:val="28"/>
        </w:rPr>
      </w:pPr>
      <w:r>
        <w:rPr>
          <w:sz w:val="28"/>
          <w:szCs w:val="28"/>
        </w:rPr>
        <w:t>А</w:t>
      </w:r>
      <w:r w:rsidRPr="006A4D3F">
        <w:rPr>
          <w:sz w:val="28"/>
          <w:szCs w:val="28"/>
        </w:rPr>
        <w:t>)</w:t>
      </w:r>
      <w:r w:rsidRPr="006A4D3F">
        <w:rPr>
          <w:sz w:val="28"/>
          <w:szCs w:val="28"/>
        </w:rPr>
        <w:tab/>
      </w:r>
      <w:proofErr w:type="spellStart"/>
      <w:r w:rsidRPr="00A00A58">
        <w:rPr>
          <w:sz w:val="28"/>
          <w:szCs w:val="28"/>
          <w:lang w:val="en-US"/>
        </w:rPr>
        <w:t>int</w:t>
      </w:r>
      <w:proofErr w:type="spellEnd"/>
      <w:r w:rsidRPr="006A4D3F">
        <w:rPr>
          <w:sz w:val="28"/>
          <w:szCs w:val="28"/>
        </w:rPr>
        <w:t xml:space="preserve"> </w:t>
      </w:r>
      <w:proofErr w:type="spellStart"/>
      <w:r w:rsidRPr="00A00A58">
        <w:rPr>
          <w:sz w:val="28"/>
          <w:szCs w:val="28"/>
          <w:lang w:val="en-US"/>
        </w:rPr>
        <w:t>bitIndex</w:t>
      </w:r>
      <w:proofErr w:type="spellEnd"/>
      <w:r w:rsidRPr="006A4D3F">
        <w:rPr>
          <w:sz w:val="28"/>
          <w:szCs w:val="28"/>
        </w:rPr>
        <w:t xml:space="preserve"> = </w:t>
      </w:r>
      <w:r w:rsidRPr="00A00A58">
        <w:rPr>
          <w:sz w:val="28"/>
          <w:szCs w:val="28"/>
          <w:lang w:val="en-US"/>
        </w:rPr>
        <w:t>index</w:t>
      </w:r>
      <w:r w:rsidRPr="006A4D3F">
        <w:rPr>
          <w:sz w:val="28"/>
          <w:szCs w:val="28"/>
        </w:rPr>
        <w:t xml:space="preserve"> * 3;</w:t>
      </w:r>
    </w:p>
    <w:p w:rsidR="00A00A58" w:rsidRPr="006A4D3F" w:rsidRDefault="00A00A58" w:rsidP="00A00A58">
      <w:pPr>
        <w:pStyle w:val="a5"/>
        <w:ind w:firstLine="696"/>
        <w:rPr>
          <w:sz w:val="28"/>
          <w:szCs w:val="28"/>
        </w:rPr>
      </w:pPr>
      <w:r w:rsidRPr="006A4D3F">
        <w:rPr>
          <w:sz w:val="28"/>
          <w:szCs w:val="28"/>
        </w:rPr>
        <w:t xml:space="preserve"> </w:t>
      </w:r>
      <w:r>
        <w:rPr>
          <w:sz w:val="28"/>
          <w:szCs w:val="28"/>
        </w:rPr>
        <w:t>исправлено</w:t>
      </w:r>
      <w:r w:rsidRPr="006A4D3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6A4D3F">
        <w:rPr>
          <w:sz w:val="28"/>
          <w:szCs w:val="28"/>
        </w:rPr>
        <w:t xml:space="preserve"> </w:t>
      </w:r>
    </w:p>
    <w:p w:rsidR="00A00A58" w:rsidRPr="006A4D3F" w:rsidRDefault="00A00A58" w:rsidP="00A00A58">
      <w:pPr>
        <w:pStyle w:val="a5"/>
        <w:ind w:firstLine="696"/>
        <w:rPr>
          <w:sz w:val="28"/>
          <w:szCs w:val="28"/>
          <w:lang w:val="en-US"/>
        </w:rPr>
      </w:pPr>
      <w:proofErr w:type="spellStart"/>
      <w:proofErr w:type="gramStart"/>
      <w:r w:rsidRPr="00A00A58">
        <w:rPr>
          <w:sz w:val="28"/>
          <w:szCs w:val="28"/>
          <w:lang w:val="en-US"/>
        </w:rPr>
        <w:t>int</w:t>
      </w:r>
      <w:proofErr w:type="spellEnd"/>
      <w:proofErr w:type="gramEnd"/>
      <w:r w:rsidRPr="00A00A58">
        <w:rPr>
          <w:sz w:val="28"/>
          <w:szCs w:val="28"/>
          <w:lang w:val="en-US"/>
        </w:rPr>
        <w:t xml:space="preserve"> </w:t>
      </w:r>
      <w:proofErr w:type="spellStart"/>
      <w:r w:rsidRPr="00A00A58">
        <w:rPr>
          <w:sz w:val="28"/>
          <w:szCs w:val="28"/>
          <w:lang w:val="en-US"/>
        </w:rPr>
        <w:t>bitIndex</w:t>
      </w:r>
      <w:proofErr w:type="spellEnd"/>
      <w:r w:rsidRPr="00A00A58">
        <w:rPr>
          <w:sz w:val="28"/>
          <w:szCs w:val="28"/>
          <w:lang w:val="en-US"/>
        </w:rPr>
        <w:t xml:space="preserve"> = index * 6;</w:t>
      </w:r>
    </w:p>
    <w:p w:rsidR="00A00A58" w:rsidRPr="006A4D3F" w:rsidRDefault="00A00A58" w:rsidP="00A00A58">
      <w:pPr>
        <w:pStyle w:val="a5"/>
        <w:rPr>
          <w:sz w:val="28"/>
          <w:szCs w:val="28"/>
          <w:lang w:val="en-US"/>
        </w:rPr>
      </w:pPr>
      <w:r w:rsidRPr="00A00A58">
        <w:rPr>
          <w:sz w:val="28"/>
          <w:szCs w:val="28"/>
        </w:rPr>
        <w:t>Б</w:t>
      </w:r>
      <w:r w:rsidRPr="00A00A58">
        <w:rPr>
          <w:sz w:val="28"/>
          <w:szCs w:val="28"/>
          <w:lang w:val="en-US"/>
        </w:rPr>
        <w:t>)</w:t>
      </w:r>
      <w:r w:rsidRPr="00A00A58">
        <w:rPr>
          <w:sz w:val="28"/>
          <w:szCs w:val="28"/>
          <w:lang w:val="en-US"/>
        </w:rPr>
        <w:tab/>
        <w:t>return (array[</w:t>
      </w:r>
      <w:proofErr w:type="spellStart"/>
      <w:r w:rsidRPr="00A00A58">
        <w:rPr>
          <w:sz w:val="28"/>
          <w:szCs w:val="28"/>
          <w:lang w:val="en-US"/>
        </w:rPr>
        <w:t>cellIndex</w:t>
      </w:r>
      <w:proofErr w:type="spellEnd"/>
      <w:r w:rsidRPr="00A00A58">
        <w:rPr>
          <w:sz w:val="28"/>
          <w:szCs w:val="28"/>
          <w:lang w:val="en-US"/>
        </w:rPr>
        <w:t xml:space="preserve">] &gt;&gt; </w:t>
      </w:r>
      <w:proofErr w:type="spellStart"/>
      <w:r w:rsidRPr="00A00A58">
        <w:rPr>
          <w:sz w:val="28"/>
          <w:szCs w:val="28"/>
          <w:lang w:val="en-US"/>
        </w:rPr>
        <w:t>bitOffset</w:t>
      </w:r>
      <w:proofErr w:type="spellEnd"/>
      <w:r w:rsidRPr="00A00A58">
        <w:rPr>
          <w:sz w:val="28"/>
          <w:szCs w:val="28"/>
          <w:lang w:val="en-US"/>
        </w:rPr>
        <w:t>) &amp; 7;</w:t>
      </w:r>
    </w:p>
    <w:p w:rsidR="00A00A58" w:rsidRPr="00A00A58" w:rsidRDefault="00A00A58" w:rsidP="00A00A58">
      <w:pPr>
        <w:pStyle w:val="a5"/>
        <w:ind w:firstLine="696"/>
        <w:rPr>
          <w:sz w:val="28"/>
          <w:szCs w:val="28"/>
          <w:lang w:val="en-US"/>
        </w:rPr>
      </w:pPr>
      <w:r w:rsidRPr="00A00A58">
        <w:rPr>
          <w:sz w:val="28"/>
          <w:szCs w:val="28"/>
        </w:rPr>
        <w:t>исправлено</w:t>
      </w:r>
      <w:r w:rsidRPr="00A00A58">
        <w:rPr>
          <w:sz w:val="28"/>
          <w:szCs w:val="28"/>
          <w:lang w:val="en-US"/>
        </w:rPr>
        <w:t xml:space="preserve"> </w:t>
      </w:r>
      <w:r w:rsidRPr="00A00A58">
        <w:rPr>
          <w:sz w:val="28"/>
          <w:szCs w:val="28"/>
        </w:rPr>
        <w:t>на</w:t>
      </w:r>
    </w:p>
    <w:p w:rsidR="00A00A58" w:rsidRDefault="00A00A58" w:rsidP="00A00A58">
      <w:pPr>
        <w:pStyle w:val="a5"/>
        <w:rPr>
          <w:sz w:val="28"/>
          <w:szCs w:val="28"/>
        </w:rPr>
      </w:pPr>
      <w:r w:rsidRPr="00A00A58">
        <w:rPr>
          <w:sz w:val="28"/>
          <w:szCs w:val="28"/>
          <w:lang w:val="en-US"/>
        </w:rPr>
        <w:tab/>
      </w:r>
      <w:proofErr w:type="gramStart"/>
      <w:r w:rsidRPr="00A00A58">
        <w:rPr>
          <w:sz w:val="28"/>
          <w:szCs w:val="28"/>
          <w:lang w:val="en-US"/>
        </w:rPr>
        <w:t>return</w:t>
      </w:r>
      <w:proofErr w:type="gramEnd"/>
      <w:r w:rsidRPr="00A00A58">
        <w:rPr>
          <w:sz w:val="28"/>
          <w:szCs w:val="28"/>
          <w:lang w:val="en-US"/>
        </w:rPr>
        <w:t xml:space="preserve"> (array[</w:t>
      </w:r>
      <w:proofErr w:type="spellStart"/>
      <w:r w:rsidRPr="00A00A58">
        <w:rPr>
          <w:sz w:val="28"/>
          <w:szCs w:val="28"/>
          <w:lang w:val="en-US"/>
        </w:rPr>
        <w:t>cellIndex</w:t>
      </w:r>
      <w:proofErr w:type="spellEnd"/>
      <w:r w:rsidRPr="00A00A58">
        <w:rPr>
          <w:sz w:val="28"/>
          <w:szCs w:val="28"/>
          <w:lang w:val="en-US"/>
        </w:rPr>
        <w:t xml:space="preserve">] &gt;&gt; </w:t>
      </w:r>
      <w:proofErr w:type="spellStart"/>
      <w:r w:rsidRPr="00A00A58">
        <w:rPr>
          <w:sz w:val="28"/>
          <w:szCs w:val="28"/>
          <w:lang w:val="en-US"/>
        </w:rPr>
        <w:t>bitOffset</w:t>
      </w:r>
      <w:proofErr w:type="spellEnd"/>
      <w:r w:rsidRPr="00A00A58">
        <w:rPr>
          <w:sz w:val="28"/>
          <w:szCs w:val="28"/>
          <w:lang w:val="en-US"/>
        </w:rPr>
        <w:t>) &amp; 63;</w:t>
      </w:r>
      <w:r w:rsidRPr="00A00A58">
        <w:rPr>
          <w:sz w:val="28"/>
          <w:szCs w:val="28"/>
          <w:lang w:val="en-US"/>
        </w:rPr>
        <w:tab/>
      </w:r>
    </w:p>
    <w:p w:rsidR="00A00A58" w:rsidRDefault="00A00A58" w:rsidP="00A00A58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A00A58">
        <w:rPr>
          <w:b/>
          <w:sz w:val="28"/>
          <w:szCs w:val="28"/>
        </w:rPr>
        <w:t>Написан класс CChomosomeChessboard64x64 с фитнесс функцией, которая считает  число противоположное количество уникальных пар ферзей под ударом.</w:t>
      </w:r>
    </w:p>
    <w:p w:rsidR="00A00A58" w:rsidRPr="00A00A58" w:rsidRDefault="00A00A58" w:rsidP="00A00A58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  <w:t xml:space="preserve">Смотри </w:t>
      </w:r>
      <w:r w:rsidRPr="00A00A58">
        <w:rPr>
          <w:sz w:val="28"/>
          <w:szCs w:val="28"/>
        </w:rPr>
        <w:t>chessboard64.hpp</w:t>
      </w:r>
    </w:p>
    <w:p w:rsidR="00A00A58" w:rsidRPr="006A4D3F" w:rsidRDefault="00A00A58" w:rsidP="00A00A58">
      <w:pPr>
        <w:pStyle w:val="a5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5314D">
        <w:rPr>
          <w:b/>
          <w:sz w:val="28"/>
          <w:szCs w:val="28"/>
        </w:rPr>
        <w:t>Изменён</w:t>
      </w:r>
      <w:r w:rsidRPr="006A4D3F">
        <w:rPr>
          <w:b/>
          <w:sz w:val="28"/>
          <w:szCs w:val="28"/>
          <w:lang w:val="en-US"/>
        </w:rPr>
        <w:t xml:space="preserve"> </w:t>
      </w:r>
      <w:r w:rsidRPr="0035314D">
        <w:rPr>
          <w:b/>
          <w:sz w:val="28"/>
          <w:szCs w:val="28"/>
        </w:rPr>
        <w:t>метод</w:t>
      </w:r>
      <w:r w:rsidRPr="006A4D3F">
        <w:rPr>
          <w:b/>
          <w:sz w:val="28"/>
          <w:szCs w:val="28"/>
          <w:lang w:val="en-US"/>
        </w:rPr>
        <w:t xml:space="preserve"> </w:t>
      </w:r>
      <w:proofErr w:type="spellStart"/>
      <w:r w:rsidRPr="0035314D">
        <w:rPr>
          <w:b/>
          <w:sz w:val="28"/>
          <w:szCs w:val="28"/>
          <w:lang w:val="en-US"/>
        </w:rPr>
        <w:t>applyCrossover</w:t>
      </w:r>
      <w:proofErr w:type="spellEnd"/>
      <w:r w:rsidRPr="006A4D3F">
        <w:rPr>
          <w:b/>
          <w:sz w:val="28"/>
          <w:szCs w:val="28"/>
          <w:lang w:val="en-US"/>
        </w:rPr>
        <w:t xml:space="preserve"> </w:t>
      </w:r>
      <w:r w:rsidRPr="0035314D">
        <w:rPr>
          <w:b/>
          <w:sz w:val="28"/>
          <w:szCs w:val="28"/>
        </w:rPr>
        <w:t>в</w:t>
      </w:r>
      <w:r w:rsidRPr="006A4D3F">
        <w:rPr>
          <w:b/>
          <w:sz w:val="28"/>
          <w:szCs w:val="28"/>
          <w:lang w:val="en-US"/>
        </w:rPr>
        <w:t xml:space="preserve"> </w:t>
      </w:r>
      <w:proofErr w:type="spellStart"/>
      <w:r w:rsidRPr="0035314D">
        <w:rPr>
          <w:b/>
          <w:sz w:val="28"/>
          <w:szCs w:val="28"/>
          <w:lang w:val="en-US"/>
        </w:rPr>
        <w:t>CPopulation</w:t>
      </w:r>
      <w:proofErr w:type="spellEnd"/>
      <w:r w:rsidRPr="006A4D3F">
        <w:rPr>
          <w:b/>
          <w:sz w:val="28"/>
          <w:szCs w:val="28"/>
          <w:lang w:val="en-US"/>
        </w:rPr>
        <w:t xml:space="preserve">, </w:t>
      </w:r>
      <w:r w:rsidRPr="0035314D">
        <w:rPr>
          <w:b/>
          <w:sz w:val="28"/>
          <w:szCs w:val="28"/>
        </w:rPr>
        <w:t>т</w:t>
      </w:r>
      <w:r w:rsidRPr="006A4D3F">
        <w:rPr>
          <w:b/>
          <w:sz w:val="28"/>
          <w:szCs w:val="28"/>
          <w:lang w:val="en-US"/>
        </w:rPr>
        <w:t>.</w:t>
      </w:r>
      <w:r w:rsidRPr="0035314D">
        <w:rPr>
          <w:b/>
          <w:sz w:val="28"/>
          <w:szCs w:val="28"/>
        </w:rPr>
        <w:t>к</w:t>
      </w:r>
      <w:r w:rsidRPr="006A4D3F">
        <w:rPr>
          <w:b/>
          <w:sz w:val="28"/>
          <w:szCs w:val="28"/>
          <w:lang w:val="en-US"/>
        </w:rPr>
        <w:t xml:space="preserve">. </w:t>
      </w:r>
      <w:r w:rsidRPr="0035314D">
        <w:rPr>
          <w:b/>
          <w:sz w:val="28"/>
          <w:szCs w:val="28"/>
        </w:rPr>
        <w:t>там</w:t>
      </w:r>
      <w:r w:rsidRPr="006A4D3F">
        <w:rPr>
          <w:b/>
          <w:sz w:val="28"/>
          <w:szCs w:val="28"/>
          <w:lang w:val="en-US"/>
        </w:rPr>
        <w:t xml:space="preserve"> </w:t>
      </w:r>
      <w:r w:rsidRPr="0035314D">
        <w:rPr>
          <w:b/>
          <w:sz w:val="28"/>
          <w:szCs w:val="28"/>
        </w:rPr>
        <w:t>был</w:t>
      </w:r>
      <w:r w:rsidRPr="006A4D3F">
        <w:rPr>
          <w:b/>
          <w:sz w:val="28"/>
          <w:szCs w:val="28"/>
          <w:lang w:val="en-US"/>
        </w:rPr>
        <w:t xml:space="preserve"> </w:t>
      </w:r>
      <w:r w:rsidRPr="0035314D">
        <w:rPr>
          <w:b/>
          <w:sz w:val="28"/>
          <w:szCs w:val="28"/>
        </w:rPr>
        <w:t>допущен</w:t>
      </w:r>
      <w:r w:rsidRPr="006A4D3F">
        <w:rPr>
          <w:b/>
          <w:sz w:val="28"/>
          <w:szCs w:val="28"/>
          <w:lang w:val="en-US"/>
        </w:rPr>
        <w:t xml:space="preserve"> </w:t>
      </w:r>
      <w:r w:rsidRPr="0035314D">
        <w:rPr>
          <w:b/>
          <w:sz w:val="28"/>
          <w:szCs w:val="28"/>
        </w:rPr>
        <w:t>целый</w:t>
      </w:r>
      <w:r w:rsidRPr="006A4D3F">
        <w:rPr>
          <w:b/>
          <w:sz w:val="28"/>
          <w:szCs w:val="28"/>
          <w:lang w:val="en-US"/>
        </w:rPr>
        <w:t xml:space="preserve"> </w:t>
      </w:r>
      <w:r w:rsidRPr="0035314D">
        <w:rPr>
          <w:b/>
          <w:sz w:val="28"/>
          <w:szCs w:val="28"/>
        </w:rPr>
        <w:t>ряд</w:t>
      </w:r>
      <w:r w:rsidRPr="006A4D3F">
        <w:rPr>
          <w:b/>
          <w:sz w:val="28"/>
          <w:szCs w:val="28"/>
          <w:lang w:val="en-US"/>
        </w:rPr>
        <w:t xml:space="preserve"> </w:t>
      </w:r>
      <w:r w:rsidRPr="0035314D">
        <w:rPr>
          <w:b/>
          <w:sz w:val="28"/>
          <w:szCs w:val="28"/>
        </w:rPr>
        <w:t>ошибок</w:t>
      </w:r>
      <w:r w:rsidRPr="006A4D3F">
        <w:rPr>
          <w:b/>
          <w:sz w:val="28"/>
          <w:szCs w:val="28"/>
          <w:lang w:val="en-US"/>
        </w:rPr>
        <w:t>.</w:t>
      </w:r>
    </w:p>
    <w:p w:rsidR="0035314D" w:rsidRDefault="00A00A58" w:rsidP="00A00A58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35314D">
        <w:rPr>
          <w:sz w:val="28"/>
          <w:szCs w:val="28"/>
        </w:rPr>
        <w:tab/>
        <w:t>В скрещивании участвовала только последняя пара хромосом.</w:t>
      </w:r>
    </w:p>
    <w:p w:rsidR="00A00A58" w:rsidRPr="00A00A58" w:rsidRDefault="0035314D" w:rsidP="00A00A58">
      <w:pPr>
        <w:pStyle w:val="a5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  <w:t xml:space="preserve">Менялась только первая хромосома, в неё копировалась часть другой хромосомы, а после эта же часть копировалась во вторую. </w:t>
      </w:r>
    </w:p>
    <w:p w:rsidR="00A00A58" w:rsidRPr="0035314D" w:rsidRDefault="0035314D" w:rsidP="00A00A58">
      <w:pPr>
        <w:pStyle w:val="a5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5314D">
        <w:rPr>
          <w:b/>
          <w:sz w:val="28"/>
          <w:szCs w:val="28"/>
        </w:rPr>
        <w:t>Изменён</w:t>
      </w:r>
      <w:r w:rsidRPr="0035314D">
        <w:rPr>
          <w:b/>
          <w:sz w:val="28"/>
          <w:szCs w:val="28"/>
          <w:lang w:val="en-US"/>
        </w:rPr>
        <w:t xml:space="preserve"> </w:t>
      </w:r>
      <w:r w:rsidRPr="0035314D">
        <w:rPr>
          <w:b/>
          <w:sz w:val="28"/>
          <w:szCs w:val="28"/>
        </w:rPr>
        <w:t>метод</w:t>
      </w:r>
      <w:r w:rsidRPr="0035314D">
        <w:rPr>
          <w:b/>
          <w:sz w:val="28"/>
          <w:szCs w:val="28"/>
          <w:lang w:val="en-US"/>
        </w:rPr>
        <w:t xml:space="preserve"> </w:t>
      </w:r>
      <w:proofErr w:type="spellStart"/>
      <w:r w:rsidRPr="0035314D">
        <w:rPr>
          <w:b/>
          <w:sz w:val="28"/>
          <w:szCs w:val="28"/>
          <w:lang w:val="en-US"/>
        </w:rPr>
        <w:t>searchSolution</w:t>
      </w:r>
      <w:proofErr w:type="spellEnd"/>
      <w:r w:rsidRPr="0035314D">
        <w:rPr>
          <w:b/>
          <w:sz w:val="28"/>
          <w:szCs w:val="28"/>
          <w:lang w:val="en-US"/>
        </w:rPr>
        <w:t xml:space="preserve"> </w:t>
      </w:r>
      <w:r w:rsidRPr="0035314D">
        <w:rPr>
          <w:b/>
          <w:sz w:val="28"/>
          <w:szCs w:val="28"/>
        </w:rPr>
        <w:t>в</w:t>
      </w:r>
      <w:r w:rsidRPr="0035314D">
        <w:rPr>
          <w:b/>
          <w:sz w:val="28"/>
          <w:szCs w:val="28"/>
          <w:lang w:val="en-US"/>
        </w:rPr>
        <w:t xml:space="preserve"> </w:t>
      </w:r>
      <w:proofErr w:type="spellStart"/>
      <w:r w:rsidRPr="0035314D">
        <w:rPr>
          <w:b/>
          <w:sz w:val="28"/>
          <w:szCs w:val="28"/>
          <w:lang w:val="en-US"/>
        </w:rPr>
        <w:t>CPopulation</w:t>
      </w:r>
      <w:proofErr w:type="spellEnd"/>
      <w:r w:rsidRPr="0035314D">
        <w:rPr>
          <w:b/>
          <w:sz w:val="28"/>
          <w:szCs w:val="28"/>
          <w:lang w:val="en-US"/>
        </w:rPr>
        <w:t>.</w:t>
      </w:r>
    </w:p>
    <w:p w:rsidR="0035314D" w:rsidRDefault="0035314D" w:rsidP="0035314D">
      <w:pPr>
        <w:pStyle w:val="a5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  <w:t>Д</w:t>
      </w:r>
      <w:r w:rsidRPr="00A00A58">
        <w:rPr>
          <w:sz w:val="28"/>
          <w:szCs w:val="28"/>
        </w:rPr>
        <w:t>обавлен критерий остановки алгоритма</w:t>
      </w:r>
      <w:r>
        <w:rPr>
          <w:sz w:val="28"/>
          <w:szCs w:val="28"/>
        </w:rPr>
        <w:t>.</w:t>
      </w:r>
    </w:p>
    <w:p w:rsidR="0035314D" w:rsidRPr="0035314D" w:rsidRDefault="0035314D" w:rsidP="00A00A58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35314D">
        <w:rPr>
          <w:b/>
          <w:sz w:val="28"/>
          <w:szCs w:val="28"/>
        </w:rPr>
        <w:t xml:space="preserve">Изменены методы </w:t>
      </w:r>
      <w:proofErr w:type="spellStart"/>
      <w:r w:rsidRPr="0035314D">
        <w:rPr>
          <w:b/>
          <w:sz w:val="28"/>
          <w:szCs w:val="28"/>
          <w:lang w:val="en-US"/>
        </w:rPr>
        <w:t>selectSingle</w:t>
      </w:r>
      <w:proofErr w:type="spellEnd"/>
      <w:r w:rsidRPr="0035314D">
        <w:rPr>
          <w:b/>
          <w:sz w:val="28"/>
          <w:szCs w:val="28"/>
        </w:rPr>
        <w:t xml:space="preserve">, </w:t>
      </w:r>
      <w:proofErr w:type="spellStart"/>
      <w:r w:rsidRPr="0035314D">
        <w:rPr>
          <w:b/>
          <w:sz w:val="28"/>
          <w:szCs w:val="28"/>
          <w:lang w:val="en-US"/>
        </w:rPr>
        <w:t>applyMutation</w:t>
      </w:r>
      <w:proofErr w:type="spellEnd"/>
      <w:r w:rsidRPr="0035314D">
        <w:rPr>
          <w:b/>
          <w:sz w:val="28"/>
          <w:szCs w:val="28"/>
        </w:rPr>
        <w:t xml:space="preserve">, т.к. при компиляции под </w:t>
      </w:r>
      <w:r w:rsidRPr="0035314D">
        <w:rPr>
          <w:b/>
          <w:sz w:val="28"/>
          <w:szCs w:val="28"/>
          <w:lang w:val="en-US"/>
        </w:rPr>
        <w:t>Windows</w:t>
      </w:r>
      <w:r w:rsidRPr="0035314D">
        <w:rPr>
          <w:b/>
          <w:sz w:val="28"/>
          <w:szCs w:val="28"/>
        </w:rPr>
        <w:t xml:space="preserve"> они работали некорректно.</w:t>
      </w:r>
    </w:p>
    <w:p w:rsidR="0035314D" w:rsidRDefault="0035314D" w:rsidP="0035314D">
      <w:pPr>
        <w:pStyle w:val="a5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  <w:t>Б</w:t>
      </w:r>
      <w:r w:rsidRPr="00A00A58">
        <w:rPr>
          <w:sz w:val="28"/>
          <w:szCs w:val="28"/>
        </w:rPr>
        <w:t>ыла исправлена ошибка с неравномерным распределением случайных значений.</w:t>
      </w:r>
    </w:p>
    <w:p w:rsidR="0035314D" w:rsidRPr="00321941" w:rsidRDefault="0035314D" w:rsidP="0035314D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() % 100001 даёт неравномерное распределение, корректней писать не </w:t>
      </w:r>
      <w:r w:rsidRPr="0035314D">
        <w:rPr>
          <w:sz w:val="28"/>
          <w:szCs w:val="28"/>
        </w:rPr>
        <w:t>(</w:t>
      </w:r>
      <w:proofErr w:type="spellStart"/>
      <w:r w:rsidRPr="0035314D">
        <w:rPr>
          <w:sz w:val="28"/>
          <w:szCs w:val="28"/>
        </w:rPr>
        <w:t>rand</w:t>
      </w:r>
      <w:proofErr w:type="spellEnd"/>
      <w:r w:rsidRPr="0035314D">
        <w:rPr>
          <w:sz w:val="28"/>
          <w:szCs w:val="28"/>
        </w:rPr>
        <w:t>() % 100001) &lt;= (</w:t>
      </w:r>
      <w:proofErr w:type="spellStart"/>
      <w:r w:rsidRPr="0035314D">
        <w:rPr>
          <w:sz w:val="28"/>
          <w:szCs w:val="28"/>
        </w:rPr>
        <w:t>mutationProbability</w:t>
      </w:r>
      <w:proofErr w:type="spellEnd"/>
      <w:r w:rsidRPr="0035314D">
        <w:rPr>
          <w:sz w:val="28"/>
          <w:szCs w:val="28"/>
        </w:rPr>
        <w:t xml:space="preserve"> * 100000)</w:t>
      </w:r>
      <w:r>
        <w:rPr>
          <w:sz w:val="28"/>
          <w:szCs w:val="28"/>
        </w:rPr>
        <w:t xml:space="preserve">, а </w:t>
      </w:r>
      <w:proofErr w:type="spellStart"/>
      <w:r w:rsidRPr="0035314D">
        <w:rPr>
          <w:sz w:val="28"/>
          <w:szCs w:val="28"/>
        </w:rPr>
        <w:t>rand</w:t>
      </w:r>
      <w:proofErr w:type="spellEnd"/>
      <w:r w:rsidRPr="0035314D">
        <w:rPr>
          <w:sz w:val="28"/>
          <w:szCs w:val="28"/>
        </w:rPr>
        <w:t>()  &lt;= (</w:t>
      </w:r>
      <w:proofErr w:type="spellStart"/>
      <w:r w:rsidRPr="0035314D">
        <w:rPr>
          <w:sz w:val="28"/>
          <w:szCs w:val="28"/>
        </w:rPr>
        <w:t>mutationProbability</w:t>
      </w:r>
      <w:proofErr w:type="spellEnd"/>
      <w:r w:rsidRPr="0035314D">
        <w:rPr>
          <w:sz w:val="28"/>
          <w:szCs w:val="28"/>
        </w:rPr>
        <w:t xml:space="preserve"> * RAND_MAX)</w:t>
      </w:r>
      <w:r w:rsidR="00321941">
        <w:rPr>
          <w:sz w:val="28"/>
          <w:szCs w:val="28"/>
        </w:rPr>
        <w:t xml:space="preserve">. К тому же программа начинает работать корректно под </w:t>
      </w:r>
      <w:r w:rsidR="00321941">
        <w:rPr>
          <w:sz w:val="28"/>
          <w:szCs w:val="28"/>
          <w:lang w:val="en-US"/>
        </w:rPr>
        <w:t>Windows</w:t>
      </w:r>
      <w:r w:rsidR="00321941" w:rsidRPr="00321941">
        <w:rPr>
          <w:sz w:val="28"/>
          <w:szCs w:val="28"/>
        </w:rPr>
        <w:t xml:space="preserve">. </w:t>
      </w:r>
      <w:r w:rsidR="00321941">
        <w:rPr>
          <w:sz w:val="28"/>
          <w:szCs w:val="28"/>
        </w:rPr>
        <w:t xml:space="preserve">Объясняется это те, что </w:t>
      </w:r>
      <w:r w:rsidR="00321941">
        <w:rPr>
          <w:sz w:val="28"/>
          <w:szCs w:val="28"/>
          <w:lang w:val="en-US"/>
        </w:rPr>
        <w:t>rand</w:t>
      </w:r>
      <w:r w:rsidR="00321941" w:rsidRPr="00321941">
        <w:rPr>
          <w:sz w:val="28"/>
          <w:szCs w:val="28"/>
        </w:rPr>
        <w:t>()</w:t>
      </w:r>
      <w:r w:rsidR="00321941">
        <w:rPr>
          <w:sz w:val="28"/>
          <w:szCs w:val="28"/>
        </w:rPr>
        <w:t xml:space="preserve"> в </w:t>
      </w:r>
      <w:r w:rsidR="00321941">
        <w:rPr>
          <w:sz w:val="28"/>
          <w:szCs w:val="28"/>
          <w:lang w:val="en-US"/>
        </w:rPr>
        <w:t>Windows</w:t>
      </w:r>
      <w:r w:rsidR="00321941" w:rsidRPr="00321941">
        <w:rPr>
          <w:sz w:val="28"/>
          <w:szCs w:val="28"/>
        </w:rPr>
        <w:t xml:space="preserve"> </w:t>
      </w:r>
      <w:r w:rsidR="00321941">
        <w:rPr>
          <w:sz w:val="28"/>
          <w:szCs w:val="28"/>
        </w:rPr>
        <w:t xml:space="preserve">и </w:t>
      </w:r>
      <w:r w:rsidR="00321941">
        <w:rPr>
          <w:sz w:val="28"/>
          <w:szCs w:val="28"/>
          <w:lang w:val="en-US"/>
        </w:rPr>
        <w:t>Linux</w:t>
      </w:r>
      <w:r w:rsidR="00321941">
        <w:rPr>
          <w:sz w:val="28"/>
          <w:szCs w:val="28"/>
        </w:rPr>
        <w:t xml:space="preserve"> реализованы </w:t>
      </w:r>
      <w:proofErr w:type="gramStart"/>
      <w:r w:rsidR="00321941">
        <w:rPr>
          <w:sz w:val="28"/>
          <w:szCs w:val="28"/>
        </w:rPr>
        <w:t>по разному</w:t>
      </w:r>
      <w:proofErr w:type="gramEnd"/>
      <w:r w:rsidR="00321941">
        <w:rPr>
          <w:sz w:val="28"/>
          <w:szCs w:val="28"/>
        </w:rPr>
        <w:t xml:space="preserve"> и возвращают значения в разных диапазонах(</w:t>
      </w:r>
      <w:r w:rsidR="00321941">
        <w:rPr>
          <w:sz w:val="28"/>
          <w:szCs w:val="28"/>
          <w:lang w:val="en-US"/>
        </w:rPr>
        <w:t>Windows</w:t>
      </w:r>
      <w:r w:rsidR="00321941" w:rsidRPr="00321941">
        <w:rPr>
          <w:sz w:val="28"/>
          <w:szCs w:val="28"/>
        </w:rPr>
        <w:t xml:space="preserve"> </w:t>
      </w:r>
      <w:r w:rsidR="00321941">
        <w:rPr>
          <w:sz w:val="28"/>
          <w:szCs w:val="28"/>
        </w:rPr>
        <w:t>до 2^1</w:t>
      </w:r>
      <w:r w:rsidR="00321941" w:rsidRPr="00321941">
        <w:rPr>
          <w:sz w:val="28"/>
          <w:szCs w:val="28"/>
        </w:rPr>
        <w:t>5-1</w:t>
      </w:r>
      <w:r w:rsidR="00321941">
        <w:rPr>
          <w:sz w:val="28"/>
          <w:szCs w:val="28"/>
        </w:rPr>
        <w:t xml:space="preserve">, </w:t>
      </w:r>
      <w:r w:rsidR="00321941">
        <w:rPr>
          <w:sz w:val="28"/>
          <w:szCs w:val="28"/>
          <w:lang w:val="en-US"/>
        </w:rPr>
        <w:t>Linux</w:t>
      </w:r>
      <w:r w:rsidR="00321941" w:rsidRPr="00321941">
        <w:rPr>
          <w:sz w:val="28"/>
          <w:szCs w:val="28"/>
        </w:rPr>
        <w:t xml:space="preserve"> </w:t>
      </w:r>
      <w:r w:rsidR="00321941">
        <w:rPr>
          <w:sz w:val="28"/>
          <w:szCs w:val="28"/>
        </w:rPr>
        <w:t>до 2</w:t>
      </w:r>
      <w:r w:rsidR="00321941" w:rsidRPr="00321941">
        <w:rPr>
          <w:sz w:val="28"/>
          <w:szCs w:val="28"/>
        </w:rPr>
        <w:t>^31-1</w:t>
      </w:r>
      <w:r w:rsidR="00321941">
        <w:rPr>
          <w:sz w:val="28"/>
          <w:szCs w:val="28"/>
        </w:rPr>
        <w:t>)</w:t>
      </w:r>
      <w:r w:rsidR="00321941" w:rsidRPr="00321941">
        <w:rPr>
          <w:sz w:val="28"/>
          <w:szCs w:val="28"/>
        </w:rPr>
        <w:t>.</w:t>
      </w:r>
    </w:p>
    <w:p w:rsidR="00321941" w:rsidRPr="0081038F" w:rsidRDefault="00321941" w:rsidP="0081038F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81038F">
        <w:rPr>
          <w:b/>
          <w:sz w:val="28"/>
          <w:szCs w:val="28"/>
        </w:rPr>
        <w:t>На основе п.3 выбран оптимальный размер популяции.</w:t>
      </w:r>
    </w:p>
    <w:p w:rsidR="00321941" w:rsidRDefault="00321941" w:rsidP="00321941">
      <w:pPr>
        <w:pStyle w:val="a5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  <w:t>Оптимальным размером популяции</w:t>
      </w:r>
      <w:r w:rsidR="0081038F">
        <w:rPr>
          <w:sz w:val="28"/>
          <w:szCs w:val="28"/>
        </w:rPr>
        <w:t xml:space="preserve"> </w:t>
      </w:r>
      <w:r w:rsidR="0081038F" w:rsidRPr="0081038F">
        <w:rPr>
          <w:sz w:val="28"/>
          <w:szCs w:val="28"/>
        </w:rPr>
        <w:t xml:space="preserve">с параметрами вероятности скрещивания 0.5 и вероятности мутации 0.25 </w:t>
      </w:r>
      <w:r>
        <w:rPr>
          <w:sz w:val="28"/>
          <w:szCs w:val="28"/>
        </w:rPr>
        <w:t>оказался размер равный 100.</w:t>
      </w:r>
    </w:p>
    <w:p w:rsidR="00321941" w:rsidRPr="0081038F" w:rsidRDefault="00321941" w:rsidP="00321941">
      <w:pPr>
        <w:pStyle w:val="a5"/>
        <w:rPr>
          <w:i/>
          <w:sz w:val="28"/>
          <w:szCs w:val="28"/>
        </w:rPr>
      </w:pPr>
      <w:r w:rsidRPr="0081038F">
        <w:rPr>
          <w:i/>
          <w:sz w:val="28"/>
          <w:szCs w:val="28"/>
        </w:rPr>
        <w:t>Замечание.</w:t>
      </w:r>
    </w:p>
    <w:p w:rsidR="00321941" w:rsidRPr="00321941" w:rsidRDefault="0081038F" w:rsidP="00321941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Начиная с 700 при</w:t>
      </w:r>
      <w:r w:rsidR="00321941">
        <w:rPr>
          <w:sz w:val="28"/>
          <w:szCs w:val="28"/>
        </w:rPr>
        <w:t xml:space="preserve"> подсчёте времени возникали ошибки, в виде переполнения, вследствие чего</w:t>
      </w:r>
      <w:r>
        <w:rPr>
          <w:sz w:val="28"/>
          <w:szCs w:val="28"/>
        </w:rPr>
        <w:t xml:space="preserve"> возникали отрицательные значения </w:t>
      </w:r>
      <w:proofErr w:type="gramStart"/>
      <w:r>
        <w:rPr>
          <w:sz w:val="28"/>
          <w:szCs w:val="28"/>
        </w:rPr>
        <w:t>времени</w:t>
      </w:r>
      <w:proofErr w:type="gramEnd"/>
      <w:r>
        <w:rPr>
          <w:sz w:val="28"/>
          <w:szCs w:val="28"/>
        </w:rPr>
        <w:t xml:space="preserve"> и</w:t>
      </w:r>
      <w:r w:rsidR="00321941">
        <w:rPr>
          <w:sz w:val="28"/>
          <w:szCs w:val="28"/>
        </w:rPr>
        <w:t xml:space="preserve"> среднее время</w:t>
      </w:r>
      <w:r>
        <w:rPr>
          <w:sz w:val="28"/>
          <w:szCs w:val="28"/>
        </w:rPr>
        <w:t xml:space="preserve"> было</w:t>
      </w:r>
      <w:r w:rsidR="00321941">
        <w:rPr>
          <w:sz w:val="28"/>
          <w:szCs w:val="28"/>
        </w:rPr>
        <w:t xml:space="preserve"> занижено. Были попытки исправить этот недочёт функциями </w:t>
      </w:r>
      <w:r w:rsidR="00321941">
        <w:rPr>
          <w:sz w:val="28"/>
          <w:szCs w:val="28"/>
          <w:lang w:val="en-US"/>
        </w:rPr>
        <w:t>time</w:t>
      </w:r>
      <w:r w:rsidR="00321941">
        <w:rPr>
          <w:sz w:val="28"/>
          <w:szCs w:val="28"/>
        </w:rPr>
        <w:t xml:space="preserve"> и </w:t>
      </w:r>
      <w:proofErr w:type="spellStart"/>
      <w:r w:rsidR="00321941">
        <w:rPr>
          <w:sz w:val="28"/>
          <w:szCs w:val="28"/>
          <w:lang w:val="en-US"/>
        </w:rPr>
        <w:t>difftime</w:t>
      </w:r>
      <w:proofErr w:type="spellEnd"/>
      <w:r>
        <w:rPr>
          <w:sz w:val="28"/>
          <w:szCs w:val="28"/>
        </w:rPr>
        <w:t xml:space="preserve">, но, т.к. работа выполнялась на виртуальной машине, и возникала необходимость погрузить её в </w:t>
      </w:r>
      <w:r w:rsidRPr="0081038F">
        <w:rPr>
          <w:sz w:val="28"/>
          <w:szCs w:val="28"/>
        </w:rPr>
        <w:t>“</w:t>
      </w:r>
      <w:r>
        <w:rPr>
          <w:sz w:val="28"/>
          <w:szCs w:val="28"/>
        </w:rPr>
        <w:t>сон</w:t>
      </w:r>
      <w:r w:rsidRPr="0081038F">
        <w:rPr>
          <w:sz w:val="28"/>
          <w:szCs w:val="28"/>
        </w:rPr>
        <w:t>”</w:t>
      </w:r>
      <w:r>
        <w:rPr>
          <w:sz w:val="28"/>
          <w:szCs w:val="28"/>
        </w:rPr>
        <w:t xml:space="preserve">, то </w:t>
      </w:r>
      <w:r w:rsidR="00321941">
        <w:rPr>
          <w:sz w:val="28"/>
          <w:szCs w:val="28"/>
        </w:rPr>
        <w:t xml:space="preserve"> </w:t>
      </w:r>
      <w:r>
        <w:rPr>
          <w:sz w:val="28"/>
          <w:szCs w:val="28"/>
        </w:rPr>
        <w:t>от этой идеи пришлось отказаться.</w:t>
      </w:r>
    </w:p>
    <w:p w:rsidR="0081038F" w:rsidRPr="0081038F" w:rsidRDefault="00321941" w:rsidP="0081038F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538855"/>
            <wp:effectExtent l="19050" t="0" r="3175" b="0"/>
            <wp:docPr id="2" name="Рисунок 1" descr="Optimal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malPo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8F" w:rsidRPr="0016586A" w:rsidRDefault="0081038F" w:rsidP="0081038F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16586A">
        <w:rPr>
          <w:b/>
          <w:sz w:val="28"/>
          <w:szCs w:val="28"/>
        </w:rPr>
        <w:t>Написан класс CChomosomeChessboard64x64Modify с фитнесс функцией, которая считает число противоположное количеству пар ферзей, находящихся под ударом без перекрытия.</w:t>
      </w:r>
    </w:p>
    <w:p w:rsidR="0081038F" w:rsidRPr="0081038F" w:rsidRDefault="0081038F" w:rsidP="0081038F">
      <w:pPr>
        <w:pStyle w:val="a5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  <w:t xml:space="preserve">Смотри </w:t>
      </w:r>
      <w:r w:rsidRPr="0081038F">
        <w:rPr>
          <w:sz w:val="28"/>
          <w:szCs w:val="28"/>
        </w:rPr>
        <w:t>chessboard64modify.cpp</w:t>
      </w:r>
    </w:p>
    <w:p w:rsidR="0081038F" w:rsidRPr="0016586A" w:rsidRDefault="003E5700" w:rsidP="0081038F">
      <w:pPr>
        <w:pStyle w:val="a5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16586A">
        <w:rPr>
          <w:b/>
          <w:sz w:val="28"/>
          <w:szCs w:val="28"/>
        </w:rPr>
        <w:t>В</w:t>
      </w:r>
      <w:r w:rsidRPr="0016586A">
        <w:rPr>
          <w:b/>
          <w:sz w:val="28"/>
          <w:szCs w:val="28"/>
          <w:lang w:val="en-US"/>
        </w:rPr>
        <w:t xml:space="preserve"> </w:t>
      </w:r>
      <w:proofErr w:type="spellStart"/>
      <w:r w:rsidRPr="0016586A">
        <w:rPr>
          <w:b/>
          <w:sz w:val="28"/>
          <w:szCs w:val="28"/>
          <w:lang w:val="en-US"/>
        </w:rPr>
        <w:t>CPopulation</w:t>
      </w:r>
      <w:proofErr w:type="spellEnd"/>
      <w:r w:rsidRPr="0016586A">
        <w:rPr>
          <w:b/>
          <w:sz w:val="28"/>
          <w:szCs w:val="28"/>
          <w:lang w:val="en-US"/>
        </w:rPr>
        <w:t xml:space="preserve"> </w:t>
      </w:r>
      <w:r w:rsidRPr="0016586A">
        <w:rPr>
          <w:b/>
          <w:sz w:val="28"/>
          <w:szCs w:val="28"/>
        </w:rPr>
        <w:t>добавлены</w:t>
      </w:r>
      <w:r w:rsidRPr="0016586A">
        <w:rPr>
          <w:b/>
          <w:sz w:val="28"/>
          <w:szCs w:val="28"/>
          <w:lang w:val="en-US"/>
        </w:rPr>
        <w:t xml:space="preserve"> </w:t>
      </w:r>
      <w:r w:rsidRPr="0016586A">
        <w:rPr>
          <w:b/>
          <w:sz w:val="28"/>
          <w:szCs w:val="28"/>
        </w:rPr>
        <w:t>методы</w:t>
      </w:r>
      <w:r w:rsidRPr="0016586A">
        <w:rPr>
          <w:b/>
          <w:sz w:val="28"/>
          <w:szCs w:val="28"/>
          <w:lang w:val="en-US"/>
        </w:rPr>
        <w:t xml:space="preserve"> </w:t>
      </w:r>
      <w:proofErr w:type="spellStart"/>
      <w:r w:rsidRPr="0016586A">
        <w:rPr>
          <w:b/>
          <w:sz w:val="28"/>
          <w:szCs w:val="28"/>
          <w:lang w:val="en-US"/>
        </w:rPr>
        <w:t>runTournamentSelection</w:t>
      </w:r>
      <w:proofErr w:type="spellEnd"/>
      <w:r w:rsidRPr="0016586A">
        <w:rPr>
          <w:b/>
          <w:sz w:val="28"/>
          <w:szCs w:val="28"/>
          <w:lang w:val="en-US"/>
        </w:rPr>
        <w:t xml:space="preserve"> </w:t>
      </w:r>
      <w:r w:rsidRPr="0016586A">
        <w:rPr>
          <w:b/>
          <w:sz w:val="28"/>
          <w:szCs w:val="28"/>
        </w:rPr>
        <w:t>и</w:t>
      </w:r>
      <w:r w:rsidRPr="0016586A">
        <w:rPr>
          <w:b/>
          <w:sz w:val="28"/>
          <w:szCs w:val="28"/>
          <w:lang w:val="en-US"/>
        </w:rPr>
        <w:t xml:space="preserve"> </w:t>
      </w:r>
      <w:proofErr w:type="spellStart"/>
      <w:r w:rsidRPr="0016586A">
        <w:rPr>
          <w:b/>
          <w:sz w:val="28"/>
          <w:szCs w:val="28"/>
          <w:lang w:val="en-US"/>
        </w:rPr>
        <w:t>MaxFitness</w:t>
      </w:r>
      <w:proofErr w:type="spellEnd"/>
      <w:r w:rsidRPr="0016586A">
        <w:rPr>
          <w:b/>
          <w:sz w:val="28"/>
          <w:szCs w:val="28"/>
          <w:lang w:val="en-US"/>
        </w:rPr>
        <w:t>.</w:t>
      </w:r>
    </w:p>
    <w:p w:rsidR="003E5700" w:rsidRDefault="003E5700" w:rsidP="003E5700">
      <w:pPr>
        <w:pStyle w:val="a5"/>
        <w:rPr>
          <w:sz w:val="28"/>
          <w:szCs w:val="28"/>
        </w:rPr>
      </w:pPr>
      <w:proofErr w:type="gramStart"/>
      <w:r>
        <w:rPr>
          <w:sz w:val="28"/>
          <w:szCs w:val="28"/>
        </w:rPr>
        <w:t>А)</w:t>
      </w:r>
      <w:r>
        <w:rPr>
          <w:sz w:val="28"/>
          <w:szCs w:val="28"/>
        </w:rPr>
        <w:tab/>
        <w:t xml:space="preserve">Функция </w:t>
      </w:r>
      <w:proofErr w:type="spellStart"/>
      <w:r w:rsidRPr="00A00A58">
        <w:rPr>
          <w:sz w:val="28"/>
          <w:szCs w:val="28"/>
          <w:lang w:val="en-US"/>
        </w:rPr>
        <w:t>runTournamentSelection</w:t>
      </w:r>
      <w:proofErr w:type="spellEnd"/>
      <w:r>
        <w:rPr>
          <w:sz w:val="28"/>
          <w:szCs w:val="28"/>
        </w:rPr>
        <w:t xml:space="preserve"> выбирает 3 случайных представителя (не обязательно уникальных) и добавляет в родительский пул лучшего из них.</w:t>
      </w:r>
      <w:proofErr w:type="gramEnd"/>
    </w:p>
    <w:p w:rsidR="003E5700" w:rsidRPr="003E5700" w:rsidRDefault="003E5700" w:rsidP="003E5700">
      <w:pPr>
        <w:pStyle w:val="a5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  <w:t xml:space="preserve">Функция </w:t>
      </w:r>
      <w:proofErr w:type="spellStart"/>
      <w:r w:rsidRPr="00A00A58">
        <w:rPr>
          <w:sz w:val="28"/>
          <w:szCs w:val="28"/>
          <w:lang w:val="en-US"/>
        </w:rPr>
        <w:t>MaxFitness</w:t>
      </w:r>
      <w:proofErr w:type="spellEnd"/>
      <w:r>
        <w:rPr>
          <w:sz w:val="28"/>
          <w:szCs w:val="28"/>
        </w:rPr>
        <w:t xml:space="preserve"> вспомогательная. Она возвращает </w:t>
      </w:r>
      <w:proofErr w:type="gramStart"/>
      <w:r>
        <w:rPr>
          <w:sz w:val="28"/>
          <w:szCs w:val="28"/>
        </w:rPr>
        <w:t>лучшую</w:t>
      </w:r>
      <w:proofErr w:type="gramEnd"/>
      <w:r>
        <w:rPr>
          <w:sz w:val="28"/>
          <w:szCs w:val="28"/>
        </w:rPr>
        <w:t xml:space="preserve"> из 2-х хромосом.</w:t>
      </w:r>
    </w:p>
    <w:p w:rsidR="0081038F" w:rsidRPr="0016586A" w:rsidRDefault="003E5700" w:rsidP="003E5700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16586A">
        <w:rPr>
          <w:b/>
          <w:sz w:val="28"/>
          <w:szCs w:val="28"/>
        </w:rPr>
        <w:t xml:space="preserve">В </w:t>
      </w:r>
      <w:proofErr w:type="spellStart"/>
      <w:r w:rsidRPr="0016586A">
        <w:rPr>
          <w:b/>
          <w:sz w:val="28"/>
          <w:szCs w:val="28"/>
          <w:lang w:val="en-US"/>
        </w:rPr>
        <w:t>CPopulation</w:t>
      </w:r>
      <w:proofErr w:type="spellEnd"/>
      <w:r w:rsidRPr="0016586A">
        <w:rPr>
          <w:b/>
          <w:sz w:val="28"/>
          <w:szCs w:val="28"/>
        </w:rPr>
        <w:t xml:space="preserve"> изменён метод </w:t>
      </w:r>
      <w:proofErr w:type="spellStart"/>
      <w:r w:rsidRPr="0016586A">
        <w:rPr>
          <w:b/>
          <w:sz w:val="28"/>
          <w:szCs w:val="28"/>
        </w:rPr>
        <w:t>runEpoch</w:t>
      </w:r>
      <w:proofErr w:type="spellEnd"/>
      <w:r w:rsidRPr="0016586A">
        <w:rPr>
          <w:b/>
          <w:sz w:val="28"/>
          <w:szCs w:val="28"/>
        </w:rPr>
        <w:t xml:space="preserve">, чтобы можно было использовать его не только для Классического генетического алгоритма, но и для модифицированного. С этой же целью изменён конструктор </w:t>
      </w:r>
      <w:proofErr w:type="spellStart"/>
      <w:r w:rsidRPr="0016586A">
        <w:rPr>
          <w:b/>
          <w:sz w:val="28"/>
          <w:szCs w:val="28"/>
        </w:rPr>
        <w:t>CPopulation</w:t>
      </w:r>
      <w:proofErr w:type="spellEnd"/>
      <w:r w:rsidRPr="0016586A">
        <w:rPr>
          <w:b/>
          <w:sz w:val="28"/>
          <w:szCs w:val="28"/>
        </w:rPr>
        <w:t xml:space="preserve"> и </w:t>
      </w:r>
      <w:proofErr w:type="spellStart"/>
      <w:r w:rsidRPr="0016586A">
        <w:rPr>
          <w:b/>
          <w:sz w:val="28"/>
          <w:szCs w:val="28"/>
        </w:rPr>
        <w:t>updateRouletteWheel</w:t>
      </w:r>
      <w:proofErr w:type="spellEnd"/>
      <w:r w:rsidRPr="0016586A">
        <w:rPr>
          <w:b/>
          <w:sz w:val="28"/>
          <w:szCs w:val="28"/>
        </w:rPr>
        <w:t>.</w:t>
      </w:r>
    </w:p>
    <w:p w:rsidR="003E5700" w:rsidRDefault="003E5700" w:rsidP="003E5700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>А)</w:t>
      </w:r>
      <w:r>
        <w:rPr>
          <w:sz w:val="28"/>
          <w:szCs w:val="28"/>
        </w:rPr>
        <w:tab/>
        <w:t xml:space="preserve">В </w:t>
      </w:r>
      <w:proofErr w:type="spellStart"/>
      <w:r w:rsidRPr="00A00A58">
        <w:rPr>
          <w:sz w:val="28"/>
          <w:szCs w:val="28"/>
        </w:rPr>
        <w:t>runEpoch</w:t>
      </w:r>
      <w:proofErr w:type="spellEnd"/>
      <w:r>
        <w:rPr>
          <w:sz w:val="28"/>
          <w:szCs w:val="28"/>
        </w:rPr>
        <w:t xml:space="preserve"> добавлен </w:t>
      </w:r>
      <w:proofErr w:type="gramStart"/>
      <w:r>
        <w:rPr>
          <w:sz w:val="28"/>
          <w:szCs w:val="28"/>
        </w:rPr>
        <w:t>флаг</w:t>
      </w:r>
      <w:proofErr w:type="gramEnd"/>
      <w:r>
        <w:rPr>
          <w:sz w:val="28"/>
          <w:szCs w:val="28"/>
        </w:rPr>
        <w:t xml:space="preserve"> от которого завит будет выполняться турнирная селекция или метод колеса-рулетки.</w:t>
      </w:r>
    </w:p>
    <w:p w:rsidR="003E5700" w:rsidRPr="003E5700" w:rsidRDefault="003E5700" w:rsidP="003E5700">
      <w:pPr>
        <w:pStyle w:val="a5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  <w:t xml:space="preserve">Из </w:t>
      </w:r>
      <w:proofErr w:type="spellStart"/>
      <w:r w:rsidRPr="00A00A58">
        <w:rPr>
          <w:sz w:val="28"/>
          <w:szCs w:val="28"/>
        </w:rPr>
        <w:t>CPopulation</w:t>
      </w:r>
      <w:proofErr w:type="spellEnd"/>
      <w:r>
        <w:rPr>
          <w:sz w:val="28"/>
          <w:szCs w:val="28"/>
        </w:rPr>
        <w:t xml:space="preserve"> исключена инициализация </w:t>
      </w:r>
      <w:proofErr w:type="spellStart"/>
      <w:r w:rsidRPr="003E5700">
        <w:rPr>
          <w:sz w:val="28"/>
          <w:szCs w:val="28"/>
        </w:rPr>
        <w:t>rouletteWheel</w:t>
      </w:r>
      <w:proofErr w:type="spellEnd"/>
      <w:r>
        <w:rPr>
          <w:sz w:val="28"/>
          <w:szCs w:val="28"/>
        </w:rPr>
        <w:t xml:space="preserve"> и перенесена в </w:t>
      </w:r>
      <w:proofErr w:type="spellStart"/>
      <w:r w:rsidRPr="00A00A58">
        <w:rPr>
          <w:sz w:val="28"/>
          <w:szCs w:val="28"/>
        </w:rPr>
        <w:t>updateRouletteWheel</w:t>
      </w:r>
      <w:proofErr w:type="spellEnd"/>
      <w:r>
        <w:rPr>
          <w:sz w:val="28"/>
          <w:szCs w:val="28"/>
        </w:rPr>
        <w:t>.</w:t>
      </w:r>
    </w:p>
    <w:p w:rsidR="0081038F" w:rsidRPr="0016586A" w:rsidRDefault="003E5700" w:rsidP="003E5700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proofErr w:type="gramStart"/>
      <w:r w:rsidRPr="0016586A">
        <w:rPr>
          <w:b/>
          <w:sz w:val="28"/>
          <w:szCs w:val="28"/>
        </w:rPr>
        <w:t>Переписан</w:t>
      </w:r>
      <w:proofErr w:type="gramEnd"/>
      <w:r w:rsidRPr="0016586A">
        <w:rPr>
          <w:b/>
          <w:sz w:val="28"/>
          <w:szCs w:val="28"/>
        </w:rPr>
        <w:t xml:space="preserve"> </w:t>
      </w:r>
      <w:r w:rsidRPr="0016586A">
        <w:rPr>
          <w:b/>
          <w:sz w:val="28"/>
          <w:szCs w:val="28"/>
          <w:lang w:val="en-US"/>
        </w:rPr>
        <w:t>main</w:t>
      </w:r>
      <w:r w:rsidRPr="0016586A">
        <w:rPr>
          <w:b/>
          <w:sz w:val="28"/>
          <w:szCs w:val="28"/>
        </w:rPr>
        <w:t>.</w:t>
      </w:r>
      <w:proofErr w:type="spellStart"/>
      <w:r w:rsidRPr="0016586A">
        <w:rPr>
          <w:b/>
          <w:sz w:val="28"/>
          <w:szCs w:val="28"/>
          <w:lang w:val="en-US"/>
        </w:rPr>
        <w:t>cpp</w:t>
      </w:r>
      <w:proofErr w:type="spellEnd"/>
      <w:r w:rsidRPr="0016586A">
        <w:rPr>
          <w:b/>
          <w:sz w:val="28"/>
          <w:szCs w:val="28"/>
        </w:rPr>
        <w:t xml:space="preserve">, для предоставления удобного интерфейса. </w:t>
      </w:r>
      <w:proofErr w:type="gramStart"/>
      <w:r w:rsidRPr="0016586A">
        <w:rPr>
          <w:b/>
          <w:sz w:val="28"/>
          <w:szCs w:val="28"/>
        </w:rPr>
        <w:t>Добавлен</w:t>
      </w:r>
      <w:proofErr w:type="gramEnd"/>
      <w:r w:rsidRPr="0016586A">
        <w:rPr>
          <w:b/>
          <w:sz w:val="28"/>
          <w:szCs w:val="28"/>
        </w:rPr>
        <w:t xml:space="preserve"> </w:t>
      </w:r>
      <w:r w:rsidRPr="0016586A">
        <w:rPr>
          <w:b/>
          <w:sz w:val="28"/>
          <w:szCs w:val="28"/>
          <w:lang w:val="en-US"/>
        </w:rPr>
        <w:t>man</w:t>
      </w:r>
      <w:r w:rsidRPr="0016586A">
        <w:rPr>
          <w:b/>
          <w:sz w:val="28"/>
          <w:szCs w:val="28"/>
        </w:rPr>
        <w:t>(инструкция).</w:t>
      </w:r>
    </w:p>
    <w:p w:rsidR="00C83A17" w:rsidRPr="00C83A17" w:rsidRDefault="003E5700" w:rsidP="00C83A17">
      <w:pPr>
        <w:pStyle w:val="a5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  <w:t>Есть возможность с помощью аргументо</w:t>
      </w:r>
      <w:r w:rsidR="00C83A17">
        <w:rPr>
          <w:sz w:val="28"/>
          <w:szCs w:val="28"/>
        </w:rPr>
        <w:t>в командной строки запускать функцию подбора оптимального размера популяции, функцию тестирования классического и модифицированного алгоритма.</w:t>
      </w:r>
    </w:p>
    <w:p w:rsidR="0081038F" w:rsidRPr="0016586A" w:rsidRDefault="00C83A17" w:rsidP="00C83A17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16586A">
        <w:rPr>
          <w:b/>
          <w:sz w:val="28"/>
          <w:szCs w:val="28"/>
        </w:rPr>
        <w:t>Проведены замеры среднего времени нахождения решения с не более чем 5 конфликтами на шахматной доске для оптимальной популяции Классического и модифицированного генетического алгоритма.</w:t>
      </w:r>
    </w:p>
    <w:p w:rsidR="00C83A17" w:rsidRPr="000164F6" w:rsidRDefault="00C83A17" w:rsidP="00C83A17">
      <w:pPr>
        <w:pStyle w:val="a5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  <w:t>Результаты Классического генетического алгоритма.</w:t>
      </w:r>
    </w:p>
    <w:tbl>
      <w:tblPr>
        <w:tblStyle w:val="a7"/>
        <w:tblW w:w="0" w:type="auto"/>
        <w:tblInd w:w="-526" w:type="dxa"/>
        <w:tblLook w:val="04A0"/>
      </w:tblPr>
      <w:tblGrid>
        <w:gridCol w:w="500"/>
        <w:gridCol w:w="997"/>
        <w:gridCol w:w="997"/>
        <w:gridCol w:w="855"/>
        <w:gridCol w:w="855"/>
        <w:gridCol w:w="855"/>
        <w:gridCol w:w="997"/>
        <w:gridCol w:w="855"/>
        <w:gridCol w:w="855"/>
        <w:gridCol w:w="997"/>
        <w:gridCol w:w="855"/>
      </w:tblGrid>
      <w:tr w:rsidR="006A4D3F" w:rsidTr="006A4D3F">
        <w:tc>
          <w:tcPr>
            <w:tcW w:w="497" w:type="dxa"/>
          </w:tcPr>
          <w:p w:rsidR="006A4D3F" w:rsidRPr="000164F6" w:rsidRDefault="006A4D3F" w:rsidP="00C83A17">
            <w:pPr>
              <w:pStyle w:val="a5"/>
              <w:ind w:left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6A4D3F" w:rsidTr="006A4D3F">
        <w:tc>
          <w:tcPr>
            <w:tcW w:w="497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96.36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</w:tr>
      <w:tr w:rsidR="006A4D3F" w:rsidTr="006A4D3F">
        <w:tc>
          <w:tcPr>
            <w:tcW w:w="497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93.76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65.49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41.90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84.67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</w:tr>
      <w:tr w:rsidR="006A4D3F" w:rsidTr="006A4D3F">
        <w:tc>
          <w:tcPr>
            <w:tcW w:w="497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99.58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79.09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47.06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51.36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31.303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79.91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</w:tr>
      <w:tr w:rsidR="006A4D3F" w:rsidTr="006A4D3F">
        <w:tc>
          <w:tcPr>
            <w:tcW w:w="497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126.18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93.06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67.39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52.30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38.45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35.45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21.33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25.18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112.69</w:t>
            </w:r>
          </w:p>
        </w:tc>
        <w:tc>
          <w:tcPr>
            <w:tcW w:w="851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</w:tr>
      <w:tr w:rsidR="006A4D3F" w:rsidTr="006A4D3F">
        <w:tc>
          <w:tcPr>
            <w:tcW w:w="497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121.45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88.75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49.18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36.72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36.54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28.78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27.87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19.06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40.72</w:t>
            </w:r>
          </w:p>
        </w:tc>
      </w:tr>
      <w:tr w:rsidR="006A4D3F" w:rsidTr="006A4D3F">
        <w:tc>
          <w:tcPr>
            <w:tcW w:w="497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88.57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61.54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46.51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43.78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30.90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28.33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18.42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18.42</w:t>
            </w:r>
          </w:p>
        </w:tc>
      </w:tr>
      <w:tr w:rsidR="006A4D3F" w:rsidTr="006A4D3F">
        <w:tc>
          <w:tcPr>
            <w:tcW w:w="497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91.78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80.90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53.48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42.69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34.30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27.48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19.54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22.72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15.27</w:t>
            </w:r>
          </w:p>
        </w:tc>
      </w:tr>
      <w:tr w:rsidR="006A4D3F" w:rsidTr="006A4D3F">
        <w:tc>
          <w:tcPr>
            <w:tcW w:w="497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151.03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110.06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88.54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48.48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56.12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34.51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30.54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27.42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19.42</w:t>
            </w:r>
          </w:p>
        </w:tc>
      </w:tr>
      <w:tr w:rsidR="006A4D3F" w:rsidTr="006A4D3F">
        <w:tc>
          <w:tcPr>
            <w:tcW w:w="497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992" w:type="dxa"/>
          </w:tcPr>
          <w:p w:rsidR="006A4D3F" w:rsidRPr="00104643" w:rsidRDefault="006A4D3F" w:rsidP="00C83A17">
            <w:pPr>
              <w:pStyle w:val="a5"/>
              <w:ind w:left="0"/>
              <w:rPr>
                <w:color w:val="FF0000"/>
                <w:sz w:val="28"/>
                <w:szCs w:val="28"/>
                <w:lang w:val="en-US"/>
              </w:rPr>
            </w:pPr>
            <w:r w:rsidRPr="00104643">
              <w:rPr>
                <w:color w:val="FF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116.30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81.60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41.54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46.15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35.27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31.57</w:t>
            </w:r>
          </w:p>
        </w:tc>
        <w:tc>
          <w:tcPr>
            <w:tcW w:w="992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27.21</w:t>
            </w:r>
          </w:p>
        </w:tc>
        <w:tc>
          <w:tcPr>
            <w:tcW w:w="851" w:type="dxa"/>
          </w:tcPr>
          <w:p w:rsidR="006A4D3F" w:rsidRDefault="006A4D3F" w:rsidP="00C83A17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6A4D3F">
              <w:rPr>
                <w:sz w:val="28"/>
                <w:szCs w:val="28"/>
                <w:lang w:val="en-US"/>
              </w:rPr>
              <w:t>18.96</w:t>
            </w:r>
          </w:p>
        </w:tc>
      </w:tr>
    </w:tbl>
    <w:p w:rsidR="006A4D3F" w:rsidRPr="006A4D3F" w:rsidRDefault="006A4D3F" w:rsidP="00C83A17">
      <w:pPr>
        <w:pStyle w:val="a5"/>
        <w:rPr>
          <w:sz w:val="28"/>
          <w:szCs w:val="28"/>
          <w:lang w:val="en-US"/>
        </w:rPr>
      </w:pPr>
    </w:p>
    <w:p w:rsidR="00C83A17" w:rsidRPr="00C83A17" w:rsidRDefault="00C83A17" w:rsidP="003E1DEC">
      <w:pPr>
        <w:pStyle w:val="a5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48475" cy="6848475"/>
            <wp:effectExtent l="19050" t="0" r="9525" b="0"/>
            <wp:docPr id="3" name="Рисунок 2" descr="Clas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BE" w:rsidRDefault="00C83A17" w:rsidP="0081038F">
      <w:pPr>
        <w:pStyle w:val="a5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  <w:t>Результаты модифицированного генетического алгоритма</w:t>
      </w:r>
    </w:p>
    <w:tbl>
      <w:tblPr>
        <w:tblStyle w:val="a7"/>
        <w:tblW w:w="0" w:type="auto"/>
        <w:tblLook w:val="04A0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1404BE" w:rsidTr="001404BE">
        <w:tc>
          <w:tcPr>
            <w:tcW w:w="870" w:type="dxa"/>
          </w:tcPr>
          <w:p w:rsidR="001404BE" w:rsidRDefault="001404BE" w:rsidP="001404BE"/>
        </w:tc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871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1404BE" w:rsidTr="001404BE"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66.66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70.60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52.87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48.75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40.93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138.06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  <w:lang w:val="en-US"/>
              </w:rPr>
            </w:pPr>
            <w:r w:rsidRPr="00104643">
              <w:rPr>
                <w:color w:val="FF0000"/>
                <w:lang w:val="en-US"/>
              </w:rPr>
              <w:t>300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  <w:lang w:val="en-US"/>
              </w:rPr>
              <w:t>300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  <w:lang w:val="en-US"/>
              </w:rPr>
              <w:t>300</w:t>
            </w:r>
          </w:p>
        </w:tc>
        <w:tc>
          <w:tcPr>
            <w:tcW w:w="871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  <w:lang w:val="en-US"/>
              </w:rPr>
              <w:t>300</w:t>
            </w:r>
          </w:p>
        </w:tc>
      </w:tr>
      <w:tr w:rsidR="001404BE" w:rsidTr="001404BE"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84.27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67.51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43.15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31.60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26.39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17.81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19.30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18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  <w:lang w:val="en-US"/>
              </w:rPr>
            </w:pPr>
            <w:r w:rsidRPr="00104643">
              <w:rPr>
                <w:color w:val="FF0000"/>
                <w:lang w:val="en-US"/>
              </w:rPr>
              <w:t>23</w:t>
            </w:r>
          </w:p>
        </w:tc>
        <w:tc>
          <w:tcPr>
            <w:tcW w:w="871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56.21</w:t>
            </w:r>
          </w:p>
        </w:tc>
      </w:tr>
      <w:tr w:rsidR="001404BE" w:rsidTr="001404BE"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94.39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73.63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64.15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31.39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39.42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37.54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21.93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14.78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18.57</w:t>
            </w:r>
          </w:p>
        </w:tc>
        <w:tc>
          <w:tcPr>
            <w:tcW w:w="871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15.27</w:t>
            </w:r>
          </w:p>
        </w:tc>
      </w:tr>
      <w:tr w:rsidR="001404BE" w:rsidTr="001404BE"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300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86.54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61.60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62.51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51.36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35.63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38.15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30.66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14.36</w:t>
            </w:r>
          </w:p>
        </w:tc>
        <w:tc>
          <w:tcPr>
            <w:tcW w:w="871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15.66</w:t>
            </w:r>
          </w:p>
        </w:tc>
      </w:tr>
      <w:tr w:rsidR="001404BE" w:rsidTr="001404BE"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300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82.42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70.42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72.15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48.93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31.42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27.60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21.57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22.63</w:t>
            </w:r>
          </w:p>
        </w:tc>
        <w:tc>
          <w:tcPr>
            <w:tcW w:w="871" w:type="dxa"/>
          </w:tcPr>
          <w:p w:rsidR="001404BE" w:rsidRDefault="001404BE" w:rsidP="001404BE">
            <w:r w:rsidRPr="001404BE">
              <w:t>15.72</w:t>
            </w:r>
          </w:p>
        </w:tc>
      </w:tr>
      <w:tr w:rsidR="001404BE" w:rsidTr="001404BE"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300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117.09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85.96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54.81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43.06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39.51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35.78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36.51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14.84</w:t>
            </w:r>
          </w:p>
        </w:tc>
        <w:tc>
          <w:tcPr>
            <w:tcW w:w="871" w:type="dxa"/>
          </w:tcPr>
          <w:p w:rsidR="001404BE" w:rsidRDefault="001404BE" w:rsidP="001404BE">
            <w:r w:rsidRPr="001404BE">
              <w:t>20.81</w:t>
            </w:r>
          </w:p>
        </w:tc>
      </w:tr>
      <w:tr w:rsidR="001404BE" w:rsidTr="001404BE"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  <w:lang w:val="en-US"/>
              </w:rPr>
            </w:pPr>
            <w:r w:rsidRPr="00104643">
              <w:rPr>
                <w:color w:val="FF0000"/>
                <w:lang w:val="en-US"/>
              </w:rPr>
              <w:t>300</w:t>
            </w:r>
          </w:p>
        </w:tc>
        <w:tc>
          <w:tcPr>
            <w:tcW w:w="870" w:type="dxa"/>
          </w:tcPr>
          <w:p w:rsidR="001404BE" w:rsidRDefault="001404BE" w:rsidP="00874B1A">
            <w:r w:rsidRPr="001404BE">
              <w:t>117.33</w:t>
            </w:r>
          </w:p>
        </w:tc>
        <w:tc>
          <w:tcPr>
            <w:tcW w:w="870" w:type="dxa"/>
          </w:tcPr>
          <w:p w:rsidR="001404BE" w:rsidRDefault="001404BE" w:rsidP="00874B1A">
            <w:r w:rsidRPr="001404BE">
              <w:t>76.09</w:t>
            </w:r>
          </w:p>
        </w:tc>
        <w:tc>
          <w:tcPr>
            <w:tcW w:w="870" w:type="dxa"/>
          </w:tcPr>
          <w:p w:rsidR="001404BE" w:rsidRDefault="001404BE" w:rsidP="00874B1A">
            <w:r w:rsidRPr="001404BE">
              <w:t>48.84</w:t>
            </w:r>
          </w:p>
        </w:tc>
        <w:tc>
          <w:tcPr>
            <w:tcW w:w="870" w:type="dxa"/>
          </w:tcPr>
          <w:p w:rsidR="001404BE" w:rsidRDefault="001404BE" w:rsidP="00874B1A">
            <w:r w:rsidRPr="001404BE">
              <w:t>61</w:t>
            </w:r>
          </w:p>
        </w:tc>
        <w:tc>
          <w:tcPr>
            <w:tcW w:w="870" w:type="dxa"/>
          </w:tcPr>
          <w:p w:rsidR="001404BE" w:rsidRDefault="001404BE" w:rsidP="00874B1A">
            <w:r w:rsidRPr="001404BE">
              <w:t>45.24</w:t>
            </w:r>
          </w:p>
        </w:tc>
        <w:tc>
          <w:tcPr>
            <w:tcW w:w="870" w:type="dxa"/>
          </w:tcPr>
          <w:p w:rsidR="001404BE" w:rsidRDefault="001404BE" w:rsidP="00874B1A">
            <w:r w:rsidRPr="001404BE">
              <w:t>41.15</w:t>
            </w:r>
          </w:p>
        </w:tc>
        <w:tc>
          <w:tcPr>
            <w:tcW w:w="870" w:type="dxa"/>
          </w:tcPr>
          <w:p w:rsidR="001404BE" w:rsidRDefault="001404BE" w:rsidP="00874B1A">
            <w:r w:rsidRPr="001404BE">
              <w:t>36.15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18.87</w:t>
            </w:r>
          </w:p>
        </w:tc>
        <w:tc>
          <w:tcPr>
            <w:tcW w:w="871" w:type="dxa"/>
          </w:tcPr>
          <w:p w:rsidR="001404BE" w:rsidRDefault="001404BE" w:rsidP="001404BE">
            <w:r w:rsidRPr="001404BE">
              <w:t>25.30</w:t>
            </w:r>
          </w:p>
        </w:tc>
      </w:tr>
      <w:tr w:rsidR="001404BE" w:rsidTr="001404BE"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</w:rPr>
            </w:pPr>
            <w:r w:rsidRPr="00104643">
              <w:rPr>
                <w:color w:val="FF0000"/>
              </w:rPr>
              <w:t>300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155.87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83.84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69.45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60.72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36.33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61.57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27.48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18.36</w:t>
            </w:r>
          </w:p>
        </w:tc>
        <w:tc>
          <w:tcPr>
            <w:tcW w:w="871" w:type="dxa"/>
          </w:tcPr>
          <w:p w:rsidR="001404BE" w:rsidRDefault="001404BE" w:rsidP="001404BE">
            <w:r w:rsidRPr="001404BE">
              <w:t>22.96</w:t>
            </w:r>
          </w:p>
        </w:tc>
      </w:tr>
      <w:tr w:rsidR="001404BE" w:rsidTr="001404BE">
        <w:tc>
          <w:tcPr>
            <w:tcW w:w="870" w:type="dxa"/>
          </w:tcPr>
          <w:p w:rsidR="001404BE" w:rsidRDefault="001404BE" w:rsidP="00874B1A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870" w:type="dxa"/>
          </w:tcPr>
          <w:p w:rsidR="001404BE" w:rsidRPr="00104643" w:rsidRDefault="001404BE" w:rsidP="001404BE">
            <w:pPr>
              <w:rPr>
                <w:color w:val="FF0000"/>
                <w:lang w:val="en-US"/>
              </w:rPr>
            </w:pPr>
            <w:r w:rsidRPr="00104643">
              <w:rPr>
                <w:color w:val="FF0000"/>
                <w:lang w:val="en-US"/>
              </w:rPr>
              <w:t>300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154.84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111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76.93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58.75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75.66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33.15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45.69</w:t>
            </w:r>
          </w:p>
        </w:tc>
        <w:tc>
          <w:tcPr>
            <w:tcW w:w="870" w:type="dxa"/>
          </w:tcPr>
          <w:p w:rsidR="001404BE" w:rsidRDefault="001404BE" w:rsidP="001404BE">
            <w:r w:rsidRPr="001404BE">
              <w:t>21.06</w:t>
            </w:r>
          </w:p>
        </w:tc>
        <w:tc>
          <w:tcPr>
            <w:tcW w:w="871" w:type="dxa"/>
          </w:tcPr>
          <w:p w:rsidR="001404BE" w:rsidRDefault="001404BE" w:rsidP="001404BE">
            <w:r w:rsidRPr="001404BE">
              <w:t>19.96</w:t>
            </w:r>
          </w:p>
        </w:tc>
      </w:tr>
    </w:tbl>
    <w:p w:rsidR="00C83A17" w:rsidRPr="001404BE" w:rsidRDefault="00C83A17" w:rsidP="001404BE">
      <w:pPr>
        <w:ind w:firstLine="708"/>
      </w:pPr>
    </w:p>
    <w:p w:rsidR="00C83A17" w:rsidRDefault="00C83A17" w:rsidP="0081038F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550025" cy="6550025"/>
            <wp:effectExtent l="19050" t="0" r="3175" b="0"/>
            <wp:docPr id="4" name="Рисунок 3" descr="Mod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8F" w:rsidRDefault="00C83A17" w:rsidP="0081038F">
      <w:pPr>
        <w:pStyle w:val="a5"/>
        <w:rPr>
          <w:sz w:val="28"/>
          <w:szCs w:val="28"/>
        </w:rPr>
      </w:pPr>
      <w:r>
        <w:rPr>
          <w:sz w:val="28"/>
          <w:szCs w:val="28"/>
        </w:rPr>
        <w:t>Замечание.</w:t>
      </w:r>
    </w:p>
    <w:p w:rsidR="00C83A17" w:rsidRDefault="00C83A17" w:rsidP="00C83A17">
      <w:pPr>
        <w:pStyle w:val="a6"/>
        <w:rPr>
          <w:sz w:val="28"/>
          <w:szCs w:val="28"/>
        </w:rPr>
      </w:pPr>
      <w:r>
        <w:rPr>
          <w:sz w:val="28"/>
          <w:szCs w:val="28"/>
        </w:rPr>
        <w:tab/>
        <w:t xml:space="preserve">Задание было выполнено не полностью. Требовалось </w:t>
      </w:r>
      <w:r w:rsidRPr="00C83A17">
        <w:rPr>
          <w:sz w:val="28"/>
          <w:szCs w:val="28"/>
        </w:rPr>
        <w:t>провести замеры среднего времени работы модифицированного генетического алгоритма для подобранного оптимального размера популяции при 100 экспериментах</w:t>
      </w:r>
      <w:r>
        <w:rPr>
          <w:sz w:val="28"/>
          <w:szCs w:val="28"/>
        </w:rPr>
        <w:t>, а приведённые выше результат</w:t>
      </w:r>
      <w:proofErr w:type="gramStart"/>
      <w:r>
        <w:rPr>
          <w:sz w:val="28"/>
          <w:szCs w:val="28"/>
        </w:rPr>
        <w:t>ы(</w:t>
      </w:r>
      <w:proofErr w:type="gramEnd"/>
      <w:r>
        <w:rPr>
          <w:sz w:val="28"/>
          <w:szCs w:val="28"/>
        </w:rPr>
        <w:t>для подобранного оптимального размера популяции) были получены при 33 экспериментах. К тому же при срабатывании критерия остановки более чем в 33% случаях считалось среднее время равным 300.</w:t>
      </w:r>
    </w:p>
    <w:p w:rsidR="00C83A17" w:rsidRDefault="00C83A17" w:rsidP="00C83A17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Выводы:</w:t>
      </w:r>
    </w:p>
    <w:p w:rsidR="00C83A17" w:rsidRDefault="003E1DEC" w:rsidP="00C83A17">
      <w:pPr>
        <w:pStyle w:val="a6"/>
      </w:pPr>
      <w:r>
        <w:rPr>
          <w:sz w:val="28"/>
          <w:szCs w:val="28"/>
        </w:rPr>
        <w:tab/>
        <w:t>Турнирная селекция позволяет находить решения даже при неудачных выбранных вероятностях скрещивания и мутации</w:t>
      </w:r>
      <w:r w:rsidR="0016586A">
        <w:rPr>
          <w:sz w:val="28"/>
          <w:szCs w:val="28"/>
        </w:rPr>
        <w:t>, однако она замедляет поиск решения. Но благодаря тому, что была изменена функция приспособленности, которая вычисляется быстрее, модифицированный алгоритм по</w:t>
      </w:r>
      <w:r w:rsidR="00762906">
        <w:rPr>
          <w:sz w:val="28"/>
          <w:szCs w:val="28"/>
        </w:rPr>
        <w:t xml:space="preserve"> усреднённому</w:t>
      </w:r>
      <w:r w:rsidR="0016586A">
        <w:rPr>
          <w:sz w:val="28"/>
          <w:szCs w:val="28"/>
        </w:rPr>
        <w:t xml:space="preserve"> среднему времени нахождения решения </w:t>
      </w:r>
      <w:r w:rsidR="00762906">
        <w:rPr>
          <w:sz w:val="28"/>
          <w:szCs w:val="28"/>
        </w:rPr>
        <w:t>превзошёл Классический алгоритм (50,20 секунды против 53,62)</w:t>
      </w:r>
      <w:r w:rsidR="0016586A">
        <w:rPr>
          <w:sz w:val="28"/>
          <w:szCs w:val="28"/>
        </w:rPr>
        <w:t>.</w:t>
      </w:r>
      <w:r w:rsidR="00CF02D2">
        <w:rPr>
          <w:sz w:val="28"/>
          <w:szCs w:val="28"/>
        </w:rPr>
        <w:t xml:space="preserve"> Таким образом сочетание этих модификаций оказалось удачным.</w:t>
      </w:r>
    </w:p>
    <w:p w:rsidR="00C83A17" w:rsidRPr="003E5700" w:rsidRDefault="00C83A17" w:rsidP="0081038F">
      <w:pPr>
        <w:pStyle w:val="a5"/>
        <w:rPr>
          <w:sz w:val="28"/>
          <w:szCs w:val="28"/>
        </w:rPr>
      </w:pPr>
    </w:p>
    <w:p w:rsidR="00A00A58" w:rsidRPr="003E5700" w:rsidRDefault="00A00A58" w:rsidP="00A00A58">
      <w:pPr>
        <w:pStyle w:val="a5"/>
        <w:rPr>
          <w:sz w:val="28"/>
          <w:szCs w:val="28"/>
        </w:rPr>
      </w:pPr>
    </w:p>
    <w:sectPr w:rsidR="00A00A58" w:rsidRPr="003E5700" w:rsidSect="007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256F"/>
    <w:multiLevelType w:val="hybridMultilevel"/>
    <w:tmpl w:val="DB943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02AA8"/>
    <w:multiLevelType w:val="hybridMultilevel"/>
    <w:tmpl w:val="CA3CE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A15C8"/>
    <w:multiLevelType w:val="hybridMultilevel"/>
    <w:tmpl w:val="2BCE0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060F9"/>
    <w:multiLevelType w:val="hybridMultilevel"/>
    <w:tmpl w:val="DB943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6705A"/>
    <w:rsid w:val="000164F6"/>
    <w:rsid w:val="00027E22"/>
    <w:rsid w:val="00072928"/>
    <w:rsid w:val="00104643"/>
    <w:rsid w:val="001404BE"/>
    <w:rsid w:val="0016586A"/>
    <w:rsid w:val="0016705A"/>
    <w:rsid w:val="00321941"/>
    <w:rsid w:val="0035314D"/>
    <w:rsid w:val="003E1DEC"/>
    <w:rsid w:val="003E5700"/>
    <w:rsid w:val="006A4D3F"/>
    <w:rsid w:val="006C0B85"/>
    <w:rsid w:val="007078EC"/>
    <w:rsid w:val="00721C06"/>
    <w:rsid w:val="00762906"/>
    <w:rsid w:val="0081038F"/>
    <w:rsid w:val="00A00A58"/>
    <w:rsid w:val="00C2716E"/>
    <w:rsid w:val="00C83A17"/>
    <w:rsid w:val="00CF02D2"/>
    <w:rsid w:val="00ED1B19"/>
    <w:rsid w:val="00EE6563"/>
    <w:rsid w:val="00F64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70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292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83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6A4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Носов</dc:creator>
  <cp:lastModifiedBy>Василий Носов</cp:lastModifiedBy>
  <cp:revision>7</cp:revision>
  <dcterms:created xsi:type="dcterms:W3CDTF">2015-04-14T06:39:00Z</dcterms:created>
  <dcterms:modified xsi:type="dcterms:W3CDTF">2015-04-19T07:26:00Z</dcterms:modified>
</cp:coreProperties>
</file>