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9B4C" w14:textId="77777777" w:rsidR="00BD4A53" w:rsidRDefault="00BD4A53" w:rsidP="00BD4A53">
      <w:pPr>
        <w:spacing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498E796B" w14:textId="77777777" w:rsidR="00BD4A53" w:rsidRDefault="00BD4A53" w:rsidP="00BD4A53">
      <w:pPr>
        <w:spacing w:before="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w:t>
      </w:r>
    </w:p>
    <w:p w14:paraId="79D4CA4B" w14:textId="77777777" w:rsidR="00BD4A53" w:rsidRDefault="00BD4A53" w:rsidP="00BD4A53">
      <w:pPr>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7361A9F0" w14:textId="77777777" w:rsidR="00BD4A53" w:rsidRDefault="00BD4A53" w:rsidP="00BD4A53">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4C13E6C" w14:textId="77777777" w:rsidR="00BD4A53" w:rsidRDefault="00BD4A53" w:rsidP="00BD4A53">
      <w:pPr>
        <w:spacing w:before="240" w:line="240" w:lineRule="auto"/>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информационных систем и технологий</w:t>
      </w:r>
    </w:p>
    <w:p w14:paraId="04846DCF" w14:textId="77777777" w:rsidR="00BD4A53" w:rsidRDefault="00BD4A53" w:rsidP="00BD4A53">
      <w:pPr>
        <w:spacing w:before="6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“Измерительно-вычислительные комплексы”</w:t>
      </w:r>
    </w:p>
    <w:p w14:paraId="677556FE" w14:textId="77777777" w:rsidR="00BD4A53" w:rsidRDefault="00BD4A53" w:rsidP="00BD4A53">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B974257" w14:textId="77777777" w:rsidR="00BD4A53" w:rsidRPr="00D745DC" w:rsidRDefault="00BD4A53" w:rsidP="00BD4A53">
      <w:pPr>
        <w:spacing w:before="240" w:line="240" w:lineRule="auto"/>
        <w:rPr>
          <w:rFonts w:ascii="Times New Roman" w:eastAsia="Times New Roman" w:hAnsi="Times New Roman" w:cs="Times New Roman"/>
          <w:sz w:val="28"/>
          <w:szCs w:val="28"/>
          <w:lang w:val="ru-RU"/>
        </w:rPr>
      </w:pPr>
    </w:p>
    <w:p w14:paraId="14D8C4F2" w14:textId="77777777" w:rsidR="00BD4A53" w:rsidRDefault="00BD4A53" w:rsidP="00BD4A53">
      <w:pPr>
        <w:spacing w:before="24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Системы искусственного интеллекта</w:t>
      </w:r>
      <w:r>
        <w:rPr>
          <w:rFonts w:ascii="Times New Roman" w:eastAsia="Times New Roman" w:hAnsi="Times New Roman" w:cs="Times New Roman"/>
          <w:sz w:val="28"/>
          <w:szCs w:val="28"/>
        </w:rPr>
        <w:t>”</w:t>
      </w:r>
    </w:p>
    <w:p w14:paraId="5B083A60" w14:textId="31980133" w:rsidR="00BD4A53" w:rsidRPr="00073C34" w:rsidRDefault="00BD4A53" w:rsidP="00BD4A53">
      <w:pPr>
        <w:spacing w:before="180" w:line="240" w:lineRule="auto"/>
        <w:ind w:left="80" w:right="30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Отчет по лабораторной работе №</w:t>
      </w:r>
      <w:r>
        <w:rPr>
          <w:rFonts w:ascii="Times New Roman" w:eastAsia="Times New Roman" w:hAnsi="Times New Roman" w:cs="Times New Roman"/>
          <w:sz w:val="28"/>
          <w:szCs w:val="28"/>
          <w:lang w:val="ru-RU"/>
        </w:rPr>
        <w:t>4</w:t>
      </w:r>
    </w:p>
    <w:p w14:paraId="65B45322" w14:textId="630CDF09" w:rsidR="00BD4A53" w:rsidRDefault="00BD4A53" w:rsidP="00BD4A53">
      <w:pPr>
        <w:spacing w:before="180" w:line="240" w:lineRule="auto"/>
        <w:ind w:left="80" w:right="300"/>
        <w:jc w:val="center"/>
        <w:rPr>
          <w:rFonts w:ascii="Times New Roman" w:eastAsia="Times New Roman" w:hAnsi="Times New Roman" w:cs="Times New Roma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Применение</w:t>
      </w:r>
      <w:r>
        <w:rPr>
          <w:rFonts w:ascii="Times New Roman" w:eastAsia="Times New Roman" w:hAnsi="Times New Roman" w:cs="Times New Roman"/>
          <w:sz w:val="28"/>
          <w:szCs w:val="28"/>
          <w:lang w:val="ru-RU"/>
        </w:rPr>
        <w:t xml:space="preserve"> метод</w:t>
      </w:r>
      <w:r>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классификации</w:t>
      </w:r>
      <w:r>
        <w:rPr>
          <w:rFonts w:ascii="Times New Roman" w:eastAsia="Times New Roman" w:hAnsi="Times New Roman" w:cs="Times New Roman"/>
          <w:sz w:val="28"/>
          <w:szCs w:val="28"/>
          <w:lang w:val="ru-RU"/>
        </w:rPr>
        <w:t xml:space="preserve"> на реальных данных</w:t>
      </w:r>
      <w:r>
        <w:rPr>
          <w:rFonts w:ascii="Times New Roman" w:eastAsia="Times New Roman" w:hAnsi="Times New Roman" w:cs="Times New Roman"/>
          <w:sz w:val="28"/>
          <w:szCs w:val="28"/>
        </w:rPr>
        <w:t>”</w:t>
      </w:r>
    </w:p>
    <w:p w14:paraId="51E62C85" w14:textId="77777777" w:rsidR="00BD4A53" w:rsidRDefault="00BD4A53" w:rsidP="00BD4A53">
      <w:pPr>
        <w:spacing w:before="180" w:line="240" w:lineRule="auto"/>
        <w:ind w:left="80" w:right="320"/>
        <w:jc w:val="center"/>
        <w:rPr>
          <w:rFonts w:ascii="Times New Roman" w:eastAsia="Times New Roman" w:hAnsi="Times New Roman" w:cs="Times New Roman"/>
          <w:sz w:val="28"/>
          <w:szCs w:val="28"/>
        </w:rPr>
      </w:pPr>
    </w:p>
    <w:p w14:paraId="0646DD1C" w14:textId="77777777" w:rsidR="00BD4A53" w:rsidRDefault="00BD4A53" w:rsidP="00BD4A53">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79D3923" w14:textId="77777777" w:rsidR="00BD4A53" w:rsidRDefault="00BD4A53" w:rsidP="00BD4A53">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5A5D5E0" w14:textId="77777777" w:rsidR="00BD4A53" w:rsidRDefault="00BD4A53" w:rsidP="00BD4A53">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60AA3E8" w14:textId="77777777" w:rsidR="00BD4A53" w:rsidRDefault="00BD4A53" w:rsidP="00BD4A53">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313EB13B" w14:textId="77777777" w:rsidR="00BD4A53" w:rsidRDefault="00BD4A53" w:rsidP="00BD4A53">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студент</w:t>
      </w:r>
    </w:p>
    <w:p w14:paraId="4D21F5E1" w14:textId="77777777" w:rsidR="00BD4A53" w:rsidRDefault="00BD4A53" w:rsidP="00BD4A53">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 ИСТбд-32</w:t>
      </w:r>
    </w:p>
    <w:p w14:paraId="2AE2A396" w14:textId="77777777" w:rsidR="00BD4A53" w:rsidRDefault="00BD4A53" w:rsidP="00BD4A53">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Линкевич А. К</w:t>
      </w:r>
      <w:r>
        <w:rPr>
          <w:rFonts w:ascii="Times New Roman" w:eastAsia="Times New Roman" w:hAnsi="Times New Roman" w:cs="Times New Roman"/>
          <w:sz w:val="28"/>
          <w:szCs w:val="28"/>
        </w:rPr>
        <w:t>.</w:t>
      </w:r>
    </w:p>
    <w:p w14:paraId="53AA8C14" w14:textId="77777777" w:rsidR="00BD4A53" w:rsidRDefault="00BD4A53" w:rsidP="00BD4A53">
      <w:pPr>
        <w:spacing w:before="2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0CCCC42" w14:textId="77777777" w:rsidR="00BD4A53" w:rsidRDefault="00BD4A53" w:rsidP="00BD4A53">
      <w:pPr>
        <w:spacing w:before="240" w:line="240" w:lineRule="auto"/>
        <w:ind w:left="6480" w:right="360"/>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Проверил:</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lang w:val="ru-RU"/>
        </w:rPr>
        <w:t>Шишкин В. В</w:t>
      </w:r>
      <w:r>
        <w:rPr>
          <w:rFonts w:ascii="Times New Roman" w:eastAsia="Times New Roman" w:hAnsi="Times New Roman" w:cs="Times New Roman"/>
          <w:sz w:val="28"/>
          <w:szCs w:val="28"/>
        </w:rPr>
        <w:t xml:space="preserve">. </w:t>
      </w:r>
    </w:p>
    <w:p w14:paraId="5BC4D684" w14:textId="77777777" w:rsidR="00BD4A53" w:rsidRDefault="00BD4A53" w:rsidP="00BD4A53">
      <w:pPr>
        <w:spacing w:before="240" w:line="240" w:lineRule="auto"/>
        <w:ind w:left="6480" w:right="360"/>
        <w:jc w:val="right"/>
        <w:rPr>
          <w:rFonts w:ascii="Times New Roman" w:eastAsia="Times New Roman" w:hAnsi="Times New Roman" w:cs="Times New Roman"/>
          <w:sz w:val="28"/>
          <w:szCs w:val="28"/>
          <w:lang w:val="ru-RU"/>
        </w:rPr>
      </w:pPr>
    </w:p>
    <w:p w14:paraId="29667E4A" w14:textId="77777777" w:rsidR="00BD4A53" w:rsidRDefault="00BD4A53" w:rsidP="00BD4A53">
      <w:pPr>
        <w:spacing w:before="240" w:line="240" w:lineRule="auto"/>
        <w:ind w:left="6480" w:right="360"/>
        <w:jc w:val="right"/>
        <w:rPr>
          <w:rFonts w:ascii="Times New Roman" w:eastAsia="Times New Roman" w:hAnsi="Times New Roman" w:cs="Times New Roman"/>
          <w:sz w:val="28"/>
          <w:szCs w:val="28"/>
          <w:lang w:val="ru-RU"/>
        </w:rPr>
      </w:pPr>
    </w:p>
    <w:p w14:paraId="5C07ABC8" w14:textId="77777777" w:rsidR="00BD4A53" w:rsidRPr="00D745DC" w:rsidRDefault="00BD4A53" w:rsidP="00BD4A53">
      <w:pPr>
        <w:spacing w:before="240" w:line="240" w:lineRule="auto"/>
        <w:ind w:left="6480" w:right="360"/>
        <w:jc w:val="right"/>
        <w:rPr>
          <w:rFonts w:ascii="Times New Roman" w:eastAsia="Times New Roman" w:hAnsi="Times New Roman" w:cs="Times New Roman"/>
          <w:sz w:val="28"/>
          <w:szCs w:val="28"/>
          <w:lang w:val="ru-RU"/>
        </w:rPr>
      </w:pPr>
    </w:p>
    <w:p w14:paraId="2D55FBC3" w14:textId="77777777" w:rsidR="00BD4A53" w:rsidRDefault="00BD4A53" w:rsidP="00BD4A53">
      <w:pPr>
        <w:spacing w:before="240" w:line="240" w:lineRule="auto"/>
        <w:ind w:right="36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Ульяновск, 2026 г.</w:t>
      </w:r>
    </w:p>
    <w:p w14:paraId="77104B18" w14:textId="77777777" w:rsidR="00BD4A53" w:rsidRPr="00DE443C" w:rsidRDefault="00BD4A53" w:rsidP="00BD4A53">
      <w:pPr>
        <w:spacing w:before="240" w:line="240" w:lineRule="auto"/>
        <w:ind w:right="360"/>
        <w:jc w:val="both"/>
        <w:rPr>
          <w:rFonts w:ascii="Times New Roman" w:eastAsia="Times New Roman" w:hAnsi="Times New Roman" w:cs="Times New Roman"/>
          <w:b/>
          <w:bCs/>
          <w:sz w:val="40"/>
          <w:szCs w:val="40"/>
          <w:lang w:val="ru-RU"/>
        </w:rPr>
      </w:pPr>
      <w:r w:rsidRPr="00DE443C">
        <w:rPr>
          <w:rFonts w:ascii="Times New Roman" w:eastAsia="Times New Roman" w:hAnsi="Times New Roman" w:cs="Times New Roman"/>
          <w:b/>
          <w:bCs/>
          <w:sz w:val="40"/>
          <w:szCs w:val="40"/>
          <w:lang w:val="ru-RU"/>
        </w:rPr>
        <w:lastRenderedPageBreak/>
        <w:t>Цель работы</w:t>
      </w:r>
    </w:p>
    <w:p w14:paraId="471DCABC" w14:textId="6F26F5C4" w:rsidR="0083194A" w:rsidRDefault="00BD4A53" w:rsidP="0083194A">
      <w:pPr>
        <w:spacing w:line="24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ab/>
      </w:r>
      <w:r w:rsidR="0083194A">
        <w:rPr>
          <w:rFonts w:ascii="Times New Roman" w:eastAsia="Times New Roman" w:hAnsi="Times New Roman" w:cs="Times New Roman"/>
          <w:sz w:val="28"/>
          <w:szCs w:val="28"/>
          <w:lang w:val="ru-RU"/>
        </w:rPr>
        <w:t>Провести обучение и оценку модели</w:t>
      </w:r>
      <w:r w:rsidR="0083194A" w:rsidRPr="0083194A">
        <w:rPr>
          <w:rFonts w:ascii="Times New Roman" w:eastAsia="Times New Roman" w:hAnsi="Times New Roman" w:cs="Times New Roman"/>
          <w:sz w:val="28"/>
          <w:szCs w:val="28"/>
          <w:lang w:val="ru-RU"/>
        </w:rPr>
        <w:t>,</w:t>
      </w:r>
      <w:r w:rsidR="0083194A">
        <w:rPr>
          <w:rFonts w:ascii="Times New Roman" w:eastAsia="Times New Roman" w:hAnsi="Times New Roman" w:cs="Times New Roman"/>
          <w:sz w:val="28"/>
          <w:szCs w:val="28"/>
          <w:lang w:val="ru-RU"/>
        </w:rPr>
        <w:t xml:space="preserve"> заданной вариантом. Проанализировать результаты и представить их в графическом и табличном виде.</w:t>
      </w:r>
    </w:p>
    <w:p w14:paraId="1449679B" w14:textId="6A857F74" w:rsidR="0083194A" w:rsidRDefault="0083194A" w:rsidP="0083194A">
      <w:pPr>
        <w:spacing w:line="240" w:lineRule="auto"/>
        <w:jc w:val="both"/>
        <w:rPr>
          <w:rFonts w:ascii="Times New Roman" w:hAnsi="Times New Roman" w:cs="Times New Roman"/>
          <w:b/>
          <w:bCs/>
          <w:sz w:val="40"/>
          <w:szCs w:val="40"/>
          <w:lang w:val="en-US"/>
        </w:rPr>
      </w:pPr>
      <w:r>
        <w:rPr>
          <w:rFonts w:ascii="Times New Roman" w:hAnsi="Times New Roman" w:cs="Times New Roman"/>
          <w:b/>
          <w:bCs/>
          <w:sz w:val="40"/>
          <w:szCs w:val="40"/>
          <w:lang w:val="ru-RU"/>
        </w:rPr>
        <w:t>Ход работы</w:t>
      </w:r>
    </w:p>
    <w:p w14:paraId="66D69A15" w14:textId="4D78A2E7" w:rsidR="0083194A" w:rsidRDefault="0083194A" w:rsidP="0083194A">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Вариант – </w:t>
      </w:r>
      <w:r>
        <w:rPr>
          <w:rFonts w:ascii="Times New Roman" w:hAnsi="Times New Roman" w:cs="Times New Roman"/>
          <w:sz w:val="28"/>
          <w:szCs w:val="28"/>
          <w:lang w:val="en-US"/>
        </w:rPr>
        <w:t>LogisticRegressionCV</w:t>
      </w:r>
    </w:p>
    <w:p w14:paraId="75B88586" w14:textId="2D5A88C4" w:rsidR="0006002E" w:rsidRPr="0006002E" w:rsidRDefault="003C61B5" w:rsidP="0006002E">
      <w:pPr>
        <w:pStyle w:val="a7"/>
        <w:numPr>
          <w:ilvl w:val="0"/>
          <w:numId w:val="1"/>
        </w:numPr>
        <w:spacing w:line="240" w:lineRule="auto"/>
        <w:jc w:val="both"/>
        <w:rPr>
          <w:rFonts w:ascii="Times New Roman" w:hAnsi="Times New Roman" w:cs="Times New Roman"/>
          <w:sz w:val="28"/>
          <w:szCs w:val="28"/>
          <w:lang w:val="en-US"/>
        </w:rPr>
      </w:pPr>
      <w:r w:rsidRPr="003C61B5">
        <w:rPr>
          <w:rFonts w:ascii="Times New Roman" w:hAnsi="Times New Roman" w:cs="Times New Roman"/>
          <w:b/>
          <w:bCs/>
          <w:sz w:val="28"/>
          <w:szCs w:val="28"/>
        </w:rPr>
        <w:t>Метод LogisticRegressionCV.</w:t>
      </w:r>
    </w:p>
    <w:p w14:paraId="3CB3DAF5" w14:textId="43EBF515" w:rsidR="0006002E" w:rsidRPr="0006002E" w:rsidRDefault="0006002E" w:rsidP="0006002E">
      <w:pPr>
        <w:pStyle w:val="a7"/>
        <w:numPr>
          <w:ilvl w:val="0"/>
          <w:numId w:val="2"/>
        </w:num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rPr>
        <w:t>задается сетка значений гиперпараметра регуляризации C</w:t>
      </w:r>
      <w:r w:rsidRPr="0006002E">
        <w:rPr>
          <w:rFonts w:ascii="Times New Roman" w:hAnsi="Times New Roman" w:cs="Times New Roman"/>
          <w:i/>
          <w:iCs/>
          <w:sz w:val="28"/>
          <w:szCs w:val="28"/>
          <w:lang w:val="ru-RU"/>
        </w:rPr>
        <w:t xml:space="preserve"> </w:t>
      </w:r>
      <w:r w:rsidRPr="0006002E">
        <w:rPr>
          <w:rFonts w:ascii="Times New Roman" w:hAnsi="Times New Roman" w:cs="Times New Roman"/>
          <w:sz w:val="28"/>
          <w:szCs w:val="28"/>
        </w:rPr>
        <w:t>и число фолдов k</w:t>
      </w:r>
      <w:r w:rsidRPr="0006002E">
        <w:rPr>
          <w:rFonts w:ascii="Times New Roman" w:hAnsi="Times New Roman" w:cs="Times New Roman"/>
          <w:i/>
          <w:iCs/>
          <w:sz w:val="28"/>
          <w:szCs w:val="28"/>
          <w:lang w:val="ru-RU"/>
        </w:rPr>
        <w:t xml:space="preserve"> </w:t>
      </w:r>
      <w:r w:rsidRPr="0006002E">
        <w:rPr>
          <w:rFonts w:ascii="Times New Roman" w:hAnsi="Times New Roman" w:cs="Times New Roman"/>
          <w:sz w:val="28"/>
          <w:szCs w:val="28"/>
        </w:rPr>
        <w:t>для кросс-валидации;</w:t>
      </w:r>
    </w:p>
    <w:p w14:paraId="2C2F95E6" w14:textId="2566E9E4" w:rsidR="0006002E" w:rsidRPr="0006002E" w:rsidRDefault="0006002E" w:rsidP="0006002E">
      <w:pPr>
        <w:pStyle w:val="a7"/>
        <w:numPr>
          <w:ilvl w:val="0"/>
          <w:numId w:val="2"/>
        </w:num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rPr>
        <w:t>обучающая выборка разбивается на k</w:t>
      </w:r>
      <w:r w:rsidRPr="0006002E">
        <w:rPr>
          <w:rFonts w:ascii="Times New Roman" w:hAnsi="Times New Roman" w:cs="Times New Roman"/>
          <w:sz w:val="28"/>
          <w:szCs w:val="28"/>
          <w:lang w:val="ru-RU"/>
        </w:rPr>
        <w:t xml:space="preserve"> </w:t>
      </w:r>
      <w:r w:rsidRPr="0006002E">
        <w:rPr>
          <w:rFonts w:ascii="Times New Roman" w:hAnsi="Times New Roman" w:cs="Times New Roman"/>
          <w:sz w:val="28"/>
          <w:szCs w:val="28"/>
        </w:rPr>
        <w:t>частей, и для каждого значения C</w:t>
      </w:r>
      <w:r w:rsidRPr="0006002E">
        <w:rPr>
          <w:rFonts w:ascii="Times New Roman" w:hAnsi="Times New Roman" w:cs="Times New Roman"/>
          <w:i/>
          <w:iCs/>
          <w:sz w:val="28"/>
          <w:szCs w:val="28"/>
          <w:lang w:val="ru-RU"/>
        </w:rPr>
        <w:t xml:space="preserve"> </w:t>
      </w:r>
      <w:r w:rsidRPr="0006002E">
        <w:rPr>
          <w:rFonts w:ascii="Times New Roman" w:hAnsi="Times New Roman" w:cs="Times New Roman"/>
          <w:sz w:val="28"/>
          <w:szCs w:val="28"/>
        </w:rPr>
        <w:t>модель обучается k</w:t>
      </w:r>
      <w:r w:rsidRPr="0006002E">
        <w:rPr>
          <w:rFonts w:ascii="Times New Roman" w:hAnsi="Times New Roman" w:cs="Times New Roman"/>
          <w:sz w:val="28"/>
          <w:szCs w:val="28"/>
          <w:lang w:val="ru-RU"/>
        </w:rPr>
        <w:t xml:space="preserve"> </w:t>
      </w:r>
      <w:r w:rsidRPr="0006002E">
        <w:rPr>
          <w:rFonts w:ascii="Times New Roman" w:hAnsi="Times New Roman" w:cs="Times New Roman"/>
          <w:sz w:val="28"/>
          <w:szCs w:val="28"/>
        </w:rPr>
        <w:t>раз (на k−</w:t>
      </w:r>
      <w:r w:rsidRPr="0006002E">
        <w:rPr>
          <w:rFonts w:ascii="Times New Roman" w:hAnsi="Times New Roman" w:cs="Times New Roman"/>
          <w:sz w:val="28"/>
          <w:szCs w:val="28"/>
          <w:lang w:val="ru-RU"/>
        </w:rPr>
        <w:t xml:space="preserve">1 </w:t>
      </w:r>
      <w:r w:rsidRPr="0006002E">
        <w:rPr>
          <w:rFonts w:ascii="Times New Roman" w:hAnsi="Times New Roman" w:cs="Times New Roman"/>
          <w:sz w:val="28"/>
          <w:szCs w:val="28"/>
        </w:rPr>
        <w:t>фолдах) и проверяется на оставшемся фолде;</w:t>
      </w:r>
    </w:p>
    <w:p w14:paraId="681CEB3B" w14:textId="0FC3D479" w:rsidR="0006002E" w:rsidRPr="0006002E" w:rsidRDefault="0006002E" w:rsidP="0006002E">
      <w:pPr>
        <w:pStyle w:val="a7"/>
        <w:numPr>
          <w:ilvl w:val="0"/>
          <w:numId w:val="2"/>
        </w:num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rPr>
        <w:t>для каждого C</w:t>
      </w:r>
      <w:r w:rsidRPr="0006002E">
        <w:rPr>
          <w:rFonts w:ascii="Times New Roman" w:hAnsi="Times New Roman" w:cs="Times New Roman"/>
          <w:i/>
          <w:iCs/>
          <w:sz w:val="28"/>
          <w:szCs w:val="28"/>
          <w:lang w:val="ru-RU"/>
        </w:rPr>
        <w:t xml:space="preserve"> </w:t>
      </w:r>
      <w:r w:rsidRPr="0006002E">
        <w:rPr>
          <w:rFonts w:ascii="Times New Roman" w:hAnsi="Times New Roman" w:cs="Times New Roman"/>
          <w:sz w:val="28"/>
          <w:szCs w:val="28"/>
        </w:rPr>
        <w:t>усредняется метрика качества по всем фолдам, затем выбирается лучшее значение C</w:t>
      </w:r>
      <w:r w:rsidRPr="0006002E">
        <w:rPr>
          <w:rFonts w:ascii="Times New Roman" w:hAnsi="Times New Roman" w:cs="Times New Roman"/>
          <w:sz w:val="28"/>
          <w:szCs w:val="28"/>
          <w:lang w:val="ru-RU"/>
        </w:rPr>
        <w:t>;</w:t>
      </w:r>
    </w:p>
    <w:p w14:paraId="508C917C" w14:textId="28541316" w:rsidR="0006002E" w:rsidRPr="0006002E" w:rsidRDefault="0006002E" w:rsidP="0006002E">
      <w:pPr>
        <w:pStyle w:val="a7"/>
        <w:numPr>
          <w:ilvl w:val="0"/>
          <w:numId w:val="2"/>
        </w:num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rPr>
        <w:t>после выбора C</w:t>
      </w:r>
      <w:r w:rsidRPr="0006002E">
        <w:rPr>
          <w:rFonts w:ascii="Times New Roman" w:hAnsi="Times New Roman" w:cs="Times New Roman"/>
          <w:sz w:val="28"/>
          <w:szCs w:val="28"/>
          <w:lang w:val="ru-RU"/>
        </w:rPr>
        <w:t xml:space="preserve"> </w:t>
      </w:r>
      <w:r w:rsidRPr="0006002E">
        <w:rPr>
          <w:rFonts w:ascii="Times New Roman" w:hAnsi="Times New Roman" w:cs="Times New Roman"/>
          <w:sz w:val="28"/>
          <w:szCs w:val="28"/>
        </w:rPr>
        <w:t>модель переобучается на всей обучающей выборке;</w:t>
      </w:r>
    </w:p>
    <w:p w14:paraId="7D5D5B0F" w14:textId="075B31A7" w:rsidR="003C61B5" w:rsidRPr="0006002E" w:rsidRDefault="0006002E" w:rsidP="0006002E">
      <w:pPr>
        <w:pStyle w:val="a7"/>
        <w:numPr>
          <w:ilvl w:val="0"/>
          <w:numId w:val="2"/>
        </w:num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rPr>
        <w:t>для каждого тестового объекта вычисляется вероятность принадлежности к классу, и по порогу (обычно 0.5) выдается итоговый класс.</w:t>
      </w:r>
    </w:p>
    <w:p w14:paraId="053D9BA7" w14:textId="77777777" w:rsidR="0006002E" w:rsidRPr="0006002E" w:rsidRDefault="0006002E" w:rsidP="0006002E">
      <w:p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lang w:val="ru-RU"/>
        </w:rPr>
        <w:t>Регуляризация — это “штраф” за слишком сложную модель.</w:t>
      </w:r>
    </w:p>
    <w:p w14:paraId="2788FDFB" w14:textId="77777777" w:rsidR="0006002E" w:rsidRPr="0006002E" w:rsidRDefault="0006002E" w:rsidP="0006002E">
      <w:p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lang w:val="ru-RU"/>
        </w:rPr>
        <w:t>Проще:</w:t>
      </w:r>
    </w:p>
    <w:p w14:paraId="4D845562" w14:textId="77777777" w:rsidR="0006002E" w:rsidRDefault="0006002E" w:rsidP="0006002E">
      <w:pPr>
        <w:pStyle w:val="a7"/>
        <w:numPr>
          <w:ilvl w:val="0"/>
          <w:numId w:val="6"/>
        </w:num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lang w:val="ru-RU"/>
        </w:rPr>
        <w:t>без регуляризации модель может слишком подстроиться под train (переобучиться)</w:t>
      </w:r>
      <w:r>
        <w:rPr>
          <w:rFonts w:ascii="Times New Roman" w:hAnsi="Times New Roman" w:cs="Times New Roman"/>
          <w:sz w:val="28"/>
          <w:szCs w:val="28"/>
          <w:lang w:val="ru-RU"/>
        </w:rPr>
        <w:t>.</w:t>
      </w:r>
    </w:p>
    <w:p w14:paraId="68CC6A37" w14:textId="77777777" w:rsidR="0006002E" w:rsidRPr="0006002E" w:rsidRDefault="0006002E" w:rsidP="0006002E">
      <w:pPr>
        <w:pStyle w:val="a7"/>
        <w:numPr>
          <w:ilvl w:val="0"/>
          <w:numId w:val="6"/>
        </w:num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lang w:val="ru-RU"/>
        </w:rPr>
        <w:t>с регуляризацией мы ограничиваем веса модели, чтобы она лучше обобщала на новые данные.</w:t>
      </w:r>
    </w:p>
    <w:p w14:paraId="0513A31D" w14:textId="77777777" w:rsidR="0006002E" w:rsidRDefault="0006002E" w:rsidP="0006002E">
      <w:pPr>
        <w:spacing w:line="240" w:lineRule="auto"/>
        <w:jc w:val="both"/>
        <w:rPr>
          <w:rFonts w:ascii="Times New Roman" w:hAnsi="Times New Roman" w:cs="Times New Roman"/>
          <w:sz w:val="28"/>
          <w:szCs w:val="28"/>
          <w:lang w:val="ru-RU"/>
        </w:rPr>
      </w:pPr>
      <w:r w:rsidRPr="0006002E">
        <w:rPr>
          <w:rFonts w:ascii="Times New Roman" w:hAnsi="Times New Roman" w:cs="Times New Roman"/>
          <w:sz w:val="28"/>
          <w:szCs w:val="28"/>
          <w:lang w:val="ru-RU"/>
        </w:rPr>
        <w:t>В логистической регрессии обычно добавляют к функции потерь дополнительный член</w:t>
      </w:r>
      <w:r>
        <w:rPr>
          <w:rFonts w:ascii="Times New Roman" w:hAnsi="Times New Roman" w:cs="Times New Roman"/>
          <w:sz w:val="28"/>
          <w:szCs w:val="28"/>
          <w:lang w:val="ru-RU"/>
        </w:rPr>
        <w:t>.</w:t>
      </w:r>
    </w:p>
    <w:p w14:paraId="5D654EEC" w14:textId="77777777" w:rsidR="0006002E" w:rsidRDefault="0006002E" w:rsidP="0006002E">
      <w:pPr>
        <w:spacing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Следовательно</w:t>
      </w:r>
      <w:r w:rsidRPr="0006002E">
        <w:rPr>
          <w:rFonts w:ascii="Times New Roman" w:hAnsi="Times New Roman" w:cs="Times New Roman"/>
          <w:sz w:val="28"/>
          <w:szCs w:val="28"/>
          <w:lang w:val="ru-RU"/>
        </w:rPr>
        <w:t>:</w:t>
      </w:r>
    </w:p>
    <w:p w14:paraId="1291A734" w14:textId="77777777" w:rsidR="0006002E" w:rsidRPr="0006002E" w:rsidRDefault="0006002E" w:rsidP="0006002E">
      <w:pPr>
        <w:spacing w:line="240" w:lineRule="auto"/>
        <w:jc w:val="both"/>
        <w:rPr>
          <w:rFonts w:ascii="Times New Roman" w:hAnsi="Times New Roman" w:cs="Times New Roman"/>
          <w:sz w:val="28"/>
          <w:szCs w:val="28"/>
          <w:lang w:val="ru-RU"/>
        </w:rPr>
      </w:pPr>
      <w:r w:rsidRPr="0006002E">
        <w:rPr>
          <w:rFonts w:ascii="Times New Roman" w:hAnsi="Times New Roman" w:cs="Times New Roman"/>
          <w:b/>
          <w:bCs/>
          <w:sz w:val="28"/>
          <w:szCs w:val="28"/>
          <w:lang w:val="ru-RU"/>
        </w:rPr>
        <w:t>большие веса</w:t>
      </w:r>
      <w:r w:rsidRPr="0006002E">
        <w:rPr>
          <w:rFonts w:ascii="Times New Roman" w:hAnsi="Times New Roman" w:cs="Times New Roman"/>
          <w:sz w:val="28"/>
          <w:szCs w:val="28"/>
          <w:lang w:val="ru-RU"/>
        </w:rPr>
        <w:t> = модель очень резко реагирует на признаки (часто признак переобучения),</w:t>
      </w:r>
    </w:p>
    <w:p w14:paraId="78C825D7" w14:textId="77777777" w:rsidR="0006002E" w:rsidRPr="0006002E" w:rsidRDefault="0006002E" w:rsidP="0006002E">
      <w:pPr>
        <w:spacing w:line="240" w:lineRule="auto"/>
        <w:jc w:val="both"/>
        <w:rPr>
          <w:rFonts w:ascii="Times New Roman" w:hAnsi="Times New Roman" w:cs="Times New Roman"/>
          <w:sz w:val="28"/>
          <w:szCs w:val="28"/>
          <w:lang w:val="ru-RU"/>
        </w:rPr>
      </w:pPr>
      <w:r w:rsidRPr="0006002E">
        <w:rPr>
          <w:rFonts w:ascii="Times New Roman" w:hAnsi="Times New Roman" w:cs="Times New Roman"/>
          <w:b/>
          <w:bCs/>
          <w:sz w:val="28"/>
          <w:szCs w:val="28"/>
          <w:lang w:val="ru-RU"/>
        </w:rPr>
        <w:t>штраф на веса</w:t>
      </w:r>
      <w:r w:rsidRPr="0006002E">
        <w:rPr>
          <w:rFonts w:ascii="Times New Roman" w:hAnsi="Times New Roman" w:cs="Times New Roman"/>
          <w:sz w:val="28"/>
          <w:szCs w:val="28"/>
          <w:lang w:val="ru-RU"/>
        </w:rPr>
        <w:t> делает модель “спокойнее” и устойчивее.</w:t>
      </w:r>
    </w:p>
    <w:p w14:paraId="54165A1E" w14:textId="77777777" w:rsidR="001F69D1" w:rsidRDefault="001F69D1" w:rsidP="001F69D1">
      <w:pPr>
        <w:rPr>
          <w:rFonts w:ascii="Times New Roman" w:hAnsi="Times New Roman" w:cs="Times New Roman"/>
          <w:b/>
          <w:bCs/>
          <w:sz w:val="40"/>
          <w:szCs w:val="40"/>
          <w:lang w:val="ru-RU"/>
        </w:rPr>
      </w:pPr>
      <w:r>
        <w:rPr>
          <w:rFonts w:ascii="Times New Roman" w:hAnsi="Times New Roman" w:cs="Times New Roman"/>
          <w:b/>
          <w:bCs/>
          <w:sz w:val="40"/>
          <w:szCs w:val="40"/>
          <w:lang w:val="ru-RU"/>
        </w:rPr>
        <w:t>Описание задачи</w:t>
      </w:r>
    </w:p>
    <w:p w14:paraId="7F5436B6" w14:textId="77777777" w:rsidR="001F69D1" w:rsidRDefault="001F69D1" w:rsidP="001F69D1">
      <w:pPr>
        <w:rPr>
          <w:rFonts w:ascii="Times New Roman" w:hAnsi="Times New Roman" w:cs="Times New Roman"/>
          <w:sz w:val="28"/>
          <w:szCs w:val="28"/>
          <w:lang w:val="ru-RU"/>
        </w:rPr>
      </w:pPr>
      <w:r>
        <w:rPr>
          <w:rFonts w:ascii="Times New Roman" w:hAnsi="Times New Roman" w:cs="Times New Roman"/>
          <w:sz w:val="40"/>
          <w:szCs w:val="40"/>
          <w:lang w:val="ru-RU"/>
        </w:rPr>
        <w:tab/>
      </w:r>
      <w:r w:rsidRPr="001F69D1">
        <w:rPr>
          <w:rFonts w:ascii="Times New Roman" w:hAnsi="Times New Roman" w:cs="Times New Roman"/>
          <w:sz w:val="28"/>
          <w:szCs w:val="28"/>
        </w:rPr>
        <w:t xml:space="preserve">В медицинской практике раннее выявление заболеваний играет критическую роль в успешном лечении пациентов. Однако, диагностика может быть сложной и требует времени и усилий медицинского персонала. Создание модели машинного обучения, способной предсказывать наличие заболевания на основе анализов пациентов, может значительно ускорить процесс диагностики и помочь в раннем выявлении болезней. </w:t>
      </w:r>
    </w:p>
    <w:p w14:paraId="60380543" w14:textId="77777777" w:rsidR="001F69D1" w:rsidRDefault="001F69D1" w:rsidP="001F69D1">
      <w:pPr>
        <w:rPr>
          <w:rFonts w:ascii="Times New Roman" w:hAnsi="Times New Roman" w:cs="Times New Roman"/>
          <w:sz w:val="28"/>
          <w:szCs w:val="28"/>
          <w:lang w:val="ru-RU"/>
        </w:rPr>
      </w:pPr>
      <w:r w:rsidRPr="001F69D1">
        <w:rPr>
          <w:rFonts w:ascii="Times New Roman" w:hAnsi="Times New Roman" w:cs="Times New Roman"/>
          <w:sz w:val="28"/>
          <w:szCs w:val="28"/>
        </w:rPr>
        <w:t xml:space="preserve">Вам будет предоставлен набор данных с результатами анализов пациентов, включающий в себя различные показатели. Ваша задача - разработать алгоритм для предсказания наличия серьезного заболевания у пациента на основе этих данных. </w:t>
      </w:r>
    </w:p>
    <w:p w14:paraId="1FA37C02" w14:textId="77777777" w:rsidR="001F69D1" w:rsidRDefault="001F69D1" w:rsidP="001F69D1">
      <w:pPr>
        <w:rPr>
          <w:rFonts w:ascii="Times New Roman" w:hAnsi="Times New Roman" w:cs="Times New Roman"/>
          <w:sz w:val="28"/>
          <w:szCs w:val="28"/>
          <w:lang w:val="ru-RU"/>
        </w:rPr>
      </w:pPr>
      <w:r w:rsidRPr="001F69D1">
        <w:rPr>
          <w:rFonts w:ascii="Times New Roman" w:hAnsi="Times New Roman" w:cs="Times New Roman"/>
          <w:sz w:val="28"/>
          <w:szCs w:val="28"/>
        </w:rPr>
        <w:lastRenderedPageBreak/>
        <w:t>Модель должна быть способна классифицировать пациентов на два класса:</w:t>
      </w:r>
    </w:p>
    <w:p w14:paraId="4A37E223" w14:textId="77777777" w:rsidR="001F69D1" w:rsidRDefault="001F69D1" w:rsidP="001F69D1">
      <w:pPr>
        <w:pStyle w:val="a7"/>
        <w:numPr>
          <w:ilvl w:val="0"/>
          <w:numId w:val="9"/>
        </w:numPr>
        <w:rPr>
          <w:rFonts w:ascii="Times New Roman" w:hAnsi="Times New Roman" w:cs="Times New Roman"/>
          <w:sz w:val="28"/>
          <w:szCs w:val="28"/>
          <w:lang w:val="ru-RU"/>
        </w:rPr>
      </w:pPr>
      <w:r w:rsidRPr="001F69D1">
        <w:rPr>
          <w:rFonts w:ascii="Times New Roman" w:hAnsi="Times New Roman" w:cs="Times New Roman"/>
          <w:sz w:val="28"/>
          <w:szCs w:val="28"/>
        </w:rPr>
        <w:t xml:space="preserve">"больные" (1) </w:t>
      </w:r>
    </w:p>
    <w:p w14:paraId="6D427B34" w14:textId="04E46D0B" w:rsidR="001F69D1" w:rsidRPr="001F69D1" w:rsidRDefault="001F69D1" w:rsidP="001F69D1">
      <w:pPr>
        <w:pStyle w:val="a7"/>
        <w:numPr>
          <w:ilvl w:val="0"/>
          <w:numId w:val="9"/>
        </w:numPr>
        <w:rPr>
          <w:rFonts w:ascii="Times New Roman" w:hAnsi="Times New Roman" w:cs="Times New Roman"/>
          <w:sz w:val="28"/>
          <w:szCs w:val="28"/>
          <w:lang w:val="ru-RU"/>
        </w:rPr>
      </w:pPr>
      <w:r w:rsidRPr="001F69D1">
        <w:rPr>
          <w:rFonts w:ascii="Times New Roman" w:hAnsi="Times New Roman" w:cs="Times New Roman"/>
          <w:sz w:val="28"/>
          <w:szCs w:val="28"/>
        </w:rPr>
        <w:t xml:space="preserve">"здоровые" (0) </w:t>
      </w:r>
    </w:p>
    <w:p w14:paraId="287A36A5" w14:textId="77777777" w:rsidR="001F69D1" w:rsidRPr="001F69D1" w:rsidRDefault="001F69D1" w:rsidP="001F69D1">
      <w:pPr>
        <w:rPr>
          <w:rFonts w:ascii="Times New Roman" w:hAnsi="Times New Roman" w:cs="Times New Roman"/>
          <w:b/>
          <w:bCs/>
          <w:sz w:val="40"/>
          <w:szCs w:val="40"/>
          <w:lang w:val="ru-RU"/>
        </w:rPr>
      </w:pPr>
      <w:r w:rsidRPr="001F69D1">
        <w:rPr>
          <w:rFonts w:ascii="Times New Roman" w:hAnsi="Times New Roman" w:cs="Times New Roman"/>
          <w:b/>
          <w:bCs/>
          <w:sz w:val="40"/>
          <w:szCs w:val="40"/>
        </w:rPr>
        <w:t xml:space="preserve">Задание </w:t>
      </w:r>
    </w:p>
    <w:p w14:paraId="0961516C" w14:textId="77777777" w:rsidR="001F69D1" w:rsidRDefault="001F69D1" w:rsidP="001F69D1">
      <w:pPr>
        <w:rPr>
          <w:rFonts w:ascii="Times New Roman" w:hAnsi="Times New Roman" w:cs="Times New Roman"/>
          <w:sz w:val="28"/>
          <w:szCs w:val="28"/>
          <w:lang w:val="ru-RU"/>
        </w:rPr>
      </w:pPr>
      <w:r w:rsidRPr="001F69D1">
        <w:rPr>
          <w:rFonts w:ascii="Times New Roman" w:hAnsi="Times New Roman" w:cs="Times New Roman"/>
          <w:sz w:val="28"/>
          <w:szCs w:val="28"/>
        </w:rPr>
        <w:t>Вам необходимо:</w:t>
      </w:r>
    </w:p>
    <w:p w14:paraId="1C28DD50" w14:textId="66BF10B0" w:rsidR="00CF1E32" w:rsidRDefault="001F69D1" w:rsidP="00CF1E32">
      <w:pPr>
        <w:pStyle w:val="a7"/>
        <w:numPr>
          <w:ilvl w:val="0"/>
          <w:numId w:val="10"/>
        </w:numPr>
        <w:rPr>
          <w:rFonts w:ascii="Times New Roman" w:hAnsi="Times New Roman" w:cs="Times New Roman"/>
          <w:sz w:val="28"/>
          <w:szCs w:val="28"/>
          <w:lang w:val="ru-RU"/>
        </w:rPr>
      </w:pPr>
      <w:r w:rsidRPr="00CF1E32">
        <w:rPr>
          <w:rFonts w:ascii="Times New Roman" w:hAnsi="Times New Roman" w:cs="Times New Roman"/>
          <w:sz w:val="28"/>
          <w:szCs w:val="28"/>
        </w:rPr>
        <w:t>реализовать алгоритм классификации, который сможет по имеющимся данным определить, является пациент здоровым или нет.</w:t>
      </w:r>
    </w:p>
    <w:p w14:paraId="4BC1C5DA" w14:textId="1DC1500E" w:rsidR="001F69D1" w:rsidRDefault="001F69D1" w:rsidP="00CF1E32">
      <w:pPr>
        <w:pStyle w:val="a7"/>
        <w:numPr>
          <w:ilvl w:val="0"/>
          <w:numId w:val="10"/>
        </w:numPr>
        <w:rPr>
          <w:rFonts w:ascii="Times New Roman" w:hAnsi="Times New Roman" w:cs="Times New Roman"/>
          <w:sz w:val="28"/>
          <w:szCs w:val="28"/>
          <w:lang w:val="ru-RU"/>
        </w:rPr>
      </w:pPr>
      <w:r w:rsidRPr="00CF1E32">
        <w:rPr>
          <w:rFonts w:ascii="Times New Roman" w:hAnsi="Times New Roman" w:cs="Times New Roman"/>
          <w:sz w:val="28"/>
          <w:szCs w:val="28"/>
        </w:rPr>
        <w:t>получить предсказания на тестовых данных (файл disease_public_test.csv);</w:t>
      </w:r>
    </w:p>
    <w:p w14:paraId="7AF52C70" w14:textId="1BE5C487" w:rsidR="00CF1E32" w:rsidRDefault="00CF1E32" w:rsidP="00CF1E32">
      <w:pPr>
        <w:rPr>
          <w:rFonts w:ascii="Times New Roman" w:hAnsi="Times New Roman" w:cs="Times New Roman"/>
          <w:b/>
          <w:bCs/>
          <w:sz w:val="40"/>
          <w:szCs w:val="40"/>
          <w:lang w:val="ru-RU"/>
        </w:rPr>
      </w:pPr>
      <w:r>
        <w:rPr>
          <w:rFonts w:ascii="Times New Roman" w:hAnsi="Times New Roman" w:cs="Times New Roman"/>
          <w:b/>
          <w:bCs/>
          <w:sz w:val="40"/>
          <w:szCs w:val="40"/>
          <w:lang w:val="ru-RU"/>
        </w:rPr>
        <w:t>Данные</w:t>
      </w:r>
    </w:p>
    <w:p w14:paraId="2340438B" w14:textId="7A2926F7" w:rsidR="00CF1E32" w:rsidRDefault="00CF1E32" w:rsidP="00CF1E32">
      <w:pPr>
        <w:rPr>
          <w:rFonts w:ascii="Times New Roman" w:hAnsi="Times New Roman" w:cs="Times New Roman"/>
          <w:sz w:val="28"/>
          <w:szCs w:val="28"/>
          <w:lang w:val="ru-RU"/>
        </w:rPr>
      </w:pPr>
      <w:r>
        <w:rPr>
          <w:rFonts w:ascii="Times New Roman" w:hAnsi="Times New Roman" w:cs="Times New Roman"/>
          <w:sz w:val="28"/>
          <w:szCs w:val="28"/>
          <w:lang w:val="ru-RU"/>
        </w:rPr>
        <w:tab/>
      </w:r>
      <w:r w:rsidRPr="00CF1E32">
        <w:rPr>
          <w:rFonts w:ascii="Times New Roman" w:hAnsi="Times New Roman" w:cs="Times New Roman"/>
          <w:sz w:val="28"/>
          <w:szCs w:val="28"/>
          <w:lang w:val="ru-RU"/>
        </w:rPr>
        <w:t>Общий набор был поделен на обучающую, открытую</w:t>
      </w:r>
      <w:r>
        <w:rPr>
          <w:rFonts w:ascii="Times New Roman" w:hAnsi="Times New Roman" w:cs="Times New Roman"/>
          <w:sz w:val="28"/>
          <w:szCs w:val="28"/>
          <w:lang w:val="ru-RU"/>
        </w:rPr>
        <w:t xml:space="preserve"> </w:t>
      </w:r>
      <w:r w:rsidRPr="00CF1E32">
        <w:rPr>
          <w:rFonts w:ascii="Times New Roman" w:hAnsi="Times New Roman" w:cs="Times New Roman"/>
          <w:sz w:val="28"/>
          <w:szCs w:val="28"/>
          <w:lang w:val="ru-RU"/>
        </w:rPr>
        <w:t>тестовую и закрытую тестовую выборки, в</w:t>
      </w:r>
      <w:r>
        <w:rPr>
          <w:rFonts w:ascii="Times New Roman" w:hAnsi="Times New Roman" w:cs="Times New Roman"/>
          <w:sz w:val="28"/>
          <w:szCs w:val="28"/>
          <w:lang w:val="ru-RU"/>
        </w:rPr>
        <w:t xml:space="preserve"> </w:t>
      </w:r>
      <w:r w:rsidRPr="00CF1E32">
        <w:rPr>
          <w:rFonts w:ascii="Times New Roman" w:hAnsi="Times New Roman" w:cs="Times New Roman"/>
          <w:sz w:val="28"/>
          <w:szCs w:val="28"/>
          <w:lang w:val="ru-RU"/>
        </w:rPr>
        <w:t>соотношении 70:15:15. Итоговый размер каждого</w:t>
      </w:r>
      <w:r>
        <w:rPr>
          <w:rFonts w:ascii="Times New Roman" w:hAnsi="Times New Roman" w:cs="Times New Roman"/>
          <w:sz w:val="28"/>
          <w:szCs w:val="28"/>
          <w:lang w:val="ru-RU"/>
        </w:rPr>
        <w:t xml:space="preserve"> </w:t>
      </w:r>
      <w:r w:rsidRPr="00CF1E32">
        <w:rPr>
          <w:rFonts w:ascii="Times New Roman" w:hAnsi="Times New Roman" w:cs="Times New Roman"/>
          <w:sz w:val="28"/>
          <w:szCs w:val="28"/>
          <w:lang w:val="ru-RU"/>
        </w:rPr>
        <w:t>тестового набора составляет 341–342 строки, а</w:t>
      </w:r>
      <w:r>
        <w:rPr>
          <w:rFonts w:ascii="Times New Roman" w:hAnsi="Times New Roman" w:cs="Times New Roman"/>
          <w:sz w:val="28"/>
          <w:szCs w:val="28"/>
          <w:lang w:val="ru-RU"/>
        </w:rPr>
        <w:t xml:space="preserve"> </w:t>
      </w:r>
      <w:r w:rsidRPr="00CF1E32">
        <w:rPr>
          <w:rFonts w:ascii="Times New Roman" w:hAnsi="Times New Roman" w:cs="Times New Roman"/>
          <w:sz w:val="28"/>
          <w:szCs w:val="28"/>
          <w:lang w:val="ru-RU"/>
        </w:rPr>
        <w:t>размер обучающего набора – 1 595 строк.</w:t>
      </w:r>
    </w:p>
    <w:p w14:paraId="403C0F79" w14:textId="77777777" w:rsidR="00460671" w:rsidRDefault="00460671" w:rsidP="00CF1E32">
      <w:pPr>
        <w:rPr>
          <w:rFonts w:ascii="Times New Roman" w:hAnsi="Times New Roman" w:cs="Times New Roman"/>
          <w:sz w:val="28"/>
          <w:szCs w:val="28"/>
          <w:lang w:val="ru-RU"/>
        </w:rPr>
      </w:pPr>
      <w:r w:rsidRPr="00460671">
        <w:rPr>
          <w:rFonts w:ascii="Times New Roman" w:hAnsi="Times New Roman" w:cs="Times New Roman"/>
          <w:sz w:val="28"/>
          <w:szCs w:val="28"/>
        </w:rPr>
        <w:t>Файлы:</w:t>
      </w:r>
    </w:p>
    <w:p w14:paraId="76A10B70" w14:textId="77777777" w:rsidR="00460671" w:rsidRDefault="00460671" w:rsidP="00460671">
      <w:pPr>
        <w:pStyle w:val="a7"/>
        <w:numPr>
          <w:ilvl w:val="0"/>
          <w:numId w:val="11"/>
        </w:numPr>
        <w:rPr>
          <w:rFonts w:ascii="Times New Roman" w:hAnsi="Times New Roman" w:cs="Times New Roman"/>
          <w:sz w:val="28"/>
          <w:szCs w:val="28"/>
          <w:lang w:val="ru-RU"/>
        </w:rPr>
      </w:pPr>
      <w:r w:rsidRPr="00460671">
        <w:rPr>
          <w:rFonts w:ascii="Times New Roman" w:hAnsi="Times New Roman" w:cs="Times New Roman"/>
          <w:sz w:val="28"/>
          <w:szCs w:val="28"/>
        </w:rPr>
        <w:t xml:space="preserve">disease_train.csv - обучающая выборка; </w:t>
      </w:r>
    </w:p>
    <w:p w14:paraId="6751DC7D" w14:textId="77777777" w:rsidR="00460671" w:rsidRPr="00460671" w:rsidRDefault="00460671" w:rsidP="00460671">
      <w:pPr>
        <w:pStyle w:val="a7"/>
        <w:numPr>
          <w:ilvl w:val="0"/>
          <w:numId w:val="11"/>
        </w:numPr>
        <w:rPr>
          <w:rFonts w:ascii="Times New Roman" w:hAnsi="Times New Roman" w:cs="Times New Roman"/>
          <w:sz w:val="28"/>
          <w:szCs w:val="28"/>
          <w:lang w:val="en-US"/>
        </w:rPr>
      </w:pPr>
      <w:r w:rsidRPr="00460671">
        <w:rPr>
          <w:rFonts w:ascii="Times New Roman" w:hAnsi="Times New Roman" w:cs="Times New Roman"/>
          <w:sz w:val="28"/>
          <w:szCs w:val="28"/>
          <w:lang w:val="en-US"/>
        </w:rPr>
        <w:t xml:space="preserve">disease_public_test.csv - </w:t>
      </w:r>
      <w:r w:rsidRPr="00460671">
        <w:rPr>
          <w:rFonts w:ascii="Times New Roman" w:hAnsi="Times New Roman" w:cs="Times New Roman"/>
          <w:sz w:val="28"/>
          <w:szCs w:val="28"/>
        </w:rPr>
        <w:t>тестовая</w:t>
      </w:r>
      <w:r w:rsidRPr="00460671">
        <w:rPr>
          <w:rFonts w:ascii="Times New Roman" w:hAnsi="Times New Roman" w:cs="Times New Roman"/>
          <w:sz w:val="28"/>
          <w:szCs w:val="28"/>
          <w:lang w:val="en-US"/>
        </w:rPr>
        <w:t xml:space="preserve"> </w:t>
      </w:r>
      <w:r w:rsidRPr="00460671">
        <w:rPr>
          <w:rFonts w:ascii="Times New Roman" w:hAnsi="Times New Roman" w:cs="Times New Roman"/>
          <w:sz w:val="28"/>
          <w:szCs w:val="28"/>
        </w:rPr>
        <w:t>выборка</w:t>
      </w:r>
      <w:r w:rsidRPr="00460671">
        <w:rPr>
          <w:rFonts w:ascii="Times New Roman" w:hAnsi="Times New Roman" w:cs="Times New Roman"/>
          <w:sz w:val="28"/>
          <w:szCs w:val="28"/>
          <w:lang w:val="en-US"/>
        </w:rPr>
        <w:t>;</w:t>
      </w:r>
    </w:p>
    <w:p w14:paraId="3D793D72" w14:textId="17DBD39D" w:rsidR="00460671" w:rsidRPr="00460671" w:rsidRDefault="00460671" w:rsidP="00460671">
      <w:pPr>
        <w:pStyle w:val="a7"/>
        <w:numPr>
          <w:ilvl w:val="0"/>
          <w:numId w:val="11"/>
        </w:numPr>
        <w:rPr>
          <w:rFonts w:ascii="Times New Roman" w:hAnsi="Times New Roman" w:cs="Times New Roman"/>
          <w:sz w:val="28"/>
          <w:szCs w:val="28"/>
          <w:lang w:val="en-US"/>
        </w:rPr>
      </w:pPr>
      <w:r w:rsidRPr="00460671">
        <w:rPr>
          <w:rFonts w:ascii="Times New Roman" w:hAnsi="Times New Roman" w:cs="Times New Roman"/>
          <w:sz w:val="28"/>
          <w:szCs w:val="28"/>
          <w:lang w:val="en-US"/>
        </w:rPr>
        <w:t xml:space="preserve">disease_sample_submission.csv - </w:t>
      </w:r>
      <w:r w:rsidRPr="00460671">
        <w:rPr>
          <w:rFonts w:ascii="Times New Roman" w:hAnsi="Times New Roman" w:cs="Times New Roman"/>
          <w:sz w:val="28"/>
          <w:szCs w:val="28"/>
        </w:rPr>
        <w:t>пример</w:t>
      </w:r>
      <w:r w:rsidRPr="00460671">
        <w:rPr>
          <w:rFonts w:ascii="Times New Roman" w:hAnsi="Times New Roman" w:cs="Times New Roman"/>
          <w:sz w:val="28"/>
          <w:szCs w:val="28"/>
          <w:lang w:val="en-US"/>
        </w:rPr>
        <w:t xml:space="preserve"> </w:t>
      </w:r>
      <w:r w:rsidRPr="00460671">
        <w:rPr>
          <w:rFonts w:ascii="Times New Roman" w:hAnsi="Times New Roman" w:cs="Times New Roman"/>
          <w:sz w:val="28"/>
          <w:szCs w:val="28"/>
        </w:rPr>
        <w:t>предсказаний</w:t>
      </w:r>
      <w:r w:rsidRPr="00460671">
        <w:rPr>
          <w:rFonts w:ascii="Times New Roman" w:hAnsi="Times New Roman" w:cs="Times New Roman"/>
          <w:sz w:val="28"/>
          <w:szCs w:val="28"/>
          <w:lang w:val="en-US"/>
        </w:rPr>
        <w:t>.</w:t>
      </w:r>
    </w:p>
    <w:p w14:paraId="5BEB9D0E" w14:textId="42742893" w:rsidR="00460671" w:rsidRDefault="00460671" w:rsidP="00460671">
      <w:pPr>
        <w:rPr>
          <w:rFonts w:ascii="Times New Roman" w:hAnsi="Times New Roman" w:cs="Times New Roman"/>
          <w:sz w:val="28"/>
          <w:szCs w:val="28"/>
          <w:lang w:val="ru-RU"/>
        </w:rPr>
      </w:pPr>
      <w:r w:rsidRPr="00460671">
        <w:rPr>
          <w:rFonts w:ascii="Times New Roman" w:hAnsi="Times New Roman" w:cs="Times New Roman"/>
          <w:sz w:val="28"/>
          <w:szCs w:val="28"/>
        </w:rPr>
        <w:t>Поля в обучающей выборке: X1 ... X7 - значения некоторых анализов пациента; Y - вердикт: болен пациент или нет.</w:t>
      </w:r>
    </w:p>
    <w:p w14:paraId="03277879" w14:textId="5875A6D0" w:rsidR="009A7DDD" w:rsidRDefault="009A7DDD" w:rsidP="00460671">
      <w:pPr>
        <w:rPr>
          <w:rFonts w:ascii="Times New Roman" w:hAnsi="Times New Roman" w:cs="Times New Roman"/>
          <w:sz w:val="28"/>
          <w:szCs w:val="28"/>
          <w:lang w:val="ru-RU"/>
        </w:rPr>
      </w:pPr>
    </w:p>
    <w:p w14:paraId="348D4E88" w14:textId="77777777" w:rsidR="009A7DDD" w:rsidRDefault="009A7DDD">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C0A907F" w14:textId="77777777" w:rsidR="009A7DDD" w:rsidRDefault="009A7DDD" w:rsidP="009A7DDD">
      <w:pPr>
        <w:rPr>
          <w:rFonts w:ascii="Times New Roman" w:hAnsi="Times New Roman" w:cs="Times New Roman"/>
          <w:b/>
          <w:bCs/>
          <w:sz w:val="40"/>
          <w:szCs w:val="40"/>
          <w:lang w:val="ru-RU"/>
        </w:rPr>
      </w:pPr>
      <w:r>
        <w:rPr>
          <w:rFonts w:ascii="Times New Roman" w:hAnsi="Times New Roman" w:cs="Times New Roman"/>
          <w:b/>
          <w:bCs/>
          <w:sz w:val="40"/>
          <w:szCs w:val="40"/>
          <w:lang w:val="ru-RU"/>
        </w:rPr>
        <w:lastRenderedPageBreak/>
        <w:t>Решение</w:t>
      </w:r>
    </w:p>
    <w:p w14:paraId="2C5630DA" w14:textId="77777777" w:rsidR="009A7DDD" w:rsidRDefault="009A7DDD" w:rsidP="009A7DDD">
      <w:pPr>
        <w:rPr>
          <w:rFonts w:ascii="Times New Roman" w:hAnsi="Times New Roman" w:cs="Times New Roman"/>
          <w:sz w:val="28"/>
          <w:szCs w:val="28"/>
          <w:lang w:val="ru-RU"/>
        </w:rPr>
      </w:pPr>
      <w:r>
        <w:rPr>
          <w:rFonts w:ascii="Times New Roman" w:hAnsi="Times New Roman" w:cs="Times New Roman"/>
          <w:b/>
          <w:bCs/>
          <w:sz w:val="40"/>
          <w:szCs w:val="40"/>
          <w:lang w:val="ru-RU"/>
        </w:rPr>
        <w:tab/>
      </w:r>
      <w:r>
        <w:rPr>
          <w:rFonts w:ascii="Times New Roman" w:hAnsi="Times New Roman" w:cs="Times New Roman"/>
          <w:sz w:val="28"/>
          <w:szCs w:val="28"/>
          <w:lang w:val="ru-RU"/>
        </w:rPr>
        <w:t xml:space="preserve">В качестве параметра </w:t>
      </w:r>
      <w:r>
        <w:rPr>
          <w:rFonts w:ascii="Times New Roman" w:hAnsi="Times New Roman" w:cs="Times New Roman"/>
          <w:sz w:val="28"/>
          <w:szCs w:val="28"/>
          <w:lang w:val="en-US"/>
        </w:rPr>
        <w:t>k</w:t>
      </w:r>
      <w:r w:rsidRPr="009A7DD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для </w:t>
      </w:r>
      <w:r>
        <w:rPr>
          <w:rFonts w:ascii="Times New Roman" w:hAnsi="Times New Roman" w:cs="Times New Roman"/>
          <w:sz w:val="28"/>
          <w:szCs w:val="28"/>
          <w:lang w:val="en-US"/>
        </w:rPr>
        <w:t>LogisticRegressionCV</w:t>
      </w:r>
      <w:r w:rsidRPr="009A7DDD">
        <w:rPr>
          <w:rFonts w:ascii="Times New Roman" w:hAnsi="Times New Roman" w:cs="Times New Roman"/>
          <w:sz w:val="28"/>
          <w:szCs w:val="28"/>
          <w:lang w:val="ru-RU"/>
        </w:rPr>
        <w:t xml:space="preserve"> </w:t>
      </w:r>
      <w:r>
        <w:rPr>
          <w:rFonts w:ascii="Times New Roman" w:hAnsi="Times New Roman" w:cs="Times New Roman"/>
          <w:sz w:val="28"/>
          <w:szCs w:val="28"/>
          <w:lang w:val="ru-RU"/>
        </w:rPr>
        <w:t>было выбрано – 10.</w:t>
      </w:r>
    </w:p>
    <w:tbl>
      <w:tblPr>
        <w:tblStyle w:val="ac"/>
        <w:tblW w:w="11666" w:type="dxa"/>
        <w:tblInd w:w="-1613" w:type="dxa"/>
        <w:tblLook w:val="04A0" w:firstRow="1" w:lastRow="0" w:firstColumn="1" w:lastColumn="0" w:noHBand="0" w:noVBand="1"/>
      </w:tblPr>
      <w:tblGrid>
        <w:gridCol w:w="5779"/>
        <w:gridCol w:w="5887"/>
      </w:tblGrid>
      <w:tr w:rsidR="000736B8" w14:paraId="2487D8B3" w14:textId="77777777" w:rsidTr="00A6731D">
        <w:trPr>
          <w:trHeight w:val="937"/>
        </w:trPr>
        <w:tc>
          <w:tcPr>
            <w:tcW w:w="5779" w:type="dxa"/>
          </w:tcPr>
          <w:p w14:paraId="1E6532FE" w14:textId="77777777" w:rsidR="000736B8" w:rsidRPr="000736B8" w:rsidRDefault="000736B8" w:rsidP="00460671">
            <w:pPr>
              <w:rPr>
                <w:rFonts w:ascii="Times New Roman" w:hAnsi="Times New Roman" w:cs="Times New Roman"/>
                <w:sz w:val="28"/>
                <w:szCs w:val="28"/>
                <w:lang w:val="ru-RU"/>
              </w:rPr>
            </w:pPr>
            <w:r w:rsidRPr="000736B8">
              <w:rPr>
                <w:rFonts w:ascii="Times New Roman" w:hAnsi="Times New Roman" w:cs="Times New Roman"/>
                <w:sz w:val="28"/>
                <w:szCs w:val="28"/>
                <w:lang w:val="ru-RU"/>
              </w:rPr>
              <w:t>accuracy по фолдам</w:t>
            </w:r>
            <w:r w:rsidRPr="000736B8">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Pr="000736B8">
              <w:rPr>
                <w:rFonts w:ascii="Times New Roman" w:hAnsi="Times New Roman" w:cs="Times New Roman"/>
                <w:sz w:val="28"/>
                <w:szCs w:val="28"/>
                <w:lang w:val="ru-RU"/>
              </w:rPr>
              <w:t>нутренн</w:t>
            </w:r>
            <w:r>
              <w:rPr>
                <w:rFonts w:ascii="Times New Roman" w:hAnsi="Times New Roman" w:cs="Times New Roman"/>
                <w:sz w:val="28"/>
                <w:szCs w:val="28"/>
                <w:lang w:val="ru-RU"/>
              </w:rPr>
              <w:t>ей</w:t>
            </w:r>
            <w:r w:rsidRPr="000736B8">
              <w:rPr>
                <w:rFonts w:ascii="Times New Roman" w:hAnsi="Times New Roman" w:cs="Times New Roman"/>
                <w:sz w:val="28"/>
                <w:szCs w:val="28"/>
                <w:lang w:val="ru-RU"/>
              </w:rPr>
              <w:t xml:space="preserve"> CV</w:t>
            </w:r>
            <w:r>
              <w:rPr>
                <w:rFonts w:ascii="Times New Roman" w:hAnsi="Times New Roman" w:cs="Times New Roman"/>
                <w:sz w:val="28"/>
                <w:szCs w:val="28"/>
                <w:lang w:val="ru-RU"/>
              </w:rPr>
              <w:t xml:space="preserve"> у модели</w:t>
            </w:r>
          </w:p>
          <w:p w14:paraId="4BE02A8F" w14:textId="33C9CE16" w:rsidR="000736B8" w:rsidRPr="000736B8" w:rsidRDefault="000736B8" w:rsidP="00460671">
            <w:pPr>
              <w:rPr>
                <w:rFonts w:ascii="Times New Roman" w:hAnsi="Times New Roman" w:cs="Times New Roman"/>
                <w:sz w:val="28"/>
                <w:szCs w:val="28"/>
                <w:lang w:val="ru-RU"/>
              </w:rPr>
            </w:pPr>
            <w:r>
              <w:rPr>
                <w:rFonts w:ascii="Times New Roman" w:hAnsi="Times New Roman" w:cs="Times New Roman"/>
                <w:sz w:val="28"/>
                <w:szCs w:val="28"/>
                <w:lang w:val="en-US"/>
              </w:rPr>
              <w:t>(</w:t>
            </w:r>
            <w:r>
              <w:rPr>
                <w:rFonts w:ascii="Times New Roman" w:hAnsi="Times New Roman" w:cs="Times New Roman"/>
                <w:sz w:val="28"/>
                <w:szCs w:val="28"/>
                <w:lang w:val="ru-RU"/>
              </w:rPr>
              <w:t>Обучающая выборка)</w:t>
            </w:r>
          </w:p>
        </w:tc>
        <w:tc>
          <w:tcPr>
            <w:tcW w:w="5887" w:type="dxa"/>
          </w:tcPr>
          <w:p w14:paraId="2F447E37" w14:textId="77777777" w:rsidR="000736B8" w:rsidRDefault="000736B8" w:rsidP="00460671">
            <w:pPr>
              <w:rPr>
                <w:rFonts w:ascii="Times New Roman" w:hAnsi="Times New Roman" w:cs="Times New Roman"/>
                <w:sz w:val="28"/>
                <w:szCs w:val="28"/>
                <w:lang w:val="ru-RU"/>
              </w:rPr>
            </w:pPr>
            <w:r w:rsidRPr="000736B8">
              <w:rPr>
                <w:rFonts w:ascii="Times New Roman" w:hAnsi="Times New Roman" w:cs="Times New Roman"/>
                <w:sz w:val="28"/>
                <w:szCs w:val="28"/>
                <w:lang w:val="ru-RU"/>
              </w:rPr>
              <w:t xml:space="preserve">accuracy по фолдам </w:t>
            </w:r>
            <w:r>
              <w:rPr>
                <w:rFonts w:ascii="Times New Roman" w:hAnsi="Times New Roman" w:cs="Times New Roman"/>
                <w:sz w:val="28"/>
                <w:szCs w:val="28"/>
                <w:lang w:val="ru-RU"/>
              </w:rPr>
              <w:t>в</w:t>
            </w:r>
            <w:r w:rsidRPr="000736B8">
              <w:rPr>
                <w:rFonts w:ascii="Times New Roman" w:hAnsi="Times New Roman" w:cs="Times New Roman"/>
                <w:sz w:val="28"/>
                <w:szCs w:val="28"/>
                <w:lang w:val="ru-RU"/>
              </w:rPr>
              <w:t>нутренн</w:t>
            </w:r>
            <w:r>
              <w:rPr>
                <w:rFonts w:ascii="Times New Roman" w:hAnsi="Times New Roman" w:cs="Times New Roman"/>
                <w:sz w:val="28"/>
                <w:szCs w:val="28"/>
                <w:lang w:val="ru-RU"/>
              </w:rPr>
              <w:t>ей</w:t>
            </w:r>
            <w:r w:rsidRPr="000736B8">
              <w:rPr>
                <w:rFonts w:ascii="Times New Roman" w:hAnsi="Times New Roman" w:cs="Times New Roman"/>
                <w:sz w:val="28"/>
                <w:szCs w:val="28"/>
                <w:lang w:val="ru-RU"/>
              </w:rPr>
              <w:t xml:space="preserve"> CV</w:t>
            </w:r>
            <w:r>
              <w:rPr>
                <w:rFonts w:ascii="Times New Roman" w:hAnsi="Times New Roman" w:cs="Times New Roman"/>
                <w:sz w:val="28"/>
                <w:szCs w:val="28"/>
                <w:lang w:val="ru-RU"/>
              </w:rPr>
              <w:t xml:space="preserve"> у модели</w:t>
            </w:r>
          </w:p>
          <w:p w14:paraId="71CD94A6" w14:textId="11FBD1EC" w:rsidR="000736B8" w:rsidRDefault="000736B8" w:rsidP="00460671">
            <w:pPr>
              <w:rPr>
                <w:rFonts w:ascii="Times New Roman" w:hAnsi="Times New Roman" w:cs="Times New Roman"/>
                <w:sz w:val="28"/>
                <w:szCs w:val="28"/>
                <w:lang w:val="ru-RU"/>
              </w:rPr>
            </w:pPr>
            <w:r>
              <w:rPr>
                <w:rFonts w:ascii="Times New Roman" w:hAnsi="Times New Roman" w:cs="Times New Roman"/>
                <w:sz w:val="28"/>
                <w:szCs w:val="28"/>
                <w:lang w:val="ru-RU"/>
              </w:rPr>
              <w:t>(Тестовая выборка)</w:t>
            </w:r>
          </w:p>
        </w:tc>
      </w:tr>
      <w:tr w:rsidR="000736B8" w14:paraId="4B0DC9AB" w14:textId="77777777" w:rsidTr="00A6731D">
        <w:trPr>
          <w:trHeight w:val="937"/>
        </w:trPr>
        <w:tc>
          <w:tcPr>
            <w:tcW w:w="5779" w:type="dxa"/>
          </w:tcPr>
          <w:p w14:paraId="7F90FBA7" w14:textId="77777777" w:rsidR="000736B8" w:rsidRDefault="000736B8" w:rsidP="00460671">
            <w:pPr>
              <w:rPr>
                <w:rFonts w:ascii="Times New Roman" w:hAnsi="Times New Roman" w:cs="Times New Roman"/>
                <w:sz w:val="28"/>
                <w:szCs w:val="28"/>
                <w:lang w:val="ru-RU"/>
              </w:rPr>
            </w:pPr>
            <w:r w:rsidRPr="000736B8">
              <w:rPr>
                <w:rFonts w:ascii="Times New Roman" w:hAnsi="Times New Roman" w:cs="Times New Roman"/>
                <w:sz w:val="28"/>
                <w:szCs w:val="28"/>
                <w:lang w:val="ru-RU"/>
              </w:rPr>
              <w:drawing>
                <wp:inline distT="0" distB="0" distL="0" distR="0" wp14:anchorId="54E645EE" wp14:editId="619C3E56">
                  <wp:extent cx="3530719" cy="2768600"/>
                  <wp:effectExtent l="0" t="0" r="0" b="0"/>
                  <wp:docPr id="941403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03499" name=""/>
                          <pic:cNvPicPr/>
                        </pic:nvPicPr>
                        <pic:blipFill>
                          <a:blip r:embed="rId5"/>
                          <a:stretch>
                            <a:fillRect/>
                          </a:stretch>
                        </pic:blipFill>
                        <pic:spPr>
                          <a:xfrm>
                            <a:off x="0" y="0"/>
                            <a:ext cx="3555586" cy="2788099"/>
                          </a:xfrm>
                          <a:prstGeom prst="rect">
                            <a:avLst/>
                          </a:prstGeom>
                        </pic:spPr>
                      </pic:pic>
                    </a:graphicData>
                  </a:graphic>
                </wp:inline>
              </w:drawing>
            </w:r>
          </w:p>
          <w:p w14:paraId="46F74EA2" w14:textId="5F43E3BF" w:rsidR="000736B8" w:rsidRPr="000736B8" w:rsidRDefault="000736B8" w:rsidP="000736B8">
            <w:pPr>
              <w:rPr>
                <w:rFonts w:ascii="Times New Roman" w:hAnsi="Times New Roman" w:cs="Times New Roman"/>
                <w:sz w:val="28"/>
                <w:szCs w:val="28"/>
                <w:lang w:val="en-US"/>
              </w:rPr>
            </w:pPr>
            <w:r w:rsidRPr="000736B8">
              <w:rPr>
                <w:rFonts w:ascii="Times New Roman" w:hAnsi="Times New Roman" w:cs="Times New Roman"/>
                <w:sz w:val="28"/>
                <w:szCs w:val="28"/>
                <w:lang w:val="ru-RU"/>
              </w:rPr>
              <w:t>Внутренняя</w:t>
            </w:r>
            <w:r w:rsidRPr="000736B8">
              <w:rPr>
                <w:rFonts w:ascii="Times New Roman" w:hAnsi="Times New Roman" w:cs="Times New Roman"/>
                <w:sz w:val="28"/>
                <w:szCs w:val="28"/>
                <w:lang w:val="en-US"/>
              </w:rPr>
              <w:t xml:space="preserve"> CV (LogisticRegressionCV), accuracy </w:t>
            </w:r>
            <w:r w:rsidRPr="000736B8">
              <w:rPr>
                <w:rFonts w:ascii="Times New Roman" w:hAnsi="Times New Roman" w:cs="Times New Roman"/>
                <w:sz w:val="28"/>
                <w:szCs w:val="28"/>
                <w:lang w:val="ru-RU"/>
              </w:rPr>
              <w:t>по</w:t>
            </w:r>
            <w:r w:rsidRPr="000736B8">
              <w:rPr>
                <w:rFonts w:ascii="Times New Roman" w:hAnsi="Times New Roman" w:cs="Times New Roman"/>
                <w:sz w:val="28"/>
                <w:szCs w:val="28"/>
                <w:lang w:val="en-US"/>
              </w:rPr>
              <w:t xml:space="preserve"> </w:t>
            </w:r>
            <w:r w:rsidRPr="000736B8">
              <w:rPr>
                <w:rFonts w:ascii="Times New Roman" w:hAnsi="Times New Roman" w:cs="Times New Roman"/>
                <w:sz w:val="28"/>
                <w:szCs w:val="28"/>
                <w:lang w:val="ru-RU"/>
              </w:rPr>
              <w:t>фолдам</w:t>
            </w:r>
            <w:r w:rsidR="00E53846" w:rsidRPr="00E53846">
              <w:rPr>
                <w:rFonts w:ascii="Times New Roman" w:hAnsi="Times New Roman" w:cs="Times New Roman"/>
                <w:sz w:val="28"/>
                <w:szCs w:val="28"/>
                <w:lang w:val="en-US"/>
              </w:rPr>
              <w:t xml:space="preserve"> (</w:t>
            </w:r>
            <w:r w:rsidR="00E53846">
              <w:rPr>
                <w:rFonts w:ascii="Times New Roman" w:hAnsi="Times New Roman" w:cs="Times New Roman"/>
                <w:sz w:val="28"/>
                <w:szCs w:val="28"/>
                <w:lang w:val="en-US"/>
              </w:rPr>
              <w:t>train)</w:t>
            </w:r>
            <w:r w:rsidRPr="000736B8">
              <w:rPr>
                <w:rFonts w:ascii="Times New Roman" w:hAnsi="Times New Roman" w:cs="Times New Roman"/>
                <w:sz w:val="28"/>
                <w:szCs w:val="28"/>
                <w:lang w:val="en-US"/>
              </w:rPr>
              <w:t>:</w:t>
            </w:r>
          </w:p>
          <w:p w14:paraId="7BFD7540" w14:textId="09AC03F4" w:rsidR="000736B8" w:rsidRPr="000736B8" w:rsidRDefault="000736B8" w:rsidP="000736B8">
            <w:pPr>
              <w:rPr>
                <w:rFonts w:ascii="Times New Roman" w:hAnsi="Times New Roman" w:cs="Times New Roman"/>
                <w:sz w:val="28"/>
                <w:szCs w:val="28"/>
                <w:lang w:val="ru-RU"/>
              </w:rPr>
            </w:pPr>
            <w:r w:rsidRPr="000736B8">
              <w:rPr>
                <w:rFonts w:ascii="Times New Roman" w:hAnsi="Times New Roman" w:cs="Times New Roman"/>
                <w:sz w:val="28"/>
                <w:szCs w:val="28"/>
                <w:lang w:val="ru-RU"/>
              </w:rPr>
              <w:t>0.7125     0.73125    0.7375     0.71875    0.725      0.64779874</w:t>
            </w:r>
            <w:r>
              <w:rPr>
                <w:rFonts w:ascii="Times New Roman" w:hAnsi="Times New Roman" w:cs="Times New Roman"/>
                <w:sz w:val="28"/>
                <w:szCs w:val="28"/>
                <w:lang w:val="ru-RU"/>
              </w:rPr>
              <w:t xml:space="preserve">      </w:t>
            </w:r>
            <w:r w:rsidRPr="000736B8">
              <w:rPr>
                <w:rFonts w:ascii="Times New Roman" w:hAnsi="Times New Roman" w:cs="Times New Roman"/>
                <w:sz w:val="28"/>
                <w:szCs w:val="28"/>
                <w:lang w:val="ru-RU"/>
              </w:rPr>
              <w:t>0.72955975</w:t>
            </w:r>
            <w:r>
              <w:rPr>
                <w:rFonts w:ascii="Times New Roman" w:hAnsi="Times New Roman" w:cs="Times New Roman"/>
                <w:sz w:val="28"/>
                <w:szCs w:val="28"/>
                <w:lang w:val="ru-RU"/>
              </w:rPr>
              <w:t xml:space="preserve">       </w:t>
            </w:r>
            <w:r w:rsidRPr="000736B8">
              <w:rPr>
                <w:rFonts w:ascii="Times New Roman" w:hAnsi="Times New Roman" w:cs="Times New Roman"/>
                <w:sz w:val="28"/>
                <w:szCs w:val="28"/>
                <w:lang w:val="ru-RU"/>
              </w:rPr>
              <w:t xml:space="preserve"> 0.77358491 0.7672956  </w:t>
            </w:r>
            <w:r>
              <w:rPr>
                <w:rFonts w:ascii="Times New Roman" w:hAnsi="Times New Roman" w:cs="Times New Roman"/>
                <w:sz w:val="28"/>
                <w:szCs w:val="28"/>
                <w:lang w:val="ru-RU"/>
              </w:rPr>
              <w:t xml:space="preserve">    </w:t>
            </w:r>
            <w:r w:rsidRPr="000736B8">
              <w:rPr>
                <w:rFonts w:ascii="Times New Roman" w:hAnsi="Times New Roman" w:cs="Times New Roman"/>
                <w:sz w:val="28"/>
                <w:szCs w:val="28"/>
                <w:lang w:val="ru-RU"/>
              </w:rPr>
              <w:t>0.79874214</w:t>
            </w:r>
          </w:p>
          <w:p w14:paraId="5628C579" w14:textId="4588112F" w:rsidR="000736B8" w:rsidRPr="000736B8" w:rsidRDefault="000736B8" w:rsidP="000736B8">
            <w:pPr>
              <w:rPr>
                <w:rFonts w:ascii="Times New Roman" w:hAnsi="Times New Roman" w:cs="Times New Roman"/>
                <w:sz w:val="28"/>
                <w:szCs w:val="28"/>
                <w:lang w:val="ru-RU"/>
              </w:rPr>
            </w:pPr>
            <w:r w:rsidRPr="000736B8">
              <w:rPr>
                <w:rFonts w:ascii="Times New Roman" w:hAnsi="Times New Roman" w:cs="Times New Roman"/>
                <w:sz w:val="28"/>
                <w:szCs w:val="28"/>
                <w:lang w:val="ru-RU"/>
              </w:rPr>
              <w:t>Средняя accuracy: 0.7342, std: 0.0389</w:t>
            </w:r>
          </w:p>
        </w:tc>
        <w:tc>
          <w:tcPr>
            <w:tcW w:w="5887" w:type="dxa"/>
          </w:tcPr>
          <w:p w14:paraId="3CB089E9" w14:textId="77777777" w:rsidR="000736B8" w:rsidRDefault="000736B8" w:rsidP="00460671">
            <w:pPr>
              <w:rPr>
                <w:rFonts w:ascii="Times New Roman" w:hAnsi="Times New Roman" w:cs="Times New Roman"/>
                <w:sz w:val="28"/>
                <w:szCs w:val="28"/>
                <w:lang w:val="ru-RU"/>
              </w:rPr>
            </w:pPr>
            <w:r w:rsidRPr="000736B8">
              <w:rPr>
                <w:rFonts w:ascii="Times New Roman" w:hAnsi="Times New Roman" w:cs="Times New Roman"/>
                <w:sz w:val="28"/>
                <w:szCs w:val="28"/>
                <w:lang w:val="ru-RU"/>
              </w:rPr>
              <w:drawing>
                <wp:inline distT="0" distB="0" distL="0" distR="0" wp14:anchorId="0A9BF2DE" wp14:editId="2D5661C2">
                  <wp:extent cx="3601316" cy="2726267"/>
                  <wp:effectExtent l="0" t="0" r="0" b="0"/>
                  <wp:docPr id="1066159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9278" name=""/>
                          <pic:cNvPicPr/>
                        </pic:nvPicPr>
                        <pic:blipFill>
                          <a:blip r:embed="rId6"/>
                          <a:stretch>
                            <a:fillRect/>
                          </a:stretch>
                        </pic:blipFill>
                        <pic:spPr>
                          <a:xfrm>
                            <a:off x="0" y="0"/>
                            <a:ext cx="3645876" cy="2760000"/>
                          </a:xfrm>
                          <a:prstGeom prst="rect">
                            <a:avLst/>
                          </a:prstGeom>
                        </pic:spPr>
                      </pic:pic>
                    </a:graphicData>
                  </a:graphic>
                </wp:inline>
              </w:drawing>
            </w:r>
          </w:p>
          <w:p w14:paraId="7BA5F6E1" w14:textId="15553295" w:rsidR="005B4F6E" w:rsidRPr="00E53846" w:rsidRDefault="005B4F6E" w:rsidP="005B4F6E">
            <w:pPr>
              <w:rPr>
                <w:rFonts w:ascii="Times New Roman" w:hAnsi="Times New Roman" w:cs="Times New Roman"/>
                <w:sz w:val="28"/>
                <w:szCs w:val="28"/>
                <w:lang w:val="en-US"/>
              </w:rPr>
            </w:pPr>
            <w:r w:rsidRPr="005B4F6E">
              <w:rPr>
                <w:rFonts w:ascii="Times New Roman" w:hAnsi="Times New Roman" w:cs="Times New Roman"/>
                <w:sz w:val="28"/>
                <w:szCs w:val="28"/>
                <w:lang w:val="ru-RU"/>
              </w:rPr>
              <w:t>Внутренняя</w:t>
            </w:r>
            <w:r w:rsidRPr="00E53846">
              <w:rPr>
                <w:rFonts w:ascii="Times New Roman" w:hAnsi="Times New Roman" w:cs="Times New Roman"/>
                <w:sz w:val="28"/>
                <w:szCs w:val="28"/>
                <w:lang w:val="en-US"/>
              </w:rPr>
              <w:t xml:space="preserve"> CV (LogisticRegressionCV), accuracy </w:t>
            </w:r>
            <w:r w:rsidRPr="005B4F6E">
              <w:rPr>
                <w:rFonts w:ascii="Times New Roman" w:hAnsi="Times New Roman" w:cs="Times New Roman"/>
                <w:sz w:val="28"/>
                <w:szCs w:val="28"/>
                <w:lang w:val="ru-RU"/>
              </w:rPr>
              <w:t>по</w:t>
            </w:r>
            <w:r w:rsidRPr="00E53846">
              <w:rPr>
                <w:rFonts w:ascii="Times New Roman" w:hAnsi="Times New Roman" w:cs="Times New Roman"/>
                <w:sz w:val="28"/>
                <w:szCs w:val="28"/>
                <w:lang w:val="en-US"/>
              </w:rPr>
              <w:t xml:space="preserve"> </w:t>
            </w:r>
            <w:r w:rsidRPr="005B4F6E">
              <w:rPr>
                <w:rFonts w:ascii="Times New Roman" w:hAnsi="Times New Roman" w:cs="Times New Roman"/>
                <w:sz w:val="28"/>
                <w:szCs w:val="28"/>
                <w:lang w:val="ru-RU"/>
              </w:rPr>
              <w:t>фолдам</w:t>
            </w:r>
            <w:r w:rsidRPr="00E53846">
              <w:rPr>
                <w:rFonts w:ascii="Times New Roman" w:hAnsi="Times New Roman" w:cs="Times New Roman"/>
                <w:sz w:val="28"/>
                <w:szCs w:val="28"/>
                <w:lang w:val="en-US"/>
              </w:rPr>
              <w:t xml:space="preserve"> (test):</w:t>
            </w:r>
          </w:p>
          <w:p w14:paraId="28FD0169" w14:textId="0F99F664" w:rsidR="005B4F6E" w:rsidRPr="005B4F6E" w:rsidRDefault="005B4F6E" w:rsidP="005B4F6E">
            <w:pPr>
              <w:rPr>
                <w:rFonts w:ascii="Times New Roman" w:hAnsi="Times New Roman" w:cs="Times New Roman"/>
                <w:sz w:val="28"/>
                <w:szCs w:val="28"/>
                <w:lang w:val="ru-RU"/>
              </w:rPr>
            </w:pPr>
            <w:r w:rsidRPr="005B4F6E">
              <w:rPr>
                <w:rFonts w:ascii="Times New Roman" w:hAnsi="Times New Roman" w:cs="Times New Roman"/>
                <w:sz w:val="28"/>
                <w:szCs w:val="28"/>
                <w:lang w:val="ru-RU"/>
              </w:rPr>
              <w:t xml:space="preserve">0.51428571 </w:t>
            </w:r>
            <w:r>
              <w:rPr>
                <w:rFonts w:ascii="Times New Roman" w:hAnsi="Times New Roman" w:cs="Times New Roman"/>
                <w:sz w:val="28"/>
                <w:szCs w:val="28"/>
                <w:lang w:val="ru-RU"/>
              </w:rPr>
              <w:t xml:space="preserve">        </w:t>
            </w:r>
            <w:r w:rsidRPr="005B4F6E">
              <w:rPr>
                <w:rFonts w:ascii="Times New Roman" w:hAnsi="Times New Roman" w:cs="Times New Roman"/>
                <w:sz w:val="28"/>
                <w:szCs w:val="28"/>
                <w:lang w:val="ru-RU"/>
              </w:rPr>
              <w:t xml:space="preserve">0.45714286 </w:t>
            </w:r>
            <w:r>
              <w:rPr>
                <w:rFonts w:ascii="Times New Roman" w:hAnsi="Times New Roman" w:cs="Times New Roman"/>
                <w:sz w:val="28"/>
                <w:szCs w:val="28"/>
                <w:lang w:val="ru-RU"/>
              </w:rPr>
              <w:t xml:space="preserve">       </w:t>
            </w:r>
            <w:r w:rsidRPr="005B4F6E">
              <w:rPr>
                <w:rFonts w:ascii="Times New Roman" w:hAnsi="Times New Roman" w:cs="Times New Roman"/>
                <w:sz w:val="28"/>
                <w:szCs w:val="28"/>
                <w:lang w:val="ru-RU"/>
              </w:rPr>
              <w:t xml:space="preserve">0.52941176 0.58823529 </w:t>
            </w:r>
            <w:r>
              <w:rPr>
                <w:rFonts w:ascii="Times New Roman" w:hAnsi="Times New Roman" w:cs="Times New Roman"/>
                <w:sz w:val="28"/>
                <w:szCs w:val="28"/>
                <w:lang w:val="ru-RU"/>
              </w:rPr>
              <w:t xml:space="preserve">        </w:t>
            </w:r>
            <w:r w:rsidRPr="005B4F6E">
              <w:rPr>
                <w:rFonts w:ascii="Times New Roman" w:hAnsi="Times New Roman" w:cs="Times New Roman"/>
                <w:sz w:val="28"/>
                <w:szCs w:val="28"/>
                <w:lang w:val="ru-RU"/>
              </w:rPr>
              <w:t xml:space="preserve">0.52941176 </w:t>
            </w:r>
            <w:r>
              <w:rPr>
                <w:rFonts w:ascii="Times New Roman" w:hAnsi="Times New Roman" w:cs="Times New Roman"/>
                <w:sz w:val="28"/>
                <w:szCs w:val="28"/>
                <w:lang w:val="ru-RU"/>
              </w:rPr>
              <w:t xml:space="preserve">       </w:t>
            </w:r>
            <w:r w:rsidRPr="005B4F6E">
              <w:rPr>
                <w:rFonts w:ascii="Times New Roman" w:hAnsi="Times New Roman" w:cs="Times New Roman"/>
                <w:sz w:val="28"/>
                <w:szCs w:val="28"/>
                <w:lang w:val="ru-RU"/>
              </w:rPr>
              <w:t>0.55882353</w:t>
            </w:r>
          </w:p>
          <w:p w14:paraId="0D2BF3BC" w14:textId="67C8CC9C" w:rsidR="005B4F6E" w:rsidRPr="005B4F6E" w:rsidRDefault="005B4F6E" w:rsidP="005B4F6E">
            <w:pPr>
              <w:rPr>
                <w:rFonts w:ascii="Times New Roman" w:hAnsi="Times New Roman" w:cs="Times New Roman"/>
                <w:sz w:val="28"/>
                <w:szCs w:val="28"/>
                <w:lang w:val="ru-RU"/>
              </w:rPr>
            </w:pPr>
            <w:r w:rsidRPr="005B4F6E">
              <w:rPr>
                <w:rFonts w:ascii="Times New Roman" w:hAnsi="Times New Roman" w:cs="Times New Roman"/>
                <w:sz w:val="28"/>
                <w:szCs w:val="28"/>
                <w:lang w:val="ru-RU"/>
              </w:rPr>
              <w:t xml:space="preserve"> 0.44117647 </w:t>
            </w:r>
            <w:r>
              <w:rPr>
                <w:rFonts w:ascii="Times New Roman" w:hAnsi="Times New Roman" w:cs="Times New Roman"/>
                <w:sz w:val="28"/>
                <w:szCs w:val="28"/>
                <w:lang w:val="ru-RU"/>
              </w:rPr>
              <w:t xml:space="preserve">       </w:t>
            </w:r>
            <w:r w:rsidRPr="005B4F6E">
              <w:rPr>
                <w:rFonts w:ascii="Times New Roman" w:hAnsi="Times New Roman" w:cs="Times New Roman"/>
                <w:sz w:val="28"/>
                <w:szCs w:val="28"/>
                <w:lang w:val="ru-RU"/>
              </w:rPr>
              <w:t xml:space="preserve">0.52941176 </w:t>
            </w:r>
            <w:r>
              <w:rPr>
                <w:rFonts w:ascii="Times New Roman" w:hAnsi="Times New Roman" w:cs="Times New Roman"/>
                <w:sz w:val="28"/>
                <w:szCs w:val="28"/>
                <w:lang w:val="ru-RU"/>
              </w:rPr>
              <w:t xml:space="preserve">        </w:t>
            </w:r>
            <w:r w:rsidRPr="005B4F6E">
              <w:rPr>
                <w:rFonts w:ascii="Times New Roman" w:hAnsi="Times New Roman" w:cs="Times New Roman"/>
                <w:sz w:val="28"/>
                <w:szCs w:val="28"/>
                <w:lang w:val="ru-RU"/>
              </w:rPr>
              <w:t>0.5        0.44117647</w:t>
            </w:r>
          </w:p>
          <w:p w14:paraId="752C999B" w14:textId="6A323DEC" w:rsidR="005B4F6E" w:rsidRPr="000736B8" w:rsidRDefault="005B4F6E" w:rsidP="005B4F6E">
            <w:pPr>
              <w:rPr>
                <w:rFonts w:ascii="Times New Roman" w:hAnsi="Times New Roman" w:cs="Times New Roman"/>
                <w:sz w:val="28"/>
                <w:szCs w:val="28"/>
                <w:lang w:val="ru-RU"/>
              </w:rPr>
            </w:pPr>
            <w:r w:rsidRPr="005B4F6E">
              <w:rPr>
                <w:rFonts w:ascii="Times New Roman" w:hAnsi="Times New Roman" w:cs="Times New Roman"/>
                <w:sz w:val="28"/>
                <w:szCs w:val="28"/>
                <w:lang w:val="ru-RU"/>
              </w:rPr>
              <w:t>Средняя accuracy: 0.5089, std: 0.0469</w:t>
            </w:r>
          </w:p>
        </w:tc>
      </w:tr>
    </w:tbl>
    <w:tbl>
      <w:tblPr>
        <w:tblStyle w:val="ac"/>
        <w:tblpPr w:leftFromText="180" w:rightFromText="180" w:vertAnchor="text" w:horzAnchor="page" w:tblpX="94" w:tblpY="295"/>
        <w:tblW w:w="11663" w:type="dxa"/>
        <w:tblLook w:val="04A0" w:firstRow="1" w:lastRow="0" w:firstColumn="1" w:lastColumn="0" w:noHBand="0" w:noVBand="1"/>
      </w:tblPr>
      <w:tblGrid>
        <w:gridCol w:w="5831"/>
        <w:gridCol w:w="5832"/>
      </w:tblGrid>
      <w:tr w:rsidR="00A6731D" w14:paraId="1788FFDF" w14:textId="77777777" w:rsidTr="00384102">
        <w:trPr>
          <w:trHeight w:val="437"/>
        </w:trPr>
        <w:tc>
          <w:tcPr>
            <w:tcW w:w="5831" w:type="dxa"/>
          </w:tcPr>
          <w:p w14:paraId="0C6C383C" w14:textId="0D62CC1F" w:rsidR="00A6731D" w:rsidRPr="00A6731D" w:rsidRDefault="00A6731D" w:rsidP="00A6731D">
            <w:pPr>
              <w:rPr>
                <w:rFonts w:ascii="Times New Roman" w:hAnsi="Times New Roman" w:cs="Times New Roman"/>
                <w:sz w:val="28"/>
                <w:szCs w:val="28"/>
                <w:lang w:val="en-US"/>
              </w:rPr>
            </w:pPr>
            <w:r>
              <w:rPr>
                <w:rFonts w:ascii="Times New Roman" w:hAnsi="Times New Roman" w:cs="Times New Roman"/>
                <w:sz w:val="28"/>
                <w:szCs w:val="28"/>
                <w:lang w:val="ru-RU"/>
              </w:rPr>
              <w:t>Отчет классификации (</w:t>
            </w:r>
            <w:r>
              <w:rPr>
                <w:rFonts w:ascii="Times New Roman" w:hAnsi="Times New Roman" w:cs="Times New Roman"/>
                <w:sz w:val="28"/>
                <w:szCs w:val="28"/>
                <w:lang w:val="en-US"/>
              </w:rPr>
              <w:t>train)</w:t>
            </w:r>
          </w:p>
        </w:tc>
        <w:tc>
          <w:tcPr>
            <w:tcW w:w="5832" w:type="dxa"/>
          </w:tcPr>
          <w:p w14:paraId="069F5BA8" w14:textId="77777777" w:rsidR="00A6731D" w:rsidRDefault="00A6731D" w:rsidP="00A6731D">
            <w:pPr>
              <w:rPr>
                <w:rFonts w:ascii="Times New Roman" w:hAnsi="Times New Roman" w:cs="Times New Roman"/>
                <w:sz w:val="28"/>
                <w:szCs w:val="28"/>
                <w:lang w:val="en-US"/>
              </w:rPr>
            </w:pPr>
            <w:r>
              <w:rPr>
                <w:rFonts w:ascii="Times New Roman" w:hAnsi="Times New Roman" w:cs="Times New Roman"/>
                <w:sz w:val="28"/>
                <w:szCs w:val="28"/>
                <w:lang w:val="ru-RU"/>
              </w:rPr>
              <w:t>Отчет классификации (</w:t>
            </w:r>
            <w:r>
              <w:rPr>
                <w:rFonts w:ascii="Times New Roman" w:hAnsi="Times New Roman" w:cs="Times New Roman"/>
                <w:sz w:val="28"/>
                <w:szCs w:val="28"/>
                <w:lang w:val="en-US"/>
              </w:rPr>
              <w:t>test</w:t>
            </w:r>
            <w:r>
              <w:rPr>
                <w:rFonts w:ascii="Times New Roman" w:hAnsi="Times New Roman" w:cs="Times New Roman"/>
                <w:sz w:val="28"/>
                <w:szCs w:val="28"/>
                <w:lang w:val="en-US"/>
              </w:rPr>
              <w:t>)</w:t>
            </w:r>
          </w:p>
          <w:p w14:paraId="2EB60275" w14:textId="6C04BE5B" w:rsid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w:t>
            </w:r>
            <w:r>
              <w:rPr>
                <w:rFonts w:ascii="Times New Roman" w:hAnsi="Times New Roman" w:cs="Times New Roman"/>
                <w:sz w:val="28"/>
                <w:szCs w:val="28"/>
                <w:lang w:val="ru-RU"/>
              </w:rPr>
              <w:t>сравнивался</w:t>
            </w:r>
            <w:r w:rsidRPr="00E45EFA">
              <w:rPr>
                <w:rFonts w:ascii="Times New Roman" w:hAnsi="Times New Roman" w:cs="Times New Roman"/>
                <w:sz w:val="28"/>
                <w:szCs w:val="28"/>
                <w:lang w:val="en-US"/>
              </w:rPr>
              <w:t xml:space="preserve"> </w:t>
            </w:r>
            <w:r>
              <w:rPr>
                <w:rFonts w:ascii="Times New Roman" w:hAnsi="Times New Roman" w:cs="Times New Roman"/>
                <w:sz w:val="28"/>
                <w:szCs w:val="28"/>
                <w:lang w:val="ru-RU"/>
              </w:rPr>
              <w:t>с</w:t>
            </w:r>
            <w:r w:rsidRPr="00E45EFA">
              <w:rPr>
                <w:rFonts w:ascii="Times New Roman" w:hAnsi="Times New Roman" w:cs="Times New Roman"/>
                <w:sz w:val="28"/>
                <w:szCs w:val="28"/>
                <w:lang w:val="en-US"/>
              </w:rPr>
              <w:t xml:space="preserve"> </w:t>
            </w:r>
            <w:r w:rsidRPr="00384102">
              <w:rPr>
                <w:rFonts w:ascii="Times New Roman" w:hAnsi="Times New Roman" w:cs="Times New Roman"/>
                <w:sz w:val="28"/>
                <w:szCs w:val="28"/>
                <w:lang w:val="en-US"/>
              </w:rPr>
              <w:t>disease_sample_submission.csv, столбец Y)</w:t>
            </w:r>
          </w:p>
        </w:tc>
      </w:tr>
      <w:tr w:rsidR="00384102" w14:paraId="6509AC28" w14:textId="77777777" w:rsidTr="00384102">
        <w:trPr>
          <w:trHeight w:val="437"/>
        </w:trPr>
        <w:tc>
          <w:tcPr>
            <w:tcW w:w="5831" w:type="dxa"/>
          </w:tcPr>
          <w:p w14:paraId="2ABFC421"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ru-RU"/>
              </w:rPr>
              <w:t>Отчёт</w:t>
            </w:r>
            <w:r w:rsidRPr="00384102">
              <w:rPr>
                <w:rFonts w:ascii="Times New Roman" w:hAnsi="Times New Roman" w:cs="Times New Roman"/>
                <w:sz w:val="28"/>
                <w:szCs w:val="28"/>
                <w:lang w:val="en-US"/>
              </w:rPr>
              <w:t xml:space="preserve"> </w:t>
            </w:r>
            <w:r w:rsidRPr="00384102">
              <w:rPr>
                <w:rFonts w:ascii="Times New Roman" w:hAnsi="Times New Roman" w:cs="Times New Roman"/>
                <w:sz w:val="28"/>
                <w:szCs w:val="28"/>
                <w:lang w:val="ru-RU"/>
              </w:rPr>
              <w:t>классификации</w:t>
            </w:r>
            <w:r w:rsidRPr="00384102">
              <w:rPr>
                <w:rFonts w:ascii="Times New Roman" w:hAnsi="Times New Roman" w:cs="Times New Roman"/>
                <w:sz w:val="28"/>
                <w:szCs w:val="28"/>
                <w:lang w:val="en-US"/>
              </w:rPr>
              <w:t xml:space="preserve"> (train)</w:t>
            </w:r>
          </w:p>
          <w:p w14:paraId="19D3F1AB"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precision    recall  f1-score   support</w:t>
            </w:r>
          </w:p>
          <w:p w14:paraId="72EAF221" w14:textId="77777777" w:rsidR="00384102" w:rsidRPr="00384102" w:rsidRDefault="00384102" w:rsidP="00384102">
            <w:pPr>
              <w:rPr>
                <w:rFonts w:ascii="Times New Roman" w:hAnsi="Times New Roman" w:cs="Times New Roman"/>
                <w:sz w:val="28"/>
                <w:szCs w:val="28"/>
                <w:lang w:val="en-US"/>
              </w:rPr>
            </w:pPr>
          </w:p>
          <w:p w14:paraId="3A57C0FE"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0       0.90      0.77      0.83      1339</w:t>
            </w:r>
          </w:p>
          <w:p w14:paraId="5393A46B"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1       0.32      0.57      0.41       256</w:t>
            </w:r>
          </w:p>
          <w:p w14:paraId="62177609" w14:textId="77777777" w:rsidR="00384102" w:rsidRPr="00384102" w:rsidRDefault="00384102" w:rsidP="00384102">
            <w:pPr>
              <w:rPr>
                <w:rFonts w:ascii="Times New Roman" w:hAnsi="Times New Roman" w:cs="Times New Roman"/>
                <w:sz w:val="28"/>
                <w:szCs w:val="28"/>
                <w:lang w:val="en-US"/>
              </w:rPr>
            </w:pPr>
          </w:p>
          <w:p w14:paraId="391816F4"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accuracy                           0.74      1595</w:t>
            </w:r>
          </w:p>
          <w:p w14:paraId="6C3566C1"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macro avg       0.61      0.67      0.62      1595</w:t>
            </w:r>
          </w:p>
          <w:p w14:paraId="076BF670" w14:textId="57B3EB54"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weighted avg       0.81      0.74      0.76      1595</w:t>
            </w:r>
          </w:p>
        </w:tc>
        <w:tc>
          <w:tcPr>
            <w:tcW w:w="5832" w:type="dxa"/>
          </w:tcPr>
          <w:p w14:paraId="3F5336D0"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ru-RU"/>
              </w:rPr>
              <w:t>Отчёт</w:t>
            </w:r>
            <w:r w:rsidRPr="00384102">
              <w:rPr>
                <w:rFonts w:ascii="Times New Roman" w:hAnsi="Times New Roman" w:cs="Times New Roman"/>
                <w:sz w:val="28"/>
                <w:szCs w:val="28"/>
                <w:lang w:val="en-US"/>
              </w:rPr>
              <w:t xml:space="preserve"> </w:t>
            </w:r>
            <w:r w:rsidRPr="00384102">
              <w:rPr>
                <w:rFonts w:ascii="Times New Roman" w:hAnsi="Times New Roman" w:cs="Times New Roman"/>
                <w:sz w:val="28"/>
                <w:szCs w:val="28"/>
                <w:lang w:val="ru-RU"/>
              </w:rPr>
              <w:t>классификации</w:t>
            </w:r>
            <w:r w:rsidRPr="00384102">
              <w:rPr>
                <w:rFonts w:ascii="Times New Roman" w:hAnsi="Times New Roman" w:cs="Times New Roman"/>
                <w:sz w:val="28"/>
                <w:szCs w:val="28"/>
                <w:lang w:val="en-US"/>
              </w:rPr>
              <w:t xml:space="preserve"> (train)</w:t>
            </w:r>
          </w:p>
          <w:p w14:paraId="70B86F18"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precision    recall  f1-score   support</w:t>
            </w:r>
          </w:p>
          <w:p w14:paraId="6E8AD30B" w14:textId="77777777" w:rsidR="00384102" w:rsidRPr="00384102" w:rsidRDefault="00384102" w:rsidP="00384102">
            <w:pPr>
              <w:rPr>
                <w:rFonts w:ascii="Times New Roman" w:hAnsi="Times New Roman" w:cs="Times New Roman"/>
                <w:sz w:val="28"/>
                <w:szCs w:val="28"/>
                <w:lang w:val="en-US"/>
              </w:rPr>
            </w:pPr>
          </w:p>
          <w:p w14:paraId="5ECF396A"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0       0.46      0.69      0.55       166</w:t>
            </w:r>
          </w:p>
          <w:p w14:paraId="4EDA916A"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1       0.45      0.23      0.31       176</w:t>
            </w:r>
          </w:p>
          <w:p w14:paraId="32097DA7" w14:textId="77777777" w:rsidR="00384102" w:rsidRPr="00384102" w:rsidRDefault="00384102" w:rsidP="00384102">
            <w:pPr>
              <w:rPr>
                <w:rFonts w:ascii="Times New Roman" w:hAnsi="Times New Roman" w:cs="Times New Roman"/>
                <w:sz w:val="28"/>
                <w:szCs w:val="28"/>
                <w:lang w:val="en-US"/>
              </w:rPr>
            </w:pPr>
          </w:p>
          <w:p w14:paraId="312649F5"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accuracy                           0.46       342</w:t>
            </w:r>
          </w:p>
          <w:p w14:paraId="24F01120" w14:textId="77777777"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 xml:space="preserve">   macro avg       0.45      0.46      0.43       342</w:t>
            </w:r>
          </w:p>
          <w:p w14:paraId="53D9C93B" w14:textId="28CDB94A" w:rsidR="00384102" w:rsidRPr="00384102" w:rsidRDefault="00384102" w:rsidP="00384102">
            <w:pPr>
              <w:rPr>
                <w:rFonts w:ascii="Times New Roman" w:hAnsi="Times New Roman" w:cs="Times New Roman"/>
                <w:sz w:val="28"/>
                <w:szCs w:val="28"/>
                <w:lang w:val="en-US"/>
              </w:rPr>
            </w:pPr>
            <w:r w:rsidRPr="00384102">
              <w:rPr>
                <w:rFonts w:ascii="Times New Roman" w:hAnsi="Times New Roman" w:cs="Times New Roman"/>
                <w:sz w:val="28"/>
                <w:szCs w:val="28"/>
                <w:lang w:val="en-US"/>
              </w:rPr>
              <w:t>weighted avg       0.45      0.46      0.43       342</w:t>
            </w:r>
          </w:p>
        </w:tc>
      </w:tr>
    </w:tbl>
    <w:p w14:paraId="25E8852F" w14:textId="77777777" w:rsidR="00A6731D" w:rsidRDefault="00A6731D" w:rsidP="00460671">
      <w:pPr>
        <w:rPr>
          <w:rFonts w:ascii="Times New Roman" w:hAnsi="Times New Roman" w:cs="Times New Roman"/>
          <w:sz w:val="28"/>
          <w:szCs w:val="28"/>
          <w:lang w:val="en-US"/>
        </w:rPr>
      </w:pPr>
    </w:p>
    <w:p w14:paraId="0D28AD83" w14:textId="77777777" w:rsidR="00A6731D" w:rsidRDefault="00A6731D" w:rsidP="00460671">
      <w:pPr>
        <w:rPr>
          <w:rFonts w:ascii="Times New Roman" w:hAnsi="Times New Roman" w:cs="Times New Roman"/>
          <w:sz w:val="28"/>
          <w:szCs w:val="28"/>
          <w:lang w:val="ru-RU"/>
        </w:rPr>
      </w:pPr>
    </w:p>
    <w:tbl>
      <w:tblPr>
        <w:tblStyle w:val="ac"/>
        <w:tblpPr w:leftFromText="180" w:rightFromText="180" w:horzAnchor="page" w:tblpX="94" w:tblpY="-200"/>
        <w:tblW w:w="11689" w:type="dxa"/>
        <w:tblLook w:val="04A0" w:firstRow="1" w:lastRow="0" w:firstColumn="1" w:lastColumn="0" w:noHBand="0" w:noVBand="1"/>
      </w:tblPr>
      <w:tblGrid>
        <w:gridCol w:w="5764"/>
        <w:gridCol w:w="5925"/>
      </w:tblGrid>
      <w:tr w:rsidR="00E45EFA" w:rsidRPr="00E45EFA" w14:paraId="5F31B96B" w14:textId="77777777" w:rsidTr="00E45EFA">
        <w:trPr>
          <w:trHeight w:val="679"/>
        </w:trPr>
        <w:tc>
          <w:tcPr>
            <w:tcW w:w="5844" w:type="dxa"/>
          </w:tcPr>
          <w:p w14:paraId="6B0C987B" w14:textId="79408B44" w:rsidR="00E45EFA" w:rsidRPr="00E45EFA" w:rsidRDefault="00E45EFA" w:rsidP="00E45EFA">
            <w:pPr>
              <w:rPr>
                <w:rFonts w:ascii="Times New Roman" w:hAnsi="Times New Roman" w:cs="Times New Roman"/>
                <w:sz w:val="28"/>
                <w:szCs w:val="28"/>
                <w:lang w:val="en-US"/>
              </w:rPr>
            </w:pPr>
            <w:r>
              <w:rPr>
                <w:rFonts w:ascii="Times New Roman" w:hAnsi="Times New Roman" w:cs="Times New Roman"/>
                <w:sz w:val="28"/>
                <w:szCs w:val="28"/>
                <w:lang w:val="ru-RU"/>
              </w:rPr>
              <w:lastRenderedPageBreak/>
              <w:t>Матрица ошибок (</w:t>
            </w:r>
            <w:r>
              <w:rPr>
                <w:rFonts w:ascii="Times New Roman" w:hAnsi="Times New Roman" w:cs="Times New Roman"/>
                <w:sz w:val="28"/>
                <w:szCs w:val="28"/>
                <w:lang w:val="en-US"/>
              </w:rPr>
              <w:t>train)</w:t>
            </w:r>
          </w:p>
        </w:tc>
        <w:tc>
          <w:tcPr>
            <w:tcW w:w="5845" w:type="dxa"/>
          </w:tcPr>
          <w:p w14:paraId="2EDD7DAD" w14:textId="77777777" w:rsidR="00E45EFA" w:rsidRDefault="00E45EFA" w:rsidP="00E45EFA">
            <w:pPr>
              <w:rPr>
                <w:rFonts w:ascii="Times New Roman" w:hAnsi="Times New Roman" w:cs="Times New Roman"/>
                <w:sz w:val="28"/>
                <w:szCs w:val="28"/>
                <w:lang w:val="en-US"/>
              </w:rPr>
            </w:pPr>
            <w:r>
              <w:rPr>
                <w:rFonts w:ascii="Times New Roman" w:hAnsi="Times New Roman" w:cs="Times New Roman"/>
                <w:sz w:val="28"/>
                <w:szCs w:val="28"/>
                <w:lang w:val="ru-RU"/>
              </w:rPr>
              <w:t>Матрица ошибок (</w:t>
            </w:r>
            <w:r>
              <w:rPr>
                <w:rFonts w:ascii="Times New Roman" w:hAnsi="Times New Roman" w:cs="Times New Roman"/>
                <w:sz w:val="28"/>
                <w:szCs w:val="28"/>
                <w:lang w:val="en-US"/>
              </w:rPr>
              <w:t>test)</w:t>
            </w:r>
          </w:p>
          <w:p w14:paraId="5D429A99" w14:textId="022B24D4" w:rsidR="00E45EFA" w:rsidRPr="00E45EFA" w:rsidRDefault="00E45EFA" w:rsidP="00E45EFA">
            <w:pPr>
              <w:rPr>
                <w:rFonts w:ascii="Times New Roman" w:hAnsi="Times New Roman" w:cs="Times New Roman"/>
                <w:sz w:val="28"/>
                <w:szCs w:val="28"/>
                <w:lang w:val="en-US"/>
              </w:rPr>
            </w:pPr>
            <w:r w:rsidRPr="00384102">
              <w:rPr>
                <w:rFonts w:ascii="Times New Roman" w:hAnsi="Times New Roman" w:cs="Times New Roman"/>
                <w:sz w:val="28"/>
                <w:szCs w:val="28"/>
                <w:lang w:val="en-US"/>
              </w:rPr>
              <w:t>(</w:t>
            </w:r>
            <w:r>
              <w:rPr>
                <w:rFonts w:ascii="Times New Roman" w:hAnsi="Times New Roman" w:cs="Times New Roman"/>
                <w:sz w:val="28"/>
                <w:szCs w:val="28"/>
                <w:lang w:val="ru-RU"/>
              </w:rPr>
              <w:t>сравнивался</w:t>
            </w:r>
            <w:r w:rsidRPr="00E45EFA">
              <w:rPr>
                <w:rFonts w:ascii="Times New Roman" w:hAnsi="Times New Roman" w:cs="Times New Roman"/>
                <w:sz w:val="28"/>
                <w:szCs w:val="28"/>
                <w:lang w:val="en-US"/>
              </w:rPr>
              <w:t xml:space="preserve"> </w:t>
            </w:r>
            <w:r>
              <w:rPr>
                <w:rFonts w:ascii="Times New Roman" w:hAnsi="Times New Roman" w:cs="Times New Roman"/>
                <w:sz w:val="28"/>
                <w:szCs w:val="28"/>
                <w:lang w:val="ru-RU"/>
              </w:rPr>
              <w:t>с</w:t>
            </w:r>
            <w:r w:rsidRPr="00E45EFA">
              <w:rPr>
                <w:rFonts w:ascii="Times New Roman" w:hAnsi="Times New Roman" w:cs="Times New Roman"/>
                <w:sz w:val="28"/>
                <w:szCs w:val="28"/>
                <w:lang w:val="en-US"/>
              </w:rPr>
              <w:t xml:space="preserve"> </w:t>
            </w:r>
            <w:r w:rsidRPr="00384102">
              <w:rPr>
                <w:rFonts w:ascii="Times New Roman" w:hAnsi="Times New Roman" w:cs="Times New Roman"/>
                <w:sz w:val="28"/>
                <w:szCs w:val="28"/>
                <w:lang w:val="en-US"/>
              </w:rPr>
              <w:t>disease_sample_submission.csv, столбец Y)</w:t>
            </w:r>
          </w:p>
        </w:tc>
      </w:tr>
      <w:tr w:rsidR="00E45EFA" w14:paraId="1A10659B" w14:textId="77777777" w:rsidTr="00E45EFA">
        <w:trPr>
          <w:trHeight w:val="679"/>
        </w:trPr>
        <w:tc>
          <w:tcPr>
            <w:tcW w:w="5844" w:type="dxa"/>
          </w:tcPr>
          <w:p w14:paraId="31866BD6" w14:textId="47B754F2" w:rsidR="00E45EFA" w:rsidRDefault="00E45EFA" w:rsidP="00E45EFA">
            <w:pPr>
              <w:rPr>
                <w:rFonts w:ascii="Times New Roman" w:hAnsi="Times New Roman" w:cs="Times New Roman"/>
                <w:sz w:val="28"/>
                <w:szCs w:val="28"/>
                <w:lang w:val="ru-RU"/>
              </w:rPr>
            </w:pPr>
            <w:r w:rsidRPr="00E45EFA">
              <w:rPr>
                <w:rFonts w:ascii="Times New Roman" w:hAnsi="Times New Roman" w:cs="Times New Roman"/>
                <w:sz w:val="28"/>
                <w:szCs w:val="28"/>
                <w:lang w:val="ru-RU"/>
              </w:rPr>
              <w:drawing>
                <wp:inline distT="0" distB="0" distL="0" distR="0" wp14:anchorId="5F4291CB" wp14:editId="145D3E41">
                  <wp:extent cx="3413988" cy="3031067"/>
                  <wp:effectExtent l="0" t="0" r="0" b="0"/>
                  <wp:docPr id="198239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9357" name=""/>
                          <pic:cNvPicPr/>
                        </pic:nvPicPr>
                        <pic:blipFill>
                          <a:blip r:embed="rId7"/>
                          <a:stretch>
                            <a:fillRect/>
                          </a:stretch>
                        </pic:blipFill>
                        <pic:spPr>
                          <a:xfrm>
                            <a:off x="0" y="0"/>
                            <a:ext cx="3424974" cy="3040821"/>
                          </a:xfrm>
                          <a:prstGeom prst="rect">
                            <a:avLst/>
                          </a:prstGeom>
                        </pic:spPr>
                      </pic:pic>
                    </a:graphicData>
                  </a:graphic>
                </wp:inline>
              </w:drawing>
            </w:r>
          </w:p>
        </w:tc>
        <w:tc>
          <w:tcPr>
            <w:tcW w:w="5845" w:type="dxa"/>
          </w:tcPr>
          <w:p w14:paraId="0CE3CBDC" w14:textId="5B2566E5" w:rsidR="00E45EFA" w:rsidRDefault="00E45EFA" w:rsidP="00E45EFA">
            <w:pPr>
              <w:rPr>
                <w:rFonts w:ascii="Times New Roman" w:hAnsi="Times New Roman" w:cs="Times New Roman"/>
                <w:sz w:val="28"/>
                <w:szCs w:val="28"/>
                <w:lang w:val="ru-RU"/>
              </w:rPr>
            </w:pPr>
            <w:r w:rsidRPr="00E45EFA">
              <w:rPr>
                <w:rFonts w:ascii="Times New Roman" w:hAnsi="Times New Roman" w:cs="Times New Roman"/>
                <w:sz w:val="28"/>
                <w:szCs w:val="28"/>
                <w:lang w:val="ru-RU"/>
              </w:rPr>
              <w:drawing>
                <wp:inline distT="0" distB="0" distL="0" distR="0" wp14:anchorId="44E94A57" wp14:editId="61094D50">
                  <wp:extent cx="3625427" cy="3167991"/>
                  <wp:effectExtent l="0" t="0" r="0" b="0"/>
                  <wp:docPr id="1359648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48337" name=""/>
                          <pic:cNvPicPr/>
                        </pic:nvPicPr>
                        <pic:blipFill>
                          <a:blip r:embed="rId8"/>
                          <a:stretch>
                            <a:fillRect/>
                          </a:stretch>
                        </pic:blipFill>
                        <pic:spPr>
                          <a:xfrm>
                            <a:off x="0" y="0"/>
                            <a:ext cx="3636671" cy="3177816"/>
                          </a:xfrm>
                          <a:prstGeom prst="rect">
                            <a:avLst/>
                          </a:prstGeom>
                        </pic:spPr>
                      </pic:pic>
                    </a:graphicData>
                  </a:graphic>
                </wp:inline>
              </w:drawing>
            </w:r>
          </w:p>
        </w:tc>
      </w:tr>
    </w:tbl>
    <w:p w14:paraId="3AA23915" w14:textId="77777777" w:rsidR="004531E3" w:rsidRDefault="004531E3" w:rsidP="004531E3">
      <w:pPr>
        <w:jc w:val="center"/>
        <w:rPr>
          <w:rFonts w:ascii="Times New Roman" w:hAnsi="Times New Roman" w:cs="Times New Roman"/>
          <w:sz w:val="28"/>
          <w:szCs w:val="28"/>
          <w:lang w:val="ru-RU"/>
        </w:rPr>
      </w:pPr>
    </w:p>
    <w:p w14:paraId="1B1721C1" w14:textId="3217158B" w:rsidR="004531E3" w:rsidRDefault="004531E3" w:rsidP="004531E3">
      <w:pPr>
        <w:rPr>
          <w:rFonts w:ascii="Times New Roman" w:hAnsi="Times New Roman" w:cs="Times New Roman"/>
          <w:sz w:val="28"/>
          <w:szCs w:val="28"/>
          <w:lang w:val="ru-RU"/>
        </w:rPr>
      </w:pPr>
      <w:r>
        <w:rPr>
          <w:rFonts w:ascii="Times New Roman" w:hAnsi="Times New Roman" w:cs="Times New Roman"/>
          <w:sz w:val="28"/>
          <w:szCs w:val="28"/>
          <w:lang w:val="ru-RU"/>
        </w:rPr>
        <w:t>Важность фичей</w:t>
      </w:r>
    </w:p>
    <w:tbl>
      <w:tblPr>
        <w:tblStyle w:val="ac"/>
        <w:tblW w:w="0" w:type="auto"/>
        <w:tblLook w:val="04A0" w:firstRow="1" w:lastRow="0" w:firstColumn="1" w:lastColumn="0" w:noHBand="0" w:noVBand="1"/>
      </w:tblPr>
      <w:tblGrid>
        <w:gridCol w:w="9345"/>
      </w:tblGrid>
      <w:tr w:rsidR="004531E3" w14:paraId="4C6C0A02" w14:textId="77777777" w:rsidTr="004531E3">
        <w:tc>
          <w:tcPr>
            <w:tcW w:w="9345" w:type="dxa"/>
          </w:tcPr>
          <w:p w14:paraId="1E0BF96A" w14:textId="47ADA277" w:rsidR="004531E3" w:rsidRDefault="004531E3" w:rsidP="004531E3">
            <w:pPr>
              <w:jc w:val="center"/>
              <w:rPr>
                <w:rFonts w:ascii="Times New Roman" w:hAnsi="Times New Roman" w:cs="Times New Roman"/>
                <w:sz w:val="28"/>
                <w:szCs w:val="28"/>
                <w:lang w:val="ru-RU"/>
              </w:rPr>
            </w:pPr>
            <w:r w:rsidRPr="004531E3">
              <w:rPr>
                <w:rFonts w:ascii="Times New Roman" w:hAnsi="Times New Roman" w:cs="Times New Roman"/>
                <w:sz w:val="28"/>
                <w:szCs w:val="28"/>
                <w:lang w:val="ru-RU"/>
              </w:rPr>
              <w:drawing>
                <wp:inline distT="0" distB="0" distL="0" distR="0" wp14:anchorId="6B3E8000" wp14:editId="57C178DC">
                  <wp:extent cx="5940425" cy="3956050"/>
                  <wp:effectExtent l="0" t="0" r="3175" b="6350"/>
                  <wp:docPr id="262054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54563" name=""/>
                          <pic:cNvPicPr/>
                        </pic:nvPicPr>
                        <pic:blipFill>
                          <a:blip r:embed="rId9"/>
                          <a:stretch>
                            <a:fillRect/>
                          </a:stretch>
                        </pic:blipFill>
                        <pic:spPr>
                          <a:xfrm>
                            <a:off x="0" y="0"/>
                            <a:ext cx="5940425" cy="3956050"/>
                          </a:xfrm>
                          <a:prstGeom prst="rect">
                            <a:avLst/>
                          </a:prstGeom>
                        </pic:spPr>
                      </pic:pic>
                    </a:graphicData>
                  </a:graphic>
                </wp:inline>
              </w:drawing>
            </w:r>
          </w:p>
        </w:tc>
      </w:tr>
    </w:tbl>
    <w:p w14:paraId="10F3D44D" w14:textId="02A550BD" w:rsidR="00E45EFA" w:rsidRDefault="00E45EFA" w:rsidP="004531E3">
      <w:pPr>
        <w:jc w:val="center"/>
        <w:rPr>
          <w:rFonts w:ascii="Times New Roman" w:hAnsi="Times New Roman" w:cs="Times New Roman"/>
          <w:sz w:val="28"/>
          <w:szCs w:val="28"/>
          <w:lang w:val="ru-RU"/>
        </w:rPr>
      </w:pPr>
    </w:p>
    <w:p w14:paraId="23507BDF" w14:textId="77777777" w:rsidR="004531E3" w:rsidRDefault="004531E3" w:rsidP="004531E3">
      <w:pPr>
        <w:rPr>
          <w:rFonts w:ascii="Times New Roman" w:hAnsi="Times New Roman" w:cs="Times New Roman"/>
          <w:b/>
          <w:bCs/>
          <w:sz w:val="40"/>
          <w:szCs w:val="40"/>
          <w:lang w:val="ru-RU"/>
        </w:rPr>
      </w:pPr>
    </w:p>
    <w:p w14:paraId="41E8D151" w14:textId="77777777" w:rsidR="004531E3" w:rsidRDefault="004531E3" w:rsidP="004531E3">
      <w:pPr>
        <w:rPr>
          <w:rFonts w:ascii="Times New Roman" w:hAnsi="Times New Roman" w:cs="Times New Roman"/>
          <w:b/>
          <w:bCs/>
          <w:sz w:val="40"/>
          <w:szCs w:val="40"/>
          <w:lang w:val="ru-RU"/>
        </w:rPr>
      </w:pPr>
    </w:p>
    <w:p w14:paraId="4A3217A3" w14:textId="61ACEC0E" w:rsidR="004531E3" w:rsidRDefault="004531E3" w:rsidP="004531E3">
      <w:pPr>
        <w:rPr>
          <w:rFonts w:ascii="Times New Roman" w:hAnsi="Times New Roman" w:cs="Times New Roman"/>
          <w:b/>
          <w:bCs/>
          <w:sz w:val="40"/>
          <w:szCs w:val="40"/>
          <w:lang w:val="ru-RU"/>
        </w:rPr>
      </w:pPr>
      <w:r>
        <w:rPr>
          <w:rFonts w:ascii="Times New Roman" w:hAnsi="Times New Roman" w:cs="Times New Roman"/>
          <w:b/>
          <w:bCs/>
          <w:sz w:val="40"/>
          <w:szCs w:val="40"/>
          <w:lang w:val="ru-RU"/>
        </w:rPr>
        <w:lastRenderedPageBreak/>
        <w:t>Вывод</w:t>
      </w:r>
    </w:p>
    <w:p w14:paraId="368F20F4" w14:textId="105EC7D0" w:rsidR="004531E3" w:rsidRDefault="004531E3" w:rsidP="004531E3">
      <w:pPr>
        <w:rPr>
          <w:rFonts w:ascii="Times New Roman" w:hAnsi="Times New Roman" w:cs="Times New Roman"/>
          <w:sz w:val="28"/>
          <w:szCs w:val="28"/>
          <w:lang w:val="ru-RU"/>
        </w:rPr>
      </w:pPr>
      <w:r>
        <w:rPr>
          <w:rFonts w:ascii="Times New Roman" w:hAnsi="Times New Roman" w:cs="Times New Roman"/>
          <w:b/>
          <w:bCs/>
          <w:sz w:val="40"/>
          <w:szCs w:val="40"/>
          <w:lang w:val="ru-RU"/>
        </w:rPr>
        <w:tab/>
      </w:r>
      <w:r>
        <w:rPr>
          <w:rFonts w:ascii="Times New Roman" w:hAnsi="Times New Roman" w:cs="Times New Roman"/>
          <w:sz w:val="28"/>
          <w:szCs w:val="28"/>
          <w:lang w:val="ru-RU"/>
        </w:rPr>
        <w:t>В ходе выполнения задания было замечено падение точности в тестовой выборке практически до 50%</w:t>
      </w:r>
      <w:r w:rsidRPr="004531E3">
        <w:rPr>
          <w:rFonts w:ascii="Times New Roman" w:hAnsi="Times New Roman" w:cs="Times New Roman"/>
          <w:sz w:val="28"/>
          <w:szCs w:val="28"/>
          <w:lang w:val="ru-RU"/>
        </w:rPr>
        <w:t xml:space="preserve">, </w:t>
      </w:r>
      <w:r>
        <w:rPr>
          <w:rFonts w:ascii="Times New Roman" w:hAnsi="Times New Roman" w:cs="Times New Roman"/>
          <w:sz w:val="28"/>
          <w:szCs w:val="28"/>
          <w:lang w:val="ru-RU"/>
        </w:rPr>
        <w:t>несмотря на 70% в обучающей выборке.</w:t>
      </w:r>
    </w:p>
    <w:p w14:paraId="0E550421" w14:textId="742B7121" w:rsidR="004531E3" w:rsidRPr="004531E3" w:rsidRDefault="004531E3" w:rsidP="004531E3">
      <w:pPr>
        <w:rPr>
          <w:rFonts w:ascii="Times New Roman" w:hAnsi="Times New Roman" w:cs="Times New Roman"/>
          <w:sz w:val="28"/>
          <w:szCs w:val="28"/>
          <w:lang w:val="ru-RU"/>
        </w:rPr>
      </w:pPr>
      <w:r>
        <w:rPr>
          <w:rFonts w:ascii="Times New Roman" w:hAnsi="Times New Roman" w:cs="Times New Roman"/>
          <w:sz w:val="28"/>
          <w:szCs w:val="28"/>
          <w:lang w:val="ru-RU"/>
        </w:rPr>
        <w:tab/>
        <w:t>С</w:t>
      </w:r>
      <w:r w:rsidRPr="004531E3">
        <w:rPr>
          <w:rFonts w:ascii="Times New Roman" w:hAnsi="Times New Roman" w:cs="Times New Roman"/>
          <w:sz w:val="28"/>
          <w:szCs w:val="28"/>
          <w:lang w:val="ru-RU"/>
        </w:rPr>
        <w:t>нижение качества при переходе с обучающей на тестовую выборку является ожидаемой ситуацией и не обязательно указывает на ошибку в коде. В обучающей выборке модель подстраивается под имеющиеся закономерности (в том числе частично под шум), поэтому метрика на train обычно выше. На тесте оценивается обобщающая способность модели на новых данных, где распределение признаков и классов может отличаться.</w:t>
      </w:r>
    </w:p>
    <w:p w14:paraId="5AC9263F" w14:textId="2ECEDD5B" w:rsidR="00BC77D3" w:rsidRPr="00BC77D3" w:rsidRDefault="004531E3" w:rsidP="00BC77D3">
      <w:pPr>
        <w:ind w:firstLine="708"/>
        <w:rPr>
          <w:rFonts w:ascii="Times New Roman" w:hAnsi="Times New Roman" w:cs="Times New Roman"/>
          <w:sz w:val="28"/>
          <w:szCs w:val="28"/>
          <w:lang w:val="ru-RU"/>
        </w:rPr>
      </w:pPr>
      <w:r w:rsidRPr="004531E3">
        <w:rPr>
          <w:rFonts w:ascii="Times New Roman" w:hAnsi="Times New Roman" w:cs="Times New Roman"/>
          <w:sz w:val="28"/>
          <w:szCs w:val="28"/>
          <w:lang w:val="ru-RU"/>
        </w:rPr>
        <w:t>В рассматриваемом случае важную роль играет различие баланса классов: в train наблюдается выраженный дисбаланс</w:t>
      </w:r>
      <w:r w:rsidR="00BC77D3" w:rsidRPr="00BC77D3">
        <w:rPr>
          <w:rFonts w:ascii="Times New Roman" w:hAnsi="Times New Roman" w:cs="Times New Roman"/>
          <w:sz w:val="28"/>
          <w:szCs w:val="28"/>
          <w:lang w:val="ru-RU"/>
        </w:rPr>
        <w:t>:</w:t>
      </w:r>
      <w:r w:rsidR="00BC77D3" w:rsidRPr="00BC77D3">
        <w:rPr>
          <w:rFonts w:ascii="Times New Roman" w:hAnsi="Times New Roman" w:cs="Times New Roman"/>
          <w:sz w:val="28"/>
          <w:szCs w:val="28"/>
          <w:lang w:val="ru-RU"/>
        </w:rPr>
        <w:br/>
      </w:r>
      <w:r w:rsidR="00BC77D3" w:rsidRPr="00BC77D3">
        <w:rPr>
          <w:rFonts w:ascii="Times New Roman" w:hAnsi="Times New Roman" w:cs="Times New Roman"/>
          <w:sz w:val="28"/>
          <w:szCs w:val="28"/>
          <w:lang w:val="ru-RU"/>
        </w:rPr>
        <w:t>Классы в обучающей выборке: Y</w:t>
      </w:r>
    </w:p>
    <w:p w14:paraId="71CD2EFA" w14:textId="77777777" w:rsidR="00BC77D3" w:rsidRPr="00BC77D3" w:rsidRDefault="00BC77D3" w:rsidP="00BC77D3">
      <w:pPr>
        <w:ind w:firstLine="708"/>
        <w:rPr>
          <w:rFonts w:ascii="Times New Roman" w:hAnsi="Times New Roman" w:cs="Times New Roman"/>
          <w:sz w:val="28"/>
          <w:szCs w:val="28"/>
          <w:lang w:val="ru-RU"/>
        </w:rPr>
      </w:pPr>
      <w:r w:rsidRPr="00BC77D3">
        <w:rPr>
          <w:rFonts w:ascii="Times New Roman" w:hAnsi="Times New Roman" w:cs="Times New Roman"/>
          <w:sz w:val="28"/>
          <w:szCs w:val="28"/>
          <w:lang w:val="ru-RU"/>
        </w:rPr>
        <w:t>0    1339</w:t>
      </w:r>
    </w:p>
    <w:p w14:paraId="23598327" w14:textId="476B560A" w:rsidR="00BC77D3" w:rsidRPr="00BC77D3" w:rsidRDefault="00BC77D3" w:rsidP="00BC77D3">
      <w:pPr>
        <w:ind w:firstLine="708"/>
        <w:rPr>
          <w:rFonts w:ascii="Times New Roman" w:hAnsi="Times New Roman" w:cs="Times New Roman"/>
          <w:sz w:val="28"/>
          <w:szCs w:val="28"/>
          <w:lang w:val="ru-RU"/>
        </w:rPr>
      </w:pPr>
      <w:r w:rsidRPr="00BC77D3">
        <w:rPr>
          <w:rFonts w:ascii="Times New Roman" w:hAnsi="Times New Roman" w:cs="Times New Roman"/>
          <w:sz w:val="28"/>
          <w:szCs w:val="28"/>
          <w:lang w:val="ru-RU"/>
        </w:rPr>
        <w:t>1     256</w:t>
      </w:r>
      <w:r w:rsidRPr="00BC77D3">
        <w:rPr>
          <w:rFonts w:ascii="Times New Roman" w:hAnsi="Times New Roman" w:cs="Times New Roman"/>
          <w:sz w:val="28"/>
          <w:szCs w:val="28"/>
          <w:lang w:val="ru-RU"/>
        </w:rPr>
        <w:br/>
      </w:r>
      <w:r w:rsidR="004531E3" w:rsidRPr="004531E3">
        <w:rPr>
          <w:rFonts w:ascii="Times New Roman" w:hAnsi="Times New Roman" w:cs="Times New Roman"/>
          <w:sz w:val="28"/>
          <w:szCs w:val="28"/>
          <w:lang w:val="ru-RU"/>
        </w:rPr>
        <w:t>тогда как в test</w:t>
      </w:r>
      <w:r w:rsidRPr="00BC77D3">
        <w:rPr>
          <w:rFonts w:ascii="Times New Roman" w:hAnsi="Times New Roman" w:cs="Times New Roman"/>
          <w:sz w:val="28"/>
          <w:szCs w:val="28"/>
          <w:lang w:val="ru-RU"/>
        </w:rPr>
        <w:t>:</w:t>
      </w:r>
      <w:r w:rsidRPr="00BC77D3">
        <w:rPr>
          <w:rFonts w:ascii="Times New Roman" w:hAnsi="Times New Roman" w:cs="Times New Roman"/>
          <w:sz w:val="28"/>
          <w:szCs w:val="28"/>
          <w:lang w:val="ru-RU"/>
        </w:rPr>
        <w:br/>
      </w:r>
      <w:r w:rsidRPr="00BC77D3">
        <w:rPr>
          <w:rFonts w:ascii="Times New Roman" w:hAnsi="Times New Roman" w:cs="Times New Roman"/>
          <w:sz w:val="28"/>
          <w:szCs w:val="28"/>
          <w:lang w:val="ru-RU"/>
        </w:rPr>
        <w:t xml:space="preserve">Классы в тестовой выборке: </w:t>
      </w:r>
      <w:r w:rsidRPr="00BC77D3">
        <w:rPr>
          <w:rFonts w:ascii="Times New Roman" w:hAnsi="Times New Roman" w:cs="Times New Roman"/>
          <w:sz w:val="28"/>
          <w:szCs w:val="28"/>
          <w:lang w:val="en-US"/>
        </w:rPr>
        <w:t>Y</w:t>
      </w:r>
    </w:p>
    <w:p w14:paraId="3C092E8F" w14:textId="77777777" w:rsidR="00BC77D3" w:rsidRPr="001223A1" w:rsidRDefault="00BC77D3" w:rsidP="00BC77D3">
      <w:pPr>
        <w:ind w:firstLine="708"/>
        <w:rPr>
          <w:rFonts w:ascii="Times New Roman" w:hAnsi="Times New Roman" w:cs="Times New Roman"/>
          <w:sz w:val="28"/>
          <w:szCs w:val="28"/>
          <w:lang w:val="ru-RU"/>
        </w:rPr>
      </w:pPr>
      <w:r w:rsidRPr="001223A1">
        <w:rPr>
          <w:rFonts w:ascii="Times New Roman" w:hAnsi="Times New Roman" w:cs="Times New Roman"/>
          <w:sz w:val="28"/>
          <w:szCs w:val="28"/>
          <w:lang w:val="ru-RU"/>
        </w:rPr>
        <w:t>1    176</w:t>
      </w:r>
    </w:p>
    <w:p w14:paraId="51D1901E" w14:textId="73C167BF" w:rsidR="001223A1" w:rsidRPr="001223A1" w:rsidRDefault="001223A1" w:rsidP="001223A1">
      <w:pPr>
        <w:pStyle w:val="a7"/>
        <w:numPr>
          <w:ilvl w:val="0"/>
          <w:numId w:val="12"/>
        </w:numPr>
        <w:rPr>
          <w:rFonts w:ascii="Times New Roman" w:hAnsi="Times New Roman" w:cs="Times New Roman"/>
          <w:sz w:val="28"/>
          <w:szCs w:val="28"/>
          <w:lang w:val="en-US"/>
        </w:rPr>
      </w:pPr>
      <w:r>
        <w:rPr>
          <w:rFonts w:ascii="Times New Roman" w:hAnsi="Times New Roman" w:cs="Times New Roman"/>
          <w:sz w:val="28"/>
          <w:szCs w:val="28"/>
          <w:lang w:val="ru-RU"/>
        </w:rPr>
        <w:t> </w:t>
      </w:r>
      <w:r w:rsidR="00BC77D3" w:rsidRPr="001223A1">
        <w:rPr>
          <w:rFonts w:ascii="Times New Roman" w:hAnsi="Times New Roman" w:cs="Times New Roman"/>
          <w:sz w:val="28"/>
          <w:szCs w:val="28"/>
          <w:lang w:val="ru-RU"/>
        </w:rPr>
        <w:t>166</w:t>
      </w:r>
    </w:p>
    <w:p w14:paraId="6E8C2CDF" w14:textId="3C285E96" w:rsidR="004531E3" w:rsidRPr="001223A1" w:rsidRDefault="001223A1" w:rsidP="001223A1">
      <w:pPr>
        <w:ind w:firstLine="708"/>
        <w:rPr>
          <w:rFonts w:ascii="Times New Roman" w:hAnsi="Times New Roman" w:cs="Times New Roman"/>
          <w:sz w:val="28"/>
          <w:szCs w:val="28"/>
          <w:lang w:val="ru-RU"/>
        </w:rPr>
      </w:pPr>
      <w:r w:rsidRPr="001223A1">
        <w:rPr>
          <w:rFonts w:ascii="Times New Roman" w:hAnsi="Times New Roman" w:cs="Times New Roman"/>
          <w:sz w:val="28"/>
          <w:szCs w:val="28"/>
          <w:lang w:val="ru-RU"/>
        </w:rPr>
        <w:t>При таком сдвиге модель, настроенная на структуру train, может чаще выбирать более “привычный” класс и терять качество на тестовых объектах другого класса. Дополнительно на итог влияет выбор метрики: accuracy при дисбалансе может давать завышенное или искаженное представление о реальном качестве.</w:t>
      </w:r>
    </w:p>
    <w:p w14:paraId="12A2516A" w14:textId="5DB6009F" w:rsidR="004531E3" w:rsidRPr="004531E3" w:rsidRDefault="004531E3" w:rsidP="001223A1">
      <w:pPr>
        <w:ind w:firstLine="708"/>
        <w:rPr>
          <w:rFonts w:ascii="Times New Roman" w:hAnsi="Times New Roman" w:cs="Times New Roman"/>
          <w:sz w:val="28"/>
          <w:szCs w:val="28"/>
          <w:lang w:val="ru-RU"/>
        </w:rPr>
      </w:pPr>
      <w:r w:rsidRPr="004531E3">
        <w:rPr>
          <w:rFonts w:ascii="Times New Roman" w:hAnsi="Times New Roman" w:cs="Times New Roman"/>
          <w:sz w:val="28"/>
          <w:szCs w:val="28"/>
          <w:lang w:val="ru-RU"/>
        </w:rPr>
        <w:t>Следовательно, падение до уровня около 50% чаще связано с ограниченной обобщающей способностью и различием распределений между выборками, а не с технической ошибкой реализации.</w:t>
      </w:r>
    </w:p>
    <w:p w14:paraId="49F78D19" w14:textId="781A0048" w:rsidR="004531E3" w:rsidRPr="004531E3" w:rsidRDefault="004531E3" w:rsidP="004531E3">
      <w:pPr>
        <w:rPr>
          <w:rFonts w:ascii="Times New Roman" w:hAnsi="Times New Roman" w:cs="Times New Roman"/>
          <w:sz w:val="28"/>
          <w:szCs w:val="28"/>
          <w:lang w:val="ru-RU"/>
        </w:rPr>
      </w:pPr>
    </w:p>
    <w:sectPr w:rsidR="004531E3" w:rsidRPr="004531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E72"/>
    <w:multiLevelType w:val="hybridMultilevel"/>
    <w:tmpl w:val="5CD81E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AA4620"/>
    <w:multiLevelType w:val="hybridMultilevel"/>
    <w:tmpl w:val="E904FB4A"/>
    <w:lvl w:ilvl="0" w:tplc="24703754">
      <w:numFmt w:val="decimal"/>
      <w:lvlText w:val="%1"/>
      <w:lvlJc w:val="left"/>
      <w:pPr>
        <w:ind w:left="1128" w:hanging="4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10B80CC9"/>
    <w:multiLevelType w:val="multilevel"/>
    <w:tmpl w:val="020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D6779"/>
    <w:multiLevelType w:val="hybridMultilevel"/>
    <w:tmpl w:val="9D4ACF48"/>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4" w15:restartNumberingAfterBreak="0">
    <w:nsid w:val="1A4F0DC9"/>
    <w:multiLevelType w:val="multilevel"/>
    <w:tmpl w:val="020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87C14"/>
    <w:multiLevelType w:val="hybridMultilevel"/>
    <w:tmpl w:val="CBB8E8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F87FF9"/>
    <w:multiLevelType w:val="multilevel"/>
    <w:tmpl w:val="B49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0D43F7"/>
    <w:multiLevelType w:val="multilevel"/>
    <w:tmpl w:val="521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607D56"/>
    <w:multiLevelType w:val="hybridMultilevel"/>
    <w:tmpl w:val="DCF431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8F55662"/>
    <w:multiLevelType w:val="hybridMultilevel"/>
    <w:tmpl w:val="6C741BD2"/>
    <w:lvl w:ilvl="0" w:tplc="4D6A663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524322AC"/>
    <w:multiLevelType w:val="multilevel"/>
    <w:tmpl w:val="020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CD4EBB"/>
    <w:multiLevelType w:val="multilevel"/>
    <w:tmpl w:val="020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4878941">
    <w:abstractNumId w:val="8"/>
  </w:num>
  <w:num w:numId="2" w16cid:durableId="310406915">
    <w:abstractNumId w:val="3"/>
  </w:num>
  <w:num w:numId="3" w16cid:durableId="2088649266">
    <w:abstractNumId w:val="6"/>
  </w:num>
  <w:num w:numId="4" w16cid:durableId="1663699348">
    <w:abstractNumId w:val="7"/>
  </w:num>
  <w:num w:numId="5" w16cid:durableId="11611995">
    <w:abstractNumId w:val="4"/>
  </w:num>
  <w:num w:numId="6" w16cid:durableId="665666644">
    <w:abstractNumId w:val="0"/>
  </w:num>
  <w:num w:numId="7" w16cid:durableId="2101749585">
    <w:abstractNumId w:val="5"/>
  </w:num>
  <w:num w:numId="8" w16cid:durableId="1980069803">
    <w:abstractNumId w:val="9"/>
  </w:num>
  <w:num w:numId="9" w16cid:durableId="1680152866">
    <w:abstractNumId w:val="10"/>
  </w:num>
  <w:num w:numId="10" w16cid:durableId="469397701">
    <w:abstractNumId w:val="11"/>
  </w:num>
  <w:num w:numId="11" w16cid:durableId="1841846885">
    <w:abstractNumId w:val="2"/>
  </w:num>
  <w:num w:numId="12" w16cid:durableId="1753504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53"/>
    <w:rsid w:val="0006002E"/>
    <w:rsid w:val="000736B8"/>
    <w:rsid w:val="001223A1"/>
    <w:rsid w:val="001F69D1"/>
    <w:rsid w:val="00384102"/>
    <w:rsid w:val="003C61B5"/>
    <w:rsid w:val="00402F49"/>
    <w:rsid w:val="004531E3"/>
    <w:rsid w:val="00460671"/>
    <w:rsid w:val="005523D6"/>
    <w:rsid w:val="005B4F6E"/>
    <w:rsid w:val="00652D02"/>
    <w:rsid w:val="00661DFF"/>
    <w:rsid w:val="00711165"/>
    <w:rsid w:val="0083194A"/>
    <w:rsid w:val="009A7DDD"/>
    <w:rsid w:val="00A0508E"/>
    <w:rsid w:val="00A6731D"/>
    <w:rsid w:val="00BC77D3"/>
    <w:rsid w:val="00BD4A53"/>
    <w:rsid w:val="00CF1E32"/>
    <w:rsid w:val="00E45EFA"/>
    <w:rsid w:val="00E538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6720"/>
  <w15:chartTrackingRefBased/>
  <w15:docId w15:val="{0A193155-A083-48DC-9FC2-13855FE4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A53"/>
    <w:pPr>
      <w:spacing w:after="0" w:line="276" w:lineRule="auto"/>
    </w:pPr>
    <w:rPr>
      <w:rFonts w:ascii="Arial" w:eastAsia="Arial" w:hAnsi="Arial" w:cs="Arial"/>
      <w:kern w:val="0"/>
      <w:lang w:val="ru" w:eastAsia="ru-RU"/>
      <w14:ligatures w14:val="none"/>
    </w:rPr>
  </w:style>
  <w:style w:type="paragraph" w:styleId="1">
    <w:name w:val="heading 1"/>
    <w:basedOn w:val="a"/>
    <w:next w:val="a"/>
    <w:link w:val="10"/>
    <w:uiPriority w:val="9"/>
    <w:qFormat/>
    <w:rsid w:val="00BD4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D4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D4A5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D4A5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D4A5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D4A5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4A5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4A5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4A53"/>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4A5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D4A5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D4A5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D4A5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D4A5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D4A5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4A53"/>
    <w:rPr>
      <w:rFonts w:eastAsiaTheme="majorEastAsia" w:cstheme="majorBidi"/>
      <w:color w:val="595959" w:themeColor="text1" w:themeTint="A6"/>
    </w:rPr>
  </w:style>
  <w:style w:type="character" w:customStyle="1" w:styleId="80">
    <w:name w:val="Заголовок 8 Знак"/>
    <w:basedOn w:val="a0"/>
    <w:link w:val="8"/>
    <w:uiPriority w:val="9"/>
    <w:semiHidden/>
    <w:rsid w:val="00BD4A5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4A53"/>
    <w:rPr>
      <w:rFonts w:eastAsiaTheme="majorEastAsia" w:cstheme="majorBidi"/>
      <w:color w:val="272727" w:themeColor="text1" w:themeTint="D8"/>
    </w:rPr>
  </w:style>
  <w:style w:type="paragraph" w:styleId="a3">
    <w:name w:val="Title"/>
    <w:basedOn w:val="a"/>
    <w:next w:val="a"/>
    <w:link w:val="a4"/>
    <w:uiPriority w:val="10"/>
    <w:qFormat/>
    <w:rsid w:val="00BD4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D4A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4A5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D4A5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D4A53"/>
    <w:pPr>
      <w:spacing w:before="160"/>
      <w:jc w:val="center"/>
    </w:pPr>
    <w:rPr>
      <w:i/>
      <w:iCs/>
      <w:color w:val="404040" w:themeColor="text1" w:themeTint="BF"/>
    </w:rPr>
  </w:style>
  <w:style w:type="character" w:customStyle="1" w:styleId="22">
    <w:name w:val="Цитата 2 Знак"/>
    <w:basedOn w:val="a0"/>
    <w:link w:val="21"/>
    <w:uiPriority w:val="29"/>
    <w:rsid w:val="00BD4A53"/>
    <w:rPr>
      <w:i/>
      <w:iCs/>
      <w:color w:val="404040" w:themeColor="text1" w:themeTint="BF"/>
    </w:rPr>
  </w:style>
  <w:style w:type="paragraph" w:styleId="a7">
    <w:name w:val="List Paragraph"/>
    <w:basedOn w:val="a"/>
    <w:uiPriority w:val="34"/>
    <w:qFormat/>
    <w:rsid w:val="00BD4A53"/>
    <w:pPr>
      <w:ind w:left="720"/>
      <w:contextualSpacing/>
    </w:pPr>
  </w:style>
  <w:style w:type="character" w:styleId="a8">
    <w:name w:val="Intense Emphasis"/>
    <w:basedOn w:val="a0"/>
    <w:uiPriority w:val="21"/>
    <w:qFormat/>
    <w:rsid w:val="00BD4A53"/>
    <w:rPr>
      <w:i/>
      <w:iCs/>
      <w:color w:val="2F5496" w:themeColor="accent1" w:themeShade="BF"/>
    </w:rPr>
  </w:style>
  <w:style w:type="paragraph" w:styleId="a9">
    <w:name w:val="Intense Quote"/>
    <w:basedOn w:val="a"/>
    <w:next w:val="a"/>
    <w:link w:val="aa"/>
    <w:uiPriority w:val="30"/>
    <w:qFormat/>
    <w:rsid w:val="00BD4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D4A53"/>
    <w:rPr>
      <w:i/>
      <w:iCs/>
      <w:color w:val="2F5496" w:themeColor="accent1" w:themeShade="BF"/>
    </w:rPr>
  </w:style>
  <w:style w:type="character" w:styleId="ab">
    <w:name w:val="Intense Reference"/>
    <w:basedOn w:val="a0"/>
    <w:uiPriority w:val="32"/>
    <w:qFormat/>
    <w:rsid w:val="00BD4A53"/>
    <w:rPr>
      <w:b/>
      <w:bCs/>
      <w:smallCaps/>
      <w:color w:val="2F5496" w:themeColor="accent1" w:themeShade="BF"/>
      <w:spacing w:val="5"/>
    </w:rPr>
  </w:style>
  <w:style w:type="table" w:styleId="ac">
    <w:name w:val="Table Grid"/>
    <w:basedOn w:val="a1"/>
    <w:uiPriority w:val="39"/>
    <w:rsid w:val="009A7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4531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905</Words>
  <Characters>5160</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H</dc:creator>
  <cp:keywords/>
  <dc:description/>
  <cp:lastModifiedBy>H H</cp:lastModifiedBy>
  <cp:revision>13</cp:revision>
  <dcterms:created xsi:type="dcterms:W3CDTF">2026-04-27T16:24:00Z</dcterms:created>
  <dcterms:modified xsi:type="dcterms:W3CDTF">2026-04-27T17:27:00Z</dcterms:modified>
</cp:coreProperties>
</file>