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1CDA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" name="그림 1" descr="C:\Users\CAUCSE\Deskt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UCSE\Desktop\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2" name="그림 2" descr="C:\Users\CAUCSE\Desktop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UCSE\Desktop\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3" name="그림 3" descr="C:\Users\CAUCSE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UCSE\Desktop\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4" name="그림 4" descr="C:\Users\CAUCSE\Desktop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UCSE\Desktop\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5" name="그림 5" descr="C:\Users\CAUCSE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UCSE\Desktop\0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6" name="그림 6" descr="C:\Users\CAUCSE\Desktop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UCSE\Desktop\0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7" name="그림 7" descr="C:\Users\CAUCSE\Desktop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UCSE\Desktop\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8" name="그림 8" descr="C:\Users\CAUCSE\Desktop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UCSE\Desktop\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9" name="그림 9" descr="C:\Users\CAUCSE\Desktop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UCSE\Desktop\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0" name="그림 10" descr="C:\Users\CAUCSE\Desktop\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UCSE\Desktop\0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1" name="그림 11" descr="C:\Users\CAUCSE\Desktop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UCSE\Desktop\0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2" name="그림 12" descr="C:\Users\CAUCSE\Desktop\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UCSE\Desktop\0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3" name="그림 13" descr="C:\Users\CAUCSE\Desktop\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UCSE\Desktop\0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4" name="그림 14" descr="C:\Users\CAUCSE\Desktop\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UCSE\Desktop\0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5" name="그림 15" descr="C:\Users\CAUCSE\Desktop\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AUCSE\Desktop\0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6" name="그림 16" descr="C:\Users\CAUCSE\Desktop\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UCSE\Desktop\0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7" name="그림 17" descr="C:\Users\CAUCSE\Desktop\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UCSE\Desktop\0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drawing>
          <wp:inline distT="0" distB="0" distL="0" distR="0">
            <wp:extent cx="5724525" cy="3219450"/>
            <wp:effectExtent l="0" t="0" r="9525" b="0"/>
            <wp:docPr id="18" name="그림 18" descr="C:\Users\CAUCSE\Desktop\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UCSE\Desktop\0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>
      <w:r>
        <w:rPr>
          <w:noProof/>
        </w:rPr>
        <w:lastRenderedPageBreak/>
        <w:drawing>
          <wp:inline distT="0" distB="0" distL="0" distR="0">
            <wp:extent cx="5724525" cy="3219450"/>
            <wp:effectExtent l="0" t="0" r="9525" b="0"/>
            <wp:docPr id="19" name="그림 19" descr="C:\Users\CAUCSE\Desktop\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AUCSE\Desktop\01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291" w:rsidRDefault="00274291"/>
    <w:p w:rsidR="00274291" w:rsidRDefault="00274291">
      <w:pPr>
        <w:rPr>
          <w:rFonts w:hint="eastAsia"/>
        </w:rPr>
      </w:pPr>
      <w:r>
        <w:rPr>
          <w:rFonts w:hint="eastAsia"/>
        </w:rPr>
        <w:t xml:space="preserve"> </w:t>
      </w:r>
      <w:r w:rsidR="00D905DD">
        <w:rPr>
          <w:rFonts w:hint="eastAsia"/>
        </w:rPr>
        <w:t xml:space="preserve">이번 실습도 마찬가지로 </w:t>
      </w:r>
      <w:r w:rsidR="00D905DD">
        <w:t>loop</w:t>
      </w:r>
      <w:r w:rsidR="00D905DD">
        <w:rPr>
          <w:rFonts w:hint="eastAsia"/>
        </w:rPr>
        <w:t xml:space="preserve">와 </w:t>
      </w:r>
      <w:r w:rsidR="00D905DD">
        <w:t xml:space="preserve">pop, push </w:t>
      </w:r>
      <w:r w:rsidR="00D905DD">
        <w:rPr>
          <w:rFonts w:hint="eastAsia"/>
        </w:rPr>
        <w:t>등을 수업에서 배우기 전에 실습을 했을 때는 이해가 가지 않았는데 이론수업을 듣고 나니 디버그를 하면서 프로그램이 돌아가는 원리를 알게 되었다.</w:t>
      </w:r>
      <w:r w:rsidR="00D905DD">
        <w:t xml:space="preserve"> </w:t>
      </w:r>
      <w:r w:rsidR="00D905DD">
        <w:rPr>
          <w:rFonts w:hint="eastAsia"/>
        </w:rPr>
        <w:t>마냥 어렵게만 느껴졌는데 수업을 듣고 실습하는 것이 좋은 것 같다.</w:t>
      </w:r>
      <w:bookmarkStart w:id="0" w:name="_GoBack"/>
      <w:bookmarkEnd w:id="0"/>
    </w:p>
    <w:sectPr w:rsidR="002742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95C"/>
    <w:rsid w:val="00274291"/>
    <w:rsid w:val="0035195C"/>
    <w:rsid w:val="00D905DD"/>
    <w:rsid w:val="00DA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C56C1E-645D-40B0-891E-0E7362BDD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CAUCSE</dc:creator>
  <cp:keywords/>
  <dc:description/>
  <cp:lastModifiedBy>CAUCSE</cp:lastModifiedBy>
  <cp:revision>3</cp:revision>
  <dcterms:created xsi:type="dcterms:W3CDTF">2016-04-15T14:59:00Z</dcterms:created>
  <dcterms:modified xsi:type="dcterms:W3CDTF">2016-04-15T15:08:00Z</dcterms:modified>
</cp:coreProperties>
</file>