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2BABD" w14:textId="6F87DA70" w:rsidR="003D367B" w:rsidRDefault="00FB650D" w:rsidP="002E5459">
      <w:pPr>
        <w:jc w:val="both"/>
        <w:rPr>
          <w:rFonts w:ascii="Aptos" w:hAnsi="Aptos" w:cs="Arial"/>
          <w:b/>
          <w:iCs/>
          <w:sz w:val="40"/>
          <w:szCs w:val="40"/>
          <w:lang w:val="fr-BE"/>
        </w:rPr>
        <w:sectPr w:rsidR="003D367B" w:rsidSect="00396042">
          <w:headerReference w:type="default" r:id="rId11"/>
          <w:footerReference w:type="even" r:id="rId12"/>
          <w:footerReference w:type="default" r:id="rId13"/>
          <w:headerReference w:type="first" r:id="rId14"/>
          <w:footerReference w:type="first" r:id="rId15"/>
          <w:type w:val="continuous"/>
          <w:pgSz w:w="12240" w:h="15840" w:code="1"/>
          <w:pgMar w:top="1411" w:right="1411" w:bottom="1411" w:left="1411" w:header="720" w:footer="720" w:gutter="0"/>
          <w:cols w:space="720"/>
          <w:vAlign w:val="center"/>
          <w:titlePg/>
          <w:docGrid w:linePitch="360"/>
        </w:sectPr>
      </w:pPr>
      <w:r w:rsidRPr="004A58BB">
        <w:rPr>
          <w:rFonts w:ascii="Arial" w:hAnsi="Arial" w:cs="Arial"/>
          <w:noProof/>
          <w:sz w:val="28"/>
          <w:szCs w:val="28"/>
          <w:lang w:val="fr-BE"/>
        </w:rPr>
        <mc:AlternateContent>
          <mc:Choice Requires="wps">
            <w:drawing>
              <wp:anchor distT="45720" distB="45720" distL="114300" distR="114300" simplePos="0" relativeHeight="251658240" behindDoc="1" locked="0" layoutInCell="1" allowOverlap="1" wp14:anchorId="0FB2FA50" wp14:editId="7EA2AD2E">
                <wp:simplePos x="0" y="0"/>
                <wp:positionH relativeFrom="page">
                  <wp:posOffset>17145</wp:posOffset>
                </wp:positionH>
                <wp:positionV relativeFrom="page">
                  <wp:posOffset>4220210</wp:posOffset>
                </wp:positionV>
                <wp:extent cx="7772400" cy="1173480"/>
                <wp:effectExtent l="0" t="0" r="0" b="76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73480"/>
                        </a:xfrm>
                        <a:prstGeom prst="rect">
                          <a:avLst/>
                        </a:prstGeom>
                        <a:solidFill>
                          <a:schemeClr val="tx2">
                            <a:lumMod val="50000"/>
                            <a:lumOff val="50000"/>
                          </a:schemeClr>
                        </a:solidFill>
                        <a:ln w="9525">
                          <a:noFill/>
                          <a:miter lim="800000"/>
                          <a:headEnd/>
                          <a:tailEnd/>
                        </a:ln>
                      </wps:spPr>
                      <wps:txbx>
                        <w:txbxContent>
                          <w:p w14:paraId="6FD500EB" w14:textId="20BC4E9F" w:rsidR="004A58BB" w:rsidRPr="004A58BB" w:rsidRDefault="004A58BB" w:rsidP="004A58BB">
                            <w:pPr>
                              <w:jc w:val="center"/>
                              <w:rPr>
                                <w:b/>
                                <w:bCs/>
                                <w:sz w:val="52"/>
                                <w:szCs w:val="52"/>
                              </w:rPr>
                            </w:pPr>
                            <w:r w:rsidRPr="004A58BB">
                              <w:rPr>
                                <w:b/>
                                <w:bCs/>
                                <w:sz w:val="52"/>
                                <w:szCs w:val="52"/>
                              </w:rPr>
                              <w:t>TFE</w:t>
                            </w:r>
                          </w:p>
                          <w:p w14:paraId="5283146A" w14:textId="3523A93B" w:rsidR="004A58BB" w:rsidRPr="004A58BB" w:rsidRDefault="004A58BB" w:rsidP="004A58BB">
                            <w:pPr>
                              <w:jc w:val="center"/>
                              <w:rPr>
                                <w:b/>
                                <w:bCs/>
                                <w:sz w:val="52"/>
                                <w:szCs w:val="52"/>
                                <w:lang w:val="fr-BE"/>
                              </w:rPr>
                            </w:pPr>
                            <w:r w:rsidRPr="004A58BB">
                              <w:rPr>
                                <w:b/>
                                <w:bCs/>
                                <w:sz w:val="52"/>
                                <w:szCs w:val="52"/>
                                <w:lang w:val="fr-BE"/>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FB2FA50" id="_x0000_t202" coordsize="21600,21600" o:spt="202" path="m,l,21600r21600,l21600,xe">
                <v:stroke joinstyle="miter"/>
                <v:path gradientshapeok="t" o:connecttype="rect"/>
              </v:shapetype>
              <v:shape id="Zone de texte 2" o:spid="_x0000_s1026" type="#_x0000_t202" style="position:absolute;left:0;text-align:left;margin-left:1.35pt;margin-top:332.3pt;width:612pt;height:92.4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" fillcolor="#4e95d9 [1631]" stroked="f">
                <v:textbox style="mso-fit-shape-to-text:t">
                  <w:txbxContent>
                    <w:p w14:paraId="6FD500EB" w14:textId="20BC4E9F" w:rsidR="004A58BB" w:rsidRPr="004A58BB" w:rsidRDefault="004A58BB" w:rsidP="004A58BB">
                      <w:pPr>
                        <w:jc w:val="center"/>
                        <w:rPr>
                          <w:b/>
                          <w:bCs/>
                          <w:sz w:val="52"/>
                          <w:szCs w:val="52"/>
                        </w:rPr>
                      </w:pPr>
                      <w:r w:rsidRPr="004A58BB">
                        <w:rPr>
                          <w:b/>
                          <w:bCs/>
                          <w:sz w:val="52"/>
                          <w:szCs w:val="52"/>
                        </w:rPr>
                        <w:t>TFE</w:t>
                      </w:r>
                    </w:p>
                    <w:p w14:paraId="5283146A" w14:textId="3523A93B" w:rsidR="004A58BB" w:rsidRPr="004A58BB" w:rsidRDefault="004A58BB" w:rsidP="004A58BB">
                      <w:pPr>
                        <w:jc w:val="center"/>
                        <w:rPr>
                          <w:b/>
                          <w:bCs/>
                          <w:sz w:val="52"/>
                          <w:szCs w:val="52"/>
                          <w:lang w:val="fr-BE"/>
                        </w:rPr>
                      </w:pPr>
                      <w:r w:rsidRPr="004A58BB">
                        <w:rPr>
                          <w:b/>
                          <w:bCs/>
                          <w:sz w:val="52"/>
                          <w:szCs w:val="52"/>
                          <w:lang w:val="fr-BE"/>
                        </w:rPr>
                        <w:t>Aurélien - Noah</w:t>
                      </w:r>
                    </w:p>
                  </w:txbxContent>
                </v:textbox>
                <w10:wrap anchorx="page" anchory="page"/>
              </v:shape>
            </w:pict>
          </mc:Fallback>
        </mc:AlternateContent>
      </w:r>
    </w:p>
    <w:p w14:paraId="19FA5DC1" w14:textId="0FC40F33" w:rsidR="00952766" w:rsidRDefault="00952766" w:rsidP="002E5459">
      <w:pPr>
        <w:jc w:val="both"/>
        <w:rPr>
          <w:rFonts w:ascii="Arial" w:hAnsi="Arial" w:cs="Arial"/>
          <w:sz w:val="28"/>
          <w:szCs w:val="28"/>
          <w:lang w:val="fr-BE"/>
        </w:rPr>
      </w:pPr>
    </w:p>
    <w:p w14:paraId="54B5E904" w14:textId="77777777" w:rsidR="00431769" w:rsidRDefault="00952766" w:rsidP="00431769">
      <w:pPr>
        <w:pStyle w:val="TOCHeading"/>
        <w:rPr>
          <w:lang w:val="fr-FR"/>
        </w:rPr>
      </w:pPr>
      <w:r w:rsidRPr="00952766">
        <w:rPr>
          <w:rFonts w:ascii="Arial" w:hAnsi="Arial" w:cs="Arial"/>
          <w:b/>
          <w:bCs/>
          <w:sz w:val="28"/>
          <w:szCs w:val="28"/>
          <w:lang w:val="fr-BE"/>
        </w:rPr>
        <w:t>Introduction</w:t>
      </w:r>
      <w:r w:rsidR="00431769" w:rsidRPr="00431769">
        <w:rPr>
          <w:lang w:val="fr-FR"/>
        </w:rPr>
        <w:t xml:space="preserve"> </w:t>
      </w:r>
    </w:p>
    <w:sdt>
      <w:sdtPr>
        <w:rPr>
          <w:lang w:val="fr-FR"/>
        </w:rPr>
        <w:id w:val="-581295427"/>
        <w:docPartObj>
          <w:docPartGallery w:val="Table of Contents"/>
          <w:docPartUnique/>
        </w:docPartObj>
      </w:sdtPr>
      <w:sdtEndPr>
        <w:rPr>
          <w:rFonts w:asciiTheme="minorHAnsi" w:eastAsiaTheme="minorEastAsia" w:hAnsiTheme="minorHAnsi" w:cs="Times New Roman"/>
          <w:color w:val="auto"/>
          <w:sz w:val="22"/>
          <w:szCs w:val="22"/>
        </w:rPr>
      </w:sdtEndPr>
      <w:sdtContent>
        <w:p w14:paraId="51CD4643" w14:textId="1DD02205" w:rsidR="00431769" w:rsidRPr="00BD1033" w:rsidRDefault="00431769" w:rsidP="00431769">
          <w:pPr>
            <w:pStyle w:val="TOCHeading"/>
            <w:rPr>
              <w:lang w:val="fr-BE"/>
            </w:rPr>
          </w:pPr>
          <w:r>
            <w:rPr>
              <w:lang w:val="fr-FR"/>
            </w:rPr>
            <w:t>Table des matières</w:t>
          </w:r>
        </w:p>
        <w:p w14:paraId="4B0D5A58" w14:textId="77777777" w:rsidR="00431769" w:rsidRPr="00BD1033" w:rsidRDefault="00431769" w:rsidP="00431769">
          <w:pPr>
            <w:pStyle w:val="TOC1"/>
            <w:rPr>
              <w:lang w:val="fr-BE"/>
            </w:rPr>
          </w:pPr>
          <w:r w:rsidRPr="00D3392C">
            <w:rPr>
              <w:b/>
              <w:lang w:val="fr-BE"/>
            </w:rPr>
            <w:t>Introduction</w:t>
          </w:r>
          <w:r>
            <w:ptab w:relativeTo="margin" w:alignment="right" w:leader="dot"/>
          </w:r>
          <w:r>
            <w:rPr>
              <w:b/>
              <w:bCs/>
              <w:lang w:val="fr-FR"/>
            </w:rPr>
            <w:t>1</w:t>
          </w:r>
        </w:p>
        <w:p w14:paraId="5A4FD249" w14:textId="77777777" w:rsidR="00431769" w:rsidRPr="00BD1033" w:rsidRDefault="00431769" w:rsidP="00431769">
          <w:pPr>
            <w:pStyle w:val="TOC2"/>
            <w:ind w:left="216"/>
            <w:rPr>
              <w:lang w:val="fr-BE"/>
            </w:rPr>
          </w:pPr>
          <w:sdt>
            <w:sdtPr>
              <w:id w:val="1667506712"/>
              <w:placeholder>
                <w:docPart w:val="37977D5ACF5648CFAF6BB999A0922065"/>
              </w:placeholder>
              <w:temporary/>
              <w:showingPlcHdr/>
            </w:sdtPr>
            <w:sdtContent>
              <w:r>
                <w:rPr>
                  <w:lang w:val="fr-FR"/>
                </w:rPr>
                <w:t>Tapez le titre du chapitre (niveau 2)</w:t>
              </w:r>
            </w:sdtContent>
          </w:sdt>
          <w:r>
            <w:ptab w:relativeTo="margin" w:alignment="right" w:leader="dot"/>
          </w:r>
          <w:r>
            <w:rPr>
              <w:lang w:val="fr-FR"/>
            </w:rPr>
            <w:t>2</w:t>
          </w:r>
        </w:p>
        <w:p w14:paraId="43431F13" w14:textId="77777777" w:rsidR="00431769" w:rsidRPr="00BD1033" w:rsidRDefault="00431769" w:rsidP="00431769">
          <w:pPr>
            <w:pStyle w:val="TOC3"/>
            <w:ind w:left="446"/>
            <w:rPr>
              <w:lang w:val="fr-BE"/>
            </w:rPr>
          </w:pPr>
          <w:sdt>
            <w:sdtPr>
              <w:id w:val="93059032"/>
              <w:placeholder>
                <w:docPart w:val="D77D101EB8BA4F95850BBDF8E4DCDB93"/>
              </w:placeholder>
              <w:temporary/>
              <w:showingPlcHdr/>
            </w:sdtPr>
            <w:sdtContent>
              <w:r>
                <w:rPr>
                  <w:lang w:val="fr-FR"/>
                </w:rPr>
                <w:t>Tapez le titre du chapitre (niveau 3)</w:t>
              </w:r>
            </w:sdtContent>
          </w:sdt>
          <w:r>
            <w:ptab w:relativeTo="margin" w:alignment="right" w:leader="dot"/>
          </w:r>
          <w:r>
            <w:rPr>
              <w:lang w:val="fr-FR"/>
            </w:rPr>
            <w:t>3</w:t>
          </w:r>
        </w:p>
        <w:p w14:paraId="010BEC9B" w14:textId="77777777" w:rsidR="00431769" w:rsidRPr="00BD1033" w:rsidRDefault="00431769" w:rsidP="00431769">
          <w:pPr>
            <w:pStyle w:val="TOC1"/>
            <w:rPr>
              <w:lang w:val="fr-BE"/>
            </w:rPr>
          </w:pPr>
          <w:sdt>
            <w:sdtPr>
              <w:rPr>
                <w:b/>
                <w:bCs/>
              </w:rPr>
              <w:id w:val="183865966"/>
              <w:placeholder>
                <w:docPart w:val="39FE81F29508449DA157E835DA6B1609"/>
              </w:placeholder>
              <w:temporary/>
              <w:showingPlcHdr/>
            </w:sdtPr>
            <w:sdtContent>
              <w:r>
                <w:rPr>
                  <w:b/>
                  <w:bCs/>
                  <w:lang w:val="fr-FR"/>
                </w:rPr>
                <w:t>Tapez le titre du chapitre (niveau 1)</w:t>
              </w:r>
            </w:sdtContent>
          </w:sdt>
          <w:r>
            <w:ptab w:relativeTo="margin" w:alignment="right" w:leader="dot"/>
          </w:r>
          <w:r>
            <w:rPr>
              <w:b/>
              <w:bCs/>
              <w:lang w:val="fr-FR"/>
            </w:rPr>
            <w:t>4</w:t>
          </w:r>
        </w:p>
        <w:p w14:paraId="41809B79" w14:textId="77777777" w:rsidR="00431769" w:rsidRPr="00BD1033" w:rsidRDefault="00431769" w:rsidP="00431769">
          <w:pPr>
            <w:pStyle w:val="TOC2"/>
            <w:ind w:left="216"/>
            <w:rPr>
              <w:lang w:val="fr-BE"/>
            </w:rPr>
          </w:pPr>
          <w:sdt>
            <w:sdtPr>
              <w:id w:val="93059040"/>
              <w:placeholder>
                <w:docPart w:val="3948F3B2DAE14195B67C2B9F441BB87B"/>
              </w:placeholder>
              <w:temporary/>
              <w:showingPlcHdr/>
            </w:sdtPr>
            <w:sdtContent>
              <w:r>
                <w:rPr>
                  <w:lang w:val="fr-FR"/>
                </w:rPr>
                <w:t>Tapez le titre du chapitre (niveau 2)</w:t>
              </w:r>
            </w:sdtContent>
          </w:sdt>
          <w:r>
            <w:ptab w:relativeTo="margin" w:alignment="right" w:leader="dot"/>
          </w:r>
          <w:r>
            <w:rPr>
              <w:lang w:val="fr-FR"/>
            </w:rPr>
            <w:t>5</w:t>
          </w:r>
        </w:p>
        <w:p w14:paraId="7DD94E64" w14:textId="77777777" w:rsidR="00431769" w:rsidRPr="00431769" w:rsidRDefault="00431769" w:rsidP="00431769">
          <w:pPr>
            <w:pStyle w:val="TOC3"/>
            <w:ind w:left="446"/>
            <w:rPr>
              <w:lang w:val="fr-FR"/>
            </w:rPr>
          </w:pPr>
          <w:r w:rsidRPr="004F1D55">
            <w:rPr>
              <w:lang w:val="fr-BE"/>
            </w:rPr>
            <w:t>Caca</w:t>
          </w:r>
          <w:r>
            <w:ptab w:relativeTo="margin" w:alignment="right" w:leader="dot"/>
          </w:r>
          <w:r>
            <w:rPr>
              <w:lang w:val="fr-FR"/>
            </w:rPr>
            <w:t>6</w:t>
          </w:r>
        </w:p>
      </w:sdtContent>
    </w:sdt>
    <w:p w14:paraId="462699E1" w14:textId="14A14B0A" w:rsidR="00952766" w:rsidRPr="00952766" w:rsidRDefault="00952766" w:rsidP="002E5459">
      <w:pPr>
        <w:jc w:val="both"/>
        <w:rPr>
          <w:rFonts w:ascii="Arial" w:hAnsi="Arial" w:cs="Arial"/>
          <w:b/>
          <w:bCs/>
          <w:sz w:val="28"/>
          <w:szCs w:val="28"/>
          <w:lang w:val="fr-BE"/>
        </w:rPr>
      </w:pPr>
    </w:p>
    <w:p w14:paraId="73A08C6E" w14:textId="77777777" w:rsidR="003B1933" w:rsidRDefault="003B1933" w:rsidP="002E5459">
      <w:pPr>
        <w:jc w:val="both"/>
        <w:rPr>
          <w:rFonts w:ascii="Arial" w:hAnsi="Arial" w:cs="Arial"/>
          <w:sz w:val="28"/>
          <w:szCs w:val="28"/>
          <w:lang w:val="fr-BE"/>
        </w:rPr>
      </w:pPr>
    </w:p>
    <w:p w14:paraId="316CAED9" w14:textId="6A8FE803" w:rsidR="003B1933" w:rsidRDefault="003B1933" w:rsidP="002E5459">
      <w:pPr>
        <w:jc w:val="both"/>
        <w:rPr>
          <w:rFonts w:ascii="Arial" w:hAnsi="Arial" w:cs="Arial"/>
          <w:sz w:val="28"/>
          <w:szCs w:val="28"/>
          <w:lang w:val="fr-BE"/>
        </w:rPr>
      </w:pPr>
      <w:r>
        <w:rPr>
          <w:rFonts w:ascii="Arial" w:hAnsi="Arial" w:cs="Arial"/>
          <w:sz w:val="28"/>
          <w:szCs w:val="28"/>
          <w:lang w:val="fr-BE"/>
        </w:rPr>
        <w:t>CACA</w:t>
      </w:r>
      <w:r w:rsidR="00777B36">
        <w:rPr>
          <w:rFonts w:ascii="Arial" w:hAnsi="Arial" w:cs="Arial"/>
          <w:sz w:val="28"/>
          <w:szCs w:val="28"/>
          <w:lang w:val="fr-BE"/>
        </w:rPr>
        <w:t>--------------------------------------------------------------------------------------------</w:t>
      </w:r>
    </w:p>
    <w:p w14:paraId="0B08EB84" w14:textId="77777777" w:rsidR="003B1933" w:rsidRDefault="003B1933" w:rsidP="002E5459">
      <w:pPr>
        <w:jc w:val="both"/>
        <w:rPr>
          <w:rFonts w:ascii="Arial" w:hAnsi="Arial" w:cs="Arial"/>
          <w:sz w:val="28"/>
          <w:szCs w:val="28"/>
          <w:lang w:val="fr-BE"/>
        </w:rPr>
      </w:pPr>
    </w:p>
    <w:p w14:paraId="153FC730" w14:textId="77777777" w:rsidR="003B1933" w:rsidRDefault="003B1933" w:rsidP="002E5459">
      <w:pPr>
        <w:jc w:val="both"/>
        <w:rPr>
          <w:rFonts w:ascii="Arial" w:hAnsi="Arial" w:cs="Arial"/>
          <w:sz w:val="28"/>
          <w:szCs w:val="28"/>
          <w:lang w:val="fr-BE"/>
        </w:rPr>
      </w:pPr>
    </w:p>
    <w:p w14:paraId="22657F83" w14:textId="77777777" w:rsidR="003B1933" w:rsidRDefault="003B1933" w:rsidP="002E5459">
      <w:pPr>
        <w:jc w:val="both"/>
        <w:rPr>
          <w:rFonts w:ascii="Arial" w:hAnsi="Arial" w:cs="Arial"/>
          <w:sz w:val="28"/>
          <w:szCs w:val="28"/>
          <w:lang w:val="fr-BE"/>
        </w:rPr>
      </w:pPr>
    </w:p>
    <w:p w14:paraId="63986A05" w14:textId="7CDC8BF4" w:rsidR="45D86948" w:rsidRPr="002E5459" w:rsidRDefault="16074315" w:rsidP="002E5459">
      <w:pPr>
        <w:jc w:val="both"/>
        <w:rPr>
          <w:rFonts w:ascii="Arial" w:hAnsi="Arial" w:cs="Arial"/>
          <w:sz w:val="28"/>
          <w:szCs w:val="28"/>
          <w:lang w:val="fr-BE"/>
        </w:rPr>
      </w:pPr>
      <w:r w:rsidRPr="002E5459">
        <w:rPr>
          <w:rFonts w:ascii="Arial" w:hAnsi="Arial" w:cs="Arial"/>
          <w:sz w:val="28"/>
          <w:szCs w:val="28"/>
          <w:lang w:val="fr-BE"/>
        </w:rPr>
        <w:t>2.</w:t>
      </w:r>
      <w:r w:rsidR="206066D8" w:rsidRPr="002E5459">
        <w:rPr>
          <w:rFonts w:ascii="Arial" w:hAnsi="Arial" w:cs="Arial"/>
          <w:sz w:val="28"/>
          <w:szCs w:val="28"/>
          <w:lang w:val="fr-BE"/>
        </w:rPr>
        <w:t xml:space="preserve"> </w:t>
      </w:r>
      <w:r w:rsidR="3848F936" w:rsidRPr="002E5459">
        <w:rPr>
          <w:rFonts w:ascii="Arial" w:hAnsi="Arial" w:cs="Arial"/>
          <w:sz w:val="28"/>
          <w:szCs w:val="28"/>
          <w:lang w:val="fr-BE"/>
        </w:rPr>
        <w:t xml:space="preserve">Le sujet </w:t>
      </w:r>
      <w:r w:rsidR="4A2B8E5A" w:rsidRPr="002E5459">
        <w:rPr>
          <w:rFonts w:ascii="Arial" w:hAnsi="Arial" w:cs="Arial"/>
          <w:sz w:val="28"/>
          <w:szCs w:val="28"/>
          <w:lang w:val="fr-BE"/>
        </w:rPr>
        <w:t>choisi.</w:t>
      </w:r>
    </w:p>
    <w:p w14:paraId="5C514406" w14:textId="77777777" w:rsidR="0011506C" w:rsidRPr="002E5459" w:rsidRDefault="0011506C" w:rsidP="002E5459">
      <w:pPr>
        <w:jc w:val="both"/>
        <w:rPr>
          <w:rFonts w:ascii="Arial" w:hAnsi="Arial" w:cs="Arial"/>
          <w:lang w:val="fr-BE"/>
        </w:rPr>
      </w:pPr>
      <w:r w:rsidRPr="002E5459">
        <w:rPr>
          <w:rFonts w:ascii="Arial" w:hAnsi="Arial" w:cs="Arial"/>
          <w:lang w:val="fr-BE"/>
        </w:rPr>
        <w:t>Statégie</w:t>
      </w:r>
    </w:p>
    <w:p w14:paraId="34AB9177" w14:textId="77777777" w:rsidR="0011506C" w:rsidRPr="002E5459" w:rsidRDefault="0011506C" w:rsidP="002E5459">
      <w:pPr>
        <w:jc w:val="both"/>
        <w:rPr>
          <w:rFonts w:ascii="Arial" w:hAnsi="Arial" w:cs="Arial"/>
          <w:lang w:val="fr-BE"/>
        </w:rPr>
      </w:pPr>
      <w:r w:rsidRPr="002E5459">
        <w:rPr>
          <w:rFonts w:ascii="Arial" w:hAnsi="Arial" w:cs="Arial"/>
          <w:lang w:val="fr-BE"/>
        </w:rPr>
        <w:t>Plateau</w:t>
      </w:r>
    </w:p>
    <w:p w14:paraId="34F862AA" w14:textId="77777777" w:rsidR="0011506C" w:rsidRPr="002E5459" w:rsidRDefault="0011506C" w:rsidP="002E5459">
      <w:pPr>
        <w:jc w:val="both"/>
        <w:rPr>
          <w:rFonts w:ascii="Arial" w:hAnsi="Arial" w:cs="Arial"/>
          <w:lang w:val="fr-BE"/>
        </w:rPr>
      </w:pPr>
      <w:r w:rsidRPr="002E5459">
        <w:rPr>
          <w:rFonts w:ascii="Arial" w:hAnsi="Arial" w:cs="Arial"/>
          <w:lang w:val="fr-BE"/>
        </w:rPr>
        <w:t>Joueur – IA</w:t>
      </w:r>
    </w:p>
    <w:p w14:paraId="62C06A0F" w14:textId="77777777" w:rsidR="0011506C" w:rsidRPr="002E5459" w:rsidRDefault="0011506C" w:rsidP="002E5459">
      <w:pPr>
        <w:jc w:val="both"/>
        <w:rPr>
          <w:rFonts w:ascii="Arial" w:hAnsi="Arial" w:cs="Arial"/>
          <w:sz w:val="28"/>
          <w:szCs w:val="28"/>
          <w:lang w:val="fr-BE"/>
        </w:rPr>
      </w:pPr>
    </w:p>
    <w:p w14:paraId="2FE35A7A" w14:textId="1C7936C3" w:rsidR="0CAB70DB" w:rsidRPr="002E5459" w:rsidRDefault="0CAB70DB" w:rsidP="002E5459">
      <w:pPr>
        <w:jc w:val="both"/>
        <w:rPr>
          <w:rFonts w:ascii="Arial" w:eastAsia="Aptos" w:hAnsi="Arial" w:cs="Arial"/>
          <w:sz w:val="28"/>
          <w:szCs w:val="28"/>
          <w:lang w:val="fr-BE"/>
        </w:rPr>
      </w:pPr>
      <w:r w:rsidRPr="002E5459">
        <w:rPr>
          <w:rFonts w:ascii="Arial" w:eastAsia="Aptos" w:hAnsi="Arial" w:cs="Arial"/>
          <w:sz w:val="28"/>
          <w:szCs w:val="28"/>
          <w:lang w:val="fr-BE"/>
        </w:rPr>
        <w:t xml:space="preserve">3.Lister les </w:t>
      </w:r>
      <w:r w:rsidR="762A50FD" w:rsidRPr="002E5459">
        <w:rPr>
          <w:rFonts w:ascii="Arial" w:eastAsia="Aptos" w:hAnsi="Arial" w:cs="Arial"/>
          <w:sz w:val="28"/>
          <w:szCs w:val="28"/>
          <w:lang w:val="fr-BE"/>
        </w:rPr>
        <w:t>participants</w:t>
      </w:r>
      <w:r w:rsidRPr="002E5459">
        <w:rPr>
          <w:rFonts w:ascii="Arial" w:eastAsia="Aptos" w:hAnsi="Arial" w:cs="Arial"/>
          <w:sz w:val="28"/>
          <w:szCs w:val="28"/>
          <w:lang w:val="fr-BE"/>
        </w:rPr>
        <w:t>.</w:t>
      </w:r>
    </w:p>
    <w:p w14:paraId="7E9B63EB" w14:textId="24FD123D" w:rsidR="77860ED9" w:rsidRPr="002E5459" w:rsidRDefault="508B8DD9" w:rsidP="002E5459">
      <w:pPr>
        <w:jc w:val="both"/>
        <w:rPr>
          <w:rFonts w:ascii="Arial" w:eastAsia="Aptos" w:hAnsi="Arial" w:cs="Arial"/>
          <w:lang w:val="fr-BE"/>
        </w:rPr>
      </w:pPr>
      <w:r w:rsidRPr="002E5459">
        <w:rPr>
          <w:rFonts w:ascii="Arial" w:eastAsia="Aptos" w:hAnsi="Arial" w:cs="Arial"/>
          <w:lang w:val="fr-BE"/>
        </w:rPr>
        <w:t xml:space="preserve">Letellier </w:t>
      </w:r>
      <w:r w:rsidR="762A50FD" w:rsidRPr="002E5459">
        <w:rPr>
          <w:rFonts w:ascii="Arial" w:eastAsia="Aptos" w:hAnsi="Arial" w:cs="Arial"/>
          <w:lang w:val="fr-BE"/>
        </w:rPr>
        <w:t>Noah</w:t>
      </w:r>
      <w:r w:rsidRPr="002E5459">
        <w:rPr>
          <w:rFonts w:ascii="Arial" w:eastAsia="Aptos" w:hAnsi="Arial" w:cs="Arial"/>
          <w:lang w:val="fr-BE"/>
        </w:rPr>
        <w:t xml:space="preserve">, </w:t>
      </w:r>
      <w:r w:rsidR="15C11A36" w:rsidRPr="002E5459">
        <w:rPr>
          <w:rFonts w:ascii="Arial" w:eastAsia="Aptos" w:hAnsi="Arial" w:cs="Arial"/>
          <w:lang w:val="fr-BE"/>
        </w:rPr>
        <w:t>IPET-Nivelles</w:t>
      </w:r>
      <w:r w:rsidR="6FD8DE18" w:rsidRPr="002E5459">
        <w:rPr>
          <w:rFonts w:ascii="Arial" w:eastAsia="Aptos" w:hAnsi="Arial" w:cs="Arial"/>
          <w:lang w:val="fr-BE"/>
        </w:rPr>
        <w:t xml:space="preserve"> </w:t>
      </w:r>
      <w:r w:rsidR="3FC3171A" w:rsidRPr="002E5459">
        <w:rPr>
          <w:rFonts w:ascii="Arial" w:eastAsia="Aptos" w:hAnsi="Arial" w:cs="Arial"/>
          <w:lang w:val="fr-BE"/>
        </w:rPr>
        <w:t>en 6ème année</w:t>
      </w:r>
      <w:r w:rsidR="159555F6" w:rsidRPr="002E5459">
        <w:rPr>
          <w:rFonts w:ascii="Arial" w:eastAsia="Aptos" w:hAnsi="Arial" w:cs="Arial"/>
          <w:lang w:val="fr-BE"/>
        </w:rPr>
        <w:t xml:space="preserve"> informatique </w:t>
      </w:r>
      <w:r w:rsidR="10447C43" w:rsidRPr="002E5459">
        <w:rPr>
          <w:rFonts w:ascii="Arial" w:eastAsia="Aptos" w:hAnsi="Arial" w:cs="Arial"/>
          <w:lang w:val="fr-BE"/>
        </w:rPr>
        <w:t>ia</w:t>
      </w:r>
    </w:p>
    <w:p w14:paraId="1974C1BB" w14:textId="286C9F56" w:rsidR="63F03502" w:rsidRPr="002E5459" w:rsidRDefault="000926F2" w:rsidP="002E5459">
      <w:pPr>
        <w:jc w:val="both"/>
        <w:rPr>
          <w:rFonts w:ascii="Arial" w:eastAsia="Aptos" w:hAnsi="Arial" w:cs="Arial"/>
          <w:lang w:val="fr-BE"/>
        </w:rPr>
      </w:pPr>
      <w:r>
        <w:rPr>
          <w:rFonts w:ascii="Arial" w:eastAsia="Aptos" w:hAnsi="Arial" w:cs="Arial"/>
          <w:lang w:val="fr-BE"/>
        </w:rPr>
        <w:t>Keyaert Aurélien, I.P.E.T. Nivelles</w:t>
      </w:r>
    </w:p>
    <w:p w14:paraId="53FDE81C" w14:textId="5EB58390" w:rsidR="3BF920E7" w:rsidRPr="002E5459" w:rsidRDefault="3BF920E7" w:rsidP="002E5459">
      <w:pPr>
        <w:jc w:val="both"/>
        <w:rPr>
          <w:rFonts w:ascii="Arial" w:eastAsia="Aptos" w:hAnsi="Arial" w:cs="Arial"/>
          <w:lang w:val="fr-BE"/>
        </w:rPr>
      </w:pPr>
      <w:r w:rsidRPr="002E5459">
        <w:rPr>
          <w:rFonts w:ascii="Arial" w:eastAsia="Aptos" w:hAnsi="Arial" w:cs="Arial"/>
          <w:lang w:val="fr-BE"/>
        </w:rPr>
        <w:t>4. Décrire le contexte</w:t>
      </w:r>
    </w:p>
    <w:p w14:paraId="1097DA03" w14:textId="172CD89C" w:rsidR="3BF920E7" w:rsidRPr="002E5459" w:rsidRDefault="298AE4AF" w:rsidP="002E5459">
      <w:pPr>
        <w:jc w:val="both"/>
        <w:rPr>
          <w:rFonts w:ascii="Arial" w:eastAsia="Aptos" w:hAnsi="Arial" w:cs="Arial"/>
          <w:lang w:val="fr-BE"/>
        </w:rPr>
      </w:pPr>
      <w:r w:rsidRPr="002E5459">
        <w:rPr>
          <w:rFonts w:ascii="Arial" w:eastAsia="Aptos" w:hAnsi="Arial" w:cs="Arial"/>
          <w:lang w:val="fr-BE"/>
        </w:rPr>
        <w:t xml:space="preserve">Dans le cadre d’un </w:t>
      </w:r>
      <w:r w:rsidR="60264CE3" w:rsidRPr="002E5459">
        <w:rPr>
          <w:rFonts w:ascii="Arial" w:eastAsia="Aptos" w:hAnsi="Arial" w:cs="Arial"/>
          <w:lang w:val="fr-BE"/>
        </w:rPr>
        <w:t>projet</w:t>
      </w:r>
      <w:r w:rsidRPr="002E5459">
        <w:rPr>
          <w:rFonts w:ascii="Arial" w:eastAsia="Aptos" w:hAnsi="Arial" w:cs="Arial"/>
          <w:lang w:val="fr-BE"/>
        </w:rPr>
        <w:t xml:space="preserve"> de groupe pour notre </w:t>
      </w:r>
      <w:r w:rsidR="1D49BD6D" w:rsidRPr="002E5459">
        <w:rPr>
          <w:rFonts w:ascii="Arial" w:eastAsia="Aptos" w:hAnsi="Arial" w:cs="Arial"/>
          <w:lang w:val="fr-BE"/>
        </w:rPr>
        <w:t>TFE</w:t>
      </w:r>
      <w:r w:rsidR="0E0ECC2F" w:rsidRPr="002E5459">
        <w:rPr>
          <w:rFonts w:ascii="Arial" w:eastAsia="Aptos" w:hAnsi="Arial" w:cs="Arial"/>
          <w:lang w:val="fr-BE"/>
        </w:rPr>
        <w:t xml:space="preserve"> </w:t>
      </w:r>
      <w:r w:rsidR="1607F735" w:rsidRPr="002E5459">
        <w:rPr>
          <w:rFonts w:ascii="Arial" w:eastAsia="Aptos" w:hAnsi="Arial" w:cs="Arial"/>
          <w:lang w:val="fr-BE"/>
        </w:rPr>
        <w:t>en informatique</w:t>
      </w:r>
      <w:r w:rsidR="27293EA0" w:rsidRPr="002E5459">
        <w:rPr>
          <w:rFonts w:ascii="Arial" w:eastAsia="Aptos" w:hAnsi="Arial" w:cs="Arial"/>
          <w:lang w:val="fr-BE"/>
        </w:rPr>
        <w:t xml:space="preserve">, </w:t>
      </w:r>
      <w:r w:rsidR="027BA9E1" w:rsidRPr="002E5459">
        <w:rPr>
          <w:rFonts w:ascii="Arial" w:eastAsia="Aptos" w:hAnsi="Arial" w:cs="Arial"/>
          <w:lang w:val="fr-BE"/>
        </w:rPr>
        <w:t xml:space="preserve">nous </w:t>
      </w:r>
      <w:r w:rsidR="0D7FBE99" w:rsidRPr="002E5459">
        <w:rPr>
          <w:rFonts w:ascii="Arial" w:eastAsia="Aptos" w:hAnsi="Arial" w:cs="Arial"/>
          <w:lang w:val="fr-BE"/>
        </w:rPr>
        <w:t xml:space="preserve">devons </w:t>
      </w:r>
      <w:r w:rsidR="743D4E6B" w:rsidRPr="002E5459">
        <w:rPr>
          <w:rFonts w:ascii="Arial" w:eastAsia="Aptos" w:hAnsi="Arial" w:cs="Arial"/>
          <w:lang w:val="fr-BE"/>
        </w:rPr>
        <w:t>numériser</w:t>
      </w:r>
      <w:r w:rsidR="674AAD4D" w:rsidRPr="002E5459">
        <w:rPr>
          <w:rFonts w:ascii="Arial" w:eastAsia="Aptos" w:hAnsi="Arial" w:cs="Arial"/>
          <w:lang w:val="fr-BE"/>
        </w:rPr>
        <w:t xml:space="preserve"> le</w:t>
      </w:r>
      <w:r w:rsidR="0AD6AADC" w:rsidRPr="002E5459">
        <w:rPr>
          <w:rFonts w:ascii="Arial" w:eastAsia="Aptos" w:hAnsi="Arial" w:cs="Arial"/>
          <w:lang w:val="fr-BE"/>
        </w:rPr>
        <w:t xml:space="preserve"> jeux </w:t>
      </w:r>
      <w:r w:rsidR="213F3C0E" w:rsidRPr="002E5459">
        <w:rPr>
          <w:rFonts w:ascii="Arial" w:eastAsia="Aptos" w:hAnsi="Arial" w:cs="Arial"/>
          <w:lang w:val="fr-BE"/>
        </w:rPr>
        <w:t>Héro</w:t>
      </w:r>
      <w:r w:rsidR="004D2478">
        <w:rPr>
          <w:rFonts w:ascii="Arial" w:eastAsia="Aptos" w:hAnsi="Arial" w:cs="Arial"/>
          <w:lang w:val="fr-BE"/>
        </w:rPr>
        <w:t xml:space="preserve"> </w:t>
      </w:r>
      <w:r w:rsidR="5A2AB162" w:rsidRPr="002E5459">
        <w:rPr>
          <w:rFonts w:ascii="Arial" w:eastAsia="Aptos" w:hAnsi="Arial" w:cs="Arial"/>
          <w:lang w:val="fr-BE"/>
        </w:rPr>
        <w:t>Quest</w:t>
      </w:r>
      <w:r w:rsidR="682CE928" w:rsidRPr="002E5459">
        <w:rPr>
          <w:rFonts w:ascii="Arial" w:eastAsia="Aptos" w:hAnsi="Arial" w:cs="Arial"/>
          <w:lang w:val="fr-BE"/>
        </w:rPr>
        <w:t>.</w:t>
      </w:r>
    </w:p>
    <w:p w14:paraId="51021E44" w14:textId="2B488D9F" w:rsidR="682CE928" w:rsidRPr="002E5459" w:rsidRDefault="682CE928" w:rsidP="002E5459">
      <w:pPr>
        <w:jc w:val="both"/>
        <w:rPr>
          <w:rFonts w:ascii="Arial" w:eastAsia="Aptos" w:hAnsi="Arial" w:cs="Arial"/>
          <w:lang w:val="fr-BE"/>
        </w:rPr>
      </w:pPr>
      <w:r w:rsidRPr="002E5459">
        <w:rPr>
          <w:rFonts w:ascii="Arial" w:eastAsia="Aptos" w:hAnsi="Arial" w:cs="Arial"/>
          <w:lang w:val="fr-BE"/>
        </w:rPr>
        <w:t>Nos interlocuteurs et responsable de projet sont Lorie</w:t>
      </w:r>
      <w:r w:rsidR="2EB26E28" w:rsidRPr="002E5459">
        <w:rPr>
          <w:rFonts w:ascii="Arial" w:eastAsia="Aptos" w:hAnsi="Arial" w:cs="Arial"/>
          <w:lang w:val="fr-BE"/>
        </w:rPr>
        <w:t xml:space="preserve"> </w:t>
      </w:r>
      <w:r w:rsidR="006F0D15" w:rsidRPr="002E5459">
        <w:rPr>
          <w:rFonts w:ascii="Arial" w:eastAsia="Aptos" w:hAnsi="Arial" w:cs="Arial"/>
          <w:lang w:val="fr-BE"/>
        </w:rPr>
        <w:t>Frédérique,</w:t>
      </w:r>
      <w:r w:rsidR="691D3E95" w:rsidRPr="002E5459">
        <w:rPr>
          <w:rFonts w:ascii="Arial" w:eastAsia="Aptos" w:hAnsi="Arial" w:cs="Arial"/>
          <w:lang w:val="fr-BE"/>
        </w:rPr>
        <w:t xml:space="preserve"> </w:t>
      </w:r>
      <w:r w:rsidR="264C5216" w:rsidRPr="002E5459">
        <w:rPr>
          <w:rFonts w:ascii="Arial" w:eastAsia="Aptos" w:hAnsi="Arial" w:cs="Arial"/>
          <w:lang w:val="fr-BE"/>
        </w:rPr>
        <w:t>Benidir</w:t>
      </w:r>
      <w:r w:rsidR="259EF435" w:rsidRPr="002E5459">
        <w:rPr>
          <w:rFonts w:ascii="Arial" w:eastAsia="Aptos" w:hAnsi="Arial" w:cs="Arial"/>
          <w:lang w:val="fr-BE"/>
        </w:rPr>
        <w:t xml:space="preserve"> </w:t>
      </w:r>
      <w:r w:rsidR="395426D6" w:rsidRPr="002E5459">
        <w:rPr>
          <w:rFonts w:ascii="Arial" w:eastAsia="Aptos" w:hAnsi="Arial" w:cs="Arial"/>
          <w:lang w:val="fr-BE"/>
        </w:rPr>
        <w:t>Mourad</w:t>
      </w:r>
      <w:r w:rsidR="259EF435" w:rsidRPr="002E5459">
        <w:rPr>
          <w:rFonts w:ascii="Arial" w:eastAsia="Aptos" w:hAnsi="Arial" w:cs="Arial"/>
          <w:lang w:val="fr-BE"/>
        </w:rPr>
        <w:t>, Seggar</w:t>
      </w:r>
      <w:r w:rsidR="1EEC96ED" w:rsidRPr="002E5459">
        <w:rPr>
          <w:rFonts w:ascii="Arial" w:eastAsia="Aptos" w:hAnsi="Arial" w:cs="Arial"/>
          <w:lang w:val="fr-BE"/>
        </w:rPr>
        <w:t xml:space="preserve"> </w:t>
      </w:r>
      <w:r w:rsidR="6F3DD5A7" w:rsidRPr="002E5459">
        <w:rPr>
          <w:rFonts w:ascii="Arial" w:eastAsia="Aptos" w:hAnsi="Arial" w:cs="Arial"/>
          <w:lang w:val="fr-BE"/>
        </w:rPr>
        <w:t>Yahia</w:t>
      </w:r>
    </w:p>
    <w:p w14:paraId="010C71B8" w14:textId="446F82AB" w:rsidR="0AF20EEF" w:rsidRPr="002E5459" w:rsidRDefault="4642C0C7" w:rsidP="002E5459">
      <w:pPr>
        <w:jc w:val="both"/>
        <w:rPr>
          <w:rFonts w:ascii="Arial" w:eastAsia="Aptos" w:hAnsi="Arial" w:cs="Arial"/>
          <w:color w:val="FF0000"/>
          <w:lang w:val="fr-BE"/>
        </w:rPr>
      </w:pPr>
      <w:r w:rsidRPr="002E5459">
        <w:rPr>
          <w:rFonts w:ascii="Arial" w:eastAsia="Aptos" w:hAnsi="Arial" w:cs="Arial"/>
          <w:lang w:val="fr-BE"/>
        </w:rPr>
        <w:t xml:space="preserve">Référant : </w:t>
      </w:r>
      <w:r w:rsidR="006F0D15" w:rsidRPr="002E5459">
        <w:rPr>
          <w:rFonts w:ascii="Arial" w:eastAsia="Aptos" w:hAnsi="Arial" w:cs="Arial"/>
          <w:color w:val="FF0000"/>
          <w:lang w:val="fr-BE"/>
        </w:rPr>
        <w:t>A VOIR</w:t>
      </w:r>
    </w:p>
    <w:p w14:paraId="0E3776B8" w14:textId="298E6177" w:rsidR="10B35861" w:rsidRPr="007D10FF" w:rsidRDefault="092E80EF" w:rsidP="002E5459">
      <w:pPr>
        <w:jc w:val="both"/>
        <w:rPr>
          <w:rFonts w:ascii="Arial" w:eastAsia="Aptos" w:hAnsi="Arial" w:cs="Arial"/>
          <w:color w:val="FF0000"/>
          <w:lang w:val="fr-BE"/>
        </w:rPr>
      </w:pPr>
      <w:r w:rsidRPr="002E5459">
        <w:rPr>
          <w:rFonts w:ascii="Arial" w:eastAsia="Aptos" w:hAnsi="Arial" w:cs="Arial"/>
          <w:lang w:val="fr-BE"/>
        </w:rPr>
        <w:t xml:space="preserve">Responsable et coordonnée du </w:t>
      </w:r>
      <w:r w:rsidR="007D10FF" w:rsidRPr="002E5459">
        <w:rPr>
          <w:rFonts w:ascii="Arial" w:eastAsia="Aptos" w:hAnsi="Arial" w:cs="Arial"/>
          <w:lang w:val="fr-BE"/>
        </w:rPr>
        <w:t>référant :</w:t>
      </w:r>
      <w:r w:rsidRPr="007D10FF">
        <w:rPr>
          <w:rFonts w:ascii="Arial" w:eastAsia="Aptos" w:hAnsi="Arial" w:cs="Arial"/>
          <w:color w:val="FF0000"/>
          <w:lang w:val="fr-BE"/>
        </w:rPr>
        <w:t xml:space="preserve"> A </w:t>
      </w:r>
      <w:r w:rsidR="0EF75C7E" w:rsidRPr="007D10FF">
        <w:rPr>
          <w:rFonts w:ascii="Arial" w:eastAsia="Aptos" w:hAnsi="Arial" w:cs="Arial"/>
          <w:color w:val="FF0000"/>
          <w:lang w:val="fr-BE"/>
        </w:rPr>
        <w:t>VOIR</w:t>
      </w:r>
    </w:p>
    <w:p w14:paraId="75598306" w14:textId="63FAE932" w:rsidR="3D6FAA0E" w:rsidRDefault="000D51F8" w:rsidP="3D6FAA0E">
      <w:pPr>
        <w:jc w:val="both"/>
        <w:rPr>
          <w:rFonts w:ascii="Arial" w:hAnsi="Arial" w:cs="Arial"/>
          <w:lang w:val="fr-BE"/>
        </w:rPr>
      </w:pPr>
      <w:r>
        <w:rPr>
          <w:rFonts w:ascii="Arial" w:hAnsi="Arial" w:cs="Arial"/>
          <w:lang w:val="fr-BE"/>
        </w:rPr>
        <w:t>6. Décrire les supports logiciels utilisés</w:t>
      </w:r>
    </w:p>
    <w:p w14:paraId="0D754ACB" w14:textId="673FDA3A" w:rsidR="000D51F8" w:rsidRDefault="00EF0288" w:rsidP="00053960">
      <w:pPr>
        <w:pStyle w:val="ListParagraph"/>
        <w:numPr>
          <w:ilvl w:val="0"/>
          <w:numId w:val="6"/>
        </w:numPr>
        <w:jc w:val="both"/>
        <w:rPr>
          <w:rFonts w:ascii="Arial" w:hAnsi="Arial" w:cs="Arial"/>
          <w:lang w:val="fr-BE"/>
        </w:rPr>
      </w:pPr>
      <w:r>
        <w:rPr>
          <w:rFonts w:ascii="Arial" w:hAnsi="Arial" w:cs="Arial"/>
          <w:lang w:val="fr-BE"/>
        </w:rPr>
        <w:t>Word</w:t>
      </w:r>
      <w:r w:rsidR="007063F1">
        <w:rPr>
          <w:rFonts w:ascii="Arial" w:hAnsi="Arial" w:cs="Arial"/>
          <w:lang w:val="fr-BE"/>
        </w:rPr>
        <w:t xml:space="preserve"> , Rédaction </w:t>
      </w:r>
      <w:r w:rsidR="00157C98">
        <w:rPr>
          <w:rFonts w:ascii="Arial" w:hAnsi="Arial" w:cs="Arial"/>
          <w:lang w:val="fr-BE"/>
        </w:rPr>
        <w:t>du TFE, analyse et in</w:t>
      </w:r>
      <w:r w:rsidR="000027D5">
        <w:rPr>
          <w:rFonts w:ascii="Arial" w:hAnsi="Arial" w:cs="Arial"/>
          <w:lang w:val="fr-BE"/>
        </w:rPr>
        <w:t>tro</w:t>
      </w:r>
      <w:r w:rsidR="006F3AE4">
        <w:rPr>
          <w:rFonts w:ascii="Arial" w:hAnsi="Arial" w:cs="Arial"/>
          <w:lang w:val="fr-BE"/>
        </w:rPr>
        <w:t>duction</w:t>
      </w:r>
    </w:p>
    <w:p w14:paraId="4D9AE235" w14:textId="55D47701" w:rsidR="00EF0288" w:rsidRDefault="00EF0288" w:rsidP="00053960">
      <w:pPr>
        <w:pStyle w:val="ListParagraph"/>
        <w:numPr>
          <w:ilvl w:val="0"/>
          <w:numId w:val="6"/>
        </w:numPr>
        <w:jc w:val="both"/>
        <w:rPr>
          <w:rFonts w:ascii="Arial" w:hAnsi="Arial" w:cs="Arial"/>
          <w:lang w:val="fr-BE"/>
        </w:rPr>
      </w:pPr>
      <w:r>
        <w:rPr>
          <w:rFonts w:ascii="Arial" w:hAnsi="Arial" w:cs="Arial"/>
          <w:lang w:val="fr-BE"/>
        </w:rPr>
        <w:t>Drawio</w:t>
      </w:r>
      <w:r w:rsidR="006F3AE4">
        <w:rPr>
          <w:rFonts w:ascii="Arial" w:hAnsi="Arial" w:cs="Arial"/>
          <w:lang w:val="fr-BE"/>
        </w:rPr>
        <w:t xml:space="preserve">, </w:t>
      </w:r>
      <w:r w:rsidR="007E002E">
        <w:rPr>
          <w:rFonts w:ascii="Arial" w:hAnsi="Arial" w:cs="Arial"/>
          <w:lang w:val="fr-BE"/>
        </w:rPr>
        <w:t>conception des différents schémas en UML</w:t>
      </w:r>
      <w:r w:rsidR="007B1CD0">
        <w:rPr>
          <w:rFonts w:ascii="Arial" w:hAnsi="Arial" w:cs="Arial"/>
          <w:lang w:val="fr-BE"/>
        </w:rPr>
        <w:t>, base de données</w:t>
      </w:r>
    </w:p>
    <w:p w14:paraId="600923F3" w14:textId="7B6B4317" w:rsidR="006F4B05" w:rsidRPr="007B1CD0" w:rsidRDefault="006F4B05" w:rsidP="00380EB0">
      <w:pPr>
        <w:pStyle w:val="ListParagraph"/>
        <w:numPr>
          <w:ilvl w:val="0"/>
          <w:numId w:val="6"/>
        </w:numPr>
        <w:jc w:val="both"/>
        <w:rPr>
          <w:rFonts w:ascii="Arial" w:hAnsi="Arial" w:cs="Arial"/>
          <w:lang w:val="fr-BE"/>
        </w:rPr>
      </w:pPr>
      <w:r w:rsidRPr="007B1CD0">
        <w:rPr>
          <w:rFonts w:ascii="Arial" w:hAnsi="Arial" w:cs="Arial"/>
          <w:lang w:val="fr-BE"/>
        </w:rPr>
        <w:t>Visual studio code</w:t>
      </w:r>
      <w:r w:rsidR="00380EB0" w:rsidRPr="007B1CD0">
        <w:rPr>
          <w:rFonts w:ascii="Arial" w:hAnsi="Arial" w:cs="Arial"/>
          <w:lang w:val="fr-BE"/>
        </w:rPr>
        <w:t>, Pycharm</w:t>
      </w:r>
      <w:r w:rsidR="007B1CD0" w:rsidRPr="007B1CD0">
        <w:rPr>
          <w:rFonts w:ascii="Arial" w:hAnsi="Arial" w:cs="Arial"/>
          <w:lang w:val="fr-BE"/>
        </w:rPr>
        <w:t>, éditeur de</w:t>
      </w:r>
      <w:r w:rsidR="007B1CD0">
        <w:rPr>
          <w:rFonts w:ascii="Arial" w:hAnsi="Arial" w:cs="Arial"/>
          <w:lang w:val="fr-BE"/>
        </w:rPr>
        <w:t xml:space="preserve"> texte pour le code informatique informatisée </w:t>
      </w:r>
    </w:p>
    <w:p w14:paraId="016EAB73" w14:textId="77777777" w:rsidR="001D11BC" w:rsidRDefault="00BE3228" w:rsidP="001D11BC">
      <w:pPr>
        <w:pStyle w:val="ListParagraph"/>
        <w:numPr>
          <w:ilvl w:val="0"/>
          <w:numId w:val="6"/>
        </w:numPr>
        <w:jc w:val="both"/>
        <w:rPr>
          <w:rFonts w:ascii="Arial" w:hAnsi="Arial" w:cs="Arial"/>
          <w:lang w:val="fr-BE"/>
        </w:rPr>
      </w:pPr>
      <w:r>
        <w:rPr>
          <w:rFonts w:ascii="Arial" w:hAnsi="Arial" w:cs="Arial"/>
          <w:lang w:val="fr-BE"/>
        </w:rPr>
        <w:t>Python</w:t>
      </w:r>
      <w:r w:rsidR="00A6555B">
        <w:rPr>
          <w:rFonts w:ascii="Arial" w:hAnsi="Arial" w:cs="Arial"/>
          <w:lang w:val="fr-BE"/>
        </w:rPr>
        <w:t>, language de programmation utiliser pour le jeux</w:t>
      </w:r>
      <w:r w:rsidR="00A109A9">
        <w:rPr>
          <w:rFonts w:ascii="Arial" w:hAnsi="Arial" w:cs="Arial"/>
          <w:lang w:val="fr-BE"/>
        </w:rPr>
        <w:t xml:space="preserve">. PHP </w:t>
      </w:r>
      <w:r w:rsidR="00DD14F8">
        <w:rPr>
          <w:rFonts w:ascii="Arial" w:hAnsi="Arial" w:cs="Arial"/>
          <w:lang w:val="fr-BE"/>
        </w:rPr>
        <w:t>langage</w:t>
      </w:r>
      <w:r w:rsidR="00A109A9">
        <w:rPr>
          <w:rFonts w:ascii="Arial" w:hAnsi="Arial" w:cs="Arial"/>
          <w:lang w:val="fr-BE"/>
        </w:rPr>
        <w:t xml:space="preserve"> de programmation utiliser pour </w:t>
      </w:r>
      <w:r w:rsidR="006D2AB7">
        <w:rPr>
          <w:rFonts w:ascii="Arial" w:hAnsi="Arial" w:cs="Arial"/>
          <w:lang w:val="fr-BE"/>
        </w:rPr>
        <w:t xml:space="preserve">gérer les base de données, MySQL </w:t>
      </w:r>
      <w:r w:rsidR="001D11BC">
        <w:rPr>
          <w:rFonts w:ascii="Arial" w:hAnsi="Arial" w:cs="Arial"/>
          <w:lang w:val="fr-BE"/>
        </w:rPr>
        <w:t>langage de programmation utiliser pour les base de données</w:t>
      </w:r>
    </w:p>
    <w:p w14:paraId="30F7D99A" w14:textId="0EB5D56D" w:rsidR="00300288" w:rsidRDefault="002815F7" w:rsidP="001D11BC">
      <w:pPr>
        <w:pStyle w:val="ListParagraph"/>
        <w:numPr>
          <w:ilvl w:val="0"/>
          <w:numId w:val="6"/>
        </w:numPr>
        <w:jc w:val="both"/>
        <w:rPr>
          <w:rFonts w:ascii="Arial" w:hAnsi="Arial" w:cs="Arial"/>
          <w:lang w:val="fr-BE"/>
        </w:rPr>
      </w:pPr>
      <w:r w:rsidRPr="001D11BC">
        <w:rPr>
          <w:rFonts w:ascii="Arial" w:hAnsi="Arial" w:cs="Arial"/>
          <w:lang w:val="fr-BE"/>
        </w:rPr>
        <w:t>Power Point</w:t>
      </w:r>
      <w:r w:rsidR="00D77F48">
        <w:rPr>
          <w:rFonts w:ascii="Arial" w:hAnsi="Arial" w:cs="Arial"/>
          <w:lang w:val="fr-BE"/>
        </w:rPr>
        <w:t xml:space="preserve">, logiciel utiliser pour </w:t>
      </w:r>
      <w:r w:rsidR="0081238A">
        <w:rPr>
          <w:rFonts w:ascii="Arial" w:hAnsi="Arial" w:cs="Arial"/>
          <w:lang w:val="fr-BE"/>
        </w:rPr>
        <w:t>la présentation orale</w:t>
      </w:r>
      <w:r w:rsidR="00D77F48">
        <w:rPr>
          <w:rFonts w:ascii="Arial" w:hAnsi="Arial" w:cs="Arial"/>
          <w:lang w:val="fr-BE"/>
        </w:rPr>
        <w:t xml:space="preserve"> du TFE</w:t>
      </w:r>
    </w:p>
    <w:p w14:paraId="619BF0C3" w14:textId="77777777" w:rsidR="0081238A" w:rsidRDefault="0081238A" w:rsidP="0081238A">
      <w:pPr>
        <w:jc w:val="both"/>
        <w:rPr>
          <w:rFonts w:ascii="Arial" w:hAnsi="Arial" w:cs="Arial"/>
          <w:lang w:val="fr-BE"/>
        </w:rPr>
      </w:pPr>
    </w:p>
    <w:p w14:paraId="26F06013" w14:textId="74D10D8E" w:rsidR="0081238A" w:rsidRDefault="00516930" w:rsidP="0081238A">
      <w:pPr>
        <w:jc w:val="both"/>
        <w:rPr>
          <w:rFonts w:ascii="Arial" w:hAnsi="Arial" w:cs="Arial"/>
          <w:lang w:val="fr-BE"/>
        </w:rPr>
      </w:pPr>
      <w:r>
        <w:rPr>
          <w:rFonts w:ascii="Arial" w:hAnsi="Arial" w:cs="Arial"/>
          <w:lang w:val="fr-BE"/>
        </w:rPr>
        <w:t>7</w:t>
      </w:r>
      <w:r w:rsidR="008D15B5">
        <w:rPr>
          <w:rFonts w:ascii="Arial" w:hAnsi="Arial" w:cs="Arial"/>
          <w:lang w:val="fr-BE"/>
        </w:rPr>
        <w:t xml:space="preserve">. </w:t>
      </w:r>
      <w:r w:rsidR="00577A7E">
        <w:rPr>
          <w:rFonts w:ascii="Arial" w:hAnsi="Arial" w:cs="Arial"/>
          <w:lang w:val="fr-BE"/>
        </w:rPr>
        <w:t xml:space="preserve">Pour </w:t>
      </w:r>
      <w:r w:rsidR="0072748C">
        <w:rPr>
          <w:rFonts w:ascii="Arial" w:hAnsi="Arial" w:cs="Arial"/>
          <w:lang w:val="fr-BE"/>
        </w:rPr>
        <w:t>quelle plateforme</w:t>
      </w:r>
      <w:r w:rsidR="00577A7E">
        <w:rPr>
          <w:rFonts w:ascii="Arial" w:hAnsi="Arial" w:cs="Arial"/>
          <w:lang w:val="fr-BE"/>
        </w:rPr>
        <w:t xml:space="preserve"> est destiner l’application ?</w:t>
      </w:r>
    </w:p>
    <w:p w14:paraId="32A4531E" w14:textId="3800DE5D" w:rsidR="00577A7E" w:rsidRDefault="00577A7E" w:rsidP="0081238A">
      <w:pPr>
        <w:jc w:val="both"/>
        <w:rPr>
          <w:rFonts w:ascii="Arial" w:hAnsi="Arial" w:cs="Arial"/>
          <w:lang w:val="fr-BE"/>
        </w:rPr>
      </w:pPr>
      <w:r>
        <w:rPr>
          <w:rFonts w:ascii="Arial" w:hAnsi="Arial" w:cs="Arial"/>
          <w:lang w:val="fr-BE"/>
        </w:rPr>
        <w:tab/>
      </w:r>
      <w:r w:rsidR="00D94555">
        <w:rPr>
          <w:rFonts w:ascii="Arial" w:hAnsi="Arial" w:cs="Arial"/>
          <w:lang w:val="fr-BE"/>
        </w:rPr>
        <w:t>P</w:t>
      </w:r>
      <w:r>
        <w:rPr>
          <w:rFonts w:ascii="Arial" w:hAnsi="Arial" w:cs="Arial"/>
          <w:lang w:val="fr-BE"/>
        </w:rPr>
        <w:t>c</w:t>
      </w:r>
    </w:p>
    <w:p w14:paraId="4B2DA1DC" w14:textId="7A7677F9" w:rsidR="0072748C" w:rsidRDefault="00215650" w:rsidP="0081238A">
      <w:pPr>
        <w:jc w:val="both"/>
        <w:rPr>
          <w:rFonts w:ascii="Arial" w:hAnsi="Arial" w:cs="Arial"/>
          <w:lang w:val="fr-BE"/>
        </w:rPr>
      </w:pPr>
      <w:r>
        <w:rPr>
          <w:rFonts w:ascii="Arial" w:hAnsi="Arial" w:cs="Arial"/>
          <w:lang w:val="fr-BE"/>
        </w:rPr>
        <w:t xml:space="preserve">8. </w:t>
      </w:r>
      <w:r w:rsidR="005720D7">
        <w:rPr>
          <w:rFonts w:ascii="Arial" w:hAnsi="Arial" w:cs="Arial"/>
          <w:lang w:val="fr-BE"/>
        </w:rPr>
        <w:t>Décrire le jeux en générale</w:t>
      </w:r>
    </w:p>
    <w:p w14:paraId="54F1A68C" w14:textId="77777777" w:rsidR="005720D7" w:rsidRDefault="005720D7" w:rsidP="005720D7">
      <w:pPr>
        <w:jc w:val="both"/>
        <w:rPr>
          <w:rFonts w:ascii="Arial" w:eastAsia="Arial" w:hAnsi="Arial" w:cs="Arial"/>
          <w:lang w:val="fr-BE"/>
        </w:rPr>
      </w:pPr>
      <w:r w:rsidRPr="78EE9E43">
        <w:rPr>
          <w:rFonts w:ascii="Arial" w:eastAsia="Arial" w:hAnsi="Arial" w:cs="Arial"/>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76AC463C" w14:textId="09146268" w:rsidR="00E535EF" w:rsidRDefault="004F1D55" w:rsidP="005720D7">
      <w:pPr>
        <w:jc w:val="both"/>
        <w:rPr>
          <w:rFonts w:ascii="Arial" w:eastAsia="Arial" w:hAnsi="Arial" w:cs="Arial"/>
          <w:lang w:val="fr-BE"/>
        </w:rPr>
      </w:pPr>
      <w:r w:rsidRPr="004F1D55">
        <w:rPr>
          <w:rFonts w:ascii="Arial" w:eastAsia="Arial" w:hAnsi="Arial" w:cs="Arial"/>
          <w:lang w:val="fr-BE"/>
        </w:rPr>
        <w:t>8b Décrire l’addaptation du j</w:t>
      </w:r>
      <w:r>
        <w:rPr>
          <w:rFonts w:ascii="Arial" w:eastAsia="Arial" w:hAnsi="Arial" w:cs="Arial"/>
          <w:lang w:val="fr-BE"/>
        </w:rPr>
        <w:t>eu.</w:t>
      </w:r>
    </w:p>
    <w:p w14:paraId="700D297C" w14:textId="20679DB3" w:rsidR="004F1D55" w:rsidRDefault="004F1D55" w:rsidP="005720D7">
      <w:pPr>
        <w:jc w:val="both"/>
        <w:rPr>
          <w:rFonts w:ascii="Arial" w:eastAsia="Arial" w:hAnsi="Arial" w:cs="Arial"/>
          <w:lang w:val="fr-BE"/>
        </w:rPr>
      </w:pPr>
      <w:r>
        <w:rPr>
          <w:rFonts w:ascii="Arial" w:eastAsia="Arial" w:hAnsi="Arial" w:cs="Arial"/>
          <w:lang w:val="fr-BE"/>
        </w:rPr>
        <w:t>Pas d’adaptation encore prévu</w:t>
      </w:r>
    </w:p>
    <w:p w14:paraId="7768714A" w14:textId="24BB0BE3" w:rsidR="00962FB4" w:rsidRDefault="00962FB4" w:rsidP="005720D7">
      <w:pPr>
        <w:jc w:val="both"/>
        <w:rPr>
          <w:rFonts w:ascii="Arial" w:eastAsia="Arial" w:hAnsi="Arial" w:cs="Arial"/>
          <w:lang w:val="fr-BE"/>
        </w:rPr>
      </w:pPr>
      <w:r>
        <w:rPr>
          <w:rFonts w:ascii="Arial" w:eastAsia="Arial" w:hAnsi="Arial" w:cs="Arial"/>
          <w:lang w:val="fr-BE"/>
        </w:rPr>
        <w:t xml:space="preserve">9. </w:t>
      </w:r>
      <w:r w:rsidR="00622D28">
        <w:rPr>
          <w:rFonts w:ascii="Arial" w:eastAsia="Arial" w:hAnsi="Arial" w:cs="Arial"/>
          <w:lang w:val="fr-BE"/>
        </w:rPr>
        <w:t>Liste</w:t>
      </w:r>
      <w:r w:rsidR="00584B48">
        <w:rPr>
          <w:rFonts w:ascii="Arial" w:eastAsia="Arial" w:hAnsi="Arial" w:cs="Arial"/>
          <w:lang w:val="fr-BE"/>
        </w:rPr>
        <w:t>r le matériel nécessaire</w:t>
      </w:r>
    </w:p>
    <w:p w14:paraId="53334C69" w14:textId="6DAD74C0" w:rsidR="00C937A9" w:rsidRDefault="00352930" w:rsidP="00C937A9">
      <w:pPr>
        <w:pStyle w:val="ListParagraph"/>
        <w:numPr>
          <w:ilvl w:val="0"/>
          <w:numId w:val="7"/>
        </w:numPr>
        <w:jc w:val="both"/>
        <w:rPr>
          <w:rFonts w:ascii="Arial" w:eastAsia="Arial" w:hAnsi="Arial" w:cs="Arial"/>
          <w:lang w:val="fr-BE"/>
        </w:rPr>
      </w:pPr>
      <w:r w:rsidRPr="00C937A9">
        <w:rPr>
          <w:rFonts w:ascii="Arial" w:eastAsia="Arial" w:hAnsi="Arial" w:cs="Arial"/>
          <w:lang w:val="fr-BE"/>
        </w:rPr>
        <w:t>Plateau de jeu</w:t>
      </w:r>
    </w:p>
    <w:p w14:paraId="291D1861" w14:textId="4D5B51A3" w:rsidR="00352930" w:rsidRPr="00352930" w:rsidRDefault="00352930" w:rsidP="00352930">
      <w:pPr>
        <w:pStyle w:val="ListParagraph"/>
        <w:numPr>
          <w:ilvl w:val="0"/>
          <w:numId w:val="7"/>
        </w:numPr>
        <w:jc w:val="both"/>
        <w:rPr>
          <w:rFonts w:ascii="Arial" w:eastAsia="Arial" w:hAnsi="Arial" w:cs="Arial"/>
          <w:lang w:val="fr-BE"/>
        </w:rPr>
      </w:pPr>
      <w:r w:rsidRPr="00352930">
        <w:rPr>
          <w:rFonts w:ascii="Arial" w:eastAsia="Arial" w:hAnsi="Arial" w:cs="Arial"/>
          <w:lang w:val="fr-BE"/>
        </w:rPr>
        <w:t>31 figurines de monstre : 8 orcs,</w:t>
      </w:r>
      <w:r>
        <w:rPr>
          <w:rFonts w:ascii="Arial" w:eastAsia="Arial" w:hAnsi="Arial" w:cs="Arial"/>
          <w:lang w:val="fr-BE"/>
        </w:rPr>
        <w:t xml:space="preserve"> </w:t>
      </w:r>
      <w:r w:rsidRPr="00352930">
        <w:rPr>
          <w:rFonts w:ascii="Arial" w:eastAsia="Arial" w:hAnsi="Arial" w:cs="Arial"/>
          <w:lang w:val="fr-BE"/>
        </w:rPr>
        <w:t>6 gobelins, 3 abominations, 4 guerriers de la Terreur, sorcier de la Terreur, gargouille, 4 squelettes, 2 zombies, 2 momies</w:t>
      </w:r>
    </w:p>
    <w:p w14:paraId="0102A453" w14:textId="77777777" w:rsidR="00352930" w:rsidRPr="00352930" w:rsidRDefault="00352930" w:rsidP="00352930">
      <w:pPr>
        <w:pStyle w:val="ListParagraph"/>
        <w:numPr>
          <w:ilvl w:val="0"/>
          <w:numId w:val="7"/>
        </w:numPr>
        <w:jc w:val="both"/>
        <w:rPr>
          <w:rFonts w:ascii="Arial" w:eastAsia="Arial" w:hAnsi="Arial" w:cs="Arial"/>
          <w:lang w:val="fr-BE"/>
        </w:rPr>
      </w:pPr>
      <w:r w:rsidRPr="00352930">
        <w:rPr>
          <w:rFonts w:ascii="Arial" w:eastAsia="Arial" w:hAnsi="Arial" w:cs="Arial"/>
          <w:lang w:val="fr-BE"/>
        </w:rPr>
        <w:t>4 figurines de héros : barbare, nain, elfe, enchanteur</w:t>
      </w:r>
    </w:p>
    <w:p w14:paraId="3B165132" w14:textId="402337BF" w:rsidR="00352930" w:rsidRDefault="00352930" w:rsidP="00C937A9">
      <w:pPr>
        <w:pStyle w:val="ListParagraph"/>
        <w:numPr>
          <w:ilvl w:val="0"/>
          <w:numId w:val="7"/>
        </w:numPr>
        <w:jc w:val="both"/>
        <w:rPr>
          <w:rFonts w:ascii="Arial" w:eastAsia="Arial" w:hAnsi="Arial" w:cs="Arial"/>
          <w:lang w:val="fr-BE"/>
        </w:rPr>
      </w:pPr>
      <w:r w:rsidRPr="00C937A9">
        <w:rPr>
          <w:rFonts w:ascii="Arial" w:eastAsia="Arial" w:hAnsi="Arial" w:cs="Arial"/>
          <w:lang w:val="fr-BE"/>
        </w:rPr>
        <w:t>15 pièces de mobilier :</w:t>
      </w:r>
    </w:p>
    <w:p w14:paraId="7E74B818" w14:textId="77777777" w:rsidR="00352930" w:rsidRPr="00352930" w:rsidRDefault="00352930" w:rsidP="00352930">
      <w:pPr>
        <w:pStyle w:val="ListParagraph"/>
        <w:numPr>
          <w:ilvl w:val="0"/>
          <w:numId w:val="7"/>
        </w:numPr>
        <w:jc w:val="both"/>
        <w:rPr>
          <w:rFonts w:ascii="Arial" w:eastAsia="Arial" w:hAnsi="Arial" w:cs="Arial"/>
          <w:lang w:val="fr-BE"/>
        </w:rPr>
      </w:pPr>
      <w:r w:rsidRPr="00352930">
        <w:rPr>
          <w:rFonts w:ascii="Arial" w:eastAsia="Arial" w:hAnsi="Arial" w:cs="Arial"/>
          <w:lang w:val="fr-BE"/>
        </w:rPr>
        <w:t>2 tables, trône, établi d'alchimiste, 3 coffres à trésor, tombe, pupitre de sorcier, 2 bibliothèques, chevalet, cheminée, râtelier d'armes et buffet.</w:t>
      </w:r>
    </w:p>
    <w:p w14:paraId="7BCC7B40" w14:textId="1F6EBD45" w:rsidR="00352930" w:rsidRDefault="00352930" w:rsidP="00C937A9">
      <w:pPr>
        <w:pStyle w:val="ListParagraph"/>
        <w:numPr>
          <w:ilvl w:val="0"/>
          <w:numId w:val="7"/>
        </w:numPr>
        <w:jc w:val="both"/>
        <w:rPr>
          <w:rFonts w:ascii="Arial" w:eastAsia="Arial" w:hAnsi="Arial" w:cs="Arial"/>
          <w:lang w:val="fr-BE"/>
        </w:rPr>
      </w:pPr>
      <w:r w:rsidRPr="00C937A9">
        <w:rPr>
          <w:rFonts w:ascii="Arial" w:eastAsia="Arial" w:hAnsi="Arial" w:cs="Arial"/>
          <w:lang w:val="fr-BE"/>
        </w:rPr>
        <w:t>10 crânes</w:t>
      </w:r>
    </w:p>
    <w:p w14:paraId="34B0D94D" w14:textId="77777777" w:rsidR="00352930" w:rsidRDefault="00352930"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4 rats en plastique</w:t>
      </w:r>
    </w:p>
    <w:p w14:paraId="7AA526A8" w14:textId="23636B73" w:rsidR="00352930" w:rsidRDefault="00352930"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21 portes de donjon : 5 fermées,</w:t>
      </w:r>
      <w:r w:rsidR="00C937A9" w:rsidRPr="00352930">
        <w:rPr>
          <w:rFonts w:ascii="Arial" w:eastAsia="Arial" w:hAnsi="Arial" w:cs="Arial"/>
          <w:lang w:val="fr-BE"/>
        </w:rPr>
        <w:t>16 ouvertes</w:t>
      </w:r>
    </w:p>
    <w:p w14:paraId="20FF8E03" w14:textId="77777777" w:rsidR="00352930"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93 cartes de jeu : 24 cartes Trésor,</w:t>
      </w:r>
      <w:r w:rsidR="00352930">
        <w:rPr>
          <w:rFonts w:ascii="Arial" w:eastAsia="Arial" w:hAnsi="Arial" w:cs="Arial"/>
          <w:lang w:val="fr-BE"/>
        </w:rPr>
        <w:t xml:space="preserve"> </w:t>
      </w:r>
      <w:r w:rsidRPr="00352930">
        <w:rPr>
          <w:rFonts w:ascii="Arial" w:eastAsia="Arial" w:hAnsi="Arial" w:cs="Arial"/>
          <w:lang w:val="fr-BE"/>
        </w:rPr>
        <w:t>23 cartes Équipement, 14 cartes</w:t>
      </w:r>
      <w:r w:rsidR="00352930">
        <w:rPr>
          <w:rFonts w:ascii="Arial" w:eastAsia="Arial" w:hAnsi="Arial" w:cs="Arial"/>
          <w:lang w:val="fr-BE"/>
        </w:rPr>
        <w:t xml:space="preserve"> </w:t>
      </w:r>
      <w:r w:rsidRPr="00352930">
        <w:rPr>
          <w:rFonts w:ascii="Arial" w:eastAsia="Arial" w:hAnsi="Arial" w:cs="Arial"/>
          <w:lang w:val="fr-BE"/>
        </w:rPr>
        <w:t>Artéfact, 12 cartes Sort de la</w:t>
      </w:r>
      <w:r w:rsidR="00352930">
        <w:rPr>
          <w:rFonts w:ascii="Arial" w:eastAsia="Arial" w:hAnsi="Arial" w:cs="Arial"/>
          <w:lang w:val="fr-BE"/>
        </w:rPr>
        <w:t xml:space="preserve"> </w:t>
      </w:r>
      <w:r w:rsidRPr="00352930">
        <w:rPr>
          <w:rFonts w:ascii="Arial" w:eastAsia="Arial" w:hAnsi="Arial" w:cs="Arial"/>
          <w:lang w:val="fr-BE"/>
        </w:rPr>
        <w:t>Terreur, 12 cartes de sort, 8 cartes</w:t>
      </w:r>
      <w:r w:rsidR="00352930">
        <w:rPr>
          <w:rFonts w:ascii="Arial" w:eastAsia="Arial" w:hAnsi="Arial" w:cs="Arial"/>
          <w:lang w:val="fr-BE"/>
        </w:rPr>
        <w:t xml:space="preserve"> </w:t>
      </w:r>
      <w:r w:rsidRPr="00352930">
        <w:rPr>
          <w:rFonts w:ascii="Arial" w:eastAsia="Arial" w:hAnsi="Arial" w:cs="Arial"/>
          <w:lang w:val="fr-BE"/>
        </w:rPr>
        <w:t>de monstre</w:t>
      </w:r>
    </w:p>
    <w:p w14:paraId="14AA4B05" w14:textId="77777777" w:rsidR="00352930"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4 cartes de référence</w:t>
      </w:r>
    </w:p>
    <w:p w14:paraId="2F5F5C0F" w14:textId="77777777" w:rsidR="00352930"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Tuiles cartonnées : escalier, cases</w:t>
      </w:r>
      <w:r w:rsidR="00352930" w:rsidRPr="00352930">
        <w:rPr>
          <w:rFonts w:ascii="Arial" w:eastAsia="Arial" w:hAnsi="Arial" w:cs="Arial"/>
          <w:lang w:val="fr-BE"/>
        </w:rPr>
        <w:t xml:space="preserve"> </w:t>
      </w:r>
      <w:r w:rsidRPr="00352930">
        <w:rPr>
          <w:rFonts w:ascii="Arial" w:eastAsia="Arial" w:hAnsi="Arial" w:cs="Arial"/>
          <w:lang w:val="fr-BE"/>
        </w:rPr>
        <w:t>obstruées, oubliettes, portes secrètes,</w:t>
      </w:r>
      <w:r w:rsidR="00352930" w:rsidRPr="00352930">
        <w:rPr>
          <w:rFonts w:ascii="Arial" w:eastAsia="Arial" w:hAnsi="Arial" w:cs="Arial"/>
          <w:lang w:val="fr-BE"/>
        </w:rPr>
        <w:t xml:space="preserve"> </w:t>
      </w:r>
      <w:r w:rsidRPr="00352930">
        <w:rPr>
          <w:rFonts w:ascii="Arial" w:eastAsia="Arial" w:hAnsi="Arial" w:cs="Arial"/>
          <w:lang w:val="fr-BE"/>
        </w:rPr>
        <w:t>pièges à éboulement, crânes</w:t>
      </w:r>
    </w:p>
    <w:p w14:paraId="1C01DCE2" w14:textId="77777777" w:rsidR="00352930"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Livre des quêtes</w:t>
      </w:r>
    </w:p>
    <w:p w14:paraId="08CAFD36" w14:textId="77777777" w:rsidR="00352930"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4 cartes de personnage : barbare,</w:t>
      </w:r>
      <w:r w:rsidR="00352930">
        <w:rPr>
          <w:rFonts w:ascii="Arial" w:eastAsia="Arial" w:hAnsi="Arial" w:cs="Arial"/>
          <w:lang w:val="fr-BE"/>
        </w:rPr>
        <w:t xml:space="preserve"> </w:t>
      </w:r>
      <w:r w:rsidRPr="00352930">
        <w:rPr>
          <w:rFonts w:ascii="Arial" w:eastAsia="Arial" w:hAnsi="Arial" w:cs="Arial"/>
          <w:lang w:val="fr-BE"/>
        </w:rPr>
        <w:t>nain, elfe et enchanteur</w:t>
      </w:r>
    </w:p>
    <w:p w14:paraId="1AF4FF42" w14:textId="4D030B08" w:rsidR="00FB650D" w:rsidRDefault="00C937A9" w:rsidP="00C937A9">
      <w:pPr>
        <w:pStyle w:val="ListParagraph"/>
        <w:numPr>
          <w:ilvl w:val="0"/>
          <w:numId w:val="7"/>
        </w:numPr>
        <w:jc w:val="both"/>
        <w:rPr>
          <w:rFonts w:ascii="Arial" w:eastAsia="Arial" w:hAnsi="Arial" w:cs="Arial"/>
          <w:lang w:val="fr-BE"/>
        </w:rPr>
      </w:pPr>
      <w:r w:rsidRPr="00352930">
        <w:rPr>
          <w:rFonts w:ascii="Arial" w:eastAsia="Arial" w:hAnsi="Arial" w:cs="Arial"/>
          <w:lang w:val="fr-BE"/>
        </w:rPr>
        <w:t>Écran du maître de jeu</w:t>
      </w:r>
    </w:p>
    <w:p w14:paraId="0CCB2571" w14:textId="77777777" w:rsidR="00FB650D" w:rsidRDefault="00C937A9" w:rsidP="00C937A9">
      <w:pPr>
        <w:pStyle w:val="ListParagraph"/>
        <w:numPr>
          <w:ilvl w:val="0"/>
          <w:numId w:val="7"/>
        </w:numPr>
        <w:jc w:val="both"/>
        <w:rPr>
          <w:rFonts w:ascii="Arial" w:eastAsia="Arial" w:hAnsi="Arial" w:cs="Arial"/>
          <w:lang w:val="fr-BE"/>
        </w:rPr>
      </w:pPr>
      <w:r w:rsidRPr="00FB650D">
        <w:rPr>
          <w:rFonts w:ascii="Arial" w:eastAsia="Arial" w:hAnsi="Arial" w:cs="Arial"/>
          <w:lang w:val="fr-BE"/>
        </w:rPr>
        <w:t>Bloc de feuilles de personnage</w:t>
      </w:r>
    </w:p>
    <w:p w14:paraId="3C837CC1" w14:textId="77777777" w:rsidR="00FB650D" w:rsidRDefault="00C937A9" w:rsidP="00C937A9">
      <w:pPr>
        <w:pStyle w:val="ListParagraph"/>
        <w:numPr>
          <w:ilvl w:val="0"/>
          <w:numId w:val="7"/>
        </w:numPr>
        <w:jc w:val="both"/>
        <w:rPr>
          <w:rFonts w:ascii="Arial" w:eastAsia="Arial" w:hAnsi="Arial" w:cs="Arial"/>
          <w:lang w:val="fr-BE"/>
        </w:rPr>
      </w:pPr>
      <w:r w:rsidRPr="00FB650D">
        <w:rPr>
          <w:rFonts w:ascii="Arial" w:eastAsia="Arial" w:hAnsi="Arial" w:cs="Arial"/>
          <w:lang w:val="fr-BE"/>
        </w:rPr>
        <w:t>6 dés de combat blancs</w:t>
      </w:r>
    </w:p>
    <w:p w14:paraId="059F60F2" w14:textId="1C38723E" w:rsidR="00D3392C" w:rsidRDefault="00C937A9" w:rsidP="00C937A9">
      <w:pPr>
        <w:pStyle w:val="ListParagraph"/>
        <w:numPr>
          <w:ilvl w:val="0"/>
          <w:numId w:val="7"/>
        </w:numPr>
        <w:jc w:val="both"/>
        <w:rPr>
          <w:rFonts w:ascii="Arial" w:eastAsia="Arial" w:hAnsi="Arial" w:cs="Arial"/>
          <w:lang w:val="fr-BE"/>
        </w:rPr>
      </w:pPr>
      <w:r w:rsidRPr="00FB650D">
        <w:rPr>
          <w:rFonts w:ascii="Arial" w:eastAsia="Arial" w:hAnsi="Arial" w:cs="Arial"/>
          <w:lang w:val="fr-BE"/>
        </w:rPr>
        <w:t>2 dés rouges</w:t>
      </w:r>
    </w:p>
    <w:p w14:paraId="57C0A3B5" w14:textId="77777777" w:rsidR="00717EB7" w:rsidRDefault="00717EB7" w:rsidP="00717EB7">
      <w:pPr>
        <w:ind w:left="360"/>
        <w:jc w:val="both"/>
        <w:rPr>
          <w:rFonts w:ascii="Arial" w:eastAsia="Arial" w:hAnsi="Arial" w:cs="Arial"/>
          <w:lang w:val="fr-BE"/>
        </w:rPr>
      </w:pPr>
    </w:p>
    <w:p w14:paraId="05DC7E43" w14:textId="21B60F08" w:rsidR="00717EB7" w:rsidRDefault="00717EB7" w:rsidP="00717EB7">
      <w:pPr>
        <w:jc w:val="both"/>
        <w:rPr>
          <w:rFonts w:ascii="Arial" w:eastAsia="Arial" w:hAnsi="Arial" w:cs="Arial"/>
          <w:lang w:val="fr-BE"/>
        </w:rPr>
      </w:pPr>
      <w:r>
        <w:rPr>
          <w:rFonts w:ascii="Arial" w:eastAsia="Arial" w:hAnsi="Arial" w:cs="Arial"/>
          <w:lang w:val="fr-BE"/>
        </w:rPr>
        <w:t>10 Créér un tableau reprenant les buts</w:t>
      </w:r>
      <w:r w:rsidR="00C96CA5">
        <w:rPr>
          <w:rFonts w:ascii="Arial" w:eastAsia="Arial" w:hAnsi="Arial" w:cs="Arial"/>
          <w:lang w:val="fr-BE"/>
        </w:rPr>
        <w:t xml:space="preserve"> du jeu.</w:t>
      </w:r>
    </w:p>
    <w:p w14:paraId="01CB49E0" w14:textId="767C2540" w:rsidR="0096606A" w:rsidRDefault="00F237D2" w:rsidP="00717EB7">
      <w:pPr>
        <w:jc w:val="both"/>
        <w:rPr>
          <w:rFonts w:ascii="Arial" w:eastAsia="Arial" w:hAnsi="Arial" w:cs="Arial"/>
          <w:lang w:val="fr-BE"/>
        </w:rPr>
      </w:pPr>
      <w:r>
        <w:rPr>
          <w:rFonts w:ascii="Arial" w:eastAsia="Arial" w:hAnsi="Arial" w:cs="Arial"/>
          <w:lang w:val="fr-BE"/>
        </w:rPr>
        <w:t>Pour gagner :</w:t>
      </w:r>
    </w:p>
    <w:p w14:paraId="66144738" w14:textId="68407B8D" w:rsidR="006C45DA" w:rsidRDefault="005E4CE2" w:rsidP="00717EB7">
      <w:pPr>
        <w:jc w:val="both"/>
        <w:rPr>
          <w:rFonts w:ascii="Arial" w:eastAsia="Arial" w:hAnsi="Arial" w:cs="Arial"/>
          <w:lang w:val="fr-BE"/>
        </w:rPr>
      </w:pPr>
      <w:r>
        <w:rPr>
          <w:rFonts w:ascii="Arial" w:eastAsia="Arial" w:hAnsi="Arial" w:cs="Arial"/>
          <w:lang w:val="fr-BE"/>
        </w:rPr>
        <w:tab/>
      </w:r>
      <w:r w:rsidR="006C45DA">
        <w:rPr>
          <w:rFonts w:ascii="Arial" w:eastAsia="Arial" w:hAnsi="Arial" w:cs="Arial"/>
          <w:lang w:val="fr-BE"/>
        </w:rPr>
        <w:t>Les héros doivent faire la tâche de la quête</w:t>
      </w:r>
      <w:r w:rsidR="007F0265">
        <w:rPr>
          <w:rFonts w:ascii="Arial" w:eastAsia="Arial" w:hAnsi="Arial" w:cs="Arial"/>
          <w:lang w:val="fr-BE"/>
        </w:rPr>
        <w:t>.</w:t>
      </w:r>
    </w:p>
    <w:p w14:paraId="15A1263D" w14:textId="647EF0C2" w:rsidR="00F237D2" w:rsidRDefault="00F237D2" w:rsidP="00717EB7">
      <w:pPr>
        <w:jc w:val="both"/>
        <w:rPr>
          <w:rFonts w:ascii="Arial" w:eastAsia="Arial" w:hAnsi="Arial" w:cs="Arial"/>
          <w:lang w:val="fr-BE"/>
        </w:rPr>
      </w:pPr>
      <w:r>
        <w:rPr>
          <w:rFonts w:ascii="Arial" w:eastAsia="Arial" w:hAnsi="Arial" w:cs="Arial"/>
          <w:lang w:val="fr-BE"/>
        </w:rPr>
        <w:t>Pour perdre :</w:t>
      </w:r>
    </w:p>
    <w:p w14:paraId="388B0801" w14:textId="080FFBEE" w:rsidR="006C45DA" w:rsidRDefault="006C45DA" w:rsidP="00717EB7">
      <w:pPr>
        <w:jc w:val="both"/>
        <w:rPr>
          <w:rFonts w:ascii="Arial" w:eastAsia="Arial" w:hAnsi="Arial" w:cs="Arial"/>
          <w:lang w:val="fr-BE"/>
        </w:rPr>
      </w:pPr>
      <w:r>
        <w:rPr>
          <w:rFonts w:ascii="Arial" w:eastAsia="Arial" w:hAnsi="Arial" w:cs="Arial"/>
          <w:lang w:val="fr-BE"/>
        </w:rPr>
        <w:tab/>
        <w:t xml:space="preserve">Les </w:t>
      </w:r>
      <w:r w:rsidR="00CA0181">
        <w:rPr>
          <w:rFonts w:ascii="Arial" w:eastAsia="Arial" w:hAnsi="Arial" w:cs="Arial"/>
          <w:lang w:val="fr-BE"/>
        </w:rPr>
        <w:t xml:space="preserve">héros doivent </w:t>
      </w:r>
      <w:r w:rsidR="007F0265">
        <w:rPr>
          <w:rFonts w:ascii="Arial" w:eastAsia="Arial" w:hAnsi="Arial" w:cs="Arial"/>
          <w:lang w:val="fr-BE"/>
        </w:rPr>
        <w:t>tous mourir.</w:t>
      </w:r>
    </w:p>
    <w:p w14:paraId="5055FDDA" w14:textId="6F8515D5" w:rsidR="009F7812" w:rsidRPr="00DE7A11" w:rsidRDefault="0015133D" w:rsidP="002E5459">
      <w:pPr>
        <w:jc w:val="both"/>
        <w:rPr>
          <w:rFonts w:ascii="Arial" w:eastAsia="Arial" w:hAnsi="Arial" w:cs="Arial"/>
          <w:lang w:val="fr-BE"/>
        </w:rPr>
      </w:pPr>
      <w:r>
        <w:rPr>
          <w:rFonts w:ascii="Arial" w:eastAsia="Arial" w:hAnsi="Arial" w:cs="Arial"/>
          <w:lang w:val="fr-BE"/>
        </w:rPr>
        <w:t>11</w:t>
      </w:r>
      <w:r w:rsidR="00493CF5">
        <w:rPr>
          <w:rFonts w:ascii="Arial" w:eastAsia="Arial" w:hAnsi="Arial" w:cs="Arial"/>
          <w:lang w:val="fr-BE"/>
        </w:rPr>
        <w:t xml:space="preserve">. Llister les sources </w:t>
      </w:r>
      <w:r w:rsidR="0054138B">
        <w:rPr>
          <w:rFonts w:ascii="Arial" w:eastAsia="Arial" w:hAnsi="Arial" w:cs="Arial"/>
          <w:lang w:val="fr-BE"/>
        </w:rPr>
        <w:t>dans un bibliographi</w:t>
      </w:r>
      <w:r w:rsidR="00DE7A11">
        <w:rPr>
          <w:rFonts w:ascii="Arial" w:eastAsia="Arial" w:hAnsi="Arial" w:cs="Arial"/>
          <w:lang w:val="fr-BE"/>
        </w:rPr>
        <w:t>e.</w:t>
      </w:r>
    </w:p>
    <w:p w14:paraId="2F174313" w14:textId="1A8BFC22" w:rsidR="006705F0" w:rsidRPr="00717EB7" w:rsidRDefault="00FE1C33" w:rsidP="002E5459">
      <w:pPr>
        <w:jc w:val="both"/>
        <w:rPr>
          <w:rFonts w:ascii="Arial" w:hAnsi="Arial" w:cs="Arial"/>
          <w:lang w:val="fr-BE"/>
        </w:rPr>
      </w:pPr>
      <w:r w:rsidRPr="00717EB7">
        <w:rPr>
          <w:rFonts w:ascii="Arial" w:hAnsi="Arial" w:cs="Arial"/>
          <w:b/>
          <w:bCs/>
          <w:sz w:val="40"/>
          <w:szCs w:val="40"/>
          <w:lang w:val="fr-BE"/>
        </w:rPr>
        <w:t>Biblio</w:t>
      </w:r>
      <w:r w:rsidR="00045701" w:rsidRPr="00717EB7">
        <w:rPr>
          <w:rFonts w:ascii="Arial" w:hAnsi="Arial" w:cs="Arial"/>
          <w:b/>
          <w:bCs/>
          <w:sz w:val="40"/>
          <w:szCs w:val="40"/>
          <w:lang w:val="fr-BE"/>
        </w:rPr>
        <w:t>graphie</w:t>
      </w:r>
    </w:p>
    <w:p w14:paraId="40BBA3D4" w14:textId="3698DAC2" w:rsidR="00610643" w:rsidRPr="00835B21" w:rsidRDefault="00CD6534" w:rsidP="002E5459">
      <w:pPr>
        <w:pStyle w:val="ListParagraph"/>
        <w:numPr>
          <w:ilvl w:val="0"/>
          <w:numId w:val="3"/>
        </w:numPr>
        <w:jc w:val="both"/>
        <w:rPr>
          <w:rStyle w:val="Hyperlink"/>
          <w:rFonts w:ascii="Arial" w:hAnsi="Arial" w:cs="Arial"/>
          <w:color w:val="auto"/>
          <w:sz w:val="24"/>
          <w:szCs w:val="24"/>
          <w:u w:val="none"/>
          <w:lang w:val="fr-BE"/>
        </w:rPr>
      </w:pPr>
      <w:r w:rsidRPr="001A74F1">
        <w:rPr>
          <w:rFonts w:ascii="Arial" w:hAnsi="Arial" w:cs="Arial"/>
          <w:i/>
          <w:sz w:val="24"/>
          <w:szCs w:val="24"/>
          <w:lang w:val="fr-BE"/>
        </w:rPr>
        <w:t>HEROQUEST</w:t>
      </w:r>
      <w:r w:rsidRPr="001A74F1">
        <w:rPr>
          <w:rFonts w:ascii="Arial" w:hAnsi="Arial" w:cs="Arial"/>
          <w:sz w:val="24"/>
          <w:szCs w:val="24"/>
          <w:lang w:val="fr-BE"/>
        </w:rPr>
        <w:t>. (s. d.). PIXIE GAMES. </w:t>
      </w:r>
      <w:hyperlink r:id="rId16" w:tgtFrame="_blank" w:history="1">
        <w:r w:rsidRPr="001A74F1">
          <w:rPr>
            <w:rStyle w:val="Hyperlink"/>
            <w:rFonts w:ascii="Arial" w:hAnsi="Arial" w:cs="Arial"/>
            <w:sz w:val="24"/>
            <w:szCs w:val="24"/>
            <w:lang w:val="fr-BE"/>
          </w:rPr>
          <w:t>https://www.pixiegames.fr/catalogue/967-heroquest-5010993940479.html</w:t>
        </w:r>
      </w:hyperlink>
    </w:p>
    <w:p w14:paraId="1EC71142" w14:textId="5BFD3F56" w:rsidR="00835B21" w:rsidRPr="002E5459" w:rsidRDefault="00835B21" w:rsidP="002E5459">
      <w:pPr>
        <w:pStyle w:val="ListParagraph"/>
        <w:numPr>
          <w:ilvl w:val="0"/>
          <w:numId w:val="3"/>
        </w:numPr>
        <w:jc w:val="both"/>
        <w:rPr>
          <w:rStyle w:val="Hyperlink"/>
          <w:rFonts w:ascii="Arial" w:hAnsi="Arial" w:cs="Arial"/>
          <w:color w:val="auto"/>
          <w:sz w:val="24"/>
          <w:szCs w:val="24"/>
          <w:u w:val="none"/>
          <w:lang w:val="fr-BE"/>
        </w:rPr>
      </w:pPr>
      <w:r w:rsidRPr="001A74F1">
        <w:rPr>
          <w:rFonts w:ascii="Arial" w:hAnsi="Arial" w:cs="Arial"/>
          <w:sz w:val="24"/>
          <w:szCs w:val="24"/>
          <w:lang w:val="fr-BE"/>
        </w:rPr>
        <w:t>Ludovox. (2022, 18 mars). </w:t>
      </w:r>
      <w:r w:rsidRPr="001A74F1">
        <w:rPr>
          <w:rFonts w:ascii="Arial" w:hAnsi="Arial" w:cs="Arial"/>
          <w:i/>
          <w:iCs/>
          <w:sz w:val="24"/>
          <w:szCs w:val="24"/>
          <w:lang w:val="fr-BE"/>
        </w:rPr>
        <w:t>Ludochrono - Heroquest</w:t>
      </w:r>
      <w:r w:rsidRPr="001A74F1">
        <w:rPr>
          <w:rFonts w:ascii="Arial" w:hAnsi="Arial" w:cs="Arial"/>
          <w:sz w:val="24"/>
          <w:szCs w:val="24"/>
          <w:lang w:val="fr-BE"/>
        </w:rPr>
        <w:t> [Vidéo]. YouTube. </w:t>
      </w:r>
      <w:hyperlink r:id="rId17" w:tgtFrame="_blank" w:history="1">
        <w:r w:rsidRPr="001A74F1">
          <w:rPr>
            <w:rStyle w:val="Hyperlink"/>
            <w:rFonts w:ascii="Arial" w:hAnsi="Arial" w:cs="Arial"/>
            <w:sz w:val="24"/>
            <w:szCs w:val="24"/>
            <w:lang w:val="fr-BE"/>
          </w:rPr>
          <w:t>https://www.youtube.com/watch?v=fPnGoNDa5NQ</w:t>
        </w:r>
      </w:hyperlink>
    </w:p>
    <w:p w14:paraId="4A6F498A" w14:textId="05B27826" w:rsidR="00B265A7" w:rsidRPr="002E5459" w:rsidRDefault="00B265A7" w:rsidP="002E5459">
      <w:pPr>
        <w:ind w:left="360"/>
        <w:jc w:val="both"/>
        <w:rPr>
          <w:rFonts w:ascii="Arial" w:hAnsi="Arial" w:cs="Arial"/>
          <w:sz w:val="24"/>
          <w:szCs w:val="24"/>
          <w:lang w:val="fr-BE"/>
        </w:rPr>
      </w:pPr>
    </w:p>
    <w:p w14:paraId="01A7FA04" w14:textId="559E96EE" w:rsidR="00B11FCB" w:rsidRPr="002E5459" w:rsidRDefault="00B11FCB" w:rsidP="002E5459">
      <w:pPr>
        <w:ind w:left="360"/>
        <w:jc w:val="both"/>
        <w:rPr>
          <w:rFonts w:ascii="Arial" w:hAnsi="Arial" w:cs="Arial"/>
          <w:sz w:val="24"/>
          <w:szCs w:val="24"/>
          <w:lang w:val="fr-BE"/>
        </w:rPr>
      </w:pPr>
      <w:r w:rsidRPr="002E5459">
        <w:rPr>
          <w:rFonts w:ascii="Arial" w:hAnsi="Arial" w:cs="Arial"/>
          <w:sz w:val="24"/>
          <w:szCs w:val="24"/>
          <w:lang w:val="fr-BE"/>
        </w:rPr>
        <w:t>Outils :</w:t>
      </w:r>
    </w:p>
    <w:p w14:paraId="24CB8C5F" w14:textId="5710A303" w:rsidR="00C30D72" w:rsidRPr="00DE7A11" w:rsidRDefault="00B11FCB" w:rsidP="002B0A71">
      <w:pPr>
        <w:pStyle w:val="ListParagraph"/>
        <w:numPr>
          <w:ilvl w:val="0"/>
          <w:numId w:val="3"/>
        </w:numPr>
        <w:jc w:val="both"/>
        <w:rPr>
          <w:rStyle w:val="Hyperlink"/>
          <w:rFonts w:ascii="Arial" w:hAnsi="Arial" w:cs="Arial"/>
          <w:color w:val="FF0000"/>
          <w:sz w:val="28"/>
          <w:szCs w:val="28"/>
          <w:u w:val="none"/>
        </w:rPr>
      </w:pPr>
      <w:r w:rsidRPr="002E5459">
        <w:rPr>
          <w:rFonts w:ascii="Arial" w:hAnsi="Arial" w:cs="Arial"/>
          <w:sz w:val="24"/>
          <w:szCs w:val="24"/>
        </w:rPr>
        <w:t>Chat GPT</w:t>
      </w:r>
      <w:r w:rsidR="00B507C7" w:rsidRPr="002E5459">
        <w:rPr>
          <w:rFonts w:ascii="Arial" w:hAnsi="Arial" w:cs="Arial"/>
          <w:sz w:val="24"/>
          <w:szCs w:val="24"/>
        </w:rPr>
        <w:t>. OPEN AI.</w:t>
      </w:r>
      <w:r w:rsidR="008D7DDD" w:rsidRPr="002E5459">
        <w:rPr>
          <w:rFonts w:ascii="Arial" w:hAnsi="Arial" w:cs="Arial"/>
          <w:sz w:val="24"/>
          <w:szCs w:val="24"/>
        </w:rPr>
        <w:t xml:space="preserve"> </w:t>
      </w:r>
      <w:hyperlink r:id="rId18" w:history="1">
        <w:r w:rsidR="008D7DDD" w:rsidRPr="002E5459">
          <w:rPr>
            <w:rStyle w:val="Hyperlink"/>
            <w:rFonts w:ascii="Arial" w:hAnsi="Arial" w:cs="Arial"/>
            <w:sz w:val="24"/>
            <w:szCs w:val="24"/>
          </w:rPr>
          <w:t>https://chat</w:t>
        </w:r>
        <w:r w:rsidR="002E41CC" w:rsidRPr="002E5459">
          <w:rPr>
            <w:rStyle w:val="Hyperlink"/>
            <w:rFonts w:ascii="Arial" w:hAnsi="Arial" w:cs="Arial"/>
            <w:sz w:val="24"/>
            <w:szCs w:val="24"/>
          </w:rPr>
          <w:t>gpt</w:t>
        </w:r>
        <w:r w:rsidR="008D7DDD" w:rsidRPr="002E5459">
          <w:rPr>
            <w:rStyle w:val="Hyperlink"/>
            <w:rFonts w:ascii="Arial" w:hAnsi="Arial" w:cs="Arial"/>
            <w:sz w:val="24"/>
            <w:szCs w:val="24"/>
          </w:rPr>
          <w:t>.com/</w:t>
        </w:r>
      </w:hyperlink>
    </w:p>
    <w:p w14:paraId="1E18FB8A" w14:textId="77777777" w:rsidR="00DE7A11" w:rsidRPr="00DE7A11" w:rsidRDefault="00DE7A11" w:rsidP="00DE7A11">
      <w:pPr>
        <w:jc w:val="both"/>
        <w:rPr>
          <w:rFonts w:ascii="Arial" w:hAnsi="Arial" w:cs="Arial"/>
          <w:color w:val="FF0000"/>
          <w:sz w:val="28"/>
          <w:szCs w:val="28"/>
        </w:rPr>
      </w:pPr>
    </w:p>
    <w:sectPr w:rsidR="00DE7A11" w:rsidRPr="00DE7A11" w:rsidSect="00431769">
      <w:footerReference w:type="default" r:id="rId19"/>
      <w:headerReference w:type="first" r:id="rId20"/>
      <w:footerReference w:type="first" r:id="rId21"/>
      <w:pgSz w:w="12240" w:h="15840" w:code="1"/>
      <w:pgMar w:top="1411" w:right="1411" w:bottom="1411" w:left="1411"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3966E" w14:textId="77777777" w:rsidR="0066768C" w:rsidRDefault="0066768C" w:rsidP="00D03592">
      <w:pPr>
        <w:spacing w:after="0" w:line="240" w:lineRule="auto"/>
      </w:pPr>
      <w:r>
        <w:separator/>
      </w:r>
    </w:p>
  </w:endnote>
  <w:endnote w:type="continuationSeparator" w:id="0">
    <w:p w14:paraId="44A6B9E2" w14:textId="77777777" w:rsidR="0066768C" w:rsidRDefault="0066768C" w:rsidP="00D03592">
      <w:pPr>
        <w:spacing w:after="0" w:line="240" w:lineRule="auto"/>
      </w:pPr>
      <w:r>
        <w:continuationSeparator/>
      </w:r>
    </w:p>
  </w:endnote>
  <w:endnote w:type="continuationNotice" w:id="1">
    <w:p w14:paraId="6DCFD6BB" w14:textId="77777777" w:rsidR="0066768C" w:rsidRDefault="00667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27B3F" w14:textId="723BA91E" w:rsidR="00291A9C" w:rsidRDefault="00291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15ED1" w14:textId="77777777" w:rsidR="00610643" w:rsidRDefault="00610643">
    <w:pPr>
      <w:pStyle w:val="Footer"/>
      <w:tabs>
        <w:tab w:val="clear" w:pos="4703"/>
      </w:tabs>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fr-FR"/>
      </w:rPr>
      <w:t>2</w:t>
    </w:r>
    <w:r>
      <w:rPr>
        <w:caps/>
        <w:color w:val="156082" w:themeColor="accent1"/>
      </w:rPr>
      <w:fldChar w:fldCharType="end"/>
    </w:r>
  </w:p>
  <w:p w14:paraId="4533676F" w14:textId="37F01A2F" w:rsidR="00D03592" w:rsidRDefault="00D03592" w:rsidP="2422F1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81CDF" w14:textId="77777777" w:rsidR="00291A9C" w:rsidRDefault="00291A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32FE7" w14:textId="6C32C168" w:rsidR="00D03592" w:rsidRPr="00DD45C1" w:rsidRDefault="00D03592">
    <w:pPr>
      <w:pStyle w:val="Footer"/>
      <w:rPr>
        <w:lang w:val="fr-B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2BC2F" w14:textId="4A53A870" w:rsidR="00D97546" w:rsidRDefault="00D9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D1F3B" w14:textId="77777777" w:rsidR="0066768C" w:rsidRDefault="0066768C" w:rsidP="00D03592">
      <w:pPr>
        <w:spacing w:after="0" w:line="240" w:lineRule="auto"/>
      </w:pPr>
      <w:r>
        <w:separator/>
      </w:r>
    </w:p>
  </w:footnote>
  <w:footnote w:type="continuationSeparator" w:id="0">
    <w:p w14:paraId="31921F97" w14:textId="77777777" w:rsidR="0066768C" w:rsidRDefault="0066768C" w:rsidP="00D03592">
      <w:pPr>
        <w:spacing w:after="0" w:line="240" w:lineRule="auto"/>
      </w:pPr>
      <w:r>
        <w:continuationSeparator/>
      </w:r>
    </w:p>
  </w:footnote>
  <w:footnote w:type="continuationNotice" w:id="1">
    <w:p w14:paraId="286E0238" w14:textId="77777777" w:rsidR="0066768C" w:rsidRDefault="006676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A049D" w14:textId="3EC896BB" w:rsidR="00860A56" w:rsidRDefault="00C30D72" w:rsidP="00860A56">
    <w:r>
      <w:t>Letellier Noah</w:t>
    </w:r>
    <w:r w:rsidR="00E6749E">
      <w:ptab w:relativeTo="margin" w:alignment="center" w:leader="none"/>
    </w:r>
    <w:r w:rsidR="00E6749E">
      <w:ptab w:relativeTo="margin" w:alignment="right" w:leader="none"/>
    </w:r>
  </w:p>
  <w:p w14:paraId="5A4EF02D" w14:textId="05171902" w:rsidR="00860A56" w:rsidRPr="00860A56" w:rsidRDefault="00C30D72" w:rsidP="00860A56">
    <w:pPr>
      <w:tabs>
        <w:tab w:val="center" w:pos="4703"/>
        <w:tab w:val="right" w:pos="9406"/>
      </w:tabs>
    </w:pPr>
    <w:r>
      <w:t>Keyaert Aurélien</w:t>
    </w:r>
    <w:r w:rsidR="00860A56">
      <w:tab/>
      <w:t>TFE</w:t>
    </w:r>
    <w:r w:rsidR="00860A56">
      <w:tab/>
      <w:t xml:space="preserve"> </w:t>
    </w:r>
    <w:r>
      <w:t>6 Info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0D54B" w14:textId="77777777" w:rsidR="00291A9C" w:rsidRDefault="00291A9C" w:rsidP="00037428">
    <w:pPr>
      <w:tabs>
        <w:tab w:val="center" w:pos="4703"/>
        <w:tab w:val="right" w:pos="940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89A3D" w14:textId="4ACA34AD" w:rsidR="00D97546" w:rsidRDefault="00D97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2973"/>
    <w:multiLevelType w:val="hybridMultilevel"/>
    <w:tmpl w:val="A6742578"/>
    <w:lvl w:ilvl="0" w:tplc="2F0E797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C5349"/>
    <w:multiLevelType w:val="hybridMultilevel"/>
    <w:tmpl w:val="35B24872"/>
    <w:lvl w:ilvl="0" w:tplc="2F0E797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81CFD"/>
    <w:multiLevelType w:val="multilevel"/>
    <w:tmpl w:val="DD12A818"/>
    <w:lvl w:ilvl="0">
      <w:numFmt w:val="bullet"/>
      <w:lvlText w:val="-"/>
      <w:lvlJc w:val="left"/>
      <w:pPr>
        <w:ind w:left="720" w:hanging="360"/>
      </w:pPr>
      <w:rPr>
        <w:rFonts w:ascii="Aptos" w:eastAsiaTheme="minorHAnsi" w:hAnsi="Aptos"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C5CB"/>
    <w:multiLevelType w:val="hybridMultilevel"/>
    <w:tmpl w:val="FFFFFFFF"/>
    <w:lvl w:ilvl="0" w:tplc="5B343DBC">
      <w:start w:val="1"/>
      <w:numFmt w:val="bullet"/>
      <w:lvlText w:val="-"/>
      <w:lvlJc w:val="left"/>
      <w:pPr>
        <w:ind w:left="720" w:hanging="360"/>
      </w:pPr>
      <w:rPr>
        <w:rFonts w:ascii="Aptos" w:hAnsi="Aptos" w:hint="default"/>
      </w:rPr>
    </w:lvl>
    <w:lvl w:ilvl="1" w:tplc="A7AE2FB2">
      <w:start w:val="1"/>
      <w:numFmt w:val="bullet"/>
      <w:lvlText w:val="o"/>
      <w:lvlJc w:val="left"/>
      <w:pPr>
        <w:ind w:left="1440" w:hanging="360"/>
      </w:pPr>
      <w:rPr>
        <w:rFonts w:ascii="Courier New" w:hAnsi="Courier New" w:hint="default"/>
      </w:rPr>
    </w:lvl>
    <w:lvl w:ilvl="2" w:tplc="0CB48FD2">
      <w:start w:val="1"/>
      <w:numFmt w:val="bullet"/>
      <w:lvlText w:val=""/>
      <w:lvlJc w:val="left"/>
      <w:pPr>
        <w:ind w:left="2160" w:hanging="360"/>
      </w:pPr>
      <w:rPr>
        <w:rFonts w:ascii="Wingdings" w:hAnsi="Wingdings" w:hint="default"/>
      </w:rPr>
    </w:lvl>
    <w:lvl w:ilvl="3" w:tplc="E3FE036E">
      <w:start w:val="1"/>
      <w:numFmt w:val="bullet"/>
      <w:lvlText w:val=""/>
      <w:lvlJc w:val="left"/>
      <w:pPr>
        <w:ind w:left="2880" w:hanging="360"/>
      </w:pPr>
      <w:rPr>
        <w:rFonts w:ascii="Symbol" w:hAnsi="Symbol" w:hint="default"/>
      </w:rPr>
    </w:lvl>
    <w:lvl w:ilvl="4" w:tplc="F364E5AA">
      <w:start w:val="1"/>
      <w:numFmt w:val="bullet"/>
      <w:lvlText w:val="o"/>
      <w:lvlJc w:val="left"/>
      <w:pPr>
        <w:ind w:left="3600" w:hanging="360"/>
      </w:pPr>
      <w:rPr>
        <w:rFonts w:ascii="Courier New" w:hAnsi="Courier New" w:hint="default"/>
      </w:rPr>
    </w:lvl>
    <w:lvl w:ilvl="5" w:tplc="2C74DC38">
      <w:start w:val="1"/>
      <w:numFmt w:val="bullet"/>
      <w:lvlText w:val=""/>
      <w:lvlJc w:val="left"/>
      <w:pPr>
        <w:ind w:left="4320" w:hanging="360"/>
      </w:pPr>
      <w:rPr>
        <w:rFonts w:ascii="Wingdings" w:hAnsi="Wingdings" w:hint="default"/>
      </w:rPr>
    </w:lvl>
    <w:lvl w:ilvl="6" w:tplc="0DB68006">
      <w:start w:val="1"/>
      <w:numFmt w:val="bullet"/>
      <w:lvlText w:val=""/>
      <w:lvlJc w:val="left"/>
      <w:pPr>
        <w:ind w:left="5040" w:hanging="360"/>
      </w:pPr>
      <w:rPr>
        <w:rFonts w:ascii="Symbol" w:hAnsi="Symbol" w:hint="default"/>
      </w:rPr>
    </w:lvl>
    <w:lvl w:ilvl="7" w:tplc="CFE2BDDE">
      <w:start w:val="1"/>
      <w:numFmt w:val="bullet"/>
      <w:lvlText w:val="o"/>
      <w:lvlJc w:val="left"/>
      <w:pPr>
        <w:ind w:left="5760" w:hanging="360"/>
      </w:pPr>
      <w:rPr>
        <w:rFonts w:ascii="Courier New" w:hAnsi="Courier New" w:hint="default"/>
      </w:rPr>
    </w:lvl>
    <w:lvl w:ilvl="8" w:tplc="66706A5C">
      <w:start w:val="1"/>
      <w:numFmt w:val="bullet"/>
      <w:lvlText w:val=""/>
      <w:lvlJc w:val="left"/>
      <w:pPr>
        <w:ind w:left="6480" w:hanging="360"/>
      </w:pPr>
      <w:rPr>
        <w:rFonts w:ascii="Wingdings" w:hAnsi="Wingdings" w:hint="default"/>
      </w:rPr>
    </w:lvl>
  </w:abstractNum>
  <w:abstractNum w:abstractNumId="6"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16cid:durableId="259030104">
    <w:abstractNumId w:val="2"/>
  </w:num>
  <w:num w:numId="2" w16cid:durableId="486171081">
    <w:abstractNumId w:val="0"/>
  </w:num>
  <w:num w:numId="3" w16cid:durableId="1857035241">
    <w:abstractNumId w:val="4"/>
  </w:num>
  <w:num w:numId="4" w16cid:durableId="391584549">
    <w:abstractNumId w:val="1"/>
  </w:num>
  <w:num w:numId="5" w16cid:durableId="2112239975">
    <w:abstractNumId w:val="5"/>
  </w:num>
  <w:num w:numId="6" w16cid:durableId="1940093549">
    <w:abstractNumId w:val="6"/>
  </w:num>
  <w:num w:numId="7" w16cid:durableId="294681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69"/>
    <w:rsid w:val="000027D5"/>
    <w:rsid w:val="00007E43"/>
    <w:rsid w:val="0001591F"/>
    <w:rsid w:val="000219D3"/>
    <w:rsid w:val="00021E2D"/>
    <w:rsid w:val="0002214A"/>
    <w:rsid w:val="0002538A"/>
    <w:rsid w:val="00030F12"/>
    <w:rsid w:val="00037428"/>
    <w:rsid w:val="00040866"/>
    <w:rsid w:val="00041980"/>
    <w:rsid w:val="00045701"/>
    <w:rsid w:val="00045AA7"/>
    <w:rsid w:val="00047314"/>
    <w:rsid w:val="00052B92"/>
    <w:rsid w:val="00053960"/>
    <w:rsid w:val="00053EF2"/>
    <w:rsid w:val="00054431"/>
    <w:rsid w:val="00060F01"/>
    <w:rsid w:val="000614F5"/>
    <w:rsid w:val="000677B8"/>
    <w:rsid w:val="000701C1"/>
    <w:rsid w:val="00073481"/>
    <w:rsid w:val="000766ED"/>
    <w:rsid w:val="000778E5"/>
    <w:rsid w:val="00080167"/>
    <w:rsid w:val="00090C2E"/>
    <w:rsid w:val="000921AB"/>
    <w:rsid w:val="000926F2"/>
    <w:rsid w:val="00092D16"/>
    <w:rsid w:val="00092F96"/>
    <w:rsid w:val="00093115"/>
    <w:rsid w:val="00093E7D"/>
    <w:rsid w:val="00094752"/>
    <w:rsid w:val="00094BBC"/>
    <w:rsid w:val="000A0603"/>
    <w:rsid w:val="000A3231"/>
    <w:rsid w:val="000A4032"/>
    <w:rsid w:val="000B099D"/>
    <w:rsid w:val="000B2E89"/>
    <w:rsid w:val="000C485B"/>
    <w:rsid w:val="000C7794"/>
    <w:rsid w:val="000D51EF"/>
    <w:rsid w:val="000D51F8"/>
    <w:rsid w:val="000D6E6E"/>
    <w:rsid w:val="000D7A0A"/>
    <w:rsid w:val="000D7A7C"/>
    <w:rsid w:val="000E5658"/>
    <w:rsid w:val="000E5D70"/>
    <w:rsid w:val="000E79DF"/>
    <w:rsid w:val="000F6224"/>
    <w:rsid w:val="00107957"/>
    <w:rsid w:val="00110B40"/>
    <w:rsid w:val="00113E66"/>
    <w:rsid w:val="0011506C"/>
    <w:rsid w:val="00122038"/>
    <w:rsid w:val="00125241"/>
    <w:rsid w:val="0013287C"/>
    <w:rsid w:val="00133B71"/>
    <w:rsid w:val="00136C55"/>
    <w:rsid w:val="00140426"/>
    <w:rsid w:val="0015133D"/>
    <w:rsid w:val="00151C51"/>
    <w:rsid w:val="00153AD8"/>
    <w:rsid w:val="00155A3C"/>
    <w:rsid w:val="00157C98"/>
    <w:rsid w:val="0016576D"/>
    <w:rsid w:val="001708C0"/>
    <w:rsid w:val="00174950"/>
    <w:rsid w:val="001779B1"/>
    <w:rsid w:val="00186465"/>
    <w:rsid w:val="001A74F1"/>
    <w:rsid w:val="001A7BE1"/>
    <w:rsid w:val="001B505B"/>
    <w:rsid w:val="001B506E"/>
    <w:rsid w:val="001D082E"/>
    <w:rsid w:val="001D11BC"/>
    <w:rsid w:val="001D22E3"/>
    <w:rsid w:val="001D44ED"/>
    <w:rsid w:val="001D5381"/>
    <w:rsid w:val="001D5B9C"/>
    <w:rsid w:val="001D5D05"/>
    <w:rsid w:val="001E0FAC"/>
    <w:rsid w:val="001F4731"/>
    <w:rsid w:val="001F68CD"/>
    <w:rsid w:val="00200310"/>
    <w:rsid w:val="00203F46"/>
    <w:rsid w:val="0020511A"/>
    <w:rsid w:val="00205A6D"/>
    <w:rsid w:val="00205CE2"/>
    <w:rsid w:val="002129BF"/>
    <w:rsid w:val="00215650"/>
    <w:rsid w:val="002249B8"/>
    <w:rsid w:val="00236D19"/>
    <w:rsid w:val="002427E3"/>
    <w:rsid w:val="00242870"/>
    <w:rsid w:val="002448A5"/>
    <w:rsid w:val="00244946"/>
    <w:rsid w:val="002472CE"/>
    <w:rsid w:val="002520B9"/>
    <w:rsid w:val="00252E31"/>
    <w:rsid w:val="002579A6"/>
    <w:rsid w:val="0027029A"/>
    <w:rsid w:val="00274342"/>
    <w:rsid w:val="00280203"/>
    <w:rsid w:val="002815F7"/>
    <w:rsid w:val="00281A35"/>
    <w:rsid w:val="00281FF8"/>
    <w:rsid w:val="00291A9C"/>
    <w:rsid w:val="0029526F"/>
    <w:rsid w:val="002960EE"/>
    <w:rsid w:val="0029747B"/>
    <w:rsid w:val="002A030B"/>
    <w:rsid w:val="002A172E"/>
    <w:rsid w:val="002A1F18"/>
    <w:rsid w:val="002A7AD3"/>
    <w:rsid w:val="002B0A71"/>
    <w:rsid w:val="002C27D1"/>
    <w:rsid w:val="002C622A"/>
    <w:rsid w:val="002D59F7"/>
    <w:rsid w:val="002D71CE"/>
    <w:rsid w:val="002D71CF"/>
    <w:rsid w:val="002E0E64"/>
    <w:rsid w:val="002E18AD"/>
    <w:rsid w:val="002E3EE9"/>
    <w:rsid w:val="002E41CC"/>
    <w:rsid w:val="002E5459"/>
    <w:rsid w:val="002E6DEB"/>
    <w:rsid w:val="002E7208"/>
    <w:rsid w:val="002F48AA"/>
    <w:rsid w:val="00300288"/>
    <w:rsid w:val="00300B58"/>
    <w:rsid w:val="0030132B"/>
    <w:rsid w:val="00303632"/>
    <w:rsid w:val="003038C1"/>
    <w:rsid w:val="00303E98"/>
    <w:rsid w:val="00305AD5"/>
    <w:rsid w:val="0030711E"/>
    <w:rsid w:val="003138E0"/>
    <w:rsid w:val="00326764"/>
    <w:rsid w:val="003269EC"/>
    <w:rsid w:val="00337536"/>
    <w:rsid w:val="00340687"/>
    <w:rsid w:val="00341761"/>
    <w:rsid w:val="003426DA"/>
    <w:rsid w:val="0034587F"/>
    <w:rsid w:val="003500A9"/>
    <w:rsid w:val="00352930"/>
    <w:rsid w:val="003548B7"/>
    <w:rsid w:val="00356B11"/>
    <w:rsid w:val="00356D92"/>
    <w:rsid w:val="00356EB5"/>
    <w:rsid w:val="0036038F"/>
    <w:rsid w:val="00364389"/>
    <w:rsid w:val="00365D5E"/>
    <w:rsid w:val="00371B65"/>
    <w:rsid w:val="00372BF9"/>
    <w:rsid w:val="003778D7"/>
    <w:rsid w:val="00380EB0"/>
    <w:rsid w:val="00381D4F"/>
    <w:rsid w:val="00385530"/>
    <w:rsid w:val="003909AD"/>
    <w:rsid w:val="00396042"/>
    <w:rsid w:val="003A2564"/>
    <w:rsid w:val="003A589B"/>
    <w:rsid w:val="003A618A"/>
    <w:rsid w:val="003B1933"/>
    <w:rsid w:val="003B4491"/>
    <w:rsid w:val="003B661D"/>
    <w:rsid w:val="003B74DF"/>
    <w:rsid w:val="003C2280"/>
    <w:rsid w:val="003C279F"/>
    <w:rsid w:val="003C27EC"/>
    <w:rsid w:val="003D367B"/>
    <w:rsid w:val="003D4C1B"/>
    <w:rsid w:val="003E34AB"/>
    <w:rsid w:val="003E4452"/>
    <w:rsid w:val="004015F8"/>
    <w:rsid w:val="00412DE3"/>
    <w:rsid w:val="00414B95"/>
    <w:rsid w:val="004212D4"/>
    <w:rsid w:val="00431769"/>
    <w:rsid w:val="004367DE"/>
    <w:rsid w:val="00437B38"/>
    <w:rsid w:val="00442E06"/>
    <w:rsid w:val="0044396F"/>
    <w:rsid w:val="00451C0D"/>
    <w:rsid w:val="004544C4"/>
    <w:rsid w:val="004558AD"/>
    <w:rsid w:val="00456636"/>
    <w:rsid w:val="004571C0"/>
    <w:rsid w:val="004574C1"/>
    <w:rsid w:val="00460AD3"/>
    <w:rsid w:val="00472C7B"/>
    <w:rsid w:val="004829F8"/>
    <w:rsid w:val="00490CF4"/>
    <w:rsid w:val="00493CF5"/>
    <w:rsid w:val="0049452E"/>
    <w:rsid w:val="004A07FE"/>
    <w:rsid w:val="004A0CE0"/>
    <w:rsid w:val="004A27DB"/>
    <w:rsid w:val="004A303D"/>
    <w:rsid w:val="004A41AC"/>
    <w:rsid w:val="004A58BB"/>
    <w:rsid w:val="004C04AF"/>
    <w:rsid w:val="004C1C09"/>
    <w:rsid w:val="004C37B8"/>
    <w:rsid w:val="004C6648"/>
    <w:rsid w:val="004C6741"/>
    <w:rsid w:val="004C7EAB"/>
    <w:rsid w:val="004D209C"/>
    <w:rsid w:val="004D2478"/>
    <w:rsid w:val="004D6408"/>
    <w:rsid w:val="004E31EB"/>
    <w:rsid w:val="004E6809"/>
    <w:rsid w:val="004E68B4"/>
    <w:rsid w:val="004E6C07"/>
    <w:rsid w:val="004F1D55"/>
    <w:rsid w:val="004F2C34"/>
    <w:rsid w:val="004F58C1"/>
    <w:rsid w:val="00501F70"/>
    <w:rsid w:val="005050D6"/>
    <w:rsid w:val="0050622B"/>
    <w:rsid w:val="00507127"/>
    <w:rsid w:val="00511327"/>
    <w:rsid w:val="00516930"/>
    <w:rsid w:val="00522C7C"/>
    <w:rsid w:val="00534EF1"/>
    <w:rsid w:val="0053739F"/>
    <w:rsid w:val="0054138B"/>
    <w:rsid w:val="005515A3"/>
    <w:rsid w:val="00565BC1"/>
    <w:rsid w:val="00566CF6"/>
    <w:rsid w:val="00571F33"/>
    <w:rsid w:val="005720D7"/>
    <w:rsid w:val="005759A0"/>
    <w:rsid w:val="00576D6D"/>
    <w:rsid w:val="00577A7E"/>
    <w:rsid w:val="00581641"/>
    <w:rsid w:val="005817DF"/>
    <w:rsid w:val="005822E5"/>
    <w:rsid w:val="00584B48"/>
    <w:rsid w:val="005856BB"/>
    <w:rsid w:val="005912CF"/>
    <w:rsid w:val="00597568"/>
    <w:rsid w:val="005A0FD6"/>
    <w:rsid w:val="005A3D44"/>
    <w:rsid w:val="005A57D0"/>
    <w:rsid w:val="005B28F1"/>
    <w:rsid w:val="005B3705"/>
    <w:rsid w:val="005C2394"/>
    <w:rsid w:val="005C4FFA"/>
    <w:rsid w:val="005D1232"/>
    <w:rsid w:val="005D6AC9"/>
    <w:rsid w:val="005E1D07"/>
    <w:rsid w:val="005E4CE2"/>
    <w:rsid w:val="005E618E"/>
    <w:rsid w:val="005F3726"/>
    <w:rsid w:val="005F3767"/>
    <w:rsid w:val="006077A6"/>
    <w:rsid w:val="00610643"/>
    <w:rsid w:val="00611C4A"/>
    <w:rsid w:val="00613278"/>
    <w:rsid w:val="00616BDD"/>
    <w:rsid w:val="00622D28"/>
    <w:rsid w:val="00623CB4"/>
    <w:rsid w:val="00624F26"/>
    <w:rsid w:val="00632FB3"/>
    <w:rsid w:val="00633748"/>
    <w:rsid w:val="00636C87"/>
    <w:rsid w:val="00637B39"/>
    <w:rsid w:val="00637B91"/>
    <w:rsid w:val="00650A4D"/>
    <w:rsid w:val="00653A4F"/>
    <w:rsid w:val="0065512E"/>
    <w:rsid w:val="00655462"/>
    <w:rsid w:val="00657575"/>
    <w:rsid w:val="00660DB0"/>
    <w:rsid w:val="006610AA"/>
    <w:rsid w:val="0066768C"/>
    <w:rsid w:val="006705F0"/>
    <w:rsid w:val="00671C44"/>
    <w:rsid w:val="006754BE"/>
    <w:rsid w:val="00680964"/>
    <w:rsid w:val="006861F1"/>
    <w:rsid w:val="00687C4E"/>
    <w:rsid w:val="006943E9"/>
    <w:rsid w:val="006A6924"/>
    <w:rsid w:val="006A764B"/>
    <w:rsid w:val="006C45DA"/>
    <w:rsid w:val="006C68CE"/>
    <w:rsid w:val="006D1D6D"/>
    <w:rsid w:val="006D2AB7"/>
    <w:rsid w:val="006D454B"/>
    <w:rsid w:val="006E0158"/>
    <w:rsid w:val="006E2235"/>
    <w:rsid w:val="006E6817"/>
    <w:rsid w:val="006F0D15"/>
    <w:rsid w:val="006F3AE4"/>
    <w:rsid w:val="006F4B05"/>
    <w:rsid w:val="006F73AD"/>
    <w:rsid w:val="00705556"/>
    <w:rsid w:val="007063F1"/>
    <w:rsid w:val="007111A1"/>
    <w:rsid w:val="00712E89"/>
    <w:rsid w:val="007136C7"/>
    <w:rsid w:val="00713DE9"/>
    <w:rsid w:val="00714A13"/>
    <w:rsid w:val="00717EB7"/>
    <w:rsid w:val="0072748C"/>
    <w:rsid w:val="007422E0"/>
    <w:rsid w:val="00742D9E"/>
    <w:rsid w:val="007458DE"/>
    <w:rsid w:val="00745F87"/>
    <w:rsid w:val="00751369"/>
    <w:rsid w:val="007602D1"/>
    <w:rsid w:val="00761FD4"/>
    <w:rsid w:val="00763F59"/>
    <w:rsid w:val="00777B36"/>
    <w:rsid w:val="00781FAE"/>
    <w:rsid w:val="00784DA5"/>
    <w:rsid w:val="00786162"/>
    <w:rsid w:val="00793A5C"/>
    <w:rsid w:val="00793BBB"/>
    <w:rsid w:val="00794C57"/>
    <w:rsid w:val="00796F17"/>
    <w:rsid w:val="007A433D"/>
    <w:rsid w:val="007B053A"/>
    <w:rsid w:val="007B1CD0"/>
    <w:rsid w:val="007B30A7"/>
    <w:rsid w:val="007B40FA"/>
    <w:rsid w:val="007B6F96"/>
    <w:rsid w:val="007C21E6"/>
    <w:rsid w:val="007C32E8"/>
    <w:rsid w:val="007C7302"/>
    <w:rsid w:val="007D10FF"/>
    <w:rsid w:val="007D38AB"/>
    <w:rsid w:val="007D493A"/>
    <w:rsid w:val="007D7D5A"/>
    <w:rsid w:val="007E002E"/>
    <w:rsid w:val="007E1972"/>
    <w:rsid w:val="007E1BC7"/>
    <w:rsid w:val="007E2DC0"/>
    <w:rsid w:val="007E4F99"/>
    <w:rsid w:val="007E5F14"/>
    <w:rsid w:val="007F0265"/>
    <w:rsid w:val="007F39A7"/>
    <w:rsid w:val="00803A18"/>
    <w:rsid w:val="0080512B"/>
    <w:rsid w:val="008068CE"/>
    <w:rsid w:val="00810A17"/>
    <w:rsid w:val="0081238A"/>
    <w:rsid w:val="00813B66"/>
    <w:rsid w:val="008142EA"/>
    <w:rsid w:val="00820AEB"/>
    <w:rsid w:val="00822FA1"/>
    <w:rsid w:val="00823AE2"/>
    <w:rsid w:val="00831B8B"/>
    <w:rsid w:val="00835B21"/>
    <w:rsid w:val="0083791F"/>
    <w:rsid w:val="0084321B"/>
    <w:rsid w:val="00852E10"/>
    <w:rsid w:val="008575A8"/>
    <w:rsid w:val="008575F9"/>
    <w:rsid w:val="00860A56"/>
    <w:rsid w:val="00861E89"/>
    <w:rsid w:val="00863EC1"/>
    <w:rsid w:val="00864939"/>
    <w:rsid w:val="00865A6F"/>
    <w:rsid w:val="00866C3C"/>
    <w:rsid w:val="00866DF2"/>
    <w:rsid w:val="00875E09"/>
    <w:rsid w:val="00880ABF"/>
    <w:rsid w:val="00881609"/>
    <w:rsid w:val="00883C7D"/>
    <w:rsid w:val="00884435"/>
    <w:rsid w:val="008845BC"/>
    <w:rsid w:val="00894714"/>
    <w:rsid w:val="0089629E"/>
    <w:rsid w:val="008A0D89"/>
    <w:rsid w:val="008A2DE3"/>
    <w:rsid w:val="008A4D38"/>
    <w:rsid w:val="008B5CE6"/>
    <w:rsid w:val="008C333A"/>
    <w:rsid w:val="008C3DBA"/>
    <w:rsid w:val="008D15B5"/>
    <w:rsid w:val="008D17EF"/>
    <w:rsid w:val="008D428B"/>
    <w:rsid w:val="008D5F14"/>
    <w:rsid w:val="008D7DDD"/>
    <w:rsid w:val="008E1B0A"/>
    <w:rsid w:val="008E4A97"/>
    <w:rsid w:val="008E6228"/>
    <w:rsid w:val="008F4489"/>
    <w:rsid w:val="0090029B"/>
    <w:rsid w:val="009050A4"/>
    <w:rsid w:val="009067B7"/>
    <w:rsid w:val="00906EF3"/>
    <w:rsid w:val="00913A31"/>
    <w:rsid w:val="00914021"/>
    <w:rsid w:val="00914575"/>
    <w:rsid w:val="0091564B"/>
    <w:rsid w:val="00917CE9"/>
    <w:rsid w:val="0092514A"/>
    <w:rsid w:val="00933689"/>
    <w:rsid w:val="009338BF"/>
    <w:rsid w:val="00933EC4"/>
    <w:rsid w:val="0093650C"/>
    <w:rsid w:val="00950D4E"/>
    <w:rsid w:val="00952766"/>
    <w:rsid w:val="009548DD"/>
    <w:rsid w:val="00957521"/>
    <w:rsid w:val="00961E6E"/>
    <w:rsid w:val="00962FB4"/>
    <w:rsid w:val="00964AAA"/>
    <w:rsid w:val="0096606A"/>
    <w:rsid w:val="00967241"/>
    <w:rsid w:val="00973200"/>
    <w:rsid w:val="0097742C"/>
    <w:rsid w:val="00984FD1"/>
    <w:rsid w:val="00986C71"/>
    <w:rsid w:val="009939B0"/>
    <w:rsid w:val="00995871"/>
    <w:rsid w:val="009973A8"/>
    <w:rsid w:val="009A2B96"/>
    <w:rsid w:val="009B70FD"/>
    <w:rsid w:val="009C6CCF"/>
    <w:rsid w:val="009D4A5C"/>
    <w:rsid w:val="009D600C"/>
    <w:rsid w:val="009E0CC1"/>
    <w:rsid w:val="009E3666"/>
    <w:rsid w:val="009E4459"/>
    <w:rsid w:val="009E570D"/>
    <w:rsid w:val="009F60EA"/>
    <w:rsid w:val="009F7812"/>
    <w:rsid w:val="009F7CA7"/>
    <w:rsid w:val="00A01D63"/>
    <w:rsid w:val="00A032CD"/>
    <w:rsid w:val="00A03F6B"/>
    <w:rsid w:val="00A0522B"/>
    <w:rsid w:val="00A07819"/>
    <w:rsid w:val="00A109A9"/>
    <w:rsid w:val="00A110C1"/>
    <w:rsid w:val="00A11648"/>
    <w:rsid w:val="00A155DA"/>
    <w:rsid w:val="00A2017C"/>
    <w:rsid w:val="00A24DE5"/>
    <w:rsid w:val="00A26100"/>
    <w:rsid w:val="00A30C94"/>
    <w:rsid w:val="00A30CB8"/>
    <w:rsid w:val="00A327BF"/>
    <w:rsid w:val="00A34C11"/>
    <w:rsid w:val="00A42B29"/>
    <w:rsid w:val="00A4368E"/>
    <w:rsid w:val="00A619E3"/>
    <w:rsid w:val="00A6555B"/>
    <w:rsid w:val="00A73326"/>
    <w:rsid w:val="00A7407C"/>
    <w:rsid w:val="00A746D8"/>
    <w:rsid w:val="00A868A1"/>
    <w:rsid w:val="00A90F79"/>
    <w:rsid w:val="00A93958"/>
    <w:rsid w:val="00A95AA9"/>
    <w:rsid w:val="00A95D59"/>
    <w:rsid w:val="00A96C6C"/>
    <w:rsid w:val="00A96DF1"/>
    <w:rsid w:val="00AA226B"/>
    <w:rsid w:val="00AA4EE5"/>
    <w:rsid w:val="00AB483C"/>
    <w:rsid w:val="00AB4909"/>
    <w:rsid w:val="00AC1954"/>
    <w:rsid w:val="00AC6BD7"/>
    <w:rsid w:val="00AD5131"/>
    <w:rsid w:val="00AD6C19"/>
    <w:rsid w:val="00AE2BCF"/>
    <w:rsid w:val="00AF4938"/>
    <w:rsid w:val="00AF6E92"/>
    <w:rsid w:val="00AF7CA8"/>
    <w:rsid w:val="00B00FC7"/>
    <w:rsid w:val="00B0215F"/>
    <w:rsid w:val="00B0490F"/>
    <w:rsid w:val="00B05571"/>
    <w:rsid w:val="00B11FCB"/>
    <w:rsid w:val="00B12F17"/>
    <w:rsid w:val="00B16ECA"/>
    <w:rsid w:val="00B20345"/>
    <w:rsid w:val="00B217E1"/>
    <w:rsid w:val="00B22768"/>
    <w:rsid w:val="00B265A7"/>
    <w:rsid w:val="00B30D13"/>
    <w:rsid w:val="00B507C7"/>
    <w:rsid w:val="00B53A3A"/>
    <w:rsid w:val="00B6023B"/>
    <w:rsid w:val="00B62C43"/>
    <w:rsid w:val="00B631D2"/>
    <w:rsid w:val="00B663B6"/>
    <w:rsid w:val="00B816E9"/>
    <w:rsid w:val="00B81E38"/>
    <w:rsid w:val="00B8264A"/>
    <w:rsid w:val="00B84AC3"/>
    <w:rsid w:val="00B86612"/>
    <w:rsid w:val="00B9082D"/>
    <w:rsid w:val="00B90A1C"/>
    <w:rsid w:val="00B91C18"/>
    <w:rsid w:val="00B93D6F"/>
    <w:rsid w:val="00B9431E"/>
    <w:rsid w:val="00B9556D"/>
    <w:rsid w:val="00B95F01"/>
    <w:rsid w:val="00B966E3"/>
    <w:rsid w:val="00BA3EB2"/>
    <w:rsid w:val="00BB30E3"/>
    <w:rsid w:val="00BB795A"/>
    <w:rsid w:val="00BD1033"/>
    <w:rsid w:val="00BD1A2C"/>
    <w:rsid w:val="00BD250D"/>
    <w:rsid w:val="00BD5C2A"/>
    <w:rsid w:val="00BD6609"/>
    <w:rsid w:val="00BE3228"/>
    <w:rsid w:val="00BE4293"/>
    <w:rsid w:val="00BF0DA6"/>
    <w:rsid w:val="00BF2E51"/>
    <w:rsid w:val="00BF6CF9"/>
    <w:rsid w:val="00C1305B"/>
    <w:rsid w:val="00C148D1"/>
    <w:rsid w:val="00C165E9"/>
    <w:rsid w:val="00C25C9E"/>
    <w:rsid w:val="00C30D72"/>
    <w:rsid w:val="00C35529"/>
    <w:rsid w:val="00C3734C"/>
    <w:rsid w:val="00C42F16"/>
    <w:rsid w:val="00C4585D"/>
    <w:rsid w:val="00C47DEF"/>
    <w:rsid w:val="00C53856"/>
    <w:rsid w:val="00C60609"/>
    <w:rsid w:val="00C6294D"/>
    <w:rsid w:val="00C65BD8"/>
    <w:rsid w:val="00C7648D"/>
    <w:rsid w:val="00C80DCD"/>
    <w:rsid w:val="00C81E9E"/>
    <w:rsid w:val="00C84B44"/>
    <w:rsid w:val="00C87535"/>
    <w:rsid w:val="00C937A9"/>
    <w:rsid w:val="00C95AE8"/>
    <w:rsid w:val="00C96CA5"/>
    <w:rsid w:val="00C977B9"/>
    <w:rsid w:val="00CA0181"/>
    <w:rsid w:val="00CA0A0B"/>
    <w:rsid w:val="00CA708D"/>
    <w:rsid w:val="00CB184A"/>
    <w:rsid w:val="00CB3538"/>
    <w:rsid w:val="00CB54FC"/>
    <w:rsid w:val="00CC241B"/>
    <w:rsid w:val="00CC68E1"/>
    <w:rsid w:val="00CC7FD8"/>
    <w:rsid w:val="00CD21AC"/>
    <w:rsid w:val="00CD59F5"/>
    <w:rsid w:val="00CD6534"/>
    <w:rsid w:val="00CD7514"/>
    <w:rsid w:val="00CE0B09"/>
    <w:rsid w:val="00CE2FA2"/>
    <w:rsid w:val="00CF1E78"/>
    <w:rsid w:val="00CF61FA"/>
    <w:rsid w:val="00D03592"/>
    <w:rsid w:val="00D10355"/>
    <w:rsid w:val="00D1200F"/>
    <w:rsid w:val="00D2099A"/>
    <w:rsid w:val="00D3392C"/>
    <w:rsid w:val="00D42D28"/>
    <w:rsid w:val="00D46934"/>
    <w:rsid w:val="00D501FF"/>
    <w:rsid w:val="00D567F0"/>
    <w:rsid w:val="00D625CC"/>
    <w:rsid w:val="00D63608"/>
    <w:rsid w:val="00D64F83"/>
    <w:rsid w:val="00D71667"/>
    <w:rsid w:val="00D731FC"/>
    <w:rsid w:val="00D7386B"/>
    <w:rsid w:val="00D77F48"/>
    <w:rsid w:val="00D80CAD"/>
    <w:rsid w:val="00D81FBB"/>
    <w:rsid w:val="00D82BA5"/>
    <w:rsid w:val="00D850A2"/>
    <w:rsid w:val="00D8692A"/>
    <w:rsid w:val="00D92E8E"/>
    <w:rsid w:val="00D94555"/>
    <w:rsid w:val="00D9713E"/>
    <w:rsid w:val="00D97546"/>
    <w:rsid w:val="00DA2013"/>
    <w:rsid w:val="00DA633A"/>
    <w:rsid w:val="00DC5D77"/>
    <w:rsid w:val="00DC6958"/>
    <w:rsid w:val="00DC7476"/>
    <w:rsid w:val="00DD14F8"/>
    <w:rsid w:val="00DD2DEC"/>
    <w:rsid w:val="00DD336D"/>
    <w:rsid w:val="00DD45C1"/>
    <w:rsid w:val="00DE19CB"/>
    <w:rsid w:val="00DE1FAD"/>
    <w:rsid w:val="00DE7A11"/>
    <w:rsid w:val="00DF0241"/>
    <w:rsid w:val="00DF10D3"/>
    <w:rsid w:val="00E014F3"/>
    <w:rsid w:val="00E03562"/>
    <w:rsid w:val="00E04725"/>
    <w:rsid w:val="00E0648D"/>
    <w:rsid w:val="00E11625"/>
    <w:rsid w:val="00E13290"/>
    <w:rsid w:val="00E1423A"/>
    <w:rsid w:val="00E15B3F"/>
    <w:rsid w:val="00E22207"/>
    <w:rsid w:val="00E224F5"/>
    <w:rsid w:val="00E31258"/>
    <w:rsid w:val="00E5166C"/>
    <w:rsid w:val="00E535EF"/>
    <w:rsid w:val="00E55812"/>
    <w:rsid w:val="00E6207F"/>
    <w:rsid w:val="00E62BC8"/>
    <w:rsid w:val="00E66BDC"/>
    <w:rsid w:val="00E6749E"/>
    <w:rsid w:val="00E7453B"/>
    <w:rsid w:val="00E74DE9"/>
    <w:rsid w:val="00E80056"/>
    <w:rsid w:val="00E95FA4"/>
    <w:rsid w:val="00EA58A6"/>
    <w:rsid w:val="00EB013E"/>
    <w:rsid w:val="00EB156D"/>
    <w:rsid w:val="00EB41F9"/>
    <w:rsid w:val="00EB6D00"/>
    <w:rsid w:val="00EC017B"/>
    <w:rsid w:val="00EC2506"/>
    <w:rsid w:val="00EC2EB0"/>
    <w:rsid w:val="00ED20EF"/>
    <w:rsid w:val="00ED22F1"/>
    <w:rsid w:val="00ED45EA"/>
    <w:rsid w:val="00EE578F"/>
    <w:rsid w:val="00EE57CE"/>
    <w:rsid w:val="00EF0288"/>
    <w:rsid w:val="00EF044F"/>
    <w:rsid w:val="00EF6E80"/>
    <w:rsid w:val="00F01F76"/>
    <w:rsid w:val="00F03F6D"/>
    <w:rsid w:val="00F078D0"/>
    <w:rsid w:val="00F11F3C"/>
    <w:rsid w:val="00F13B68"/>
    <w:rsid w:val="00F1437E"/>
    <w:rsid w:val="00F16E8A"/>
    <w:rsid w:val="00F237D2"/>
    <w:rsid w:val="00F23E12"/>
    <w:rsid w:val="00F23EE8"/>
    <w:rsid w:val="00F2568D"/>
    <w:rsid w:val="00F25C5B"/>
    <w:rsid w:val="00F31651"/>
    <w:rsid w:val="00F337FE"/>
    <w:rsid w:val="00F409F2"/>
    <w:rsid w:val="00F50EF4"/>
    <w:rsid w:val="00F526D2"/>
    <w:rsid w:val="00F62777"/>
    <w:rsid w:val="00F6798E"/>
    <w:rsid w:val="00F72A75"/>
    <w:rsid w:val="00F74130"/>
    <w:rsid w:val="00F83596"/>
    <w:rsid w:val="00F85277"/>
    <w:rsid w:val="00F91684"/>
    <w:rsid w:val="00F9636A"/>
    <w:rsid w:val="00FA5CFA"/>
    <w:rsid w:val="00FB11CE"/>
    <w:rsid w:val="00FB1FCD"/>
    <w:rsid w:val="00FB3B6E"/>
    <w:rsid w:val="00FB5AF4"/>
    <w:rsid w:val="00FB650D"/>
    <w:rsid w:val="00FC3282"/>
    <w:rsid w:val="00FC405C"/>
    <w:rsid w:val="00FD70BF"/>
    <w:rsid w:val="00FE05FA"/>
    <w:rsid w:val="00FE1C33"/>
    <w:rsid w:val="00FE3C75"/>
    <w:rsid w:val="00FE4F10"/>
    <w:rsid w:val="00FE5395"/>
    <w:rsid w:val="00FF0AD2"/>
    <w:rsid w:val="01534022"/>
    <w:rsid w:val="027BA9E1"/>
    <w:rsid w:val="02A4B951"/>
    <w:rsid w:val="04102122"/>
    <w:rsid w:val="04C89E99"/>
    <w:rsid w:val="05229613"/>
    <w:rsid w:val="0524FD90"/>
    <w:rsid w:val="064D85A6"/>
    <w:rsid w:val="07109B94"/>
    <w:rsid w:val="092E80EF"/>
    <w:rsid w:val="093B7019"/>
    <w:rsid w:val="0A68BEA1"/>
    <w:rsid w:val="0AD6AADC"/>
    <w:rsid w:val="0AF20EEF"/>
    <w:rsid w:val="0B68A965"/>
    <w:rsid w:val="0CAB70DB"/>
    <w:rsid w:val="0D7FBE99"/>
    <w:rsid w:val="0E0ECC2F"/>
    <w:rsid w:val="0E77439E"/>
    <w:rsid w:val="0EF75C7E"/>
    <w:rsid w:val="10447C43"/>
    <w:rsid w:val="10B35861"/>
    <w:rsid w:val="129FCFFD"/>
    <w:rsid w:val="143B9709"/>
    <w:rsid w:val="14468BA1"/>
    <w:rsid w:val="14BC0056"/>
    <w:rsid w:val="159555F6"/>
    <w:rsid w:val="15C11A36"/>
    <w:rsid w:val="16074315"/>
    <w:rsid w:val="1607F735"/>
    <w:rsid w:val="17D1D2E5"/>
    <w:rsid w:val="18C169F2"/>
    <w:rsid w:val="1954A7AA"/>
    <w:rsid w:val="1B03E3FA"/>
    <w:rsid w:val="1B7E0378"/>
    <w:rsid w:val="1D49BD6D"/>
    <w:rsid w:val="1E1E4717"/>
    <w:rsid w:val="1EEC96ED"/>
    <w:rsid w:val="206066D8"/>
    <w:rsid w:val="213F3C0E"/>
    <w:rsid w:val="2422F11E"/>
    <w:rsid w:val="2488A11C"/>
    <w:rsid w:val="259EF435"/>
    <w:rsid w:val="2633E986"/>
    <w:rsid w:val="264C5216"/>
    <w:rsid w:val="27293EA0"/>
    <w:rsid w:val="28D2CD32"/>
    <w:rsid w:val="297FAB51"/>
    <w:rsid w:val="298AE4AF"/>
    <w:rsid w:val="2A800172"/>
    <w:rsid w:val="2E75CEAA"/>
    <w:rsid w:val="2EB26E28"/>
    <w:rsid w:val="2F14CDE4"/>
    <w:rsid w:val="3142AFCF"/>
    <w:rsid w:val="33C3E452"/>
    <w:rsid w:val="36459579"/>
    <w:rsid w:val="36C7FED9"/>
    <w:rsid w:val="36F16960"/>
    <w:rsid w:val="378646A6"/>
    <w:rsid w:val="3848F936"/>
    <w:rsid w:val="395426D6"/>
    <w:rsid w:val="3BF438C9"/>
    <w:rsid w:val="3BF920E7"/>
    <w:rsid w:val="3D6FAA0E"/>
    <w:rsid w:val="3EFA08C7"/>
    <w:rsid w:val="3F359BB6"/>
    <w:rsid w:val="3FC3171A"/>
    <w:rsid w:val="41A0F25F"/>
    <w:rsid w:val="43F247EB"/>
    <w:rsid w:val="45BAD7B3"/>
    <w:rsid w:val="45D86948"/>
    <w:rsid w:val="4642C0C7"/>
    <w:rsid w:val="4647ED19"/>
    <w:rsid w:val="48FB16B0"/>
    <w:rsid w:val="4A2B8E5A"/>
    <w:rsid w:val="4C862B49"/>
    <w:rsid w:val="4D49B353"/>
    <w:rsid w:val="4DB7F373"/>
    <w:rsid w:val="4DBA1942"/>
    <w:rsid w:val="4EA274B6"/>
    <w:rsid w:val="508B8DD9"/>
    <w:rsid w:val="508EDEBB"/>
    <w:rsid w:val="5125542E"/>
    <w:rsid w:val="521FFAB1"/>
    <w:rsid w:val="52AC80FA"/>
    <w:rsid w:val="5424A9D9"/>
    <w:rsid w:val="545BC11F"/>
    <w:rsid w:val="547FB7C5"/>
    <w:rsid w:val="549B62D2"/>
    <w:rsid w:val="568ACDAC"/>
    <w:rsid w:val="5734EB66"/>
    <w:rsid w:val="5802039B"/>
    <w:rsid w:val="5883D97A"/>
    <w:rsid w:val="58A45D2A"/>
    <w:rsid w:val="59191EAF"/>
    <w:rsid w:val="5A2AB162"/>
    <w:rsid w:val="5A47535B"/>
    <w:rsid w:val="5D3B4651"/>
    <w:rsid w:val="5E7CBC46"/>
    <w:rsid w:val="5F3C773F"/>
    <w:rsid w:val="5F6C0FEE"/>
    <w:rsid w:val="60264CE3"/>
    <w:rsid w:val="615D5562"/>
    <w:rsid w:val="619F1243"/>
    <w:rsid w:val="6263C85A"/>
    <w:rsid w:val="631145A3"/>
    <w:rsid w:val="63521483"/>
    <w:rsid w:val="63F03502"/>
    <w:rsid w:val="65A17EAC"/>
    <w:rsid w:val="671BB7A5"/>
    <w:rsid w:val="674AAD4D"/>
    <w:rsid w:val="67FBAFF1"/>
    <w:rsid w:val="682CE928"/>
    <w:rsid w:val="690D4589"/>
    <w:rsid w:val="691D3E95"/>
    <w:rsid w:val="691E214E"/>
    <w:rsid w:val="6B533F48"/>
    <w:rsid w:val="6BA63779"/>
    <w:rsid w:val="6C309CA7"/>
    <w:rsid w:val="6C471417"/>
    <w:rsid w:val="6C829322"/>
    <w:rsid w:val="6E247648"/>
    <w:rsid w:val="6F3DD5A7"/>
    <w:rsid w:val="6FD8DE18"/>
    <w:rsid w:val="6FF8428F"/>
    <w:rsid w:val="7058006F"/>
    <w:rsid w:val="742BBA5B"/>
    <w:rsid w:val="743D4E6B"/>
    <w:rsid w:val="760AE5C0"/>
    <w:rsid w:val="762A50FD"/>
    <w:rsid w:val="7686B510"/>
    <w:rsid w:val="77860ED9"/>
    <w:rsid w:val="77BA53CB"/>
    <w:rsid w:val="78EE9E43"/>
    <w:rsid w:val="792A6A39"/>
    <w:rsid w:val="7A690D30"/>
    <w:rsid w:val="7C2C53C2"/>
    <w:rsid w:val="7C69B457"/>
    <w:rsid w:val="7D42A1C5"/>
    <w:rsid w:val="7EEFC0E5"/>
    <w:rsid w:val="7F0EF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B1CED"/>
  <w15:chartTrackingRefBased/>
  <w15:docId w15:val="{9C65B186-74A9-402E-A814-4F2DBD56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930"/>
  </w:style>
  <w:style w:type="paragraph" w:styleId="Heading1">
    <w:name w:val="heading 1"/>
    <w:basedOn w:val="Normal"/>
    <w:next w:val="Normal"/>
    <w:uiPriority w:val="9"/>
    <w:qFormat/>
    <w:rsid w:val="00751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751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751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751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751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751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751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751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751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7FE"/>
    <w:rPr>
      <w:color w:val="467886" w:themeColor="hyperlink"/>
      <w:u w:val="single"/>
    </w:rPr>
  </w:style>
  <w:style w:type="character" w:styleId="UnresolvedMention">
    <w:name w:val="Unresolved Mention"/>
    <w:basedOn w:val="DefaultParagraphFont"/>
    <w:uiPriority w:val="99"/>
    <w:semiHidden/>
    <w:unhideWhenUsed/>
    <w:rsid w:val="004A07FE"/>
    <w:rPr>
      <w:color w:val="605E5C"/>
      <w:shd w:val="clear" w:color="auto" w:fill="E1DFDD"/>
    </w:rPr>
  </w:style>
  <w:style w:type="character" w:styleId="FollowedHyperlink">
    <w:name w:val="FollowedHyperlink"/>
    <w:basedOn w:val="DefaultParagraphFont"/>
    <w:uiPriority w:val="99"/>
    <w:semiHidden/>
    <w:unhideWhenUsed/>
    <w:rsid w:val="004A07FE"/>
    <w:rPr>
      <w:color w:val="96607D" w:themeColor="followedHyperlink"/>
      <w:u w:val="single"/>
    </w:rPr>
  </w:style>
  <w:style w:type="paragraph" w:styleId="Header">
    <w:name w:val="header"/>
    <w:basedOn w:val="Normal"/>
    <w:link w:val="HeaderChar"/>
    <w:uiPriority w:val="99"/>
    <w:unhideWhenUsed/>
    <w:rsid w:val="004A07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07FE"/>
  </w:style>
  <w:style w:type="paragraph" w:styleId="Title">
    <w:name w:val="Title"/>
    <w:basedOn w:val="Normal"/>
    <w:next w:val="Normal"/>
    <w:link w:val="TitleChar"/>
    <w:uiPriority w:val="10"/>
    <w:qFormat/>
    <w:rsid w:val="00865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592"/>
    <w:rPr>
      <w:rFonts w:eastAsiaTheme="majorEastAsia" w:cstheme="majorBidi"/>
      <w:color w:val="595959" w:themeColor="text1" w:themeTint="A6"/>
      <w:spacing w:val="15"/>
      <w:sz w:val="28"/>
      <w:szCs w:val="28"/>
    </w:rPr>
  </w:style>
  <w:style w:type="paragraph" w:styleId="Footer">
    <w:name w:val="footer"/>
    <w:basedOn w:val="Normal"/>
    <w:link w:val="FooterChar"/>
    <w:uiPriority w:val="99"/>
    <w:unhideWhenUsed/>
    <w:rsid w:val="004A07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07FE"/>
  </w:style>
  <w:style w:type="paragraph" w:styleId="Quote">
    <w:name w:val="Quote"/>
    <w:basedOn w:val="Normal"/>
    <w:next w:val="Normal"/>
    <w:link w:val="QuoteChar"/>
    <w:uiPriority w:val="29"/>
    <w:qFormat/>
    <w:rsid w:val="00865A6F"/>
    <w:pPr>
      <w:spacing w:before="160"/>
      <w:jc w:val="center"/>
    </w:pPr>
    <w:rPr>
      <w:i/>
      <w:iCs/>
      <w:color w:val="404040" w:themeColor="text1" w:themeTint="BF"/>
    </w:rPr>
  </w:style>
  <w:style w:type="character" w:customStyle="1" w:styleId="QuoteChar">
    <w:name w:val="Quote Char"/>
    <w:basedOn w:val="DefaultParagraphFont"/>
    <w:link w:val="Quote"/>
    <w:uiPriority w:val="29"/>
    <w:rsid w:val="00D03592"/>
    <w:rPr>
      <w:i/>
      <w:iCs/>
      <w:color w:val="404040" w:themeColor="text1" w:themeTint="BF"/>
    </w:rPr>
  </w:style>
  <w:style w:type="paragraph" w:styleId="IntenseQuote">
    <w:name w:val="Intense Quote"/>
    <w:basedOn w:val="Normal"/>
    <w:next w:val="Normal"/>
    <w:link w:val="IntenseQuoteChar"/>
    <w:uiPriority w:val="30"/>
    <w:qFormat/>
    <w:rsid w:val="00865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592"/>
    <w:rPr>
      <w:i/>
      <w:iCs/>
      <w:color w:val="0F4761" w:themeColor="accent1" w:themeShade="BF"/>
    </w:rPr>
  </w:style>
  <w:style w:type="paragraph" w:styleId="ListParagraph">
    <w:name w:val="List Paragraph"/>
    <w:basedOn w:val="Normal"/>
    <w:uiPriority w:val="34"/>
    <w:qFormat/>
    <w:rsid w:val="00751369"/>
    <w:pPr>
      <w:ind w:left="720"/>
      <w:contextualSpacing/>
    </w:pPr>
  </w:style>
  <w:style w:type="character" w:styleId="IntenseEmphasis">
    <w:name w:val="Intense Emphasis"/>
    <w:basedOn w:val="DefaultParagraphFont"/>
    <w:uiPriority w:val="21"/>
    <w:qFormat/>
    <w:rsid w:val="00751369"/>
    <w:rPr>
      <w:i/>
      <w:iCs/>
      <w:color w:val="0F4761" w:themeColor="accent1" w:themeShade="BF"/>
    </w:rPr>
  </w:style>
  <w:style w:type="character" w:styleId="IntenseReference">
    <w:name w:val="Intense Reference"/>
    <w:basedOn w:val="DefaultParagraphFont"/>
    <w:uiPriority w:val="32"/>
    <w:qFormat/>
    <w:rsid w:val="00751369"/>
    <w:rPr>
      <w:b/>
      <w:bCs/>
      <w:smallCaps/>
      <w:color w:val="0F4761" w:themeColor="accent1" w:themeShade="BF"/>
      <w:spacing w:val="5"/>
    </w:rPr>
  </w:style>
  <w:style w:type="character" w:customStyle="1" w:styleId="Titre1Car">
    <w:name w:val="Titre 1 Car"/>
    <w:basedOn w:val="DefaultParagraphFont"/>
    <w:uiPriority w:val="9"/>
    <w:rsid w:val="00D035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DefaultParagraphFont"/>
    <w:uiPriority w:val="9"/>
    <w:semiHidden/>
    <w:rsid w:val="00D035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DefaultParagraphFont"/>
    <w:uiPriority w:val="9"/>
    <w:semiHidden/>
    <w:rsid w:val="00D03592"/>
    <w:rPr>
      <w:rFonts w:eastAsiaTheme="majorEastAsia" w:cstheme="majorBidi"/>
      <w:color w:val="0F4761" w:themeColor="accent1" w:themeShade="BF"/>
      <w:sz w:val="28"/>
      <w:szCs w:val="28"/>
    </w:rPr>
  </w:style>
  <w:style w:type="character" w:customStyle="1" w:styleId="Titre4Car">
    <w:name w:val="Titre 4 Car"/>
    <w:basedOn w:val="DefaultParagraphFont"/>
    <w:uiPriority w:val="9"/>
    <w:semiHidden/>
    <w:rsid w:val="00D03592"/>
    <w:rPr>
      <w:rFonts w:eastAsiaTheme="majorEastAsia" w:cstheme="majorBidi"/>
      <w:i/>
      <w:iCs/>
      <w:color w:val="0F4761" w:themeColor="accent1" w:themeShade="BF"/>
    </w:rPr>
  </w:style>
  <w:style w:type="character" w:customStyle="1" w:styleId="Titre5Car">
    <w:name w:val="Titre 5 Car"/>
    <w:basedOn w:val="DefaultParagraphFont"/>
    <w:uiPriority w:val="9"/>
    <w:semiHidden/>
    <w:rsid w:val="00D03592"/>
    <w:rPr>
      <w:rFonts w:eastAsiaTheme="majorEastAsia" w:cstheme="majorBidi"/>
      <w:color w:val="0F4761" w:themeColor="accent1" w:themeShade="BF"/>
    </w:rPr>
  </w:style>
  <w:style w:type="character" w:customStyle="1" w:styleId="Titre6Car">
    <w:name w:val="Titre 6 Car"/>
    <w:basedOn w:val="DefaultParagraphFont"/>
    <w:uiPriority w:val="9"/>
    <w:semiHidden/>
    <w:rsid w:val="00D03592"/>
    <w:rPr>
      <w:rFonts w:eastAsiaTheme="majorEastAsia" w:cstheme="majorBidi"/>
      <w:i/>
      <w:iCs/>
      <w:color w:val="595959" w:themeColor="text1" w:themeTint="A6"/>
    </w:rPr>
  </w:style>
  <w:style w:type="character" w:customStyle="1" w:styleId="Titre7Car">
    <w:name w:val="Titre 7 Car"/>
    <w:basedOn w:val="DefaultParagraphFont"/>
    <w:uiPriority w:val="9"/>
    <w:semiHidden/>
    <w:rsid w:val="00D03592"/>
    <w:rPr>
      <w:rFonts w:eastAsiaTheme="majorEastAsia" w:cstheme="majorBidi"/>
      <w:color w:val="595959" w:themeColor="text1" w:themeTint="A6"/>
    </w:rPr>
  </w:style>
  <w:style w:type="character" w:customStyle="1" w:styleId="Titre8Car">
    <w:name w:val="Titre 8 Car"/>
    <w:basedOn w:val="DefaultParagraphFont"/>
    <w:uiPriority w:val="9"/>
    <w:semiHidden/>
    <w:rsid w:val="00D03592"/>
    <w:rPr>
      <w:rFonts w:eastAsiaTheme="majorEastAsia" w:cstheme="majorBidi"/>
      <w:i/>
      <w:iCs/>
      <w:color w:val="272727" w:themeColor="text1" w:themeTint="D8"/>
    </w:rPr>
  </w:style>
  <w:style w:type="character" w:customStyle="1" w:styleId="Titre9Car">
    <w:name w:val="Titre 9 Car"/>
    <w:basedOn w:val="DefaultParagraphFont"/>
    <w:uiPriority w:val="9"/>
    <w:semiHidden/>
    <w:rsid w:val="00D03592"/>
    <w:rPr>
      <w:rFonts w:eastAsiaTheme="majorEastAsia" w:cstheme="majorBidi"/>
      <w:color w:val="272727" w:themeColor="text1" w:themeTint="D8"/>
    </w:rPr>
  </w:style>
  <w:style w:type="table" w:styleId="TableGrid">
    <w:name w:val="Table Grid"/>
    <w:basedOn w:val="TableNormal"/>
    <w:uiPriority w:val="59"/>
    <w:rsid w:val="00D035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C5D7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C5D7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C5D7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C5D77"/>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hatgpt.com/"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fPnGoNDa5NQ" TargetMode="External"/><Relationship Id="rId2" Type="http://schemas.openxmlformats.org/officeDocument/2006/relationships/customXml" Target="../customXml/item2.xml"/><Relationship Id="rId16" Type="http://schemas.openxmlformats.org/officeDocument/2006/relationships/hyperlink" Target="https://www.pixiegames.fr/catalogue/967-heroquest-5010993940479.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977D5ACF5648CFAF6BB999A0922065"/>
        <w:category>
          <w:name w:val="Général"/>
          <w:gallery w:val="placeholder"/>
        </w:category>
        <w:types>
          <w:type w:val="bbPlcHdr"/>
        </w:types>
        <w:behaviors>
          <w:behavior w:val="content"/>
        </w:behaviors>
        <w:guid w:val="{AEBEB476-AC7D-464D-99C8-C9FD9170513D}"/>
      </w:docPartPr>
      <w:docPartBody>
        <w:p w:rsidR="00000000" w:rsidRDefault="00000000">
          <w:pPr>
            <w:pStyle w:val="37977D5ACF5648CFAF6BB999A0922065"/>
          </w:pPr>
          <w:r>
            <w:rPr>
              <w:lang w:val="fr-FR"/>
            </w:rPr>
            <w:t>Tapez le titre du chapitre (niveau 2)</w:t>
          </w:r>
        </w:p>
      </w:docPartBody>
    </w:docPart>
    <w:docPart>
      <w:docPartPr>
        <w:name w:val="D77D101EB8BA4F95850BBDF8E4DCDB93"/>
        <w:category>
          <w:name w:val="Général"/>
          <w:gallery w:val="placeholder"/>
        </w:category>
        <w:types>
          <w:type w:val="bbPlcHdr"/>
        </w:types>
        <w:behaviors>
          <w:behavior w:val="content"/>
        </w:behaviors>
        <w:guid w:val="{5B3DDEE0-132C-47CB-B1B0-DC0EB945FF5A}"/>
      </w:docPartPr>
      <w:docPartBody>
        <w:p w:rsidR="00000000" w:rsidRDefault="00000000">
          <w:pPr>
            <w:pStyle w:val="D77D101EB8BA4F95850BBDF8E4DCDB93"/>
          </w:pPr>
          <w:r>
            <w:rPr>
              <w:lang w:val="fr-FR"/>
            </w:rPr>
            <w:t>Tapez le titre du chapitre (niveau 3)</w:t>
          </w:r>
        </w:p>
      </w:docPartBody>
    </w:docPart>
    <w:docPart>
      <w:docPartPr>
        <w:name w:val="39FE81F29508449DA157E835DA6B1609"/>
        <w:category>
          <w:name w:val="Général"/>
          <w:gallery w:val="placeholder"/>
        </w:category>
        <w:types>
          <w:type w:val="bbPlcHdr"/>
        </w:types>
        <w:behaviors>
          <w:behavior w:val="content"/>
        </w:behaviors>
        <w:guid w:val="{074116F9-78D2-4442-B78D-7335B5F4695E}"/>
      </w:docPartPr>
      <w:docPartBody>
        <w:p w:rsidR="00000000" w:rsidRDefault="00000000">
          <w:pPr>
            <w:pStyle w:val="39FE81F29508449DA157E835DA6B1609"/>
          </w:pPr>
          <w:r>
            <w:rPr>
              <w:lang w:val="fr-FR"/>
            </w:rPr>
            <w:t>Tapez le titre du chapitre (niveau 1)</w:t>
          </w:r>
        </w:p>
      </w:docPartBody>
    </w:docPart>
    <w:docPart>
      <w:docPartPr>
        <w:name w:val="3948F3B2DAE14195B67C2B9F441BB87B"/>
        <w:category>
          <w:name w:val="Général"/>
          <w:gallery w:val="placeholder"/>
        </w:category>
        <w:types>
          <w:type w:val="bbPlcHdr"/>
        </w:types>
        <w:behaviors>
          <w:behavior w:val="content"/>
        </w:behaviors>
        <w:guid w:val="{47CB982D-6059-46A6-892E-0FF582C7A911}"/>
      </w:docPartPr>
      <w:docPartBody>
        <w:p w:rsidR="00000000" w:rsidRDefault="00000000">
          <w:pPr>
            <w:pStyle w:val="3948F3B2DAE14195B67C2B9F441BB87B"/>
          </w:pPr>
          <w:r>
            <w:rPr>
              <w:lang w:val="fr-FR"/>
            </w:rPr>
            <w:t>Tapez le titre du chapitre (niveau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9"/>
    <w:rsid w:val="00642989"/>
    <w:rsid w:val="00DF02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BE" w:eastAsia="fr-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19E4F097A491783C8CA2DA8ABD0BB">
    <w:name w:val="ACA19E4F097A491783C8CA2DA8ABD0BB"/>
  </w:style>
  <w:style w:type="paragraph" w:customStyle="1" w:styleId="8CE7AA06A2704A4593F51E07715E77F6">
    <w:name w:val="8CE7AA06A2704A4593F51E07715E77F6"/>
  </w:style>
  <w:style w:type="paragraph" w:customStyle="1" w:styleId="6C492EAC05DF49D5AFC6830EBF5D7A12">
    <w:name w:val="6C492EAC05DF49D5AFC6830EBF5D7A12"/>
  </w:style>
  <w:style w:type="paragraph" w:customStyle="1" w:styleId="8134CF4C9AA54ABE9DBFE06300B54A40">
    <w:name w:val="8134CF4C9AA54ABE9DBFE06300B54A40"/>
  </w:style>
  <w:style w:type="paragraph" w:customStyle="1" w:styleId="B12DF18CC2BE4524A0BA1E2FF90E30DF">
    <w:name w:val="B12DF18CC2BE4524A0BA1E2FF90E30DF"/>
  </w:style>
  <w:style w:type="paragraph" w:customStyle="1" w:styleId="37977D5ACF5648CFAF6BB999A0922065">
    <w:name w:val="37977D5ACF5648CFAF6BB999A0922065"/>
  </w:style>
  <w:style w:type="paragraph" w:customStyle="1" w:styleId="D77D101EB8BA4F95850BBDF8E4DCDB93">
    <w:name w:val="D77D101EB8BA4F95850BBDF8E4DCDB93"/>
  </w:style>
  <w:style w:type="paragraph" w:customStyle="1" w:styleId="39FE81F29508449DA157E835DA6B1609">
    <w:name w:val="39FE81F29508449DA157E835DA6B1609"/>
  </w:style>
  <w:style w:type="paragraph" w:customStyle="1" w:styleId="3948F3B2DAE14195B67C2B9F441BB87B">
    <w:name w:val="3948F3B2DAE14195B67C2B9F441BB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9CAB-B18C-4589-A3FD-15659495613D}">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customXml/itemProps2.xml><?xml version="1.0" encoding="utf-8"?>
<ds:datastoreItem xmlns:ds="http://schemas.openxmlformats.org/officeDocument/2006/customXml" ds:itemID="{B2B62FC3-058C-438B-AE84-264F59AB9B4B}">
  <ds:schemaRefs>
    <ds:schemaRef ds:uri="http://schemas.microsoft.com/sharepoint/v3/contenttype/forms"/>
  </ds:schemaRefs>
</ds:datastoreItem>
</file>

<file path=customXml/itemProps3.xml><?xml version="1.0" encoding="utf-8"?>
<ds:datastoreItem xmlns:ds="http://schemas.openxmlformats.org/officeDocument/2006/customXml" ds:itemID="{01F18AC9-0A39-400E-85A8-C700521CE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4201D2-E780-47AE-98FF-657CBA1E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510</Words>
  <Characters>2913</Characters>
  <Application>Microsoft Office Word</Application>
  <DocSecurity>4</DocSecurity>
  <Lines>24</Lines>
  <Paragraphs>6</Paragraphs>
  <ScaleCrop>false</ScaleCrop>
  <Company/>
  <LinksUpToDate>false</LinksUpToDate>
  <CharactersWithSpaces>3417</CharactersWithSpaces>
  <SharedDoc>false</SharedDoc>
  <HLinks>
    <vt:vector size="18" baseType="variant">
      <vt:variant>
        <vt:i4>1245279</vt:i4>
      </vt:variant>
      <vt:variant>
        <vt:i4>6</vt:i4>
      </vt:variant>
      <vt:variant>
        <vt:i4>0</vt:i4>
      </vt:variant>
      <vt:variant>
        <vt:i4>5</vt:i4>
      </vt:variant>
      <vt:variant>
        <vt:lpwstr>https://chatgpt.com/</vt:lpwstr>
      </vt:variant>
      <vt:variant>
        <vt:lpwstr/>
      </vt:variant>
      <vt:variant>
        <vt:i4>2687097</vt:i4>
      </vt:variant>
      <vt:variant>
        <vt:i4>3</vt:i4>
      </vt:variant>
      <vt:variant>
        <vt:i4>0</vt:i4>
      </vt:variant>
      <vt:variant>
        <vt:i4>5</vt:i4>
      </vt:variant>
      <vt:variant>
        <vt:lpwstr>https://www.youtube.com/watch?v=fPnGoNDa5NQ</vt:lpwstr>
      </vt:variant>
      <vt:variant>
        <vt:lpwstr/>
      </vt:variant>
      <vt:variant>
        <vt:i4>4587594</vt:i4>
      </vt:variant>
      <vt:variant>
        <vt:i4>0</vt:i4>
      </vt:variant>
      <vt:variant>
        <vt:i4>0</vt:i4>
      </vt:variant>
      <vt:variant>
        <vt:i4>5</vt:i4>
      </vt:variant>
      <vt:variant>
        <vt:lpwstr>https://www.pixiegames.fr/catalogue/967-heroquest-5010993940479.html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90</cp:revision>
  <dcterms:created xsi:type="dcterms:W3CDTF">2024-10-15T07:18:00Z</dcterms:created>
  <dcterms:modified xsi:type="dcterms:W3CDTF">2024-10-24T18:07:00Z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