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Look w:val="04A0" w:firstRow="1" w:lastRow="0" w:firstColumn="1" w:lastColumn="0" w:noHBand="0" w:noVBand="1"/>
      </w:tblPr>
      <w:tblGrid>
        <w:gridCol w:w="8918"/>
      </w:tblGrid>
      <w:tr w:rsidR="00746FF3" w:rsidRPr="002F36F6" w14:paraId="7252B1F5" w14:textId="77777777" w:rsidTr="005A76D6">
        <w:trPr>
          <w:trHeight w:val="1843"/>
        </w:trPr>
        <w:tc>
          <w:tcPr>
            <w:tcW w:w="9072" w:type="dxa"/>
          </w:tcPr>
          <w:p w14:paraId="276AD956" w14:textId="09F82A31" w:rsidR="00746FF3" w:rsidRPr="002F36F6" w:rsidRDefault="0043789C" w:rsidP="00AF0C9B">
            <w:pPr>
              <w:pStyle w:val="a5"/>
              <w:spacing w:line="276" w:lineRule="auto"/>
              <w:jc w:val="center"/>
              <w:rPr>
                <w:rFonts w:ascii="맑은 고딕" w:eastAsia="맑은 고딕" w:hAnsi="맑은 고딕" w:hint="eastAsia"/>
                <w:b/>
                <w:bCs/>
                <w:sz w:val="34"/>
                <w:szCs w:val="34"/>
              </w:rPr>
            </w:pPr>
            <w:proofErr w:type="spellStart"/>
            <w:r>
              <w:rPr>
                <w:rFonts w:ascii="맑은 고딕" w:eastAsia="맑은 고딕" w:hAnsi="맑은 고딕" w:hint="eastAsia"/>
                <w:b/>
                <w:bCs/>
                <w:sz w:val="34"/>
                <w:szCs w:val="34"/>
              </w:rPr>
              <w:t>딥러닝을</w:t>
            </w:r>
            <w:proofErr w:type="spellEnd"/>
            <w:r>
              <w:rPr>
                <w:rFonts w:ascii="맑은 고딕" w:eastAsia="맑은 고딕" w:hAnsi="맑은 고딕" w:hint="eastAsia"/>
                <w:b/>
                <w:bCs/>
                <w:sz w:val="34"/>
                <w:szCs w:val="34"/>
              </w:rPr>
              <w:t xml:space="preserve"> 이용한 </w:t>
            </w:r>
            <w:r>
              <w:rPr>
                <w:rFonts w:ascii="맑은 고딕" w:eastAsia="맑은 고딕" w:hAnsi="맑은 고딕"/>
                <w:b/>
                <w:bCs/>
                <w:sz w:val="34"/>
                <w:szCs w:val="34"/>
              </w:rPr>
              <w:t xml:space="preserve">SMP </w:t>
            </w:r>
            <w:r>
              <w:rPr>
                <w:rFonts w:ascii="맑은 고딕" w:eastAsia="맑은 고딕" w:hAnsi="맑은 고딕" w:hint="eastAsia"/>
                <w:b/>
                <w:bCs/>
                <w:sz w:val="34"/>
                <w:szCs w:val="34"/>
              </w:rPr>
              <w:t>예측 모델 개발 및 시각화</w:t>
            </w:r>
          </w:p>
          <w:p w14:paraId="492078C1" w14:textId="77777777" w:rsidR="00AF0C9B" w:rsidRPr="0092238C" w:rsidRDefault="00AF0C9B" w:rsidP="00AF0C9B">
            <w:pPr>
              <w:pStyle w:val="a5"/>
              <w:spacing w:line="276" w:lineRule="auto"/>
              <w:rPr>
                <w:rFonts w:ascii="맑은 고딕" w:eastAsia="맑은 고딕" w:hAnsi="맑은 고딕"/>
                <w:b/>
                <w:bCs/>
                <w:sz w:val="16"/>
                <w:szCs w:val="16"/>
              </w:rPr>
            </w:pPr>
          </w:p>
          <w:p w14:paraId="7DC56D02" w14:textId="77777777" w:rsidR="00746FF3" w:rsidRPr="00934EC5" w:rsidRDefault="00746FF3" w:rsidP="00AF0C9B">
            <w:pPr>
              <w:pStyle w:val="a5"/>
              <w:spacing w:line="240" w:lineRule="auto"/>
              <w:ind w:rightChars="158" w:right="316"/>
              <w:jc w:val="right"/>
              <w:rPr>
                <w:rFonts w:ascii="맑은 고딕" w:eastAsia="맑은 고딕" w:hAnsi="맑은 고딕"/>
                <w:sz w:val="16"/>
                <w:szCs w:val="16"/>
              </w:rPr>
            </w:pPr>
          </w:p>
          <w:p w14:paraId="19F3F152" w14:textId="77777777" w:rsidR="00746FF3" w:rsidRPr="002F36F6" w:rsidRDefault="00746FF3" w:rsidP="005A76D6">
            <w:pPr>
              <w:pStyle w:val="a5"/>
              <w:spacing w:line="276" w:lineRule="auto"/>
              <w:rPr>
                <w:rFonts w:ascii="맑은 고딕" w:eastAsia="맑은 고딕" w:hAnsi="맑은 고딕"/>
              </w:rPr>
            </w:pPr>
            <w:r w:rsidRPr="002F36F6">
              <w:rPr>
                <w:rFonts w:ascii="맑은 고딕" w:eastAsia="맑은 고딕" w:hAnsi="맑은 고딕" w:hint="eastAsia"/>
                <w:b/>
                <w:bCs/>
              </w:rPr>
              <w:t>요 약</w:t>
            </w:r>
          </w:p>
          <w:p w14:paraId="1240DB00" w14:textId="036E92FC" w:rsidR="0051145B" w:rsidRDefault="006853C8" w:rsidP="0051145B">
            <w:pPr>
              <w:pStyle w:val="a5"/>
              <w:spacing w:line="276" w:lineRule="auto"/>
              <w:ind w:firstLineChars="100" w:firstLine="220"/>
              <w:rPr>
                <w:rFonts w:ascii="맑은 고딕" w:eastAsia="맑은 고딕" w:hAnsi="맑은 고딕" w:hint="eastAsia"/>
              </w:rPr>
            </w:pPr>
            <w:r>
              <w:rPr>
                <w:rFonts w:ascii="맑은 고딕" w:eastAsia="맑은 고딕" w:hAnsi="맑은 고딕" w:hint="eastAsia"/>
              </w:rPr>
              <w:t xml:space="preserve">본 </w:t>
            </w:r>
            <w:r w:rsidR="00742185">
              <w:rPr>
                <w:rFonts w:ascii="맑은 고딕" w:eastAsia="맑은 고딕" w:hAnsi="맑은 고딕" w:hint="eastAsia"/>
              </w:rPr>
              <w:t>연구는</w:t>
            </w:r>
            <w:r>
              <w:rPr>
                <w:rFonts w:ascii="맑은 고딕" w:eastAsia="맑은 고딕" w:hAnsi="맑은 고딕" w:hint="eastAsia"/>
              </w:rPr>
              <w:t xml:space="preserve"> </w:t>
            </w:r>
            <w:r w:rsidR="0051145B" w:rsidRPr="0051145B">
              <w:rPr>
                <w:rFonts w:ascii="맑은 고딕" w:eastAsia="맑은 고딕" w:hAnsi="맑은 고딕"/>
              </w:rPr>
              <w:t xml:space="preserve">과거의 데이터를 바탕으로 </w:t>
            </w:r>
            <w:r w:rsidR="000D3A6E">
              <w:rPr>
                <w:rFonts w:ascii="맑은 고딕" w:eastAsia="맑은 고딕" w:hAnsi="맑은 고딕" w:hint="eastAsia"/>
              </w:rPr>
              <w:t>S</w:t>
            </w:r>
            <w:r w:rsidR="000D3A6E">
              <w:rPr>
                <w:rFonts w:ascii="맑은 고딕" w:eastAsia="맑은 고딕" w:hAnsi="맑은 고딕"/>
              </w:rPr>
              <w:t>M</w:t>
            </w:r>
            <w:r>
              <w:rPr>
                <w:rFonts w:ascii="맑은 고딕" w:eastAsia="맑은 고딕" w:hAnsi="맑은 고딕"/>
              </w:rPr>
              <w:t>P</w:t>
            </w:r>
            <w:r w:rsidR="000D3A6E">
              <w:rPr>
                <w:rFonts w:ascii="맑은 고딕" w:eastAsia="맑은 고딕" w:hAnsi="맑은 고딕" w:hint="eastAsia"/>
              </w:rPr>
              <w:t xml:space="preserve"> </w:t>
            </w:r>
            <w:r w:rsidR="0051145B" w:rsidRPr="0051145B">
              <w:rPr>
                <w:rFonts w:ascii="맑은 고딕" w:eastAsia="맑은 고딕" w:hAnsi="맑은 고딕"/>
              </w:rPr>
              <w:t>예측</w:t>
            </w:r>
            <w:r>
              <w:rPr>
                <w:rFonts w:ascii="맑은 고딕" w:eastAsia="맑은 고딕" w:hAnsi="맑은 고딕" w:hint="eastAsia"/>
              </w:rPr>
              <w:t>을 가시적으로 확인하고,</w:t>
            </w:r>
            <w:r w:rsidR="0051145B" w:rsidRPr="0051145B">
              <w:rPr>
                <w:rFonts w:ascii="맑은 고딕" w:eastAsia="맑은 고딕" w:hAnsi="맑은 고딕"/>
              </w:rPr>
              <w:t xml:space="preserve"> 경제적인 이익을 확보해주며 전력 망의 안정성에 기여한다. </w:t>
            </w:r>
            <w:r w:rsidR="000D3A6E">
              <w:rPr>
                <w:rFonts w:ascii="맑은 고딕" w:eastAsia="맑은 고딕" w:hAnsi="맑은 고딕" w:hint="eastAsia"/>
              </w:rPr>
              <w:t>S</w:t>
            </w:r>
            <w:r w:rsidR="000D3A6E">
              <w:rPr>
                <w:rFonts w:ascii="맑은 고딕" w:eastAsia="맑은 고딕" w:hAnsi="맑은 고딕"/>
              </w:rPr>
              <w:t>MP</w:t>
            </w:r>
            <w:r w:rsidR="000D3A6E">
              <w:rPr>
                <w:rFonts w:ascii="맑은 고딕" w:eastAsia="맑은 고딕" w:hAnsi="맑은 고딕" w:hint="eastAsia"/>
              </w:rPr>
              <w:t xml:space="preserve">는 </w:t>
            </w:r>
            <w:r w:rsidR="0051145B" w:rsidRPr="0051145B">
              <w:rPr>
                <w:rFonts w:ascii="맑은 고딕" w:eastAsia="맑은 고딕" w:hAnsi="맑은 고딕"/>
              </w:rPr>
              <w:t>인공지능을 이용하여 예측할 수 있</w:t>
            </w:r>
            <w:r w:rsidR="000D3A6E">
              <w:rPr>
                <w:rFonts w:ascii="맑은 고딕" w:eastAsia="맑은 고딕" w:hAnsi="맑은 고딕" w:hint="eastAsia"/>
              </w:rPr>
              <w:t>으며,</w:t>
            </w:r>
            <w:r w:rsidR="000D3A6E">
              <w:rPr>
                <w:rFonts w:ascii="맑은 고딕" w:eastAsia="맑은 고딕" w:hAnsi="맑은 고딕"/>
              </w:rPr>
              <w:t xml:space="preserve"> </w:t>
            </w:r>
            <w:r w:rsidR="0051145B" w:rsidRPr="0051145B">
              <w:rPr>
                <w:rFonts w:ascii="맑은 고딕" w:eastAsia="맑은 고딕" w:hAnsi="맑은 고딕"/>
              </w:rPr>
              <w:t>보다 정확한 예측 값을 얻기 위해서는</w:t>
            </w:r>
            <w:r>
              <w:rPr>
                <w:rFonts w:ascii="맑은 고딕" w:eastAsia="맑은 고딕" w:hAnsi="맑은 고딕" w:hint="eastAsia"/>
              </w:rPr>
              <w:t xml:space="preserve"> </w:t>
            </w:r>
            <w:r>
              <w:rPr>
                <w:rFonts w:ascii="맑은 고딕" w:eastAsia="맑은 고딕" w:hAnsi="맑은 고딕"/>
              </w:rPr>
              <w:t>SMP</w:t>
            </w:r>
            <w:r>
              <w:rPr>
                <w:rFonts w:ascii="맑은 고딕" w:eastAsia="맑은 고딕" w:hAnsi="맑은 고딕" w:hint="eastAsia"/>
              </w:rPr>
              <w:t xml:space="preserve">에 크게 </w:t>
            </w:r>
            <w:r>
              <w:rPr>
                <w:rFonts w:ascii="맑은 고딕" w:eastAsia="맑은 고딕" w:hAnsi="맑은 고딕" w:hint="eastAsia"/>
              </w:rPr>
              <w:t>영향을</w:t>
            </w:r>
            <w:r>
              <w:rPr>
                <w:rFonts w:ascii="맑은 고딕" w:eastAsia="맑은 고딕" w:hAnsi="맑은 고딕" w:hint="eastAsia"/>
              </w:rPr>
              <w:t xml:space="preserve"> 미치는 전력수요,</w:t>
            </w:r>
            <w:r>
              <w:rPr>
                <w:rFonts w:ascii="맑은 고딕" w:eastAsia="맑은 고딕" w:hAnsi="맑은 고딕"/>
              </w:rPr>
              <w:t xml:space="preserve"> </w:t>
            </w:r>
            <w:r>
              <w:rPr>
                <w:rFonts w:ascii="맑은 고딕" w:eastAsia="맑은 고딕" w:hAnsi="맑은 고딕" w:hint="eastAsia"/>
              </w:rPr>
              <w:t>연료비,</w:t>
            </w:r>
            <w:r>
              <w:rPr>
                <w:rFonts w:ascii="맑은 고딕" w:eastAsia="맑은 고딕" w:hAnsi="맑은 고딕"/>
              </w:rPr>
              <w:t xml:space="preserve"> </w:t>
            </w:r>
            <w:r>
              <w:rPr>
                <w:rFonts w:ascii="맑은 고딕" w:eastAsia="맑은 고딕" w:hAnsi="맑은 고딕" w:hint="eastAsia"/>
              </w:rPr>
              <w:t>유가 등의 요인에 대한 변수 처리,</w:t>
            </w:r>
            <w:r w:rsidR="0051145B" w:rsidRPr="0051145B">
              <w:rPr>
                <w:rFonts w:ascii="맑은 고딕" w:eastAsia="맑은 고딕" w:hAnsi="맑은 고딕"/>
              </w:rPr>
              <w:t xml:space="preserve"> 인공지능 학습 알고리즘 모델의 성능과 입력되는 데이터의 특징을 추출하는 전처리 과정이 핵심적인 역할을 한다.</w:t>
            </w:r>
            <w:r w:rsidR="000D3A6E">
              <w:rPr>
                <w:rFonts w:ascii="맑은 고딕" w:eastAsia="맑은 고딕" w:hAnsi="맑은 고딕"/>
              </w:rPr>
              <w:t xml:space="preserve"> </w:t>
            </w:r>
            <w:r w:rsidR="000D3A6E">
              <w:rPr>
                <w:rFonts w:ascii="맑은 고딕" w:eastAsia="맑은 고딕" w:hAnsi="맑은 고딕" w:hint="eastAsia"/>
              </w:rPr>
              <w:t xml:space="preserve">이 </w:t>
            </w:r>
            <w:r w:rsidR="00742185">
              <w:rPr>
                <w:rFonts w:ascii="맑은 고딕" w:eastAsia="맑은 고딕" w:hAnsi="맑은 고딕" w:hint="eastAsia"/>
              </w:rPr>
              <w:t>연구</w:t>
            </w:r>
            <w:r w:rsidR="000D3A6E">
              <w:rPr>
                <w:rFonts w:ascii="맑은 고딕" w:eastAsia="맑은 고딕" w:hAnsi="맑은 고딕" w:hint="eastAsia"/>
              </w:rPr>
              <w:t xml:space="preserve">에서는 </w:t>
            </w:r>
            <w:r w:rsidR="000D3A6E">
              <w:rPr>
                <w:rFonts w:ascii="맑은 고딕" w:eastAsia="맑은 고딕" w:hAnsi="맑은 고딕"/>
              </w:rPr>
              <w:t xml:space="preserve">Long Short-Term Memory (LSTM) </w:t>
            </w:r>
            <w:r w:rsidR="000D3A6E">
              <w:rPr>
                <w:rFonts w:ascii="맑은 고딕" w:eastAsia="맑은 고딕" w:hAnsi="맑은 고딕" w:hint="eastAsia"/>
              </w:rPr>
              <w:t xml:space="preserve">학습 알고리즘 모델을 사용하여 </w:t>
            </w:r>
            <w:r w:rsidR="000D3A6E">
              <w:rPr>
                <w:rFonts w:ascii="맑은 고딕" w:eastAsia="맑은 고딕" w:hAnsi="맑은 고딕"/>
              </w:rPr>
              <w:t>SMP</w:t>
            </w:r>
            <w:r w:rsidR="000D3A6E">
              <w:rPr>
                <w:rFonts w:ascii="맑은 고딕" w:eastAsia="맑은 고딕" w:hAnsi="맑은 고딕" w:hint="eastAsia"/>
              </w:rPr>
              <w:t xml:space="preserve"> 예측</w:t>
            </w:r>
            <w:r w:rsidR="00430113">
              <w:rPr>
                <w:rFonts w:ascii="맑은 고딕" w:eastAsia="맑은 고딕" w:hAnsi="맑은 고딕" w:hint="eastAsia"/>
              </w:rPr>
              <w:t>한다</w:t>
            </w:r>
            <w:r>
              <w:rPr>
                <w:rFonts w:ascii="맑은 고딕" w:eastAsia="맑은 고딕" w:hAnsi="맑은 고딕" w:hint="eastAsia"/>
              </w:rPr>
              <w:t>.</w:t>
            </w:r>
            <w:r>
              <w:rPr>
                <w:rFonts w:ascii="맑은 고딕" w:eastAsia="맑은 고딕" w:hAnsi="맑은 고딕"/>
              </w:rPr>
              <w:t xml:space="preserve"> </w:t>
            </w:r>
            <w:r w:rsidR="000D3A6E">
              <w:rPr>
                <w:rFonts w:ascii="맑은 고딕" w:eastAsia="맑은 고딕" w:hAnsi="맑은 고딕" w:hint="eastAsia"/>
              </w:rPr>
              <w:t xml:space="preserve">실제 </w:t>
            </w:r>
            <w:r w:rsidR="000D3A6E">
              <w:rPr>
                <w:rFonts w:ascii="맑은 고딕" w:eastAsia="맑은 고딕" w:hAnsi="맑은 고딕"/>
              </w:rPr>
              <w:t>SMP</w:t>
            </w:r>
            <w:r w:rsidR="000D3A6E">
              <w:rPr>
                <w:rFonts w:ascii="맑은 고딕" w:eastAsia="맑은 고딕" w:hAnsi="맑은 고딕" w:hint="eastAsia"/>
              </w:rPr>
              <w:t xml:space="preserve">와 예측 </w:t>
            </w:r>
            <w:r w:rsidR="000D3A6E">
              <w:rPr>
                <w:rFonts w:ascii="맑은 고딕" w:eastAsia="맑은 고딕" w:hAnsi="맑은 고딕"/>
              </w:rPr>
              <w:t>SMP</w:t>
            </w:r>
            <w:proofErr w:type="spellStart"/>
            <w:r w:rsidR="000D3A6E">
              <w:rPr>
                <w:rFonts w:ascii="맑은 고딕" w:eastAsia="맑은 고딕" w:hAnsi="맑은 고딕" w:hint="eastAsia"/>
              </w:rPr>
              <w:t>를</w:t>
            </w:r>
            <w:proofErr w:type="spellEnd"/>
            <w:r w:rsidR="000D3A6E">
              <w:rPr>
                <w:rFonts w:ascii="맑은 고딕" w:eastAsia="맑은 고딕" w:hAnsi="맑은 고딕" w:hint="eastAsia"/>
              </w:rPr>
              <w:t xml:space="preserve"> </w:t>
            </w:r>
            <w:r w:rsidR="000D3A6E">
              <w:rPr>
                <w:rFonts w:ascii="맑은 고딕" w:eastAsia="맑은 고딕" w:hAnsi="맑은 고딕"/>
              </w:rPr>
              <w:t xml:space="preserve">Kibana </w:t>
            </w:r>
            <w:r w:rsidR="000D3A6E">
              <w:rPr>
                <w:rFonts w:ascii="맑은 고딕" w:eastAsia="맑은 고딕" w:hAnsi="맑은 고딕" w:hint="eastAsia"/>
              </w:rPr>
              <w:t>대시보드로 표현한다.</w:t>
            </w:r>
            <w:r w:rsidR="000D3A6E">
              <w:rPr>
                <w:rFonts w:ascii="맑은 고딕" w:eastAsia="맑은 고딕" w:hAnsi="맑은 고딕"/>
              </w:rPr>
              <w:t xml:space="preserve"> </w:t>
            </w:r>
          </w:p>
          <w:p w14:paraId="737889FD" w14:textId="59378FED" w:rsidR="00746FF3" w:rsidRPr="000D3A6E" w:rsidRDefault="00746FF3" w:rsidP="005A76D6">
            <w:pPr>
              <w:pStyle w:val="a5"/>
              <w:spacing w:line="276" w:lineRule="auto"/>
              <w:rPr>
                <w:rFonts w:ascii="맑은 고딕" w:eastAsia="맑은 고딕" w:hAnsi="맑은 고딕"/>
              </w:rPr>
            </w:pPr>
          </w:p>
        </w:tc>
      </w:tr>
    </w:tbl>
    <w:p w14:paraId="6981F85E" w14:textId="77777777" w:rsidR="00746FF3" w:rsidRPr="00091CE5" w:rsidRDefault="00746FF3" w:rsidP="00746FF3">
      <w:pPr>
        <w:pStyle w:val="a6"/>
        <w:widowControl/>
        <w:wordWrap/>
        <w:autoSpaceDE/>
        <w:autoSpaceDN/>
        <w:snapToGrid w:val="0"/>
        <w:spacing w:line="276" w:lineRule="auto"/>
        <w:ind w:leftChars="0" w:left="760"/>
        <w:rPr>
          <w:rFonts w:cs="Gulim"/>
          <w:color w:val="000000"/>
          <w:kern w:val="0"/>
          <w:sz w:val="22"/>
        </w:rPr>
      </w:pPr>
    </w:p>
    <w:p w14:paraId="3A220B6F" w14:textId="77777777" w:rsidR="00746FF3" w:rsidRDefault="00746FF3" w:rsidP="00746FF3">
      <w:pPr>
        <w:pStyle w:val="a6"/>
        <w:widowControl/>
        <w:wordWrap/>
        <w:autoSpaceDE/>
        <w:autoSpaceDN/>
        <w:snapToGrid w:val="0"/>
        <w:spacing w:line="276" w:lineRule="auto"/>
        <w:ind w:leftChars="0" w:left="0"/>
        <w:rPr>
          <w:rFonts w:cs="Gulim"/>
          <w:b/>
          <w:color w:val="000000"/>
          <w:kern w:val="0"/>
          <w:sz w:val="30"/>
          <w:szCs w:val="30"/>
        </w:rPr>
      </w:pPr>
      <w:r>
        <w:rPr>
          <w:rFonts w:cs="Gulim" w:hint="eastAsia"/>
          <w:b/>
          <w:color w:val="000000"/>
          <w:kern w:val="0"/>
          <w:sz w:val="30"/>
          <w:szCs w:val="30"/>
        </w:rPr>
        <w:t xml:space="preserve">1. </w:t>
      </w:r>
      <w:r w:rsidRPr="00050594">
        <w:rPr>
          <w:rFonts w:cs="Gulim" w:hint="eastAsia"/>
          <w:b/>
          <w:color w:val="000000"/>
          <w:kern w:val="0"/>
          <w:sz w:val="30"/>
          <w:szCs w:val="30"/>
        </w:rPr>
        <w:t>서론</w:t>
      </w:r>
    </w:p>
    <w:p w14:paraId="471D80A2" w14:textId="77777777" w:rsidR="00746FF3" w:rsidRDefault="00746FF3" w:rsidP="00746FF3">
      <w:pPr>
        <w:pStyle w:val="a6"/>
        <w:widowControl/>
        <w:wordWrap/>
        <w:autoSpaceDE/>
        <w:autoSpaceDN/>
        <w:snapToGrid w:val="0"/>
        <w:spacing w:line="276" w:lineRule="auto"/>
        <w:ind w:leftChars="0" w:left="0"/>
        <w:rPr>
          <w:rFonts w:cs="Gulim"/>
          <w:b/>
          <w:color w:val="000000"/>
          <w:kern w:val="0"/>
          <w:sz w:val="30"/>
          <w:szCs w:val="30"/>
        </w:rPr>
      </w:pPr>
      <w:r>
        <w:rPr>
          <w:rFonts w:cs="Gulim" w:hint="eastAsia"/>
          <w:b/>
          <w:color w:val="000000"/>
          <w:kern w:val="0"/>
          <w:sz w:val="30"/>
          <w:szCs w:val="30"/>
        </w:rPr>
        <w:t>1.1. 연구배경</w:t>
      </w:r>
    </w:p>
    <w:p w14:paraId="4339E7E0" w14:textId="7E7B4B7C" w:rsidR="006853C8" w:rsidRPr="006853C8" w:rsidRDefault="002C3027" w:rsidP="002C3027">
      <w:pPr>
        <w:widowControl/>
        <w:wordWrap/>
        <w:autoSpaceDE/>
        <w:autoSpaceDN/>
        <w:snapToGrid w:val="0"/>
        <w:spacing w:line="276" w:lineRule="auto"/>
        <w:rPr>
          <w:rFonts w:cs="Gulim" w:hint="eastAsia"/>
          <w:color w:val="000000"/>
          <w:kern w:val="0"/>
          <w:szCs w:val="20"/>
        </w:rPr>
      </w:pPr>
      <w:r>
        <w:rPr>
          <w:rFonts w:cs="Gulim"/>
          <w:color w:val="000000"/>
          <w:kern w:val="0"/>
          <w:szCs w:val="20"/>
        </w:rPr>
        <w:t xml:space="preserve">  </w:t>
      </w:r>
      <w:r w:rsidR="006853C8">
        <w:rPr>
          <w:rFonts w:cs="Gulim" w:hint="eastAsia"/>
          <w:color w:val="000000"/>
          <w:kern w:val="0"/>
          <w:szCs w:val="20"/>
        </w:rPr>
        <w:t>우리나라는 에너지 대외 의존도가 높고 유가 변동에 의한 영향이 크기 때문에 안정적인 에너지 수급이 중요한 과제이다.</w:t>
      </w:r>
      <w:r w:rsidR="006853C8">
        <w:rPr>
          <w:rFonts w:cs="Gulim"/>
          <w:color w:val="000000"/>
          <w:kern w:val="0"/>
          <w:szCs w:val="20"/>
        </w:rPr>
        <w:t xml:space="preserve"> </w:t>
      </w:r>
      <w:r w:rsidR="006853C8">
        <w:rPr>
          <w:rFonts w:cs="Gulim" w:hint="eastAsia"/>
          <w:color w:val="000000"/>
          <w:kern w:val="0"/>
          <w:szCs w:val="20"/>
        </w:rPr>
        <w:t>기존의 화석연료를 변환시켜 이용하거나 햇빛,</w:t>
      </w:r>
      <w:r w:rsidR="006853C8">
        <w:rPr>
          <w:rFonts w:cs="Gulim"/>
          <w:color w:val="000000"/>
          <w:kern w:val="0"/>
          <w:szCs w:val="20"/>
        </w:rPr>
        <w:t xml:space="preserve"> </w:t>
      </w:r>
      <w:r w:rsidR="006853C8">
        <w:rPr>
          <w:rFonts w:cs="Gulim" w:hint="eastAsia"/>
          <w:color w:val="000000"/>
          <w:kern w:val="0"/>
          <w:szCs w:val="20"/>
        </w:rPr>
        <w:t>물,</w:t>
      </w:r>
      <w:r w:rsidR="006853C8">
        <w:rPr>
          <w:rFonts w:cs="Gulim"/>
          <w:color w:val="000000"/>
          <w:kern w:val="0"/>
          <w:szCs w:val="20"/>
        </w:rPr>
        <w:t xml:space="preserve"> </w:t>
      </w:r>
      <w:r w:rsidR="006853C8">
        <w:rPr>
          <w:rFonts w:cs="Gulim" w:hint="eastAsia"/>
          <w:color w:val="000000"/>
          <w:kern w:val="0"/>
          <w:szCs w:val="20"/>
        </w:rPr>
        <w:t>지열,</w:t>
      </w:r>
      <w:r w:rsidR="006853C8">
        <w:rPr>
          <w:rFonts w:cs="Gulim"/>
          <w:color w:val="000000"/>
          <w:kern w:val="0"/>
          <w:szCs w:val="20"/>
        </w:rPr>
        <w:t xml:space="preserve"> </w:t>
      </w:r>
      <w:r w:rsidR="006853C8">
        <w:rPr>
          <w:rFonts w:cs="Gulim" w:hint="eastAsia"/>
          <w:color w:val="000000"/>
          <w:kern w:val="0"/>
          <w:szCs w:val="20"/>
        </w:rPr>
        <w:t>강수,</w:t>
      </w:r>
      <w:r w:rsidR="006853C8">
        <w:rPr>
          <w:rFonts w:cs="Gulim"/>
          <w:color w:val="000000"/>
          <w:kern w:val="0"/>
          <w:szCs w:val="20"/>
        </w:rPr>
        <w:t xml:space="preserve"> </w:t>
      </w:r>
      <w:r w:rsidR="006853C8">
        <w:rPr>
          <w:rFonts w:cs="Gulim" w:hint="eastAsia"/>
          <w:color w:val="000000"/>
          <w:kern w:val="0"/>
          <w:szCs w:val="20"/>
        </w:rPr>
        <w:t>생물 유기체 등 재생</w:t>
      </w:r>
      <w:r w:rsidR="00CF63A3">
        <w:rPr>
          <w:rFonts w:cs="Gulim" w:hint="eastAsia"/>
          <w:color w:val="000000"/>
          <w:kern w:val="0"/>
          <w:szCs w:val="20"/>
        </w:rPr>
        <w:t xml:space="preserve"> </w:t>
      </w:r>
      <w:r w:rsidR="006853C8">
        <w:rPr>
          <w:rFonts w:cs="Gulim" w:hint="eastAsia"/>
          <w:color w:val="000000"/>
          <w:kern w:val="0"/>
          <w:szCs w:val="20"/>
        </w:rPr>
        <w:t xml:space="preserve">가능한 에너지를 변환시켜 </w:t>
      </w:r>
      <w:r w:rsidR="00CF63A3">
        <w:rPr>
          <w:rFonts w:cs="Gulim" w:hint="eastAsia"/>
          <w:color w:val="000000"/>
          <w:kern w:val="0"/>
          <w:szCs w:val="20"/>
        </w:rPr>
        <w:t>이용하는 에너지로 1</w:t>
      </w:r>
      <w:r w:rsidR="00CF63A3">
        <w:rPr>
          <w:rFonts w:cs="Gulim"/>
          <w:color w:val="000000"/>
          <w:kern w:val="0"/>
          <w:szCs w:val="20"/>
        </w:rPr>
        <w:t>1</w:t>
      </w:r>
      <w:r w:rsidR="00CF63A3">
        <w:rPr>
          <w:rFonts w:cs="Gulim" w:hint="eastAsia"/>
          <w:color w:val="000000"/>
          <w:kern w:val="0"/>
          <w:szCs w:val="20"/>
        </w:rPr>
        <w:t xml:space="preserve">개 분야를 신재생에너지로 정의하고 </w:t>
      </w:r>
      <w:r w:rsidR="00CF63A3">
        <w:rPr>
          <w:rFonts w:cs="Gulim" w:hint="eastAsia"/>
          <w:color w:val="000000"/>
          <w:kern w:val="0"/>
          <w:szCs w:val="20"/>
        </w:rPr>
        <w:t>정부에서</w:t>
      </w:r>
      <w:r w:rsidR="00CF63A3">
        <w:rPr>
          <w:rFonts w:cs="Gulim" w:hint="eastAsia"/>
          <w:color w:val="000000"/>
          <w:kern w:val="0"/>
          <w:szCs w:val="20"/>
        </w:rPr>
        <w:t>도</w:t>
      </w:r>
      <w:r w:rsidR="00CF63A3">
        <w:rPr>
          <w:rFonts w:cs="Gulim" w:hint="eastAsia"/>
          <w:color w:val="000000"/>
          <w:kern w:val="0"/>
          <w:szCs w:val="20"/>
        </w:rPr>
        <w:t xml:space="preserve"> </w:t>
      </w:r>
      <w:r w:rsidR="00CF63A3">
        <w:rPr>
          <w:rFonts w:cs="Gulim"/>
          <w:color w:val="000000"/>
          <w:kern w:val="0"/>
          <w:szCs w:val="20"/>
        </w:rPr>
        <w:t>‘2021</w:t>
      </w:r>
      <w:r w:rsidR="00CF63A3">
        <w:rPr>
          <w:rFonts w:cs="Gulim" w:hint="eastAsia"/>
          <w:color w:val="000000"/>
          <w:kern w:val="0"/>
          <w:szCs w:val="20"/>
        </w:rPr>
        <w:t>년 신재생에너지 보급지원사업</w:t>
      </w:r>
      <w:r w:rsidR="00CF63A3">
        <w:rPr>
          <w:rFonts w:cs="Gulim"/>
          <w:color w:val="000000"/>
          <w:kern w:val="0"/>
          <w:szCs w:val="20"/>
        </w:rPr>
        <w:t>’</w:t>
      </w:r>
      <w:r w:rsidR="00CF63A3">
        <w:rPr>
          <w:rFonts w:cs="Gulim" w:hint="eastAsia"/>
          <w:color w:val="000000"/>
          <w:kern w:val="0"/>
          <w:szCs w:val="20"/>
        </w:rPr>
        <w:t>을 추진하여 신재생에너지 설비 설치 비용을 일부 지원하고 있</w:t>
      </w:r>
      <w:r w:rsidR="00CF63A3">
        <w:rPr>
          <w:rFonts w:cs="Gulim" w:hint="eastAsia"/>
          <w:color w:val="000000"/>
          <w:kern w:val="0"/>
          <w:szCs w:val="20"/>
        </w:rPr>
        <w:t>다.</w:t>
      </w:r>
      <w:r w:rsidR="00CF63A3">
        <w:rPr>
          <w:rFonts w:cs="Gulim"/>
          <w:color w:val="000000"/>
          <w:kern w:val="0"/>
          <w:szCs w:val="20"/>
        </w:rPr>
        <w:t xml:space="preserve"> </w:t>
      </w:r>
      <w:r w:rsidR="00CF63A3">
        <w:rPr>
          <w:rFonts w:cs="Gulim" w:hint="eastAsia"/>
          <w:color w:val="000000"/>
          <w:kern w:val="0"/>
          <w:szCs w:val="20"/>
        </w:rPr>
        <w:t>신재생에너지는 화석 에너지 고갈 문제와 환경문제에 대한 핵심 해결방안이라는 점에서 그 중요성과 개발 필요성이 점차 증가하고 있다.</w:t>
      </w:r>
      <w:r w:rsidR="00CF63A3">
        <w:rPr>
          <w:rFonts w:cs="Gulim"/>
          <w:color w:val="000000"/>
          <w:kern w:val="0"/>
          <w:szCs w:val="20"/>
        </w:rPr>
        <w:t xml:space="preserve"> </w:t>
      </w:r>
    </w:p>
    <w:p w14:paraId="246F5D34" w14:textId="7075FD35" w:rsidR="005842A0" w:rsidRDefault="00CF63A3" w:rsidP="006853C8">
      <w:pPr>
        <w:widowControl/>
        <w:wordWrap/>
        <w:autoSpaceDE/>
        <w:autoSpaceDN/>
        <w:snapToGrid w:val="0"/>
        <w:spacing w:line="276" w:lineRule="auto"/>
        <w:ind w:firstLineChars="100" w:firstLine="200"/>
        <w:rPr>
          <w:rFonts w:cs="Gulim" w:hint="eastAsia"/>
          <w:color w:val="000000"/>
          <w:kern w:val="0"/>
          <w:szCs w:val="20"/>
        </w:rPr>
      </w:pPr>
      <w:r>
        <w:rPr>
          <w:rFonts w:cs="Gulim" w:hint="eastAsia"/>
          <w:color w:val="000000"/>
          <w:kern w:val="0"/>
          <w:szCs w:val="20"/>
        </w:rPr>
        <w:t>이렇게 신재생에너지를 중요하게 여기고 개발하고 있는 이유는 안정적인 전력을 생산하기 위해서이다.</w:t>
      </w:r>
      <w:r>
        <w:rPr>
          <w:rFonts w:cs="Gulim"/>
          <w:color w:val="000000"/>
          <w:kern w:val="0"/>
          <w:szCs w:val="20"/>
        </w:rPr>
        <w:t xml:space="preserve"> </w:t>
      </w:r>
      <w:r w:rsidR="002C3027">
        <w:rPr>
          <w:rFonts w:cs="Gulim" w:hint="eastAsia"/>
          <w:color w:val="000000"/>
          <w:kern w:val="0"/>
          <w:szCs w:val="20"/>
        </w:rPr>
        <w:t>국내 전력산업은 지속적으로 증가하는 전력</w:t>
      </w:r>
      <w:r w:rsidR="006853C8">
        <w:rPr>
          <w:rFonts w:cs="Gulim" w:hint="eastAsia"/>
          <w:color w:val="000000"/>
          <w:kern w:val="0"/>
          <w:szCs w:val="20"/>
        </w:rPr>
        <w:t xml:space="preserve"> </w:t>
      </w:r>
      <w:r w:rsidR="002C3027">
        <w:rPr>
          <w:rFonts w:cs="Gulim" w:hint="eastAsia"/>
          <w:color w:val="000000"/>
          <w:kern w:val="0"/>
          <w:szCs w:val="20"/>
        </w:rPr>
        <w:t>수요에 안정적으로 대처하기 위해 다양한 방법들을 활용하고 있다.</w:t>
      </w:r>
      <w:r w:rsidR="006853C8">
        <w:rPr>
          <w:rFonts w:cs="Gulim"/>
          <w:color w:val="000000"/>
          <w:kern w:val="0"/>
          <w:szCs w:val="20"/>
        </w:rPr>
        <w:t xml:space="preserve"> </w:t>
      </w:r>
      <w:r>
        <w:rPr>
          <w:rFonts w:cs="Gulim" w:hint="eastAsia"/>
          <w:color w:val="000000"/>
          <w:kern w:val="0"/>
          <w:szCs w:val="20"/>
        </w:rPr>
        <w:t xml:space="preserve">그 중 </w:t>
      </w:r>
      <w:r>
        <w:rPr>
          <w:rFonts w:cs="Gulim"/>
          <w:color w:val="000000"/>
          <w:kern w:val="0"/>
          <w:szCs w:val="20"/>
        </w:rPr>
        <w:t>2014</w:t>
      </w:r>
      <w:r>
        <w:rPr>
          <w:rFonts w:cs="Gulim" w:hint="eastAsia"/>
          <w:color w:val="000000"/>
          <w:kern w:val="0"/>
          <w:szCs w:val="20"/>
        </w:rPr>
        <w:t>년 신규 개설된 수요반응(</w:t>
      </w:r>
      <w:r>
        <w:rPr>
          <w:rFonts w:cs="Gulim"/>
          <w:color w:val="000000"/>
          <w:kern w:val="0"/>
          <w:szCs w:val="20"/>
        </w:rPr>
        <w:t>Demand Response, DR)</w:t>
      </w:r>
      <w:r>
        <w:rPr>
          <w:rFonts w:cs="Gulim" w:hint="eastAsia"/>
          <w:color w:val="000000"/>
          <w:kern w:val="0"/>
          <w:szCs w:val="20"/>
        </w:rPr>
        <w:t>시장은 공급 자원의 추가적인 생산과 건설을 회피하고 전력 가격 및 전력 수급의 안정 효과를 가진다.</w:t>
      </w:r>
      <w:r>
        <w:rPr>
          <w:rFonts w:cs="Gulim"/>
          <w:color w:val="000000"/>
          <w:kern w:val="0"/>
          <w:szCs w:val="20"/>
        </w:rPr>
        <w:t xml:space="preserve"> DR</w:t>
      </w:r>
      <w:r>
        <w:rPr>
          <w:rFonts w:cs="Gulim" w:hint="eastAsia"/>
          <w:color w:val="000000"/>
          <w:kern w:val="0"/>
          <w:szCs w:val="20"/>
        </w:rPr>
        <w:t xml:space="preserve">시장에서 전력을 거래할 때 </w:t>
      </w:r>
      <w:r>
        <w:rPr>
          <w:rFonts w:cs="Gulim"/>
          <w:color w:val="000000"/>
          <w:kern w:val="0"/>
          <w:szCs w:val="20"/>
        </w:rPr>
        <w:t>System Marginal Price</w:t>
      </w:r>
      <w:r>
        <w:rPr>
          <w:rFonts w:cs="Gulim" w:hint="eastAsia"/>
          <w:color w:val="000000"/>
          <w:kern w:val="0"/>
          <w:szCs w:val="20"/>
        </w:rPr>
        <w:t>(</w:t>
      </w:r>
      <w:r>
        <w:rPr>
          <w:rFonts w:cs="Gulim"/>
          <w:color w:val="000000"/>
          <w:kern w:val="0"/>
          <w:szCs w:val="20"/>
        </w:rPr>
        <w:t>SMP)</w:t>
      </w:r>
      <w:proofErr w:type="spellStart"/>
      <w:r>
        <w:rPr>
          <w:rFonts w:cs="Gulim" w:hint="eastAsia"/>
          <w:color w:val="000000"/>
          <w:kern w:val="0"/>
          <w:szCs w:val="20"/>
        </w:rPr>
        <w:t>를</w:t>
      </w:r>
      <w:proofErr w:type="spellEnd"/>
      <w:r>
        <w:rPr>
          <w:rFonts w:cs="Gulim" w:hint="eastAsia"/>
          <w:color w:val="000000"/>
          <w:kern w:val="0"/>
          <w:szCs w:val="20"/>
        </w:rPr>
        <w:t xml:space="preserve"> 기반으로 전력을 거래하고 있다.</w:t>
      </w:r>
      <w:r>
        <w:rPr>
          <w:rFonts w:cs="Gulim"/>
          <w:color w:val="000000"/>
          <w:kern w:val="0"/>
          <w:szCs w:val="20"/>
        </w:rPr>
        <w:t xml:space="preserve"> </w:t>
      </w:r>
      <w:r>
        <w:rPr>
          <w:rFonts w:cs="Gulim" w:hint="eastAsia"/>
          <w:color w:val="000000"/>
          <w:kern w:val="0"/>
          <w:szCs w:val="20"/>
        </w:rPr>
        <w:t xml:space="preserve">또한 </w:t>
      </w:r>
      <w:r w:rsidR="00CB0369">
        <w:rPr>
          <w:rFonts w:cs="Gulim" w:hint="eastAsia"/>
          <w:color w:val="000000"/>
          <w:kern w:val="0"/>
          <w:szCs w:val="20"/>
        </w:rPr>
        <w:t xml:space="preserve">태양광 발전 전력 거래 시장에서도 </w:t>
      </w:r>
      <w:r w:rsidR="00CB0369">
        <w:rPr>
          <w:rFonts w:cs="Gulim"/>
          <w:color w:val="000000"/>
          <w:kern w:val="0"/>
          <w:szCs w:val="20"/>
        </w:rPr>
        <w:t>SMP</w:t>
      </w:r>
      <w:proofErr w:type="spellStart"/>
      <w:r w:rsidR="00CB0369">
        <w:rPr>
          <w:rFonts w:cs="Gulim" w:hint="eastAsia"/>
          <w:color w:val="000000"/>
          <w:kern w:val="0"/>
          <w:szCs w:val="20"/>
        </w:rPr>
        <w:t>를</w:t>
      </w:r>
      <w:proofErr w:type="spellEnd"/>
      <w:r w:rsidR="00CB0369">
        <w:rPr>
          <w:rFonts w:cs="Gulim" w:hint="eastAsia"/>
          <w:color w:val="000000"/>
          <w:kern w:val="0"/>
          <w:szCs w:val="20"/>
        </w:rPr>
        <w:t xml:space="preserve"> 기반으로 거래한다.</w:t>
      </w:r>
      <w:r w:rsidR="00CB0369">
        <w:rPr>
          <w:rFonts w:cs="Gulim"/>
          <w:color w:val="000000"/>
          <w:kern w:val="0"/>
          <w:szCs w:val="20"/>
        </w:rPr>
        <w:t xml:space="preserve"> SMP</w:t>
      </w:r>
      <w:proofErr w:type="spellStart"/>
      <w:r w:rsidR="00CB0369">
        <w:rPr>
          <w:rFonts w:cs="Gulim" w:hint="eastAsia"/>
          <w:color w:val="000000"/>
          <w:kern w:val="0"/>
          <w:szCs w:val="20"/>
        </w:rPr>
        <w:t>를</w:t>
      </w:r>
      <w:proofErr w:type="spellEnd"/>
      <w:r w:rsidR="00CB0369">
        <w:rPr>
          <w:rFonts w:cs="Gulim" w:hint="eastAsia"/>
          <w:color w:val="000000"/>
          <w:kern w:val="0"/>
          <w:szCs w:val="20"/>
        </w:rPr>
        <w:t xml:space="preserve"> 예측함으로써 </w:t>
      </w:r>
      <w:r w:rsidR="00CB0369">
        <w:rPr>
          <w:rFonts w:cs="Gulim" w:hint="eastAsia"/>
          <w:color w:val="000000"/>
          <w:kern w:val="0"/>
          <w:szCs w:val="20"/>
        </w:rPr>
        <w:t>전력 거래 낙</w:t>
      </w:r>
      <w:r w:rsidR="00430113">
        <w:rPr>
          <w:rFonts w:cs="Gulim" w:hint="eastAsia"/>
          <w:color w:val="000000"/>
          <w:kern w:val="0"/>
          <w:szCs w:val="20"/>
        </w:rPr>
        <w:t>찰</w:t>
      </w:r>
      <w:r w:rsidR="00CB0369">
        <w:rPr>
          <w:rFonts w:cs="Gulim" w:hint="eastAsia"/>
          <w:color w:val="000000"/>
          <w:kern w:val="0"/>
          <w:szCs w:val="20"/>
        </w:rPr>
        <w:t>에</w:t>
      </w:r>
      <w:r w:rsidR="00CB0369">
        <w:rPr>
          <w:rFonts w:cs="Gulim"/>
          <w:color w:val="000000"/>
          <w:kern w:val="0"/>
          <w:szCs w:val="20"/>
        </w:rPr>
        <w:t xml:space="preserve"> </w:t>
      </w:r>
      <w:r w:rsidR="00CB0369">
        <w:rPr>
          <w:rFonts w:cs="Gulim" w:hint="eastAsia"/>
          <w:color w:val="000000"/>
          <w:kern w:val="0"/>
          <w:szCs w:val="20"/>
        </w:rPr>
        <w:t>미치는 영향을 분석</w:t>
      </w:r>
      <w:r w:rsidR="00CB0369">
        <w:rPr>
          <w:rFonts w:cs="Gulim" w:hint="eastAsia"/>
          <w:color w:val="000000"/>
          <w:kern w:val="0"/>
          <w:szCs w:val="20"/>
        </w:rPr>
        <w:t>하여 경제적인 이익을 확보할 수 있</w:t>
      </w:r>
      <w:r w:rsidR="005E5418">
        <w:rPr>
          <w:rFonts w:cs="Gulim" w:hint="eastAsia"/>
          <w:color w:val="000000"/>
          <w:kern w:val="0"/>
          <w:szCs w:val="20"/>
        </w:rPr>
        <w:t>고,</w:t>
      </w:r>
      <w:r w:rsidR="00CB0369">
        <w:rPr>
          <w:rFonts w:cs="Gulim"/>
          <w:color w:val="000000"/>
          <w:kern w:val="0"/>
          <w:szCs w:val="20"/>
        </w:rPr>
        <w:t xml:space="preserve"> </w:t>
      </w:r>
      <w:r w:rsidR="00CB0369">
        <w:rPr>
          <w:rFonts w:cs="Gulim" w:hint="eastAsia"/>
          <w:color w:val="000000"/>
          <w:kern w:val="0"/>
          <w:szCs w:val="20"/>
        </w:rPr>
        <w:t>시장의 동향을 예측하</w:t>
      </w:r>
      <w:r w:rsidR="005E5418">
        <w:rPr>
          <w:rFonts w:cs="Gulim" w:hint="eastAsia"/>
          <w:color w:val="000000"/>
          <w:kern w:val="0"/>
          <w:szCs w:val="20"/>
        </w:rPr>
        <w:t>여</w:t>
      </w:r>
      <w:r w:rsidR="00CB0369">
        <w:rPr>
          <w:rFonts w:cs="Gulim" w:hint="eastAsia"/>
          <w:color w:val="000000"/>
          <w:kern w:val="0"/>
          <w:szCs w:val="20"/>
        </w:rPr>
        <w:t xml:space="preserve"> 전력</w:t>
      </w:r>
      <w:r w:rsidR="005E5418">
        <w:rPr>
          <w:rFonts w:cs="Gulim" w:hint="eastAsia"/>
          <w:color w:val="000000"/>
          <w:kern w:val="0"/>
          <w:szCs w:val="20"/>
        </w:rPr>
        <w:t xml:space="preserve"> </w:t>
      </w:r>
      <w:r w:rsidR="00CB0369">
        <w:rPr>
          <w:rFonts w:cs="Gulim" w:hint="eastAsia"/>
          <w:color w:val="000000"/>
          <w:kern w:val="0"/>
          <w:szCs w:val="20"/>
        </w:rPr>
        <w:t>망</w:t>
      </w:r>
      <w:r w:rsidR="005E5418">
        <w:rPr>
          <w:rFonts w:cs="Gulim" w:hint="eastAsia"/>
          <w:color w:val="000000"/>
          <w:kern w:val="0"/>
          <w:szCs w:val="20"/>
        </w:rPr>
        <w:t>의</w:t>
      </w:r>
      <w:r w:rsidR="00CB0369">
        <w:rPr>
          <w:rFonts w:cs="Gulim" w:hint="eastAsia"/>
          <w:color w:val="000000"/>
          <w:kern w:val="0"/>
          <w:szCs w:val="20"/>
        </w:rPr>
        <w:t xml:space="preserve"> 안</w:t>
      </w:r>
      <w:r w:rsidR="005E5418">
        <w:rPr>
          <w:rFonts w:cs="Gulim" w:hint="eastAsia"/>
          <w:color w:val="000000"/>
          <w:kern w:val="0"/>
          <w:szCs w:val="20"/>
        </w:rPr>
        <w:t>정성에 기여</w:t>
      </w:r>
      <w:r w:rsidR="00CB0369">
        <w:rPr>
          <w:rFonts w:cs="Gulim" w:hint="eastAsia"/>
          <w:color w:val="000000"/>
          <w:kern w:val="0"/>
          <w:szCs w:val="20"/>
        </w:rPr>
        <w:t>할 수 있다.</w:t>
      </w:r>
    </w:p>
    <w:p w14:paraId="61983114" w14:textId="7EE20D99" w:rsidR="00746FF3" w:rsidRPr="00430113" w:rsidRDefault="00746FF3" w:rsidP="00746FF3">
      <w:pPr>
        <w:pStyle w:val="a6"/>
        <w:widowControl/>
        <w:wordWrap/>
        <w:autoSpaceDE/>
        <w:autoSpaceDN/>
        <w:snapToGrid w:val="0"/>
        <w:spacing w:line="276" w:lineRule="auto"/>
        <w:ind w:leftChars="0" w:left="0"/>
        <w:rPr>
          <w:rFonts w:cs="Gulim"/>
          <w:color w:val="000000"/>
          <w:kern w:val="0"/>
          <w:szCs w:val="30"/>
        </w:rPr>
      </w:pPr>
    </w:p>
    <w:p w14:paraId="4130A8BC" w14:textId="77777777" w:rsidR="00430113" w:rsidRPr="00050594" w:rsidRDefault="00430113" w:rsidP="00746FF3">
      <w:pPr>
        <w:pStyle w:val="a6"/>
        <w:widowControl/>
        <w:wordWrap/>
        <w:autoSpaceDE/>
        <w:autoSpaceDN/>
        <w:snapToGrid w:val="0"/>
        <w:spacing w:line="276" w:lineRule="auto"/>
        <w:ind w:leftChars="0" w:left="0"/>
        <w:rPr>
          <w:rFonts w:cs="Gulim" w:hint="eastAsia"/>
          <w:color w:val="000000"/>
          <w:kern w:val="0"/>
          <w:szCs w:val="30"/>
        </w:rPr>
      </w:pPr>
    </w:p>
    <w:p w14:paraId="00A0614B" w14:textId="4399B42D" w:rsidR="00A042E9" w:rsidRPr="00A042E9" w:rsidRDefault="00746FF3" w:rsidP="00A042E9">
      <w:pPr>
        <w:pStyle w:val="a6"/>
        <w:widowControl/>
        <w:wordWrap/>
        <w:autoSpaceDE/>
        <w:autoSpaceDN/>
        <w:snapToGrid w:val="0"/>
        <w:spacing w:line="276" w:lineRule="auto"/>
        <w:ind w:leftChars="0" w:left="0"/>
        <w:rPr>
          <w:rFonts w:cs="Gulim" w:hint="eastAsia"/>
          <w:b/>
          <w:color w:val="000000"/>
          <w:kern w:val="0"/>
          <w:sz w:val="30"/>
          <w:szCs w:val="30"/>
        </w:rPr>
      </w:pPr>
      <w:r>
        <w:rPr>
          <w:rFonts w:cs="Gulim" w:hint="eastAsia"/>
          <w:b/>
          <w:color w:val="000000"/>
          <w:kern w:val="0"/>
          <w:sz w:val="30"/>
          <w:szCs w:val="30"/>
        </w:rPr>
        <w:lastRenderedPageBreak/>
        <w:t>1.2. 연구목표</w:t>
      </w:r>
    </w:p>
    <w:p w14:paraId="23C12448" w14:textId="2D50830C" w:rsidR="00A042E9" w:rsidRDefault="00A042E9" w:rsidP="00A042E9">
      <w:pPr>
        <w:widowControl/>
        <w:wordWrap/>
        <w:autoSpaceDE/>
        <w:autoSpaceDN/>
        <w:snapToGrid w:val="0"/>
        <w:spacing w:line="276" w:lineRule="auto"/>
        <w:ind w:firstLineChars="100" w:firstLine="200"/>
        <w:rPr>
          <w:rFonts w:cs="Gulim"/>
          <w:color w:val="000000"/>
          <w:kern w:val="0"/>
          <w:szCs w:val="20"/>
        </w:rPr>
      </w:pPr>
      <w:r>
        <w:rPr>
          <w:rFonts w:cs="Gulim" w:hint="eastAsia"/>
          <w:color w:val="000000"/>
          <w:kern w:val="0"/>
          <w:szCs w:val="20"/>
        </w:rPr>
        <w:t xml:space="preserve">본 </w:t>
      </w:r>
      <w:r w:rsidR="00742185">
        <w:rPr>
          <w:rFonts w:cs="Gulim" w:hint="eastAsia"/>
          <w:color w:val="000000"/>
          <w:kern w:val="0"/>
          <w:szCs w:val="20"/>
        </w:rPr>
        <w:t>연구는</w:t>
      </w:r>
      <w:r>
        <w:rPr>
          <w:rFonts w:cs="Gulim" w:hint="eastAsia"/>
          <w:color w:val="000000"/>
          <w:kern w:val="0"/>
          <w:szCs w:val="20"/>
        </w:rPr>
        <w:t xml:space="preserve"> 과거의 </w:t>
      </w:r>
      <w:r>
        <w:rPr>
          <w:rFonts w:cs="Gulim"/>
          <w:color w:val="000000"/>
          <w:kern w:val="0"/>
          <w:szCs w:val="20"/>
        </w:rPr>
        <w:t>SMP</w:t>
      </w:r>
      <w:r>
        <w:rPr>
          <w:rFonts w:cs="Gulim" w:hint="eastAsia"/>
          <w:color w:val="000000"/>
          <w:kern w:val="0"/>
          <w:szCs w:val="20"/>
        </w:rPr>
        <w:t xml:space="preserve"> 데이터를 바탕으로 </w:t>
      </w:r>
      <w:r>
        <w:rPr>
          <w:rFonts w:cs="Gulim"/>
          <w:color w:val="000000"/>
          <w:kern w:val="0"/>
          <w:szCs w:val="20"/>
        </w:rPr>
        <w:t>SMP</w:t>
      </w:r>
      <w:proofErr w:type="spellStart"/>
      <w:r>
        <w:rPr>
          <w:rFonts w:cs="Gulim" w:hint="eastAsia"/>
          <w:color w:val="000000"/>
          <w:kern w:val="0"/>
          <w:szCs w:val="20"/>
        </w:rPr>
        <w:t>를</w:t>
      </w:r>
      <w:proofErr w:type="spellEnd"/>
      <w:r>
        <w:rPr>
          <w:rFonts w:cs="Gulim" w:hint="eastAsia"/>
          <w:color w:val="000000"/>
          <w:kern w:val="0"/>
          <w:szCs w:val="20"/>
        </w:rPr>
        <w:t xml:space="preserve"> 예측하여 가시적으로 확인하여 </w:t>
      </w:r>
      <w:r>
        <w:rPr>
          <w:rFonts w:cs="Gulim"/>
          <w:color w:val="000000"/>
          <w:kern w:val="0"/>
          <w:szCs w:val="20"/>
        </w:rPr>
        <w:t xml:space="preserve">DR </w:t>
      </w:r>
      <w:r>
        <w:rPr>
          <w:rFonts w:cs="Gulim" w:hint="eastAsia"/>
          <w:color w:val="000000"/>
          <w:kern w:val="0"/>
          <w:szCs w:val="20"/>
        </w:rPr>
        <w:t>수요 거래 시장에서의 낙찰에 대한 분석을 통해 경제적인 이익을 얻어낸다.</w:t>
      </w:r>
      <w:r>
        <w:rPr>
          <w:rFonts w:cs="Gulim"/>
          <w:color w:val="000000"/>
          <w:kern w:val="0"/>
          <w:szCs w:val="20"/>
        </w:rPr>
        <w:t xml:space="preserve"> </w:t>
      </w:r>
      <w:r>
        <w:rPr>
          <w:rFonts w:cs="Gulim" w:hint="eastAsia"/>
          <w:color w:val="000000"/>
          <w:kern w:val="0"/>
          <w:szCs w:val="20"/>
        </w:rPr>
        <w:t>또한</w:t>
      </w:r>
      <w:r>
        <w:rPr>
          <w:rFonts w:cs="Gulim"/>
          <w:color w:val="000000"/>
          <w:kern w:val="0"/>
          <w:szCs w:val="20"/>
        </w:rPr>
        <w:t xml:space="preserve"> </w:t>
      </w:r>
      <w:r>
        <w:rPr>
          <w:rFonts w:cs="Gulim" w:hint="eastAsia"/>
          <w:color w:val="000000"/>
          <w:kern w:val="0"/>
          <w:szCs w:val="20"/>
        </w:rPr>
        <w:t>앞으로의 시장동향을 예측함으로써 전력 망의 안정성을 유지하는 것을 목적으로 한다.</w:t>
      </w:r>
    </w:p>
    <w:p w14:paraId="3358F1B2" w14:textId="5F0085F8" w:rsidR="00A042E9" w:rsidRDefault="00A042E9" w:rsidP="00A042E9">
      <w:pPr>
        <w:widowControl/>
        <w:wordWrap/>
        <w:autoSpaceDE/>
        <w:autoSpaceDN/>
        <w:snapToGrid w:val="0"/>
        <w:spacing w:line="276" w:lineRule="auto"/>
        <w:ind w:firstLineChars="100" w:firstLine="200"/>
        <w:rPr>
          <w:rFonts w:cs="Gulim" w:hint="eastAsia"/>
          <w:color w:val="000000"/>
          <w:kern w:val="0"/>
          <w:szCs w:val="20"/>
        </w:rPr>
      </w:pPr>
      <w:r>
        <w:rPr>
          <w:rFonts w:cs="Gulim" w:hint="eastAsia"/>
          <w:color w:val="000000"/>
          <w:kern w:val="0"/>
          <w:szCs w:val="20"/>
        </w:rPr>
        <w:t xml:space="preserve">첫 번째 </w:t>
      </w:r>
      <w:r>
        <w:rPr>
          <w:rFonts w:cs="Gulim" w:hint="eastAsia"/>
          <w:color w:val="000000"/>
          <w:kern w:val="0"/>
          <w:szCs w:val="20"/>
        </w:rPr>
        <w:t>전력거래소에 매일 업로드 되는</w:t>
      </w:r>
      <w:r>
        <w:rPr>
          <w:rFonts w:cs="Gulim"/>
          <w:color w:val="000000"/>
          <w:kern w:val="0"/>
          <w:szCs w:val="20"/>
        </w:rPr>
        <w:t xml:space="preserve"> </w:t>
      </w:r>
      <w:r w:rsidR="004226F7">
        <w:rPr>
          <w:rFonts w:cs="Gulim" w:hint="eastAsia"/>
          <w:color w:val="000000"/>
          <w:kern w:val="0"/>
          <w:szCs w:val="20"/>
        </w:rPr>
        <w:t>계통한계가격(</w:t>
      </w:r>
      <w:r w:rsidR="004226F7">
        <w:rPr>
          <w:rFonts w:cs="Gulim"/>
          <w:color w:val="000000"/>
          <w:kern w:val="0"/>
          <w:szCs w:val="20"/>
        </w:rPr>
        <w:t>SMP</w:t>
      </w:r>
      <w:r w:rsidR="004226F7">
        <w:rPr>
          <w:rFonts w:cs="Gulim" w:hint="eastAsia"/>
          <w:color w:val="000000"/>
          <w:kern w:val="0"/>
          <w:szCs w:val="20"/>
        </w:rPr>
        <w:t>)</w:t>
      </w:r>
      <w:proofErr w:type="spellStart"/>
      <w:r w:rsidR="004226F7">
        <w:rPr>
          <w:rFonts w:cs="Gulim" w:hint="eastAsia"/>
          <w:color w:val="000000"/>
          <w:kern w:val="0"/>
          <w:szCs w:val="20"/>
        </w:rPr>
        <w:t>를</w:t>
      </w:r>
      <w:proofErr w:type="spellEnd"/>
      <w:r>
        <w:rPr>
          <w:rFonts w:cs="Gulim" w:hint="eastAsia"/>
          <w:color w:val="000000"/>
          <w:kern w:val="0"/>
          <w:szCs w:val="20"/>
        </w:rPr>
        <w:t xml:space="preserve"> 크롤링하여 딥</w:t>
      </w:r>
      <w:r w:rsidR="00A1722C">
        <w:rPr>
          <w:rFonts w:cs="Gulim" w:hint="eastAsia"/>
          <w:color w:val="000000"/>
          <w:kern w:val="0"/>
          <w:szCs w:val="20"/>
        </w:rPr>
        <w:t xml:space="preserve"> </w:t>
      </w:r>
      <w:r>
        <w:rPr>
          <w:rFonts w:cs="Gulim" w:hint="eastAsia"/>
          <w:color w:val="000000"/>
          <w:kern w:val="0"/>
          <w:szCs w:val="20"/>
        </w:rPr>
        <w:t>러닝</w:t>
      </w:r>
      <w:r w:rsidR="004226F7">
        <w:rPr>
          <w:rFonts w:cs="Gulim" w:hint="eastAsia"/>
          <w:color w:val="000000"/>
          <w:kern w:val="0"/>
          <w:szCs w:val="20"/>
        </w:rPr>
        <w:t xml:space="preserve"> 모델 중 </w:t>
      </w:r>
      <w:r w:rsidR="004226F7">
        <w:rPr>
          <w:rFonts w:cs="Gulim"/>
          <w:color w:val="000000"/>
          <w:kern w:val="0"/>
          <w:szCs w:val="20"/>
        </w:rPr>
        <w:t>LSTM</w:t>
      </w:r>
      <w:r w:rsidR="004226F7">
        <w:rPr>
          <w:rFonts w:cs="Gulim" w:hint="eastAsia"/>
          <w:color w:val="000000"/>
          <w:kern w:val="0"/>
          <w:szCs w:val="20"/>
        </w:rPr>
        <w:t>모델</w:t>
      </w:r>
      <w:r>
        <w:rPr>
          <w:rFonts w:cs="Gulim" w:hint="eastAsia"/>
          <w:color w:val="000000"/>
          <w:kern w:val="0"/>
          <w:szCs w:val="20"/>
        </w:rPr>
        <w:t>을</w:t>
      </w:r>
      <w:r w:rsidR="004226F7">
        <w:rPr>
          <w:rFonts w:cs="Gulim" w:hint="eastAsia"/>
          <w:color w:val="000000"/>
          <w:kern w:val="0"/>
          <w:szCs w:val="20"/>
        </w:rPr>
        <w:t xml:space="preserve"> 사용하여</w:t>
      </w:r>
      <w:r>
        <w:rPr>
          <w:rFonts w:cs="Gulim" w:hint="eastAsia"/>
          <w:color w:val="000000"/>
          <w:kern w:val="0"/>
          <w:szCs w:val="20"/>
        </w:rPr>
        <w:t xml:space="preserve"> 앞으로의 </w:t>
      </w:r>
      <w:r>
        <w:rPr>
          <w:rFonts w:cs="Gulim"/>
          <w:color w:val="000000"/>
          <w:kern w:val="0"/>
          <w:szCs w:val="20"/>
        </w:rPr>
        <w:t>SMP</w:t>
      </w:r>
      <w:proofErr w:type="spellStart"/>
      <w:r>
        <w:rPr>
          <w:rFonts w:cs="Gulim" w:hint="eastAsia"/>
          <w:color w:val="000000"/>
          <w:kern w:val="0"/>
          <w:szCs w:val="20"/>
        </w:rPr>
        <w:t>를</w:t>
      </w:r>
      <w:proofErr w:type="spellEnd"/>
      <w:r>
        <w:rPr>
          <w:rFonts w:cs="Gulim" w:hint="eastAsia"/>
          <w:color w:val="000000"/>
          <w:kern w:val="0"/>
          <w:szCs w:val="20"/>
        </w:rPr>
        <w:t xml:space="preserve"> 예측한다.</w:t>
      </w:r>
      <w:r>
        <w:rPr>
          <w:rFonts w:cs="Gulim"/>
          <w:color w:val="000000"/>
          <w:kern w:val="0"/>
          <w:szCs w:val="20"/>
        </w:rPr>
        <w:t xml:space="preserve"> </w:t>
      </w:r>
      <w:r w:rsidR="004226F7">
        <w:rPr>
          <w:rFonts w:cs="Gulim"/>
          <w:color w:val="000000"/>
          <w:kern w:val="0"/>
          <w:szCs w:val="20"/>
        </w:rPr>
        <w:t>SMP</w:t>
      </w:r>
      <w:r w:rsidR="004226F7">
        <w:rPr>
          <w:rFonts w:cs="Gulim" w:hint="eastAsia"/>
          <w:color w:val="000000"/>
          <w:kern w:val="0"/>
          <w:szCs w:val="20"/>
        </w:rPr>
        <w:t xml:space="preserve">에 크게 영향을 미치는 요소들을 파악하여 </w:t>
      </w:r>
      <w:r>
        <w:rPr>
          <w:rFonts w:cs="Gulim" w:hint="eastAsia"/>
          <w:color w:val="000000"/>
          <w:kern w:val="0"/>
          <w:szCs w:val="20"/>
        </w:rPr>
        <w:t>전력수요,</w:t>
      </w:r>
      <w:r>
        <w:rPr>
          <w:rFonts w:cs="Gulim"/>
          <w:color w:val="000000"/>
          <w:kern w:val="0"/>
          <w:szCs w:val="20"/>
        </w:rPr>
        <w:t xml:space="preserve"> </w:t>
      </w:r>
      <w:r>
        <w:rPr>
          <w:rFonts w:cs="Gulim" w:hint="eastAsia"/>
          <w:color w:val="000000"/>
          <w:kern w:val="0"/>
          <w:szCs w:val="20"/>
        </w:rPr>
        <w:t>연료비,</w:t>
      </w:r>
      <w:r>
        <w:rPr>
          <w:rFonts w:cs="Gulim"/>
          <w:color w:val="000000"/>
          <w:kern w:val="0"/>
          <w:szCs w:val="20"/>
        </w:rPr>
        <w:t xml:space="preserve"> </w:t>
      </w:r>
      <w:r>
        <w:rPr>
          <w:rFonts w:cs="Gulim" w:hint="eastAsia"/>
          <w:color w:val="000000"/>
          <w:kern w:val="0"/>
          <w:szCs w:val="20"/>
        </w:rPr>
        <w:t xml:space="preserve">유가 등의 요인들에 대해 </w:t>
      </w:r>
      <w:r w:rsidR="00A1722C">
        <w:rPr>
          <w:rFonts w:cs="Gulim" w:hint="eastAsia"/>
          <w:color w:val="000000"/>
          <w:kern w:val="0"/>
          <w:szCs w:val="20"/>
        </w:rPr>
        <w:t xml:space="preserve">전 처리와 변수 처리를 하고 </w:t>
      </w:r>
      <w:r>
        <w:rPr>
          <w:rFonts w:cs="Gulim" w:hint="eastAsia"/>
          <w:color w:val="000000"/>
          <w:kern w:val="0"/>
          <w:szCs w:val="20"/>
        </w:rPr>
        <w:t xml:space="preserve">비교를 통해 보다 정확한 </w:t>
      </w:r>
      <w:r w:rsidR="00A1722C">
        <w:rPr>
          <w:rFonts w:cs="Gulim" w:hint="eastAsia"/>
          <w:color w:val="000000"/>
          <w:kern w:val="0"/>
          <w:szCs w:val="20"/>
        </w:rPr>
        <w:t>예측 값을 얻어낸다.</w:t>
      </w:r>
      <w:r w:rsidR="00A1722C">
        <w:rPr>
          <w:rFonts w:cs="Gulim"/>
          <w:color w:val="000000"/>
          <w:kern w:val="0"/>
          <w:szCs w:val="20"/>
        </w:rPr>
        <w:t xml:space="preserve"> </w:t>
      </w:r>
      <w:r w:rsidR="00A1722C">
        <w:rPr>
          <w:rFonts w:cs="Gulim" w:hint="eastAsia"/>
          <w:color w:val="000000"/>
          <w:kern w:val="0"/>
          <w:szCs w:val="20"/>
        </w:rPr>
        <w:t xml:space="preserve">데이터 수집은 전력거래소에서 </w:t>
      </w:r>
      <w:r w:rsidR="00A1722C">
        <w:rPr>
          <w:rFonts w:cs="Gulim"/>
          <w:color w:val="000000"/>
          <w:kern w:val="0"/>
          <w:szCs w:val="20"/>
        </w:rPr>
        <w:t xml:space="preserve">Python Scrapy </w:t>
      </w:r>
      <w:r w:rsidR="00A1722C">
        <w:rPr>
          <w:rFonts w:cs="Gulim" w:hint="eastAsia"/>
          <w:color w:val="000000"/>
          <w:kern w:val="0"/>
          <w:szCs w:val="20"/>
        </w:rPr>
        <w:t xml:space="preserve">프레임워크를 사용하여 </w:t>
      </w:r>
      <w:proofErr w:type="spellStart"/>
      <w:r w:rsidR="00A1722C">
        <w:rPr>
          <w:rFonts w:cs="Gulim" w:hint="eastAsia"/>
          <w:color w:val="000000"/>
          <w:kern w:val="0"/>
          <w:szCs w:val="20"/>
        </w:rPr>
        <w:t>크롤링을</w:t>
      </w:r>
      <w:proofErr w:type="spellEnd"/>
      <w:r w:rsidR="00A1722C">
        <w:rPr>
          <w:rFonts w:cs="Gulim" w:hint="eastAsia"/>
          <w:color w:val="000000"/>
          <w:kern w:val="0"/>
          <w:szCs w:val="20"/>
        </w:rPr>
        <w:t xml:space="preserve"> 진행한다.</w:t>
      </w:r>
      <w:r w:rsidR="00A1722C">
        <w:rPr>
          <w:rFonts w:cs="Gulim"/>
          <w:color w:val="000000"/>
          <w:kern w:val="0"/>
          <w:szCs w:val="20"/>
        </w:rPr>
        <w:t xml:space="preserve"> </w:t>
      </w:r>
      <w:r w:rsidR="00A1722C">
        <w:rPr>
          <w:rFonts w:cs="Gulim" w:hint="eastAsia"/>
          <w:color w:val="000000"/>
          <w:kern w:val="0"/>
          <w:szCs w:val="20"/>
        </w:rPr>
        <w:t xml:space="preserve">가져온 </w:t>
      </w:r>
      <w:r w:rsidR="00A1722C">
        <w:rPr>
          <w:rFonts w:cs="Gulim"/>
          <w:color w:val="000000"/>
          <w:kern w:val="0"/>
          <w:szCs w:val="20"/>
        </w:rPr>
        <w:t>SMP</w:t>
      </w:r>
      <w:r w:rsidR="00A1722C">
        <w:rPr>
          <w:rFonts w:cs="Gulim" w:hint="eastAsia"/>
          <w:color w:val="000000"/>
          <w:kern w:val="0"/>
          <w:szCs w:val="20"/>
        </w:rPr>
        <w:t xml:space="preserve">는 </w:t>
      </w:r>
      <w:r w:rsidR="00A1722C">
        <w:rPr>
          <w:rFonts w:cs="Gulim"/>
          <w:color w:val="000000"/>
          <w:kern w:val="0"/>
          <w:szCs w:val="20"/>
        </w:rPr>
        <w:t>Elastic</w:t>
      </w:r>
      <w:r w:rsidR="00742185">
        <w:rPr>
          <w:rFonts w:cs="Gulim"/>
          <w:color w:val="000000"/>
          <w:kern w:val="0"/>
          <w:szCs w:val="20"/>
        </w:rPr>
        <w:t>s</w:t>
      </w:r>
      <w:r w:rsidR="00A1722C">
        <w:rPr>
          <w:rFonts w:cs="Gulim"/>
          <w:color w:val="000000"/>
          <w:kern w:val="0"/>
          <w:szCs w:val="20"/>
        </w:rPr>
        <w:t>earch</w:t>
      </w:r>
      <w:r w:rsidR="00A1722C">
        <w:rPr>
          <w:rFonts w:cs="Gulim" w:hint="eastAsia"/>
          <w:color w:val="000000"/>
          <w:kern w:val="0"/>
          <w:szCs w:val="20"/>
        </w:rPr>
        <w:t xml:space="preserve">와 </w:t>
      </w:r>
      <w:r w:rsidR="00A1722C">
        <w:rPr>
          <w:rFonts w:cs="Gulim"/>
          <w:color w:val="000000"/>
          <w:kern w:val="0"/>
          <w:szCs w:val="20"/>
        </w:rPr>
        <w:t>MySQL Database</w:t>
      </w:r>
      <w:r w:rsidR="00A1722C">
        <w:rPr>
          <w:rFonts w:cs="Gulim" w:hint="eastAsia"/>
          <w:color w:val="000000"/>
          <w:kern w:val="0"/>
          <w:szCs w:val="20"/>
        </w:rPr>
        <w:t>에 저장한다.</w:t>
      </w:r>
    </w:p>
    <w:p w14:paraId="54AF40EA" w14:textId="29D79289" w:rsidR="00A042E9" w:rsidRPr="00A1722C" w:rsidRDefault="00A042E9" w:rsidP="00A042E9">
      <w:pPr>
        <w:widowControl/>
        <w:wordWrap/>
        <w:autoSpaceDE/>
        <w:autoSpaceDN/>
        <w:snapToGrid w:val="0"/>
        <w:spacing w:line="276" w:lineRule="auto"/>
        <w:ind w:firstLineChars="100" w:firstLine="200"/>
        <w:rPr>
          <w:rFonts w:cs="Gulim" w:hint="eastAsia"/>
          <w:color w:val="000000"/>
          <w:kern w:val="0"/>
          <w:szCs w:val="20"/>
        </w:rPr>
      </w:pPr>
      <w:r>
        <w:rPr>
          <w:rFonts w:cs="Gulim" w:hint="eastAsia"/>
          <w:color w:val="000000"/>
          <w:kern w:val="0"/>
          <w:szCs w:val="20"/>
        </w:rPr>
        <w:t xml:space="preserve">두 번째 </w:t>
      </w:r>
      <w:r>
        <w:rPr>
          <w:rFonts w:cs="Gulim" w:hint="eastAsia"/>
          <w:color w:val="000000"/>
          <w:kern w:val="0"/>
          <w:szCs w:val="20"/>
        </w:rPr>
        <w:t xml:space="preserve">실제 </w:t>
      </w:r>
      <w:r>
        <w:rPr>
          <w:rFonts w:cs="Gulim"/>
          <w:color w:val="000000"/>
          <w:kern w:val="0"/>
          <w:szCs w:val="20"/>
        </w:rPr>
        <w:t>SMP</w:t>
      </w:r>
      <w:r>
        <w:rPr>
          <w:rFonts w:cs="Gulim" w:hint="eastAsia"/>
          <w:color w:val="000000"/>
          <w:kern w:val="0"/>
          <w:szCs w:val="20"/>
        </w:rPr>
        <w:t xml:space="preserve">와 예측된 </w:t>
      </w:r>
      <w:r>
        <w:rPr>
          <w:rFonts w:cs="Gulim"/>
          <w:color w:val="000000"/>
          <w:kern w:val="0"/>
          <w:szCs w:val="20"/>
        </w:rPr>
        <w:t>SMP</w:t>
      </w:r>
      <w:proofErr w:type="spellStart"/>
      <w:r>
        <w:rPr>
          <w:rFonts w:cs="Gulim" w:hint="eastAsia"/>
          <w:color w:val="000000"/>
          <w:kern w:val="0"/>
          <w:szCs w:val="20"/>
        </w:rPr>
        <w:t>를</w:t>
      </w:r>
      <w:proofErr w:type="spellEnd"/>
      <w:r>
        <w:rPr>
          <w:rFonts w:cs="Gulim" w:hint="eastAsia"/>
          <w:color w:val="000000"/>
          <w:kern w:val="0"/>
          <w:szCs w:val="20"/>
        </w:rPr>
        <w:t xml:space="preserve"> 비교하기 위해 </w:t>
      </w:r>
      <w:r>
        <w:rPr>
          <w:rFonts w:cs="Gulim"/>
          <w:color w:val="000000"/>
          <w:kern w:val="0"/>
          <w:szCs w:val="20"/>
        </w:rPr>
        <w:t>Elastic</w:t>
      </w:r>
      <w:r w:rsidR="00742185">
        <w:rPr>
          <w:rFonts w:cs="Gulim"/>
          <w:color w:val="000000"/>
          <w:kern w:val="0"/>
          <w:szCs w:val="20"/>
        </w:rPr>
        <w:t>s</w:t>
      </w:r>
      <w:r>
        <w:rPr>
          <w:rFonts w:cs="Gulim"/>
          <w:color w:val="000000"/>
          <w:kern w:val="0"/>
          <w:szCs w:val="20"/>
        </w:rPr>
        <w:t>earch</w:t>
      </w:r>
      <w:r>
        <w:rPr>
          <w:rFonts w:cs="Gulim" w:hint="eastAsia"/>
          <w:color w:val="000000"/>
          <w:kern w:val="0"/>
          <w:szCs w:val="20"/>
        </w:rPr>
        <w:t xml:space="preserve">와 </w:t>
      </w:r>
      <w:r>
        <w:rPr>
          <w:rFonts w:cs="Gulim"/>
          <w:color w:val="000000"/>
          <w:kern w:val="0"/>
          <w:szCs w:val="20"/>
        </w:rPr>
        <w:t>Kibana</w:t>
      </w:r>
      <w:proofErr w:type="spellStart"/>
      <w:r>
        <w:rPr>
          <w:rFonts w:cs="Gulim" w:hint="eastAsia"/>
          <w:color w:val="000000"/>
          <w:kern w:val="0"/>
          <w:szCs w:val="20"/>
        </w:rPr>
        <w:t>를</w:t>
      </w:r>
      <w:proofErr w:type="spellEnd"/>
      <w:r>
        <w:rPr>
          <w:rFonts w:cs="Gulim" w:hint="eastAsia"/>
          <w:color w:val="000000"/>
          <w:kern w:val="0"/>
          <w:szCs w:val="20"/>
        </w:rPr>
        <w:t xml:space="preserve"> 사용해 대시보드로 구성한다.</w:t>
      </w:r>
      <w:r w:rsidR="00A1722C">
        <w:rPr>
          <w:rFonts w:cs="Gulim"/>
          <w:color w:val="000000"/>
          <w:kern w:val="0"/>
          <w:szCs w:val="20"/>
        </w:rPr>
        <w:t xml:space="preserve"> </w:t>
      </w:r>
      <w:r w:rsidR="00A1722C">
        <w:rPr>
          <w:rFonts w:cs="Gulim" w:hint="eastAsia"/>
          <w:color w:val="000000"/>
          <w:kern w:val="0"/>
          <w:szCs w:val="20"/>
        </w:rPr>
        <w:t xml:space="preserve">모델에서 예측한 값을 </w:t>
      </w:r>
      <w:r w:rsidR="00A1722C">
        <w:rPr>
          <w:rFonts w:cs="Gulim"/>
          <w:color w:val="000000"/>
          <w:kern w:val="0"/>
          <w:szCs w:val="20"/>
        </w:rPr>
        <w:t>Elastic</w:t>
      </w:r>
      <w:r w:rsidR="00742185">
        <w:rPr>
          <w:rFonts w:cs="Gulim"/>
          <w:color w:val="000000"/>
          <w:kern w:val="0"/>
          <w:szCs w:val="20"/>
        </w:rPr>
        <w:t>s</w:t>
      </w:r>
      <w:r w:rsidR="00A1722C">
        <w:rPr>
          <w:rFonts w:cs="Gulim"/>
          <w:color w:val="000000"/>
          <w:kern w:val="0"/>
          <w:szCs w:val="20"/>
        </w:rPr>
        <w:t>earch</w:t>
      </w:r>
      <w:r w:rsidR="00A1722C">
        <w:rPr>
          <w:rFonts w:cs="Gulim" w:hint="eastAsia"/>
          <w:color w:val="000000"/>
          <w:kern w:val="0"/>
          <w:szCs w:val="20"/>
        </w:rPr>
        <w:t xml:space="preserve">와 </w:t>
      </w:r>
      <w:r w:rsidR="00A1722C">
        <w:rPr>
          <w:rFonts w:cs="Gulim"/>
          <w:color w:val="000000"/>
          <w:kern w:val="0"/>
          <w:szCs w:val="20"/>
        </w:rPr>
        <w:t>MySQL Database</w:t>
      </w:r>
      <w:r w:rsidR="00A1722C">
        <w:rPr>
          <w:rFonts w:cs="Gulim" w:hint="eastAsia"/>
          <w:color w:val="000000"/>
          <w:kern w:val="0"/>
          <w:szCs w:val="20"/>
        </w:rPr>
        <w:t xml:space="preserve">에 저장 후 </w:t>
      </w:r>
      <w:r w:rsidR="00A1722C">
        <w:rPr>
          <w:rFonts w:cs="Gulim"/>
          <w:color w:val="000000"/>
          <w:kern w:val="0"/>
          <w:szCs w:val="20"/>
        </w:rPr>
        <w:t xml:space="preserve">Kibana </w:t>
      </w:r>
      <w:r w:rsidR="00A1722C">
        <w:rPr>
          <w:rFonts w:cs="Gulim" w:hint="eastAsia"/>
          <w:color w:val="000000"/>
          <w:kern w:val="0"/>
          <w:szCs w:val="20"/>
        </w:rPr>
        <w:t>대시보드로 표현하여 가시성을 높이고 예측한 값이 틀린 부분을 확인한다.</w:t>
      </w:r>
    </w:p>
    <w:p w14:paraId="55D06A65" w14:textId="7A18065F" w:rsidR="00A042E9" w:rsidRPr="00A042E9" w:rsidRDefault="00A042E9" w:rsidP="00A042E9">
      <w:pPr>
        <w:widowControl/>
        <w:wordWrap/>
        <w:autoSpaceDE/>
        <w:autoSpaceDN/>
        <w:snapToGrid w:val="0"/>
        <w:spacing w:line="276" w:lineRule="auto"/>
        <w:ind w:firstLineChars="100" w:firstLine="200"/>
        <w:rPr>
          <w:rFonts w:cs="Gulim" w:hint="eastAsia"/>
          <w:color w:val="000000"/>
          <w:kern w:val="0"/>
          <w:szCs w:val="20"/>
        </w:rPr>
      </w:pPr>
      <w:r>
        <w:rPr>
          <w:rFonts w:cs="Gulim" w:hint="eastAsia"/>
          <w:color w:val="000000"/>
          <w:kern w:val="0"/>
          <w:szCs w:val="20"/>
        </w:rPr>
        <w:t xml:space="preserve">세 번째 </w:t>
      </w:r>
      <w:r>
        <w:rPr>
          <w:rFonts w:cs="Gulim"/>
          <w:color w:val="000000"/>
          <w:kern w:val="0"/>
          <w:szCs w:val="20"/>
        </w:rPr>
        <w:t>SMP</w:t>
      </w:r>
      <w:r w:rsidR="004226F7">
        <w:rPr>
          <w:rFonts w:cs="Gulim" w:hint="eastAsia"/>
          <w:color w:val="000000"/>
          <w:kern w:val="0"/>
          <w:szCs w:val="20"/>
        </w:rPr>
        <w:t xml:space="preserve">가 경제성 </w:t>
      </w:r>
      <w:r w:rsidR="004226F7">
        <w:rPr>
          <w:rFonts w:cs="Gulim"/>
          <w:color w:val="000000"/>
          <w:kern w:val="0"/>
          <w:szCs w:val="20"/>
        </w:rPr>
        <w:t xml:space="preserve">DR </w:t>
      </w:r>
      <w:r w:rsidR="004226F7">
        <w:rPr>
          <w:rFonts w:cs="Gulim" w:hint="eastAsia"/>
          <w:color w:val="000000"/>
          <w:kern w:val="0"/>
          <w:szCs w:val="20"/>
        </w:rPr>
        <w:t>시장 낙찰에 미치는 영향을 분석하고,</w:t>
      </w:r>
      <w:r w:rsidR="004226F7">
        <w:rPr>
          <w:rFonts w:cs="Gulim"/>
          <w:color w:val="000000"/>
          <w:kern w:val="0"/>
          <w:szCs w:val="20"/>
        </w:rPr>
        <w:t xml:space="preserve"> </w:t>
      </w:r>
      <w:r w:rsidR="004226F7">
        <w:rPr>
          <w:rFonts w:cs="Gulim" w:hint="eastAsia"/>
          <w:color w:val="000000"/>
          <w:kern w:val="0"/>
          <w:szCs w:val="20"/>
        </w:rPr>
        <w:t>이들의 예측을 통해 시장 동향을 분석한다.</w:t>
      </w:r>
      <w:r w:rsidR="00A1722C">
        <w:rPr>
          <w:rFonts w:cs="Gulim"/>
          <w:color w:val="000000"/>
          <w:kern w:val="0"/>
          <w:szCs w:val="20"/>
        </w:rPr>
        <w:t xml:space="preserve"> SMP</w:t>
      </w:r>
      <w:r w:rsidR="00A1722C">
        <w:rPr>
          <w:rFonts w:cs="Gulim" w:hint="eastAsia"/>
          <w:color w:val="000000"/>
          <w:kern w:val="0"/>
          <w:szCs w:val="20"/>
        </w:rPr>
        <w:t xml:space="preserve">는 경제성 </w:t>
      </w:r>
      <w:r w:rsidR="00A1722C">
        <w:rPr>
          <w:rFonts w:cs="Gulim"/>
          <w:color w:val="000000"/>
          <w:kern w:val="0"/>
          <w:szCs w:val="20"/>
        </w:rPr>
        <w:t>DR</w:t>
      </w:r>
      <w:r w:rsidR="00A1722C">
        <w:rPr>
          <w:rFonts w:cs="Gulim" w:hint="eastAsia"/>
          <w:color w:val="000000"/>
          <w:kern w:val="0"/>
          <w:szCs w:val="20"/>
        </w:rPr>
        <w:t xml:space="preserve"> 시장 내 수요</w:t>
      </w:r>
      <w:r w:rsidR="00742185">
        <w:rPr>
          <w:rFonts w:cs="Gulim" w:hint="eastAsia"/>
          <w:color w:val="000000"/>
          <w:kern w:val="0"/>
          <w:szCs w:val="20"/>
        </w:rPr>
        <w:t xml:space="preserve"> </w:t>
      </w:r>
      <w:r w:rsidR="00A1722C">
        <w:rPr>
          <w:rFonts w:cs="Gulim" w:hint="eastAsia"/>
          <w:color w:val="000000"/>
          <w:kern w:val="0"/>
          <w:szCs w:val="20"/>
        </w:rPr>
        <w:t>자원의 낙찰에 영향을 미친다.</w:t>
      </w:r>
      <w:r w:rsidR="00A1722C">
        <w:rPr>
          <w:rFonts w:cs="Gulim"/>
          <w:color w:val="000000"/>
          <w:kern w:val="0"/>
          <w:szCs w:val="20"/>
        </w:rPr>
        <w:t xml:space="preserve"> </w:t>
      </w:r>
      <w:r w:rsidR="00A1722C">
        <w:rPr>
          <w:rFonts w:cs="Gulim" w:hint="eastAsia"/>
          <w:color w:val="000000"/>
          <w:kern w:val="0"/>
          <w:szCs w:val="20"/>
        </w:rPr>
        <w:t>따라서 일정 기간의 수요</w:t>
      </w:r>
      <w:r w:rsidR="00742185">
        <w:rPr>
          <w:rFonts w:cs="Gulim" w:hint="eastAsia"/>
          <w:color w:val="000000"/>
          <w:kern w:val="0"/>
          <w:szCs w:val="20"/>
        </w:rPr>
        <w:t xml:space="preserve"> </w:t>
      </w:r>
      <w:r w:rsidR="00A1722C">
        <w:rPr>
          <w:rFonts w:cs="Gulim" w:hint="eastAsia"/>
          <w:color w:val="000000"/>
          <w:kern w:val="0"/>
          <w:szCs w:val="20"/>
        </w:rPr>
        <w:t xml:space="preserve">자원의 시장 낙찰 결과를 분석하여 월 평균 가격 동향과 </w:t>
      </w:r>
      <w:proofErr w:type="spellStart"/>
      <w:r w:rsidR="00A1722C">
        <w:rPr>
          <w:rFonts w:cs="Gulim" w:hint="eastAsia"/>
          <w:color w:val="000000"/>
          <w:kern w:val="0"/>
          <w:szCs w:val="20"/>
        </w:rPr>
        <w:t>낙찰량을</w:t>
      </w:r>
      <w:proofErr w:type="spellEnd"/>
      <w:r w:rsidR="00A1722C">
        <w:rPr>
          <w:rFonts w:cs="Gulim" w:hint="eastAsia"/>
          <w:color w:val="000000"/>
          <w:kern w:val="0"/>
          <w:szCs w:val="20"/>
        </w:rPr>
        <w:t xml:space="preserve"> 분석하여 시장 동향을 파악한다.</w:t>
      </w:r>
    </w:p>
    <w:p w14:paraId="77F91B0A" w14:textId="77777777" w:rsidR="00746FF3" w:rsidRPr="00050594" w:rsidRDefault="00746FF3" w:rsidP="00746FF3">
      <w:pPr>
        <w:pStyle w:val="a6"/>
        <w:widowControl/>
        <w:wordWrap/>
        <w:autoSpaceDE/>
        <w:autoSpaceDN/>
        <w:snapToGrid w:val="0"/>
        <w:spacing w:line="276" w:lineRule="auto"/>
        <w:ind w:leftChars="0" w:left="0"/>
        <w:rPr>
          <w:rFonts w:cs="Gulim" w:hint="eastAsia"/>
          <w:color w:val="000000"/>
          <w:kern w:val="0"/>
          <w:szCs w:val="30"/>
        </w:rPr>
      </w:pPr>
    </w:p>
    <w:p w14:paraId="2A8F537B" w14:textId="77777777" w:rsidR="00746FF3" w:rsidRDefault="00746FF3" w:rsidP="00746FF3">
      <w:pPr>
        <w:pStyle w:val="a6"/>
        <w:widowControl/>
        <w:wordWrap/>
        <w:autoSpaceDE/>
        <w:autoSpaceDN/>
        <w:snapToGrid w:val="0"/>
        <w:spacing w:line="276" w:lineRule="auto"/>
        <w:ind w:leftChars="0" w:left="0"/>
        <w:rPr>
          <w:rFonts w:cs="Gulim"/>
          <w:b/>
          <w:color w:val="000000"/>
          <w:kern w:val="0"/>
          <w:sz w:val="30"/>
          <w:szCs w:val="30"/>
        </w:rPr>
      </w:pPr>
      <w:r>
        <w:rPr>
          <w:rFonts w:cs="Gulim" w:hint="eastAsia"/>
          <w:b/>
          <w:color w:val="000000"/>
          <w:kern w:val="0"/>
          <w:sz w:val="30"/>
          <w:szCs w:val="30"/>
        </w:rPr>
        <w:t>2. 관련연구</w:t>
      </w:r>
    </w:p>
    <w:p w14:paraId="57827178" w14:textId="73F55738" w:rsidR="00746FF3" w:rsidRPr="00656C23" w:rsidRDefault="00746FF3" w:rsidP="00746FF3">
      <w:pPr>
        <w:pStyle w:val="a6"/>
        <w:widowControl/>
        <w:wordWrap/>
        <w:autoSpaceDE/>
        <w:autoSpaceDN/>
        <w:snapToGrid w:val="0"/>
        <w:spacing w:line="276" w:lineRule="auto"/>
        <w:ind w:leftChars="0" w:left="0"/>
        <w:rPr>
          <w:rFonts w:cs="Gulim"/>
          <w:b/>
          <w:color w:val="000000"/>
          <w:kern w:val="0"/>
          <w:sz w:val="30"/>
          <w:szCs w:val="30"/>
        </w:rPr>
      </w:pPr>
      <w:r>
        <w:rPr>
          <w:rFonts w:cs="Gulim" w:hint="eastAsia"/>
          <w:b/>
          <w:kern w:val="0"/>
          <w:sz w:val="28"/>
          <w:szCs w:val="20"/>
        </w:rPr>
        <w:t xml:space="preserve">2.1. </w:t>
      </w:r>
      <w:r w:rsidR="00A1722C">
        <w:rPr>
          <w:rFonts w:cs="Gulim" w:hint="eastAsia"/>
          <w:b/>
          <w:kern w:val="0"/>
          <w:sz w:val="28"/>
          <w:szCs w:val="20"/>
        </w:rPr>
        <w:t xml:space="preserve">계통한계가격 </w:t>
      </w:r>
      <w:r w:rsidR="0043789C">
        <w:rPr>
          <w:rFonts w:cs="Gulim"/>
          <w:b/>
          <w:kern w:val="0"/>
          <w:sz w:val="28"/>
          <w:szCs w:val="20"/>
        </w:rPr>
        <w:t>SMP(System Marginal Price)</w:t>
      </w:r>
    </w:p>
    <w:p w14:paraId="75049E93" w14:textId="285FBB07" w:rsidR="0043789C" w:rsidRDefault="0043789C" w:rsidP="00746FF3">
      <w:pPr>
        <w:pStyle w:val="a6"/>
        <w:widowControl/>
        <w:wordWrap/>
        <w:autoSpaceDE/>
        <w:autoSpaceDN/>
        <w:snapToGrid w:val="0"/>
        <w:spacing w:line="276" w:lineRule="auto"/>
        <w:ind w:leftChars="0" w:left="0" w:firstLineChars="100" w:firstLine="200"/>
        <w:rPr>
          <w:rFonts w:cs="Gulim"/>
          <w:kern w:val="0"/>
          <w:szCs w:val="20"/>
        </w:rPr>
      </w:pPr>
      <w:r>
        <w:rPr>
          <w:rFonts w:cs="Gulim" w:hint="eastAsia"/>
          <w:kern w:val="0"/>
          <w:szCs w:val="20"/>
        </w:rPr>
        <w:t>계통한계가격은</w:t>
      </w:r>
      <w:r w:rsidR="00A33135">
        <w:rPr>
          <w:rFonts w:cs="Gulim" w:hint="eastAsia"/>
          <w:kern w:val="0"/>
          <w:szCs w:val="20"/>
        </w:rPr>
        <w:t xml:space="preserve"> 전력 판매자가 발전한 전기 에너지를 전력중개소를 통해 한국전력공사에 파는 가격을 의미한다.</w:t>
      </w:r>
    </w:p>
    <w:p w14:paraId="7B96CEA3" w14:textId="77777777" w:rsidR="00E2368F" w:rsidRDefault="00E2368F" w:rsidP="00746FF3">
      <w:pPr>
        <w:pStyle w:val="a6"/>
        <w:widowControl/>
        <w:wordWrap/>
        <w:autoSpaceDE/>
        <w:autoSpaceDN/>
        <w:snapToGrid w:val="0"/>
        <w:spacing w:line="276" w:lineRule="auto"/>
        <w:ind w:leftChars="0" w:left="0" w:firstLineChars="100" w:firstLine="200"/>
        <w:rPr>
          <w:rFonts w:cs="Gulim" w:hint="eastAsia"/>
          <w:kern w:val="0"/>
          <w:szCs w:val="20"/>
        </w:rPr>
      </w:pPr>
    </w:p>
    <w:p w14:paraId="579B519D" w14:textId="77777777" w:rsidR="00A33135" w:rsidRDefault="00746FF3" w:rsidP="00746FF3">
      <w:pPr>
        <w:pStyle w:val="a6"/>
        <w:widowControl/>
        <w:wordWrap/>
        <w:autoSpaceDE/>
        <w:autoSpaceDN/>
        <w:snapToGrid w:val="0"/>
        <w:spacing w:line="276" w:lineRule="auto"/>
        <w:ind w:leftChars="0" w:left="0"/>
        <w:rPr>
          <w:rFonts w:cs="Gulim"/>
          <w:b/>
          <w:color w:val="000000"/>
          <w:kern w:val="0"/>
          <w:sz w:val="24"/>
          <w:szCs w:val="30"/>
        </w:rPr>
      </w:pPr>
      <w:r>
        <w:rPr>
          <w:rFonts w:cs="Gulim" w:hint="eastAsia"/>
          <w:b/>
          <w:color w:val="000000"/>
          <w:kern w:val="0"/>
          <w:sz w:val="24"/>
          <w:szCs w:val="30"/>
        </w:rPr>
        <w:t xml:space="preserve">2.1.1. </w:t>
      </w:r>
      <w:r w:rsidR="00A33135">
        <w:rPr>
          <w:rFonts w:cs="Gulim" w:hint="eastAsia"/>
          <w:b/>
          <w:color w:val="000000"/>
          <w:kern w:val="0"/>
          <w:sz w:val="24"/>
          <w:szCs w:val="30"/>
        </w:rPr>
        <w:t>가격결정방법</w:t>
      </w:r>
    </w:p>
    <w:p w14:paraId="5DB4CC3E" w14:textId="1B6A8C04" w:rsidR="00746FF3" w:rsidRDefault="00A33135" w:rsidP="00A33135">
      <w:pPr>
        <w:pStyle w:val="a6"/>
        <w:widowControl/>
        <w:wordWrap/>
        <w:autoSpaceDE/>
        <w:autoSpaceDN/>
        <w:snapToGrid w:val="0"/>
        <w:spacing w:line="276" w:lineRule="auto"/>
        <w:ind w:leftChars="0" w:left="0"/>
        <w:jc w:val="center"/>
        <w:rPr>
          <w:rFonts w:cs="Gulim"/>
          <w:b/>
          <w:color w:val="000000"/>
          <w:kern w:val="0"/>
          <w:sz w:val="24"/>
          <w:szCs w:val="30"/>
        </w:rPr>
      </w:pPr>
      <w:r>
        <w:rPr>
          <w:rFonts w:cs="Gulim"/>
          <w:b/>
          <w:noProof/>
          <w:color w:val="000000"/>
          <w:kern w:val="0"/>
          <w:sz w:val="24"/>
          <w:szCs w:val="30"/>
        </w:rPr>
        <w:drawing>
          <wp:inline distT="0" distB="0" distL="0" distR="0" wp14:anchorId="58E08AB8" wp14:editId="4D7957AA">
            <wp:extent cx="3572540" cy="2131808"/>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97062" cy="2146441"/>
                    </a:xfrm>
                    <a:prstGeom prst="rect">
                      <a:avLst/>
                    </a:prstGeom>
                  </pic:spPr>
                </pic:pic>
              </a:graphicData>
            </a:graphic>
          </wp:inline>
        </w:drawing>
      </w:r>
    </w:p>
    <w:p w14:paraId="618A2C4D" w14:textId="74DDE129" w:rsidR="00E2368F" w:rsidRPr="00656C23" w:rsidRDefault="00E2368F" w:rsidP="00A33135">
      <w:pPr>
        <w:pStyle w:val="a6"/>
        <w:widowControl/>
        <w:wordWrap/>
        <w:autoSpaceDE/>
        <w:autoSpaceDN/>
        <w:snapToGrid w:val="0"/>
        <w:spacing w:line="276" w:lineRule="auto"/>
        <w:ind w:leftChars="0" w:left="0"/>
        <w:jc w:val="center"/>
        <w:rPr>
          <w:rFonts w:cs="Gulim" w:hint="eastAsia"/>
          <w:b/>
          <w:color w:val="000000"/>
          <w:kern w:val="0"/>
          <w:sz w:val="24"/>
          <w:szCs w:val="30"/>
        </w:rPr>
      </w:pPr>
      <w:r w:rsidRPr="007C6ED9">
        <w:rPr>
          <w:rFonts w:cs="Gulim"/>
          <w:b/>
          <w:color w:val="000000"/>
          <w:kern w:val="0"/>
          <w:szCs w:val="28"/>
        </w:rPr>
        <w:t>[</w:t>
      </w:r>
      <w:r w:rsidRPr="007C6ED9">
        <w:rPr>
          <w:rFonts w:cs="Gulim" w:hint="eastAsia"/>
          <w:b/>
          <w:color w:val="000000"/>
          <w:kern w:val="0"/>
          <w:szCs w:val="28"/>
        </w:rPr>
        <w:t>그림 1</w:t>
      </w:r>
      <w:r w:rsidRPr="007C6ED9">
        <w:rPr>
          <w:rFonts w:cs="Gulim"/>
          <w:b/>
          <w:color w:val="000000"/>
          <w:kern w:val="0"/>
          <w:szCs w:val="28"/>
        </w:rPr>
        <w:t xml:space="preserve">] </w:t>
      </w:r>
      <w:r>
        <w:rPr>
          <w:rFonts w:cs="Gulim"/>
          <w:b/>
          <w:color w:val="000000"/>
          <w:kern w:val="0"/>
          <w:szCs w:val="28"/>
        </w:rPr>
        <w:t>SMP</w:t>
      </w:r>
      <w:r>
        <w:rPr>
          <w:rFonts w:cs="Gulim" w:hint="eastAsia"/>
          <w:b/>
          <w:color w:val="000000"/>
          <w:kern w:val="0"/>
          <w:szCs w:val="28"/>
        </w:rPr>
        <w:t>의 가격결정방법</w:t>
      </w:r>
    </w:p>
    <w:p w14:paraId="7CC624B0" w14:textId="556B7CB4" w:rsidR="00746FF3" w:rsidRDefault="00A33135" w:rsidP="00746FF3">
      <w:pPr>
        <w:pStyle w:val="a6"/>
        <w:widowControl/>
        <w:wordWrap/>
        <w:autoSpaceDE/>
        <w:autoSpaceDN/>
        <w:snapToGrid w:val="0"/>
        <w:spacing w:line="276" w:lineRule="auto"/>
        <w:ind w:leftChars="0" w:left="0" w:firstLineChars="100" w:firstLine="200"/>
      </w:pPr>
      <w:r>
        <w:rPr>
          <w:rFonts w:hint="eastAsia"/>
        </w:rPr>
        <w:lastRenderedPageBreak/>
        <w:t xml:space="preserve">전기의 가격도 일반 상품의 가격과 마찬가지로 경쟁 시장에서 수요와 공급의 균형점에서 결정되는 원리와 같다. 우리나라의 전력시장 가격은 </w:t>
      </w:r>
      <w:r>
        <w:t>1</w:t>
      </w:r>
      <w:r>
        <w:rPr>
          <w:rFonts w:hint="eastAsia"/>
        </w:rPr>
        <w:t xml:space="preserve">시간 단위로 전력거래 하루 전에 결정되며, 하루 전에 예측한 전력 수요와 발전사의 발전 공급 입찰이 만나는 점에서 결정된다. </w:t>
      </w:r>
    </w:p>
    <w:p w14:paraId="0F410F8C" w14:textId="1DA3C6D5" w:rsidR="00A33135" w:rsidRDefault="00A33135" w:rsidP="00746FF3">
      <w:pPr>
        <w:pStyle w:val="a6"/>
        <w:widowControl/>
        <w:wordWrap/>
        <w:autoSpaceDE/>
        <w:autoSpaceDN/>
        <w:snapToGrid w:val="0"/>
        <w:spacing w:line="276" w:lineRule="auto"/>
        <w:ind w:leftChars="0" w:left="0" w:firstLineChars="100" w:firstLine="200"/>
      </w:pPr>
      <w:r>
        <w:rPr>
          <w:rFonts w:hint="eastAsia"/>
        </w:rPr>
        <w:t>즉 전력을 구매하고 싶은 구매자와 전력을 팔고 싶은 판매자가 각각 원하는 적정가격이 만나는 접점에서 거래가격이 결정된다.</w:t>
      </w:r>
    </w:p>
    <w:p w14:paraId="37D514F4" w14:textId="77777777" w:rsidR="00E2368F" w:rsidRPr="00656C23" w:rsidRDefault="00E2368F" w:rsidP="00746FF3">
      <w:pPr>
        <w:pStyle w:val="a6"/>
        <w:widowControl/>
        <w:wordWrap/>
        <w:autoSpaceDE/>
        <w:autoSpaceDN/>
        <w:snapToGrid w:val="0"/>
        <w:spacing w:line="276" w:lineRule="auto"/>
        <w:ind w:leftChars="0" w:left="0" w:firstLineChars="100" w:firstLine="200"/>
        <w:rPr>
          <w:rFonts w:cs="Gulim" w:hint="eastAsia"/>
          <w:color w:val="000000"/>
          <w:kern w:val="0"/>
          <w:szCs w:val="30"/>
        </w:rPr>
      </w:pPr>
    </w:p>
    <w:p w14:paraId="284165A7" w14:textId="77777777" w:rsidR="00D10044" w:rsidRDefault="00746FF3" w:rsidP="00746FF3">
      <w:pPr>
        <w:pStyle w:val="a6"/>
        <w:widowControl/>
        <w:wordWrap/>
        <w:autoSpaceDE/>
        <w:autoSpaceDN/>
        <w:snapToGrid w:val="0"/>
        <w:spacing w:line="276" w:lineRule="auto"/>
        <w:ind w:leftChars="0" w:left="0"/>
        <w:rPr>
          <w:rFonts w:cs="Gulim"/>
          <w:b/>
          <w:color w:val="000000"/>
          <w:kern w:val="0"/>
          <w:sz w:val="24"/>
          <w:szCs w:val="30"/>
        </w:rPr>
      </w:pPr>
      <w:r w:rsidRPr="00656C23">
        <w:rPr>
          <w:rFonts w:cs="Gulim" w:hint="eastAsia"/>
          <w:b/>
          <w:color w:val="000000"/>
          <w:kern w:val="0"/>
          <w:sz w:val="24"/>
          <w:szCs w:val="30"/>
        </w:rPr>
        <w:t>2.1.2</w:t>
      </w:r>
      <w:r>
        <w:rPr>
          <w:rFonts w:cs="Gulim" w:hint="eastAsia"/>
          <w:b/>
          <w:color w:val="000000"/>
          <w:kern w:val="0"/>
          <w:sz w:val="24"/>
          <w:szCs w:val="30"/>
        </w:rPr>
        <w:t xml:space="preserve">. </w:t>
      </w:r>
      <w:r w:rsidR="00A33135">
        <w:rPr>
          <w:rFonts w:cs="Gulim"/>
          <w:b/>
          <w:color w:val="000000"/>
          <w:kern w:val="0"/>
          <w:sz w:val="24"/>
          <w:szCs w:val="30"/>
        </w:rPr>
        <w:t>SMP</w:t>
      </w:r>
      <w:r w:rsidR="00A33135">
        <w:rPr>
          <w:rFonts w:cs="Gulim" w:hint="eastAsia"/>
          <w:b/>
          <w:color w:val="000000"/>
          <w:kern w:val="0"/>
          <w:sz w:val="24"/>
          <w:szCs w:val="30"/>
        </w:rPr>
        <w:t>가 필요한 이유</w:t>
      </w:r>
    </w:p>
    <w:p w14:paraId="587A67B3" w14:textId="0BE33BF8" w:rsidR="00746FF3" w:rsidRDefault="00D10044" w:rsidP="00D10044">
      <w:pPr>
        <w:pStyle w:val="a6"/>
        <w:widowControl/>
        <w:wordWrap/>
        <w:autoSpaceDE/>
        <w:autoSpaceDN/>
        <w:snapToGrid w:val="0"/>
        <w:spacing w:line="276" w:lineRule="auto"/>
        <w:ind w:leftChars="0" w:left="0"/>
        <w:jc w:val="center"/>
        <w:rPr>
          <w:rFonts w:cs="Gulim"/>
          <w:b/>
          <w:color w:val="000000"/>
          <w:kern w:val="0"/>
          <w:sz w:val="24"/>
          <w:szCs w:val="30"/>
        </w:rPr>
      </w:pPr>
      <w:r>
        <w:rPr>
          <w:rFonts w:cs="Gulim" w:hint="eastAsia"/>
          <w:b/>
          <w:noProof/>
          <w:color w:val="000000"/>
          <w:kern w:val="0"/>
          <w:sz w:val="24"/>
          <w:szCs w:val="30"/>
        </w:rPr>
        <w:drawing>
          <wp:inline distT="0" distB="0" distL="0" distR="0" wp14:anchorId="271C62B4" wp14:editId="72D34BBE">
            <wp:extent cx="4476868" cy="4578547"/>
            <wp:effectExtent l="0" t="0" r="0"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4567" cy="4596648"/>
                    </a:xfrm>
                    <a:prstGeom prst="rect">
                      <a:avLst/>
                    </a:prstGeom>
                  </pic:spPr>
                </pic:pic>
              </a:graphicData>
            </a:graphic>
          </wp:inline>
        </w:drawing>
      </w:r>
    </w:p>
    <w:p w14:paraId="27804AB3" w14:textId="10407A45" w:rsidR="00E2368F" w:rsidRPr="00656C23" w:rsidRDefault="00E2368F" w:rsidP="00E2368F">
      <w:pPr>
        <w:pStyle w:val="a6"/>
        <w:widowControl/>
        <w:wordWrap/>
        <w:autoSpaceDE/>
        <w:autoSpaceDN/>
        <w:snapToGrid w:val="0"/>
        <w:spacing w:line="276" w:lineRule="auto"/>
        <w:ind w:leftChars="0" w:left="0"/>
        <w:jc w:val="center"/>
        <w:rPr>
          <w:rFonts w:cs="Gulim" w:hint="eastAsia"/>
          <w:b/>
          <w:color w:val="000000"/>
          <w:kern w:val="0"/>
          <w:sz w:val="24"/>
          <w:szCs w:val="30"/>
        </w:rPr>
      </w:pPr>
      <w:r w:rsidRPr="007C6ED9">
        <w:rPr>
          <w:rFonts w:cs="Gulim"/>
          <w:b/>
          <w:color w:val="000000"/>
          <w:kern w:val="0"/>
          <w:szCs w:val="28"/>
        </w:rPr>
        <w:t>[</w:t>
      </w:r>
      <w:r w:rsidRPr="007C6ED9">
        <w:rPr>
          <w:rFonts w:cs="Gulim" w:hint="eastAsia"/>
          <w:b/>
          <w:color w:val="000000"/>
          <w:kern w:val="0"/>
          <w:szCs w:val="28"/>
        </w:rPr>
        <w:t xml:space="preserve">그림 </w:t>
      </w:r>
      <w:r>
        <w:rPr>
          <w:rFonts w:cs="Gulim"/>
          <w:b/>
          <w:color w:val="000000"/>
          <w:kern w:val="0"/>
          <w:szCs w:val="28"/>
        </w:rPr>
        <w:t>2</w:t>
      </w:r>
      <w:r w:rsidRPr="007C6ED9">
        <w:rPr>
          <w:rFonts w:cs="Gulim"/>
          <w:b/>
          <w:color w:val="000000"/>
          <w:kern w:val="0"/>
          <w:szCs w:val="28"/>
        </w:rPr>
        <w:t xml:space="preserve">] </w:t>
      </w:r>
      <w:r>
        <w:rPr>
          <w:rFonts w:cs="Gulim" w:hint="eastAsia"/>
          <w:b/>
          <w:color w:val="000000"/>
          <w:kern w:val="0"/>
          <w:szCs w:val="28"/>
        </w:rPr>
        <w:t>정산 단가</w:t>
      </w:r>
    </w:p>
    <w:p w14:paraId="0EEE872A" w14:textId="2796A71A" w:rsidR="00746FF3" w:rsidRDefault="00A33135" w:rsidP="00746FF3">
      <w:pPr>
        <w:pStyle w:val="a6"/>
        <w:widowControl/>
        <w:wordWrap/>
        <w:autoSpaceDE/>
        <w:autoSpaceDN/>
        <w:snapToGrid w:val="0"/>
        <w:spacing w:line="276" w:lineRule="auto"/>
        <w:ind w:leftChars="0" w:left="0" w:firstLineChars="100" w:firstLine="200"/>
        <w:rPr>
          <w:szCs w:val="20"/>
          <w:shd w:val="clear" w:color="auto" w:fill="FFFFFF"/>
        </w:rPr>
      </w:pPr>
      <w:r>
        <w:rPr>
          <w:szCs w:val="20"/>
          <w:shd w:val="clear" w:color="auto" w:fill="FFFFFF"/>
        </w:rPr>
        <w:t xml:space="preserve">SMP </w:t>
      </w:r>
      <w:r>
        <w:rPr>
          <w:rFonts w:hint="eastAsia"/>
          <w:szCs w:val="20"/>
          <w:shd w:val="clear" w:color="auto" w:fill="FFFFFF"/>
        </w:rPr>
        <w:t xml:space="preserve">가격은 계통한계가격으로 전력을 판매하는 판매자가 다른 에너지원으로 전기 에너지를 만들어 내기까지 비용이 발생하게 되는데 이 비용은 사용하는 </w:t>
      </w:r>
      <w:proofErr w:type="spellStart"/>
      <w:r>
        <w:rPr>
          <w:rFonts w:hint="eastAsia"/>
          <w:szCs w:val="20"/>
          <w:shd w:val="clear" w:color="auto" w:fill="FFFFFF"/>
        </w:rPr>
        <w:t>발전원</w:t>
      </w:r>
      <w:proofErr w:type="spellEnd"/>
      <w:r w:rsidR="00742185">
        <w:rPr>
          <w:rFonts w:hint="eastAsia"/>
          <w:szCs w:val="20"/>
          <w:shd w:val="clear" w:color="auto" w:fill="FFFFFF"/>
        </w:rPr>
        <w:t xml:space="preserve"> </w:t>
      </w:r>
      <w:r>
        <w:rPr>
          <w:rFonts w:hint="eastAsia"/>
          <w:szCs w:val="20"/>
          <w:shd w:val="clear" w:color="auto" w:fill="FFFFFF"/>
        </w:rPr>
        <w:t xml:space="preserve">별(유류, </w:t>
      </w:r>
      <w:r>
        <w:rPr>
          <w:szCs w:val="20"/>
          <w:shd w:val="clear" w:color="auto" w:fill="FFFFFF"/>
        </w:rPr>
        <w:t xml:space="preserve">LNG, </w:t>
      </w:r>
      <w:r>
        <w:rPr>
          <w:rFonts w:hint="eastAsia"/>
          <w:szCs w:val="20"/>
          <w:shd w:val="clear" w:color="auto" w:fill="FFFFFF"/>
        </w:rPr>
        <w:t>석탄, 원전</w:t>
      </w:r>
      <w:r w:rsidR="00D10044">
        <w:rPr>
          <w:rFonts w:hint="eastAsia"/>
          <w:szCs w:val="20"/>
          <w:shd w:val="clear" w:color="auto" w:fill="FFFFFF"/>
        </w:rPr>
        <w:t xml:space="preserve"> 등</w:t>
      </w:r>
      <w:r>
        <w:rPr>
          <w:rFonts w:hint="eastAsia"/>
          <w:szCs w:val="20"/>
          <w:shd w:val="clear" w:color="auto" w:fill="FFFFFF"/>
        </w:rPr>
        <w:t>) 원가 비용이 다르고, 발전 시 드는 비용도 모두 다르게 된다. 따라서 발전에 드는 평균치로 적정 한계선을 정해 판매와 공급이 원</w:t>
      </w:r>
      <w:r w:rsidR="00D10044">
        <w:rPr>
          <w:rFonts w:hint="eastAsia"/>
          <w:szCs w:val="20"/>
          <w:shd w:val="clear" w:color="auto" w:fill="FFFFFF"/>
        </w:rPr>
        <w:t xml:space="preserve">활하게 하기 위해 정해놓은 가격이 필요하므로 </w:t>
      </w:r>
      <w:r w:rsidR="00D10044">
        <w:rPr>
          <w:szCs w:val="20"/>
          <w:shd w:val="clear" w:color="auto" w:fill="FFFFFF"/>
        </w:rPr>
        <w:t>SMP</w:t>
      </w:r>
      <w:r w:rsidR="00D10044">
        <w:rPr>
          <w:rFonts w:hint="eastAsia"/>
          <w:szCs w:val="20"/>
          <w:shd w:val="clear" w:color="auto" w:fill="FFFFFF"/>
        </w:rPr>
        <w:t>가 필요한 것이다.</w:t>
      </w:r>
    </w:p>
    <w:p w14:paraId="6404D4AC" w14:textId="77777777" w:rsidR="00E2368F" w:rsidRPr="00021C55" w:rsidRDefault="00E2368F" w:rsidP="00746FF3">
      <w:pPr>
        <w:pStyle w:val="a6"/>
        <w:widowControl/>
        <w:wordWrap/>
        <w:autoSpaceDE/>
        <w:autoSpaceDN/>
        <w:snapToGrid w:val="0"/>
        <w:spacing w:line="276" w:lineRule="auto"/>
        <w:ind w:leftChars="0" w:left="0" w:firstLineChars="100" w:firstLine="200"/>
        <w:rPr>
          <w:rFonts w:cs="Gulim" w:hint="eastAsia"/>
          <w:kern w:val="0"/>
          <w:szCs w:val="20"/>
        </w:rPr>
      </w:pPr>
    </w:p>
    <w:p w14:paraId="4E88450A" w14:textId="1C201D52" w:rsidR="00746FF3" w:rsidRPr="00D10044" w:rsidRDefault="00746FF3" w:rsidP="00D10044">
      <w:pPr>
        <w:pStyle w:val="a6"/>
        <w:widowControl/>
        <w:wordWrap/>
        <w:autoSpaceDE/>
        <w:autoSpaceDN/>
        <w:snapToGrid w:val="0"/>
        <w:spacing w:line="276" w:lineRule="auto"/>
        <w:ind w:leftChars="0" w:left="0"/>
        <w:rPr>
          <w:rFonts w:cs="Gulim" w:hint="eastAsia"/>
          <w:b/>
          <w:color w:val="000000"/>
          <w:kern w:val="0"/>
          <w:sz w:val="30"/>
          <w:szCs w:val="30"/>
        </w:rPr>
      </w:pPr>
      <w:r w:rsidRPr="00656C23">
        <w:rPr>
          <w:rFonts w:cs="Gulim" w:hint="eastAsia"/>
          <w:b/>
          <w:color w:val="000000"/>
          <w:kern w:val="0"/>
          <w:sz w:val="24"/>
          <w:szCs w:val="30"/>
        </w:rPr>
        <w:t>2.1.3.</w:t>
      </w:r>
      <w:r w:rsidR="00D10044">
        <w:rPr>
          <w:rFonts w:cs="Gulim"/>
          <w:color w:val="000000"/>
          <w:kern w:val="0"/>
          <w:szCs w:val="30"/>
        </w:rPr>
        <w:t xml:space="preserve"> </w:t>
      </w:r>
      <w:r w:rsidR="00D10044" w:rsidRPr="00D10044">
        <w:rPr>
          <w:rFonts w:cs="Gulim"/>
          <w:b/>
          <w:bCs/>
          <w:color w:val="000000"/>
          <w:kern w:val="0"/>
          <w:sz w:val="24"/>
          <w:szCs w:val="24"/>
        </w:rPr>
        <w:t>SMP</w:t>
      </w:r>
      <w:r w:rsidR="00D10044" w:rsidRPr="00D10044">
        <w:rPr>
          <w:rFonts w:cs="Gulim" w:hint="eastAsia"/>
          <w:b/>
          <w:bCs/>
          <w:color w:val="000000"/>
          <w:kern w:val="0"/>
          <w:sz w:val="24"/>
          <w:szCs w:val="24"/>
        </w:rPr>
        <w:t>의 변동 요인</w:t>
      </w:r>
    </w:p>
    <w:p w14:paraId="5CCD5F62" w14:textId="782C757F" w:rsidR="00746FF3" w:rsidRDefault="00D10044" w:rsidP="00746FF3">
      <w:pPr>
        <w:widowControl/>
        <w:shd w:val="clear" w:color="auto" w:fill="FFFFFF"/>
        <w:wordWrap/>
        <w:autoSpaceDE/>
        <w:autoSpaceDN/>
        <w:spacing w:after="285" w:line="276" w:lineRule="auto"/>
        <w:ind w:firstLineChars="100" w:firstLine="200"/>
        <w:textAlignment w:val="bottom"/>
        <w:rPr>
          <w:rFonts w:cs="Gulim"/>
          <w:kern w:val="0"/>
          <w:szCs w:val="20"/>
        </w:rPr>
      </w:pPr>
      <w:r>
        <w:rPr>
          <w:rFonts w:cs="Gulim"/>
          <w:kern w:val="0"/>
          <w:szCs w:val="20"/>
        </w:rPr>
        <w:lastRenderedPageBreak/>
        <w:t>SMP</w:t>
      </w:r>
      <w:r>
        <w:rPr>
          <w:rFonts w:cs="Gulim" w:hint="eastAsia"/>
          <w:kern w:val="0"/>
          <w:szCs w:val="20"/>
        </w:rPr>
        <w:t xml:space="preserve">가격 책정 원리는 </w:t>
      </w:r>
      <w:proofErr w:type="spellStart"/>
      <w:r>
        <w:rPr>
          <w:rFonts w:cs="Gulim" w:hint="eastAsia"/>
          <w:kern w:val="0"/>
          <w:szCs w:val="20"/>
        </w:rPr>
        <w:t>발전원</w:t>
      </w:r>
      <w:proofErr w:type="spellEnd"/>
      <w:r w:rsidR="00742185">
        <w:rPr>
          <w:rFonts w:cs="Gulim" w:hint="eastAsia"/>
          <w:kern w:val="0"/>
          <w:szCs w:val="20"/>
        </w:rPr>
        <w:t xml:space="preserve"> </w:t>
      </w:r>
      <w:r>
        <w:rPr>
          <w:rFonts w:cs="Gulim" w:hint="eastAsia"/>
          <w:kern w:val="0"/>
          <w:szCs w:val="20"/>
        </w:rPr>
        <w:t>별 원가 구매 비용을 가장 먼저 고려하기 때문에, 매년 달라지는 국가 유가에 가장 많은 영향을 받는다. 우리나라는 자체 생산 연료가 없고 해외에 에너지 의존도가 높기 때문에 세계 유가 시장과 정부의 에너지 정책에 많은 영향을 받는다.</w:t>
      </w:r>
    </w:p>
    <w:p w14:paraId="71F50E24" w14:textId="086F2392" w:rsidR="00D10044" w:rsidRDefault="00D10044" w:rsidP="00D10044">
      <w:pPr>
        <w:pStyle w:val="a6"/>
        <w:widowControl/>
        <w:wordWrap/>
        <w:autoSpaceDE/>
        <w:autoSpaceDN/>
        <w:snapToGrid w:val="0"/>
        <w:spacing w:line="276" w:lineRule="auto"/>
        <w:ind w:leftChars="0" w:left="0"/>
        <w:rPr>
          <w:rFonts w:cs="Gulim"/>
          <w:b/>
          <w:bCs/>
          <w:color w:val="000000"/>
          <w:kern w:val="0"/>
          <w:sz w:val="24"/>
          <w:szCs w:val="24"/>
        </w:rPr>
      </w:pPr>
      <w:r w:rsidRPr="00656C23">
        <w:rPr>
          <w:rFonts w:cs="Gulim" w:hint="eastAsia"/>
          <w:b/>
          <w:color w:val="000000"/>
          <w:kern w:val="0"/>
          <w:sz w:val="24"/>
          <w:szCs w:val="30"/>
        </w:rPr>
        <w:t>2.1.</w:t>
      </w:r>
      <w:r>
        <w:rPr>
          <w:rFonts w:cs="Gulim"/>
          <w:b/>
          <w:color w:val="000000"/>
          <w:kern w:val="0"/>
          <w:sz w:val="24"/>
          <w:szCs w:val="30"/>
        </w:rPr>
        <w:t>4</w:t>
      </w:r>
      <w:r w:rsidRPr="00656C23">
        <w:rPr>
          <w:rFonts w:cs="Gulim" w:hint="eastAsia"/>
          <w:b/>
          <w:color w:val="000000"/>
          <w:kern w:val="0"/>
          <w:sz w:val="24"/>
          <w:szCs w:val="30"/>
        </w:rPr>
        <w:t>.</w:t>
      </w:r>
      <w:r>
        <w:rPr>
          <w:rFonts w:cs="Gulim"/>
          <w:color w:val="000000"/>
          <w:kern w:val="0"/>
          <w:szCs w:val="30"/>
        </w:rPr>
        <w:t xml:space="preserve"> </w:t>
      </w:r>
      <w:r w:rsidRPr="00D10044">
        <w:rPr>
          <w:rFonts w:cs="Gulim"/>
          <w:b/>
          <w:bCs/>
          <w:color w:val="000000"/>
          <w:kern w:val="0"/>
          <w:sz w:val="24"/>
          <w:szCs w:val="24"/>
        </w:rPr>
        <w:t>SMP</w:t>
      </w:r>
      <w:r w:rsidRPr="00D10044">
        <w:rPr>
          <w:rFonts w:cs="Gulim" w:hint="eastAsia"/>
          <w:b/>
          <w:bCs/>
          <w:color w:val="000000"/>
          <w:kern w:val="0"/>
          <w:sz w:val="24"/>
          <w:szCs w:val="24"/>
        </w:rPr>
        <w:t xml:space="preserve">의 </w:t>
      </w:r>
      <w:r>
        <w:rPr>
          <w:rFonts w:cs="Gulim" w:hint="eastAsia"/>
          <w:b/>
          <w:bCs/>
          <w:color w:val="000000"/>
          <w:kern w:val="0"/>
          <w:sz w:val="24"/>
          <w:szCs w:val="24"/>
        </w:rPr>
        <w:t>가격결정 절차</w:t>
      </w:r>
    </w:p>
    <w:p w14:paraId="48F76998" w14:textId="657CFBB3" w:rsidR="00D10044" w:rsidRDefault="00D10044" w:rsidP="00D10044">
      <w:pPr>
        <w:widowControl/>
        <w:shd w:val="clear" w:color="auto" w:fill="FFFFFF"/>
        <w:wordWrap/>
        <w:autoSpaceDE/>
        <w:autoSpaceDN/>
        <w:spacing w:after="285" w:line="276" w:lineRule="auto"/>
        <w:ind w:firstLineChars="100" w:firstLine="240"/>
        <w:textAlignment w:val="bottom"/>
        <w:rPr>
          <w:rFonts w:cs="Gulim"/>
          <w:kern w:val="0"/>
          <w:szCs w:val="20"/>
        </w:rPr>
      </w:pPr>
      <w:r>
        <w:rPr>
          <w:rFonts w:cs="Gulim" w:hint="eastAsia"/>
          <w:b/>
          <w:bCs/>
          <w:color w:val="000000"/>
          <w:kern w:val="0"/>
          <w:sz w:val="24"/>
          <w:szCs w:val="24"/>
        </w:rPr>
        <w:t xml:space="preserve"> </w:t>
      </w:r>
      <w:r>
        <w:rPr>
          <w:rFonts w:cs="Gulim" w:hint="eastAsia"/>
          <w:kern w:val="0"/>
          <w:szCs w:val="20"/>
        </w:rPr>
        <w:t>전력거래소는 다음날 거래일의 수요를 예측하여 하루 전에 발전 업체로부터 공급 가능한 발전 용량을 입찰</w:t>
      </w:r>
      <w:r w:rsidR="00742185">
        <w:rPr>
          <w:rFonts w:cs="Gulim" w:hint="eastAsia"/>
          <w:kern w:val="0"/>
          <w:szCs w:val="20"/>
        </w:rPr>
        <w:t xml:space="preserve"> </w:t>
      </w:r>
      <w:r>
        <w:rPr>
          <w:rFonts w:cs="Gulim" w:hint="eastAsia"/>
          <w:kern w:val="0"/>
          <w:szCs w:val="20"/>
        </w:rPr>
        <w:t xml:space="preserve">받고 이를 바탕으로 </w:t>
      </w:r>
      <w:r>
        <w:rPr>
          <w:rFonts w:cs="Gulim"/>
          <w:kern w:val="0"/>
          <w:szCs w:val="20"/>
        </w:rPr>
        <w:t>1</w:t>
      </w:r>
      <w:r>
        <w:rPr>
          <w:rFonts w:cs="Gulim" w:hint="eastAsia"/>
          <w:kern w:val="0"/>
          <w:szCs w:val="20"/>
        </w:rPr>
        <w:t>시간 단위로 시간대를 나눠 발전계획을 수립하여 시장가격을 결정한다. 전력을 구매하고 싶은 구매자의 수요는 충족시키면서, 공급자들의 발전 비용은 최소화 할 수 있는 거래</w:t>
      </w:r>
      <w:r w:rsidR="00742185">
        <w:rPr>
          <w:rFonts w:cs="Gulim" w:hint="eastAsia"/>
          <w:kern w:val="0"/>
          <w:szCs w:val="20"/>
        </w:rPr>
        <w:t xml:space="preserve"> </w:t>
      </w:r>
      <w:r>
        <w:rPr>
          <w:rFonts w:cs="Gulim" w:hint="eastAsia"/>
          <w:kern w:val="0"/>
          <w:szCs w:val="20"/>
        </w:rPr>
        <w:t>환경을 만드는 것이다.</w:t>
      </w:r>
    </w:p>
    <w:p w14:paraId="0871B45B" w14:textId="41B5398E" w:rsidR="00217AE2" w:rsidRDefault="00217AE2" w:rsidP="00217AE2">
      <w:pPr>
        <w:pStyle w:val="a6"/>
        <w:widowControl/>
        <w:wordWrap/>
        <w:autoSpaceDE/>
        <w:autoSpaceDN/>
        <w:snapToGrid w:val="0"/>
        <w:spacing w:line="276" w:lineRule="auto"/>
        <w:ind w:leftChars="0" w:left="0"/>
        <w:rPr>
          <w:rFonts w:cs="Gulim"/>
          <w:b/>
          <w:bCs/>
          <w:color w:val="000000"/>
          <w:kern w:val="0"/>
          <w:sz w:val="24"/>
          <w:szCs w:val="24"/>
        </w:rPr>
      </w:pPr>
      <w:r w:rsidRPr="00656C23">
        <w:rPr>
          <w:rFonts w:cs="Gulim" w:hint="eastAsia"/>
          <w:b/>
          <w:color w:val="000000"/>
          <w:kern w:val="0"/>
          <w:sz w:val="24"/>
          <w:szCs w:val="30"/>
        </w:rPr>
        <w:t>2.1.</w:t>
      </w:r>
      <w:r>
        <w:rPr>
          <w:rFonts w:cs="Gulim"/>
          <w:b/>
          <w:color w:val="000000"/>
          <w:kern w:val="0"/>
          <w:sz w:val="24"/>
          <w:szCs w:val="30"/>
        </w:rPr>
        <w:t>5</w:t>
      </w:r>
      <w:r w:rsidRPr="00656C23">
        <w:rPr>
          <w:rFonts w:cs="Gulim" w:hint="eastAsia"/>
          <w:b/>
          <w:color w:val="000000"/>
          <w:kern w:val="0"/>
          <w:sz w:val="24"/>
          <w:szCs w:val="30"/>
        </w:rPr>
        <w:t>.</w:t>
      </w:r>
      <w:r>
        <w:rPr>
          <w:rFonts w:cs="Gulim"/>
          <w:color w:val="000000"/>
          <w:kern w:val="0"/>
          <w:szCs w:val="30"/>
        </w:rPr>
        <w:t xml:space="preserve"> </w:t>
      </w:r>
      <w:r w:rsidRPr="00D10044">
        <w:rPr>
          <w:rFonts w:cs="Gulim"/>
          <w:b/>
          <w:bCs/>
          <w:color w:val="000000"/>
          <w:kern w:val="0"/>
          <w:sz w:val="24"/>
          <w:szCs w:val="24"/>
        </w:rPr>
        <w:t>SMP</w:t>
      </w:r>
      <w:r>
        <w:rPr>
          <w:rFonts w:cs="Gulim" w:hint="eastAsia"/>
          <w:b/>
          <w:bCs/>
          <w:color w:val="000000"/>
          <w:kern w:val="0"/>
          <w:sz w:val="24"/>
          <w:szCs w:val="24"/>
        </w:rPr>
        <w:t>가 사용되는 거래</w:t>
      </w:r>
    </w:p>
    <w:p w14:paraId="606DD84C" w14:textId="149F6383" w:rsidR="00E2368F" w:rsidRDefault="00E2368F" w:rsidP="00E2368F">
      <w:pPr>
        <w:pStyle w:val="a6"/>
        <w:widowControl/>
        <w:wordWrap/>
        <w:autoSpaceDE/>
        <w:autoSpaceDN/>
        <w:snapToGrid w:val="0"/>
        <w:spacing w:line="276" w:lineRule="auto"/>
        <w:ind w:leftChars="0" w:left="0"/>
        <w:jc w:val="center"/>
        <w:rPr>
          <w:rFonts w:cs="Gulim"/>
          <w:b/>
          <w:bCs/>
          <w:color w:val="000000"/>
          <w:kern w:val="0"/>
          <w:sz w:val="24"/>
          <w:szCs w:val="24"/>
        </w:rPr>
      </w:pPr>
      <w:r>
        <w:rPr>
          <w:rFonts w:cs="Gulim" w:hint="eastAsia"/>
          <w:b/>
          <w:bCs/>
          <w:noProof/>
          <w:color w:val="000000"/>
          <w:kern w:val="0"/>
          <w:sz w:val="24"/>
          <w:szCs w:val="24"/>
        </w:rPr>
        <w:drawing>
          <wp:inline distT="0" distB="0" distL="0" distR="0" wp14:anchorId="0BB6CE01" wp14:editId="19793737">
            <wp:extent cx="5731510" cy="201993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019935"/>
                    </a:xfrm>
                    <a:prstGeom prst="rect">
                      <a:avLst/>
                    </a:prstGeom>
                  </pic:spPr>
                </pic:pic>
              </a:graphicData>
            </a:graphic>
          </wp:inline>
        </w:drawing>
      </w:r>
    </w:p>
    <w:p w14:paraId="41B96624" w14:textId="67BC909C" w:rsidR="00E2368F" w:rsidRPr="00E2368F" w:rsidRDefault="00E2368F" w:rsidP="00E2368F">
      <w:pPr>
        <w:pStyle w:val="a6"/>
        <w:widowControl/>
        <w:wordWrap/>
        <w:autoSpaceDE/>
        <w:autoSpaceDN/>
        <w:snapToGrid w:val="0"/>
        <w:spacing w:line="276" w:lineRule="auto"/>
        <w:ind w:leftChars="0" w:left="0"/>
        <w:jc w:val="center"/>
        <w:rPr>
          <w:rFonts w:cs="Gulim" w:hint="eastAsia"/>
          <w:b/>
          <w:color w:val="000000"/>
          <w:kern w:val="0"/>
          <w:sz w:val="24"/>
          <w:szCs w:val="30"/>
        </w:rPr>
      </w:pPr>
      <w:r w:rsidRPr="007C6ED9">
        <w:rPr>
          <w:rFonts w:cs="Gulim"/>
          <w:b/>
          <w:color w:val="000000"/>
          <w:kern w:val="0"/>
          <w:szCs w:val="28"/>
        </w:rPr>
        <w:t>[</w:t>
      </w:r>
      <w:r w:rsidRPr="007C6ED9">
        <w:rPr>
          <w:rFonts w:cs="Gulim" w:hint="eastAsia"/>
          <w:b/>
          <w:color w:val="000000"/>
          <w:kern w:val="0"/>
          <w:szCs w:val="28"/>
        </w:rPr>
        <w:t xml:space="preserve">그림 </w:t>
      </w:r>
      <w:r>
        <w:rPr>
          <w:rFonts w:cs="Gulim"/>
          <w:b/>
          <w:color w:val="000000"/>
          <w:kern w:val="0"/>
          <w:szCs w:val="28"/>
        </w:rPr>
        <w:t>3</w:t>
      </w:r>
      <w:r w:rsidRPr="007C6ED9">
        <w:rPr>
          <w:rFonts w:cs="Gulim"/>
          <w:b/>
          <w:color w:val="000000"/>
          <w:kern w:val="0"/>
          <w:szCs w:val="28"/>
        </w:rPr>
        <w:t xml:space="preserve">] </w:t>
      </w:r>
      <w:r>
        <w:rPr>
          <w:rFonts w:cs="Gulim"/>
          <w:b/>
          <w:color w:val="000000"/>
          <w:kern w:val="0"/>
          <w:szCs w:val="28"/>
        </w:rPr>
        <w:t>DR</w:t>
      </w:r>
      <w:proofErr w:type="spellStart"/>
      <w:r>
        <w:rPr>
          <w:rFonts w:cs="Gulim" w:hint="eastAsia"/>
          <w:b/>
          <w:color w:val="000000"/>
          <w:kern w:val="0"/>
          <w:szCs w:val="28"/>
        </w:rPr>
        <w:t>수요거래</w:t>
      </w:r>
      <w:proofErr w:type="spellEnd"/>
      <w:r>
        <w:rPr>
          <w:rFonts w:cs="Gulim" w:hint="eastAsia"/>
          <w:b/>
          <w:color w:val="000000"/>
          <w:kern w:val="0"/>
          <w:szCs w:val="28"/>
        </w:rPr>
        <w:t xml:space="preserve"> 시장</w:t>
      </w:r>
      <w:r>
        <w:rPr>
          <w:rFonts w:cs="Gulim"/>
          <w:b/>
          <w:color w:val="000000"/>
          <w:kern w:val="0"/>
          <w:szCs w:val="28"/>
        </w:rPr>
        <w:tab/>
      </w:r>
      <w:r>
        <w:rPr>
          <w:rFonts w:cs="Gulim"/>
          <w:b/>
          <w:color w:val="000000"/>
          <w:kern w:val="0"/>
          <w:szCs w:val="28"/>
        </w:rPr>
        <w:tab/>
      </w:r>
      <w:r>
        <w:rPr>
          <w:rFonts w:cs="Gulim"/>
          <w:b/>
          <w:color w:val="000000"/>
          <w:kern w:val="0"/>
          <w:szCs w:val="28"/>
        </w:rPr>
        <w:tab/>
      </w:r>
      <w:r w:rsidRPr="007C6ED9">
        <w:rPr>
          <w:rFonts w:cs="Gulim"/>
          <w:b/>
          <w:color w:val="000000"/>
          <w:kern w:val="0"/>
          <w:szCs w:val="28"/>
        </w:rPr>
        <w:t>[</w:t>
      </w:r>
      <w:r w:rsidRPr="007C6ED9">
        <w:rPr>
          <w:rFonts w:cs="Gulim" w:hint="eastAsia"/>
          <w:b/>
          <w:color w:val="000000"/>
          <w:kern w:val="0"/>
          <w:szCs w:val="28"/>
        </w:rPr>
        <w:t xml:space="preserve">그림 </w:t>
      </w:r>
      <w:r>
        <w:rPr>
          <w:rFonts w:cs="Gulim"/>
          <w:b/>
          <w:color w:val="000000"/>
          <w:kern w:val="0"/>
          <w:szCs w:val="28"/>
        </w:rPr>
        <w:t>4</w:t>
      </w:r>
      <w:r w:rsidRPr="007C6ED9">
        <w:rPr>
          <w:rFonts w:cs="Gulim"/>
          <w:b/>
          <w:color w:val="000000"/>
          <w:kern w:val="0"/>
          <w:szCs w:val="28"/>
        </w:rPr>
        <w:t xml:space="preserve">] </w:t>
      </w:r>
      <w:r>
        <w:rPr>
          <w:rFonts w:cs="Gulim" w:hint="eastAsia"/>
          <w:b/>
          <w:color w:val="000000"/>
          <w:kern w:val="0"/>
          <w:szCs w:val="28"/>
        </w:rPr>
        <w:t>태양광발전거래 시장</w:t>
      </w:r>
    </w:p>
    <w:p w14:paraId="0D20C8ED" w14:textId="63A67EC3" w:rsidR="00217AE2" w:rsidRDefault="00217AE2" w:rsidP="00217AE2">
      <w:pPr>
        <w:widowControl/>
        <w:shd w:val="clear" w:color="auto" w:fill="FFFFFF"/>
        <w:wordWrap/>
        <w:autoSpaceDE/>
        <w:autoSpaceDN/>
        <w:spacing w:after="285" w:line="276" w:lineRule="auto"/>
        <w:ind w:firstLineChars="100" w:firstLine="240"/>
        <w:textAlignment w:val="bottom"/>
        <w:rPr>
          <w:rFonts w:cs="Gulim" w:hint="eastAsia"/>
          <w:kern w:val="0"/>
          <w:szCs w:val="20"/>
        </w:rPr>
      </w:pPr>
      <w:r>
        <w:rPr>
          <w:rFonts w:cs="Gulim" w:hint="eastAsia"/>
          <w:b/>
          <w:bCs/>
          <w:color w:val="000000"/>
          <w:kern w:val="0"/>
          <w:sz w:val="24"/>
          <w:szCs w:val="24"/>
        </w:rPr>
        <w:t xml:space="preserve"> </w:t>
      </w:r>
      <w:r w:rsidR="00E2368F">
        <w:rPr>
          <w:rFonts w:cs="Gulim" w:hint="eastAsia"/>
          <w:kern w:val="0"/>
          <w:szCs w:val="20"/>
        </w:rPr>
        <w:t>S</w:t>
      </w:r>
      <w:r w:rsidR="00E2368F">
        <w:rPr>
          <w:rFonts w:cs="Gulim"/>
          <w:kern w:val="0"/>
          <w:szCs w:val="20"/>
        </w:rPr>
        <w:t>MP</w:t>
      </w:r>
      <w:r w:rsidR="00E2368F">
        <w:rPr>
          <w:rFonts w:cs="Gulim" w:hint="eastAsia"/>
          <w:kern w:val="0"/>
          <w:szCs w:val="20"/>
        </w:rPr>
        <w:t xml:space="preserve">는 </w:t>
      </w:r>
      <w:r w:rsidR="00E2368F">
        <w:rPr>
          <w:rFonts w:cs="Gulim"/>
          <w:kern w:val="0"/>
          <w:szCs w:val="20"/>
        </w:rPr>
        <w:t>DR(</w:t>
      </w:r>
      <w:r w:rsidR="00E2368F">
        <w:rPr>
          <w:rFonts w:cs="Gulim" w:hint="eastAsia"/>
          <w:kern w:val="0"/>
          <w:szCs w:val="20"/>
        </w:rPr>
        <w:t>수요 거래</w:t>
      </w:r>
      <w:r w:rsidR="00E2368F">
        <w:rPr>
          <w:rFonts w:cs="Gulim" w:hint="eastAsia"/>
          <w:kern w:val="0"/>
          <w:szCs w:val="20"/>
        </w:rPr>
        <w:t>) 시장의 정산 거래 및 태양광 발전의 매출액 거래에 사용된다. D</w:t>
      </w:r>
      <w:r w:rsidR="00E2368F">
        <w:rPr>
          <w:rFonts w:cs="Gulim"/>
          <w:kern w:val="0"/>
          <w:szCs w:val="20"/>
        </w:rPr>
        <w:t>R</w:t>
      </w:r>
      <w:r w:rsidR="00E2368F">
        <w:rPr>
          <w:rFonts w:cs="Gulim" w:hint="eastAsia"/>
          <w:kern w:val="0"/>
          <w:szCs w:val="20"/>
        </w:rPr>
        <w:t xml:space="preserve"> 수요거래시장의 경제성 </w:t>
      </w:r>
      <w:r w:rsidR="00E2368F">
        <w:rPr>
          <w:rFonts w:cs="Gulim"/>
          <w:kern w:val="0"/>
          <w:szCs w:val="20"/>
        </w:rPr>
        <w:t xml:space="preserve">DR </w:t>
      </w:r>
      <w:r w:rsidR="00E2368F">
        <w:rPr>
          <w:rFonts w:cs="Gulim" w:hint="eastAsia"/>
          <w:kern w:val="0"/>
          <w:szCs w:val="20"/>
        </w:rPr>
        <w:t xml:space="preserve">거래 감축 정산 시 </w:t>
      </w:r>
      <w:proofErr w:type="spellStart"/>
      <w:r w:rsidR="00E2368F">
        <w:rPr>
          <w:rFonts w:cs="Gulim" w:hint="eastAsia"/>
          <w:kern w:val="0"/>
          <w:szCs w:val="20"/>
        </w:rPr>
        <w:t>정산금은</w:t>
      </w:r>
      <w:proofErr w:type="spellEnd"/>
      <w:r w:rsidR="00E2368F">
        <w:rPr>
          <w:rFonts w:cs="Gulim" w:hint="eastAsia"/>
          <w:kern w:val="0"/>
          <w:szCs w:val="20"/>
        </w:rPr>
        <w:t xml:space="preserve"> </w:t>
      </w:r>
      <w:proofErr w:type="spellStart"/>
      <w:r w:rsidR="00E2368F">
        <w:rPr>
          <w:rFonts w:cs="Gulim" w:hint="eastAsia"/>
          <w:kern w:val="0"/>
          <w:szCs w:val="20"/>
        </w:rPr>
        <w:t>낙찰량에</w:t>
      </w:r>
      <w:proofErr w:type="spellEnd"/>
      <w:r w:rsidR="00E2368F">
        <w:rPr>
          <w:rFonts w:cs="Gulim" w:hint="eastAsia"/>
          <w:kern w:val="0"/>
          <w:szCs w:val="20"/>
        </w:rPr>
        <w:t xml:space="preserve"> </w:t>
      </w:r>
      <w:r w:rsidR="00E2368F">
        <w:rPr>
          <w:rFonts w:cs="Gulim"/>
          <w:kern w:val="0"/>
          <w:szCs w:val="20"/>
        </w:rPr>
        <w:t>SMP</w:t>
      </w:r>
      <w:proofErr w:type="spellStart"/>
      <w:r w:rsidR="00E2368F">
        <w:rPr>
          <w:rFonts w:cs="Gulim" w:hint="eastAsia"/>
          <w:kern w:val="0"/>
          <w:szCs w:val="20"/>
        </w:rPr>
        <w:t>를</w:t>
      </w:r>
      <w:proofErr w:type="spellEnd"/>
      <w:r w:rsidR="00E2368F">
        <w:rPr>
          <w:rFonts w:cs="Gulim" w:hint="eastAsia"/>
          <w:kern w:val="0"/>
          <w:szCs w:val="20"/>
        </w:rPr>
        <w:t xml:space="preserve"> 곱하여 받는다. 태양광 발전 전력 거래 시장의 경우도 </w:t>
      </w:r>
      <w:proofErr w:type="spellStart"/>
      <w:r w:rsidR="00E2368F">
        <w:rPr>
          <w:rFonts w:cs="Gulim" w:hint="eastAsia"/>
          <w:kern w:val="0"/>
          <w:szCs w:val="20"/>
        </w:rPr>
        <w:t>정산금은</w:t>
      </w:r>
      <w:proofErr w:type="spellEnd"/>
      <w:r w:rsidR="00E2368F">
        <w:rPr>
          <w:rFonts w:cs="Gulim" w:hint="eastAsia"/>
          <w:kern w:val="0"/>
          <w:szCs w:val="20"/>
        </w:rPr>
        <w:t xml:space="preserve"> 발전량에 </w:t>
      </w:r>
      <w:r w:rsidR="00E2368F">
        <w:rPr>
          <w:rFonts w:cs="Gulim"/>
          <w:kern w:val="0"/>
          <w:szCs w:val="20"/>
        </w:rPr>
        <w:t>SMP</w:t>
      </w:r>
      <w:proofErr w:type="spellStart"/>
      <w:r w:rsidR="00E2368F">
        <w:rPr>
          <w:rFonts w:cs="Gulim" w:hint="eastAsia"/>
          <w:kern w:val="0"/>
          <w:szCs w:val="20"/>
        </w:rPr>
        <w:t>를</w:t>
      </w:r>
      <w:proofErr w:type="spellEnd"/>
      <w:r w:rsidR="00E2368F">
        <w:rPr>
          <w:rFonts w:cs="Gulim" w:hint="eastAsia"/>
          <w:kern w:val="0"/>
          <w:szCs w:val="20"/>
        </w:rPr>
        <w:t xml:space="preserve"> 곱하여 매출액을 산정한다.</w:t>
      </w:r>
    </w:p>
    <w:p w14:paraId="763FE2D9" w14:textId="77777777" w:rsidR="00D10044" w:rsidRPr="00E2368F" w:rsidRDefault="00D10044" w:rsidP="00D10044">
      <w:pPr>
        <w:widowControl/>
        <w:shd w:val="clear" w:color="auto" w:fill="FFFFFF"/>
        <w:wordWrap/>
        <w:autoSpaceDE/>
        <w:autoSpaceDN/>
        <w:spacing w:after="285" w:line="276" w:lineRule="auto"/>
        <w:textAlignment w:val="bottom"/>
        <w:rPr>
          <w:rFonts w:cs="Gulim" w:hint="eastAsia"/>
          <w:kern w:val="0"/>
          <w:sz w:val="10"/>
          <w:szCs w:val="10"/>
        </w:rPr>
      </w:pPr>
    </w:p>
    <w:p w14:paraId="4DD108C5" w14:textId="009EFF92" w:rsidR="00746FF3" w:rsidRDefault="00746FF3" w:rsidP="00746FF3">
      <w:pPr>
        <w:pStyle w:val="a6"/>
        <w:widowControl/>
        <w:wordWrap/>
        <w:autoSpaceDE/>
        <w:autoSpaceDN/>
        <w:snapToGrid w:val="0"/>
        <w:spacing w:line="276" w:lineRule="auto"/>
        <w:ind w:leftChars="0" w:left="0"/>
        <w:rPr>
          <w:rFonts w:cs="Gulim"/>
          <w:b/>
          <w:kern w:val="0"/>
          <w:sz w:val="28"/>
          <w:szCs w:val="20"/>
        </w:rPr>
      </w:pPr>
      <w:r>
        <w:rPr>
          <w:rFonts w:cs="Gulim" w:hint="eastAsia"/>
          <w:b/>
          <w:kern w:val="0"/>
          <w:sz w:val="28"/>
          <w:szCs w:val="20"/>
        </w:rPr>
        <w:t xml:space="preserve">2.2. </w:t>
      </w:r>
      <w:r w:rsidR="00D10044">
        <w:rPr>
          <w:rFonts w:cs="Gulim" w:hint="eastAsia"/>
          <w:b/>
          <w:kern w:val="0"/>
          <w:sz w:val="28"/>
          <w:szCs w:val="20"/>
        </w:rPr>
        <w:t>전력</w:t>
      </w:r>
      <w:r w:rsidR="00E2368F">
        <w:rPr>
          <w:rFonts w:cs="Gulim" w:hint="eastAsia"/>
          <w:b/>
          <w:kern w:val="0"/>
          <w:sz w:val="28"/>
          <w:szCs w:val="20"/>
        </w:rPr>
        <w:t xml:space="preserve"> </w:t>
      </w:r>
      <w:r w:rsidR="00D10044">
        <w:rPr>
          <w:rFonts w:cs="Gulim" w:hint="eastAsia"/>
          <w:b/>
          <w:kern w:val="0"/>
          <w:sz w:val="28"/>
          <w:szCs w:val="20"/>
        </w:rPr>
        <w:t>시장의 구조</w:t>
      </w:r>
    </w:p>
    <w:p w14:paraId="65E4B669" w14:textId="6545F71A" w:rsidR="00217AE2" w:rsidRDefault="00217AE2" w:rsidP="00217AE2">
      <w:pPr>
        <w:pStyle w:val="a6"/>
        <w:widowControl/>
        <w:wordWrap/>
        <w:autoSpaceDE/>
        <w:autoSpaceDN/>
        <w:snapToGrid w:val="0"/>
        <w:spacing w:line="276" w:lineRule="auto"/>
        <w:ind w:leftChars="0" w:left="0"/>
        <w:jc w:val="center"/>
        <w:rPr>
          <w:rFonts w:cs="Gulim"/>
          <w:b/>
          <w:color w:val="000000"/>
          <w:kern w:val="0"/>
          <w:sz w:val="30"/>
          <w:szCs w:val="30"/>
        </w:rPr>
      </w:pPr>
      <w:r>
        <w:rPr>
          <w:rFonts w:cs="Gulim"/>
          <w:b/>
          <w:noProof/>
          <w:color w:val="000000"/>
          <w:kern w:val="0"/>
          <w:sz w:val="30"/>
          <w:szCs w:val="30"/>
        </w:rPr>
        <w:drawing>
          <wp:inline distT="0" distB="0" distL="0" distR="0" wp14:anchorId="3BEC48E8" wp14:editId="374AA1C6">
            <wp:extent cx="4274289" cy="1441495"/>
            <wp:effectExtent l="0" t="0" r="5715" b="63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93255" cy="1447891"/>
                    </a:xfrm>
                    <a:prstGeom prst="rect">
                      <a:avLst/>
                    </a:prstGeom>
                  </pic:spPr>
                </pic:pic>
              </a:graphicData>
            </a:graphic>
          </wp:inline>
        </w:drawing>
      </w:r>
    </w:p>
    <w:p w14:paraId="482585C0" w14:textId="3B50C898" w:rsidR="00E2368F" w:rsidRPr="00656C23" w:rsidRDefault="00E2368F" w:rsidP="00217AE2">
      <w:pPr>
        <w:pStyle w:val="a6"/>
        <w:widowControl/>
        <w:wordWrap/>
        <w:autoSpaceDE/>
        <w:autoSpaceDN/>
        <w:snapToGrid w:val="0"/>
        <w:spacing w:line="276" w:lineRule="auto"/>
        <w:ind w:leftChars="0" w:left="0"/>
        <w:jc w:val="center"/>
        <w:rPr>
          <w:rFonts w:cs="Gulim" w:hint="eastAsia"/>
          <w:b/>
          <w:color w:val="000000"/>
          <w:kern w:val="0"/>
          <w:sz w:val="30"/>
          <w:szCs w:val="30"/>
        </w:rPr>
      </w:pPr>
      <w:r w:rsidRPr="007C6ED9">
        <w:rPr>
          <w:rFonts w:cs="Gulim"/>
          <w:b/>
          <w:color w:val="000000"/>
          <w:kern w:val="0"/>
          <w:szCs w:val="28"/>
        </w:rPr>
        <w:t>[</w:t>
      </w:r>
      <w:r w:rsidRPr="007C6ED9">
        <w:rPr>
          <w:rFonts w:cs="Gulim" w:hint="eastAsia"/>
          <w:b/>
          <w:color w:val="000000"/>
          <w:kern w:val="0"/>
          <w:szCs w:val="28"/>
        </w:rPr>
        <w:t xml:space="preserve">그림 </w:t>
      </w:r>
      <w:r>
        <w:rPr>
          <w:rFonts w:cs="Gulim"/>
          <w:b/>
          <w:color w:val="000000"/>
          <w:kern w:val="0"/>
          <w:szCs w:val="28"/>
        </w:rPr>
        <w:t>5</w:t>
      </w:r>
      <w:r w:rsidRPr="007C6ED9">
        <w:rPr>
          <w:rFonts w:cs="Gulim"/>
          <w:b/>
          <w:color w:val="000000"/>
          <w:kern w:val="0"/>
          <w:szCs w:val="28"/>
        </w:rPr>
        <w:t xml:space="preserve">] </w:t>
      </w:r>
      <w:r>
        <w:rPr>
          <w:rFonts w:cs="Gulim" w:hint="eastAsia"/>
          <w:b/>
          <w:color w:val="000000"/>
          <w:kern w:val="0"/>
          <w:szCs w:val="28"/>
        </w:rPr>
        <w:t>전력 시장의 구조</w:t>
      </w:r>
    </w:p>
    <w:p w14:paraId="5DD7B4DF" w14:textId="54CE2090" w:rsidR="00746FF3" w:rsidRDefault="00D10044" w:rsidP="00217AE2">
      <w:pPr>
        <w:wordWrap/>
        <w:spacing w:line="276" w:lineRule="auto"/>
        <w:ind w:firstLineChars="100" w:firstLine="200"/>
      </w:pPr>
      <w:r>
        <w:rPr>
          <w:rFonts w:hint="eastAsia"/>
        </w:rPr>
        <w:t>전력</w:t>
      </w:r>
      <w:r w:rsidR="00217AE2">
        <w:rPr>
          <w:rFonts w:hint="eastAsia"/>
        </w:rPr>
        <w:t xml:space="preserve"> </w:t>
      </w:r>
      <w:r>
        <w:rPr>
          <w:rFonts w:hint="eastAsia"/>
        </w:rPr>
        <w:t xml:space="preserve">시장은 </w:t>
      </w:r>
      <w:r>
        <w:t>1999</w:t>
      </w:r>
      <w:r>
        <w:rPr>
          <w:rFonts w:hint="eastAsia"/>
        </w:rPr>
        <w:t xml:space="preserve">년에 시작한 전력산업 구조개편 기본계획에 따라 </w:t>
      </w:r>
      <w:r>
        <w:t>2001</w:t>
      </w:r>
      <w:r>
        <w:rPr>
          <w:rFonts w:hint="eastAsia"/>
        </w:rPr>
        <w:t xml:space="preserve">년에 개설한 전기를 </w:t>
      </w:r>
      <w:r>
        <w:rPr>
          <w:rFonts w:hint="eastAsia"/>
        </w:rPr>
        <w:lastRenderedPageBreak/>
        <w:t xml:space="preserve">생산하고 사고파는 시장이다. </w:t>
      </w:r>
      <w:r w:rsidR="00217AE2">
        <w:rPr>
          <w:rFonts w:hint="eastAsia"/>
        </w:rPr>
        <w:t xml:space="preserve">전력 시장은 전기사업법에 의거 산업통상자원부 허가를 받은 다수의 사업자로 구성되며 수요예측과 전력도매시장가격 결정 및 계통 운영을 담당하고 있는 전력거래소와 송전, 배전, 판매를 겸업하는 판매사업자인 한국전력공사, 그리고 한전 자회사 </w:t>
      </w:r>
      <w:r w:rsidR="00217AE2">
        <w:t>6</w:t>
      </w:r>
      <w:r w:rsidR="00217AE2">
        <w:rPr>
          <w:rFonts w:hint="eastAsia"/>
        </w:rPr>
        <w:t>개, 일반 발전 사업자 등으로 구성되어 있다.</w:t>
      </w:r>
    </w:p>
    <w:p w14:paraId="4B72067E" w14:textId="0559EB44" w:rsidR="00217AE2" w:rsidRDefault="00217AE2" w:rsidP="00E2368F">
      <w:pPr>
        <w:wordWrap/>
        <w:spacing w:line="276" w:lineRule="auto"/>
        <w:ind w:firstLineChars="100" w:firstLine="200"/>
      </w:pPr>
      <w:r>
        <w:rPr>
          <w:rFonts w:hint="eastAsia"/>
        </w:rPr>
        <w:t xml:space="preserve">모든 전력 거래는 일부 민간 </w:t>
      </w:r>
      <w:r>
        <w:t xml:space="preserve">LNG </w:t>
      </w:r>
      <w:r>
        <w:rPr>
          <w:rFonts w:hint="eastAsia"/>
        </w:rPr>
        <w:t>발전사</w:t>
      </w:r>
      <w:r>
        <w:t>,</w:t>
      </w:r>
      <w:r>
        <w:rPr>
          <w:rFonts w:hint="eastAsia"/>
        </w:rPr>
        <w:t xml:space="preserve"> 소규모 신재생을 제외하고 전력 시장을 통해서만 가능하다. </w:t>
      </w:r>
      <w:r>
        <w:t>CBP(Cost Based Pool)</w:t>
      </w:r>
      <w:r>
        <w:rPr>
          <w:rFonts w:hint="eastAsia"/>
        </w:rPr>
        <w:t>로 이뤄진 전력 시장은 발전변동비에 기초하여 전력거래 가격이 결정되는 시장이다. 발전기별 변동비는 전력거래소 비용평가위원회에서 사전에 결정되며, 발전사는 용량만 입찰하는 구조이다. 전력 시장은 하루 전 시장(</w:t>
      </w:r>
      <w:r>
        <w:t>Day Ahead Market)</w:t>
      </w:r>
      <w:r>
        <w:rPr>
          <w:rFonts w:hint="eastAsia"/>
        </w:rPr>
        <w:t>이다. 거래 가격은 하루 전에 확정되며, 매 시간대 별 예측 수요를 충족시키는 한계 발전기의 변동비로 계통한계가격이 결정된다.</w:t>
      </w:r>
    </w:p>
    <w:p w14:paraId="65A33CCF" w14:textId="77777777" w:rsidR="00E2368F" w:rsidRPr="00217AE2" w:rsidRDefault="00E2368F" w:rsidP="00E2368F">
      <w:pPr>
        <w:wordWrap/>
        <w:spacing w:line="276" w:lineRule="auto"/>
        <w:ind w:firstLineChars="100" w:firstLine="200"/>
        <w:rPr>
          <w:rFonts w:hint="eastAsia"/>
        </w:rPr>
      </w:pPr>
    </w:p>
    <w:p w14:paraId="5927F97D" w14:textId="77777777" w:rsidR="00217AE2" w:rsidRDefault="00746FF3" w:rsidP="00746FF3">
      <w:pPr>
        <w:widowControl/>
        <w:shd w:val="clear" w:color="auto" w:fill="FFFFFF"/>
        <w:wordWrap/>
        <w:autoSpaceDE/>
        <w:autoSpaceDN/>
        <w:spacing w:after="285" w:line="276" w:lineRule="auto"/>
        <w:textAlignment w:val="bottom"/>
        <w:rPr>
          <w:rFonts w:cs="Gulim"/>
          <w:b/>
          <w:kern w:val="0"/>
          <w:sz w:val="28"/>
          <w:szCs w:val="20"/>
        </w:rPr>
      </w:pPr>
      <w:r>
        <w:rPr>
          <w:rFonts w:cs="Gulim" w:hint="eastAsia"/>
          <w:b/>
          <w:kern w:val="0"/>
          <w:sz w:val="28"/>
          <w:szCs w:val="20"/>
        </w:rPr>
        <w:t xml:space="preserve">2.3. </w:t>
      </w:r>
      <w:r w:rsidR="00217AE2">
        <w:rPr>
          <w:rFonts w:cs="Gulim"/>
          <w:b/>
          <w:kern w:val="0"/>
          <w:sz w:val="28"/>
          <w:szCs w:val="20"/>
        </w:rPr>
        <w:t xml:space="preserve">SMP </w:t>
      </w:r>
      <w:r w:rsidR="00217AE2">
        <w:rPr>
          <w:rFonts w:cs="Gulim" w:hint="eastAsia"/>
          <w:b/>
          <w:kern w:val="0"/>
          <w:sz w:val="28"/>
          <w:szCs w:val="20"/>
        </w:rPr>
        <w:t xml:space="preserve">데이터 </w:t>
      </w:r>
      <w:proofErr w:type="spellStart"/>
      <w:r w:rsidR="00217AE2">
        <w:rPr>
          <w:rFonts w:cs="Gulim" w:hint="eastAsia"/>
          <w:b/>
          <w:kern w:val="0"/>
          <w:sz w:val="28"/>
          <w:szCs w:val="20"/>
        </w:rPr>
        <w:t>크롤링</w:t>
      </w:r>
      <w:proofErr w:type="spellEnd"/>
    </w:p>
    <w:p w14:paraId="63F9911E" w14:textId="60AFB8B8" w:rsidR="00E2368F" w:rsidRDefault="00217AE2" w:rsidP="00E2368F">
      <w:pPr>
        <w:widowControl/>
        <w:shd w:val="clear" w:color="auto" w:fill="FFFFFF"/>
        <w:wordWrap/>
        <w:autoSpaceDE/>
        <w:autoSpaceDN/>
        <w:spacing w:after="285" w:line="276" w:lineRule="auto"/>
        <w:jc w:val="center"/>
        <w:textAlignment w:val="bottom"/>
        <w:rPr>
          <w:rFonts w:cs="Gulim"/>
          <w:b/>
          <w:kern w:val="0"/>
          <w:sz w:val="28"/>
          <w:szCs w:val="20"/>
        </w:rPr>
      </w:pPr>
      <w:r>
        <w:rPr>
          <w:rFonts w:cs="Gulim" w:hint="eastAsia"/>
          <w:b/>
          <w:noProof/>
          <w:kern w:val="0"/>
          <w:sz w:val="28"/>
          <w:szCs w:val="20"/>
        </w:rPr>
        <w:drawing>
          <wp:inline distT="0" distB="0" distL="0" distR="0" wp14:anchorId="6B6711E2" wp14:editId="022756AA">
            <wp:extent cx="3466029" cy="4649149"/>
            <wp:effectExtent l="0" t="0" r="127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6969" cy="4717478"/>
                    </a:xfrm>
                    <a:prstGeom prst="rect">
                      <a:avLst/>
                    </a:prstGeom>
                  </pic:spPr>
                </pic:pic>
              </a:graphicData>
            </a:graphic>
          </wp:inline>
        </w:drawing>
      </w:r>
    </w:p>
    <w:p w14:paraId="504E4C66" w14:textId="4447385D" w:rsidR="00E2368F" w:rsidRPr="00E2368F" w:rsidRDefault="00E2368F" w:rsidP="00E2368F">
      <w:pPr>
        <w:pStyle w:val="a6"/>
        <w:widowControl/>
        <w:wordWrap/>
        <w:autoSpaceDE/>
        <w:autoSpaceDN/>
        <w:snapToGrid w:val="0"/>
        <w:spacing w:line="276" w:lineRule="auto"/>
        <w:ind w:leftChars="0" w:left="0"/>
        <w:jc w:val="center"/>
        <w:rPr>
          <w:rFonts w:cs="Gulim" w:hint="eastAsia"/>
          <w:b/>
          <w:color w:val="000000"/>
          <w:kern w:val="0"/>
          <w:sz w:val="30"/>
          <w:szCs w:val="30"/>
        </w:rPr>
      </w:pPr>
      <w:r w:rsidRPr="007C6ED9">
        <w:rPr>
          <w:rFonts w:cs="Gulim"/>
          <w:b/>
          <w:color w:val="000000"/>
          <w:kern w:val="0"/>
          <w:szCs w:val="28"/>
        </w:rPr>
        <w:t>[</w:t>
      </w:r>
      <w:r w:rsidRPr="007C6ED9">
        <w:rPr>
          <w:rFonts w:cs="Gulim" w:hint="eastAsia"/>
          <w:b/>
          <w:color w:val="000000"/>
          <w:kern w:val="0"/>
          <w:szCs w:val="28"/>
        </w:rPr>
        <w:t xml:space="preserve">그림 </w:t>
      </w:r>
      <w:r>
        <w:rPr>
          <w:rFonts w:cs="Gulim"/>
          <w:b/>
          <w:color w:val="000000"/>
          <w:kern w:val="0"/>
          <w:szCs w:val="28"/>
        </w:rPr>
        <w:t>6</w:t>
      </w:r>
      <w:r w:rsidRPr="007C6ED9">
        <w:rPr>
          <w:rFonts w:cs="Gulim"/>
          <w:b/>
          <w:color w:val="000000"/>
          <w:kern w:val="0"/>
          <w:szCs w:val="28"/>
        </w:rPr>
        <w:t xml:space="preserve">] </w:t>
      </w:r>
      <w:r>
        <w:rPr>
          <w:rFonts w:cs="Gulim"/>
          <w:b/>
          <w:color w:val="000000"/>
          <w:kern w:val="0"/>
          <w:szCs w:val="28"/>
        </w:rPr>
        <w:t xml:space="preserve">SMP </w:t>
      </w:r>
      <w:r>
        <w:rPr>
          <w:rFonts w:cs="Gulim" w:hint="eastAsia"/>
          <w:b/>
          <w:color w:val="000000"/>
          <w:kern w:val="0"/>
          <w:szCs w:val="28"/>
        </w:rPr>
        <w:t>가격</w:t>
      </w:r>
    </w:p>
    <w:p w14:paraId="6CEE75BD" w14:textId="6848EE27" w:rsidR="00217AE2" w:rsidRDefault="00217AE2" w:rsidP="00217AE2">
      <w:pPr>
        <w:widowControl/>
        <w:shd w:val="clear" w:color="auto" w:fill="FFFFFF"/>
        <w:wordWrap/>
        <w:autoSpaceDE/>
        <w:autoSpaceDN/>
        <w:spacing w:after="285" w:line="276" w:lineRule="auto"/>
        <w:jc w:val="center"/>
        <w:textAlignment w:val="bottom"/>
        <w:rPr>
          <w:rFonts w:cs="Gulim"/>
          <w:b/>
          <w:kern w:val="0"/>
          <w:sz w:val="28"/>
          <w:szCs w:val="20"/>
        </w:rPr>
      </w:pPr>
      <w:r>
        <w:rPr>
          <w:rFonts w:cs="Gulim" w:hint="eastAsia"/>
          <w:b/>
          <w:noProof/>
          <w:kern w:val="0"/>
          <w:sz w:val="28"/>
          <w:szCs w:val="20"/>
        </w:rPr>
        <w:lastRenderedPageBreak/>
        <w:drawing>
          <wp:inline distT="0" distB="0" distL="0" distR="0" wp14:anchorId="7DF2B65F" wp14:editId="12217F64">
            <wp:extent cx="5273749" cy="2254753"/>
            <wp:effectExtent l="0" t="0" r="0" b="635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6669" cy="2264552"/>
                    </a:xfrm>
                    <a:prstGeom prst="rect">
                      <a:avLst/>
                    </a:prstGeom>
                  </pic:spPr>
                </pic:pic>
              </a:graphicData>
            </a:graphic>
          </wp:inline>
        </w:drawing>
      </w:r>
    </w:p>
    <w:p w14:paraId="50E548FA" w14:textId="555FE0FC" w:rsidR="00E2368F" w:rsidRPr="00E2368F" w:rsidRDefault="00E2368F" w:rsidP="00E2368F">
      <w:pPr>
        <w:pStyle w:val="a6"/>
        <w:widowControl/>
        <w:wordWrap/>
        <w:autoSpaceDE/>
        <w:autoSpaceDN/>
        <w:snapToGrid w:val="0"/>
        <w:spacing w:line="276" w:lineRule="auto"/>
        <w:ind w:leftChars="0" w:left="0"/>
        <w:jc w:val="center"/>
        <w:rPr>
          <w:rFonts w:cs="Gulim"/>
          <w:b/>
          <w:color w:val="000000"/>
          <w:kern w:val="0"/>
          <w:sz w:val="30"/>
          <w:szCs w:val="30"/>
        </w:rPr>
      </w:pPr>
      <w:r w:rsidRPr="007C6ED9">
        <w:rPr>
          <w:rFonts w:cs="Gulim"/>
          <w:b/>
          <w:color w:val="000000"/>
          <w:kern w:val="0"/>
          <w:szCs w:val="28"/>
        </w:rPr>
        <w:t>[</w:t>
      </w:r>
      <w:r w:rsidRPr="007C6ED9">
        <w:rPr>
          <w:rFonts w:cs="Gulim" w:hint="eastAsia"/>
          <w:b/>
          <w:color w:val="000000"/>
          <w:kern w:val="0"/>
          <w:szCs w:val="28"/>
        </w:rPr>
        <w:t xml:space="preserve">그림 </w:t>
      </w:r>
      <w:r>
        <w:rPr>
          <w:rFonts w:cs="Gulim"/>
          <w:b/>
          <w:color w:val="000000"/>
          <w:kern w:val="0"/>
          <w:szCs w:val="28"/>
        </w:rPr>
        <w:t>7</w:t>
      </w:r>
      <w:r w:rsidRPr="007C6ED9">
        <w:rPr>
          <w:rFonts w:cs="Gulim"/>
          <w:b/>
          <w:color w:val="000000"/>
          <w:kern w:val="0"/>
          <w:szCs w:val="28"/>
        </w:rPr>
        <w:t xml:space="preserve">] </w:t>
      </w:r>
      <w:r>
        <w:rPr>
          <w:rFonts w:cs="Gulim" w:hint="eastAsia"/>
          <w:b/>
          <w:color w:val="000000"/>
          <w:kern w:val="0"/>
          <w:szCs w:val="28"/>
        </w:rPr>
        <w:t xml:space="preserve">전력수급현황 </w:t>
      </w:r>
      <w:proofErr w:type="spellStart"/>
      <w:r>
        <w:rPr>
          <w:rFonts w:cs="Gulim" w:hint="eastAsia"/>
          <w:b/>
          <w:color w:val="000000"/>
          <w:kern w:val="0"/>
          <w:szCs w:val="28"/>
        </w:rPr>
        <w:t>공유시스템</w:t>
      </w:r>
      <w:proofErr w:type="spellEnd"/>
      <w:r>
        <w:rPr>
          <w:rFonts w:cs="Gulim" w:hint="eastAsia"/>
          <w:b/>
          <w:color w:val="000000"/>
          <w:kern w:val="0"/>
          <w:szCs w:val="28"/>
        </w:rPr>
        <w:t xml:space="preserve"> </w:t>
      </w:r>
      <w:proofErr w:type="spellStart"/>
      <w:r>
        <w:rPr>
          <w:rFonts w:cs="Gulim"/>
          <w:b/>
          <w:color w:val="000000"/>
          <w:kern w:val="0"/>
          <w:szCs w:val="28"/>
        </w:rPr>
        <w:t>OpenAPI</w:t>
      </w:r>
      <w:proofErr w:type="spellEnd"/>
    </w:p>
    <w:p w14:paraId="1983F366" w14:textId="26C5B5FC" w:rsidR="00746FF3" w:rsidRPr="00021C55" w:rsidRDefault="00217AE2" w:rsidP="00217AE2">
      <w:pPr>
        <w:widowControl/>
        <w:shd w:val="clear" w:color="auto" w:fill="FFFFFF"/>
        <w:wordWrap/>
        <w:autoSpaceDE/>
        <w:autoSpaceDN/>
        <w:spacing w:after="285" w:line="276" w:lineRule="auto"/>
        <w:ind w:firstLineChars="100" w:firstLine="200"/>
        <w:textAlignment w:val="bottom"/>
        <w:rPr>
          <w:rFonts w:cs="Gulim" w:hint="eastAsia"/>
          <w:kern w:val="0"/>
          <w:szCs w:val="20"/>
        </w:rPr>
      </w:pPr>
      <w:r>
        <w:rPr>
          <w:rFonts w:cs="Gulim" w:hint="eastAsia"/>
          <w:kern w:val="0"/>
          <w:szCs w:val="20"/>
        </w:rPr>
        <w:t xml:space="preserve">위에서 설명한 것과 같이 </w:t>
      </w:r>
      <w:r>
        <w:rPr>
          <w:rFonts w:cs="Gulim"/>
          <w:kern w:val="0"/>
          <w:szCs w:val="20"/>
        </w:rPr>
        <w:t>SMP</w:t>
      </w:r>
      <w:r>
        <w:rPr>
          <w:rFonts w:cs="Gulim" w:hint="eastAsia"/>
          <w:kern w:val="0"/>
          <w:szCs w:val="20"/>
        </w:rPr>
        <w:t xml:space="preserve">는 매시간 마다 하루 전에 결정된다. 따라서 데이터를 크롤링하여 </w:t>
      </w:r>
      <w:proofErr w:type="spellStart"/>
      <w:r>
        <w:rPr>
          <w:rFonts w:cs="Gulim"/>
          <w:kern w:val="0"/>
          <w:szCs w:val="20"/>
        </w:rPr>
        <w:t>ElasticSearch</w:t>
      </w:r>
      <w:proofErr w:type="spellEnd"/>
      <w:r>
        <w:rPr>
          <w:rFonts w:cs="Gulim" w:hint="eastAsia"/>
          <w:kern w:val="0"/>
          <w:szCs w:val="20"/>
        </w:rPr>
        <w:t xml:space="preserve">와 </w:t>
      </w:r>
      <w:r>
        <w:rPr>
          <w:rFonts w:cs="Gulim"/>
          <w:kern w:val="0"/>
          <w:szCs w:val="20"/>
        </w:rPr>
        <w:t>MySQL</w:t>
      </w:r>
      <w:r>
        <w:rPr>
          <w:rFonts w:cs="Gulim" w:hint="eastAsia"/>
          <w:kern w:val="0"/>
          <w:szCs w:val="20"/>
        </w:rPr>
        <w:t>에 저장할 필요성이 있다. K</w:t>
      </w:r>
      <w:r>
        <w:rPr>
          <w:rFonts w:cs="Gulim"/>
          <w:kern w:val="0"/>
          <w:szCs w:val="20"/>
        </w:rPr>
        <w:t>PX</w:t>
      </w:r>
      <w:r>
        <w:rPr>
          <w:rFonts w:cs="Gulim" w:hint="eastAsia"/>
          <w:kern w:val="0"/>
          <w:szCs w:val="20"/>
        </w:rPr>
        <w:t xml:space="preserve">의 대국민 전력수급현황 </w:t>
      </w:r>
      <w:proofErr w:type="spellStart"/>
      <w:r>
        <w:rPr>
          <w:rFonts w:cs="Gulim" w:hint="eastAsia"/>
          <w:kern w:val="0"/>
          <w:szCs w:val="20"/>
        </w:rPr>
        <w:t>공유시스템</w:t>
      </w:r>
      <w:proofErr w:type="spellEnd"/>
      <w:r>
        <w:rPr>
          <w:rFonts w:cs="Gulim" w:hint="eastAsia"/>
          <w:kern w:val="0"/>
          <w:szCs w:val="20"/>
        </w:rPr>
        <w:t xml:space="preserve"> </w:t>
      </w:r>
      <w:proofErr w:type="spellStart"/>
      <w:r>
        <w:rPr>
          <w:rFonts w:cs="Gulim"/>
          <w:kern w:val="0"/>
          <w:szCs w:val="20"/>
        </w:rPr>
        <w:t>OpenAPI</w:t>
      </w:r>
      <w:r>
        <w:rPr>
          <w:rFonts w:cs="Gulim" w:hint="eastAsia"/>
          <w:kern w:val="0"/>
          <w:szCs w:val="20"/>
        </w:rPr>
        <w:t>를</w:t>
      </w:r>
      <w:proofErr w:type="spellEnd"/>
      <w:r>
        <w:rPr>
          <w:rFonts w:cs="Gulim" w:hint="eastAsia"/>
          <w:kern w:val="0"/>
          <w:szCs w:val="20"/>
        </w:rPr>
        <w:t xml:space="preserve"> 사용할 예정이다.</w:t>
      </w:r>
    </w:p>
    <w:p w14:paraId="761D5C8E" w14:textId="0B789DA5" w:rsidR="00746FF3" w:rsidRDefault="00746FF3" w:rsidP="00746FF3">
      <w:pPr>
        <w:pStyle w:val="a6"/>
        <w:widowControl/>
        <w:wordWrap/>
        <w:autoSpaceDE/>
        <w:autoSpaceDN/>
        <w:snapToGrid w:val="0"/>
        <w:spacing w:line="276" w:lineRule="auto"/>
        <w:ind w:leftChars="0" w:left="0"/>
        <w:rPr>
          <w:rFonts w:cs="Gulim"/>
          <w:b/>
          <w:kern w:val="0"/>
          <w:sz w:val="28"/>
          <w:szCs w:val="20"/>
        </w:rPr>
      </w:pPr>
      <w:r>
        <w:rPr>
          <w:rFonts w:cs="Gulim" w:hint="eastAsia"/>
          <w:b/>
          <w:kern w:val="0"/>
          <w:sz w:val="28"/>
          <w:szCs w:val="20"/>
        </w:rPr>
        <w:t xml:space="preserve">2.4. </w:t>
      </w:r>
      <w:proofErr w:type="spellStart"/>
      <w:r w:rsidR="00E2368F">
        <w:rPr>
          <w:rFonts w:cs="Gulim" w:hint="eastAsia"/>
          <w:b/>
          <w:kern w:val="0"/>
          <w:sz w:val="28"/>
          <w:szCs w:val="20"/>
        </w:rPr>
        <w:t>딥러닝을</w:t>
      </w:r>
      <w:proofErr w:type="spellEnd"/>
      <w:r w:rsidR="00E2368F">
        <w:rPr>
          <w:rFonts w:cs="Gulim" w:hint="eastAsia"/>
          <w:b/>
          <w:kern w:val="0"/>
          <w:sz w:val="28"/>
          <w:szCs w:val="20"/>
        </w:rPr>
        <w:t xml:space="preserve"> 사용한 </w:t>
      </w:r>
      <w:r w:rsidR="00E2368F">
        <w:rPr>
          <w:rFonts w:cs="Gulim"/>
          <w:b/>
          <w:kern w:val="0"/>
          <w:sz w:val="28"/>
          <w:szCs w:val="20"/>
        </w:rPr>
        <w:t xml:space="preserve">SMP </w:t>
      </w:r>
      <w:r w:rsidR="00E2368F">
        <w:rPr>
          <w:rFonts w:cs="Gulim" w:hint="eastAsia"/>
          <w:b/>
          <w:kern w:val="0"/>
          <w:sz w:val="28"/>
          <w:szCs w:val="20"/>
        </w:rPr>
        <w:t>예측</w:t>
      </w:r>
    </w:p>
    <w:p w14:paraId="097FED16" w14:textId="341191A1" w:rsidR="00E2368F" w:rsidRPr="00E2368F" w:rsidRDefault="00E2368F" w:rsidP="00E2368F">
      <w:pPr>
        <w:widowControl/>
        <w:wordWrap/>
        <w:autoSpaceDE/>
        <w:autoSpaceDN/>
        <w:jc w:val="center"/>
        <w:rPr>
          <w:rFonts w:ascii="Times New Roman" w:eastAsia="Times New Roman" w:hAnsi="Times New Roman"/>
          <w:kern w:val="0"/>
          <w:sz w:val="24"/>
          <w:szCs w:val="24"/>
          <w:lang w:eastAsia="ko-Kore-KR"/>
        </w:rPr>
      </w:pPr>
      <w:r w:rsidRPr="00E2368F">
        <w:rPr>
          <w:rFonts w:ascii="Times New Roman" w:eastAsia="Times New Roman" w:hAnsi="Times New Roman"/>
          <w:kern w:val="0"/>
          <w:sz w:val="24"/>
          <w:szCs w:val="24"/>
          <w:lang w:eastAsia="ko-Kore-KR"/>
        </w:rPr>
        <w:fldChar w:fldCharType="begin"/>
      </w:r>
      <w:r w:rsidRPr="00E2368F">
        <w:rPr>
          <w:rFonts w:ascii="Times New Roman" w:eastAsia="Times New Roman" w:hAnsi="Times New Roman"/>
          <w:kern w:val="0"/>
          <w:sz w:val="24"/>
          <w:szCs w:val="24"/>
          <w:lang w:eastAsia="ko-Kore-KR"/>
        </w:rPr>
        <w:instrText xml:space="preserve"> INCLUDEPICTURE "https://blog.kakaocdn.net/dn/dRbBGM/btqz8of6Jxg/Df4GLffr2g7AhC7oiEYLZ1/img.png" \* MERGEFORMATINET </w:instrText>
      </w:r>
      <w:r w:rsidRPr="00E2368F">
        <w:rPr>
          <w:rFonts w:ascii="Times New Roman" w:eastAsia="Times New Roman" w:hAnsi="Times New Roman"/>
          <w:kern w:val="0"/>
          <w:sz w:val="24"/>
          <w:szCs w:val="24"/>
          <w:lang w:eastAsia="ko-Kore-KR"/>
        </w:rPr>
        <w:fldChar w:fldCharType="separate"/>
      </w:r>
      <w:r w:rsidRPr="00E2368F">
        <w:rPr>
          <w:rFonts w:ascii="Times New Roman" w:eastAsia="Times New Roman" w:hAnsi="Times New Roman"/>
          <w:noProof/>
          <w:kern w:val="0"/>
          <w:sz w:val="24"/>
          <w:szCs w:val="24"/>
          <w:lang w:eastAsia="ko-Kore-KR"/>
        </w:rPr>
        <w:drawing>
          <wp:inline distT="0" distB="0" distL="0" distR="0" wp14:anchorId="0B139676" wp14:editId="72402CDD">
            <wp:extent cx="2413561" cy="1811566"/>
            <wp:effectExtent l="0" t="0" r="0" b="508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5966" cy="1820877"/>
                    </a:xfrm>
                    <a:prstGeom prst="rect">
                      <a:avLst/>
                    </a:prstGeom>
                    <a:noFill/>
                    <a:ln>
                      <a:noFill/>
                    </a:ln>
                  </pic:spPr>
                </pic:pic>
              </a:graphicData>
            </a:graphic>
          </wp:inline>
        </w:drawing>
      </w:r>
      <w:r w:rsidRPr="00E2368F">
        <w:rPr>
          <w:rFonts w:ascii="Times New Roman" w:eastAsia="Times New Roman" w:hAnsi="Times New Roman"/>
          <w:kern w:val="0"/>
          <w:sz w:val="24"/>
          <w:szCs w:val="24"/>
          <w:lang w:eastAsia="ko-Kore-KR"/>
        </w:rPr>
        <w:fldChar w:fldCharType="end"/>
      </w:r>
    </w:p>
    <w:p w14:paraId="2D4483D5" w14:textId="06D0DE31" w:rsidR="00E2368F" w:rsidRPr="00742185" w:rsidRDefault="00E2368F" w:rsidP="00742185">
      <w:pPr>
        <w:pStyle w:val="a6"/>
        <w:widowControl/>
        <w:wordWrap/>
        <w:autoSpaceDE/>
        <w:autoSpaceDN/>
        <w:snapToGrid w:val="0"/>
        <w:spacing w:line="276" w:lineRule="auto"/>
        <w:ind w:leftChars="0" w:left="0"/>
        <w:jc w:val="center"/>
        <w:rPr>
          <w:rFonts w:cs="Gulim" w:hint="eastAsia"/>
          <w:b/>
          <w:color w:val="000000"/>
          <w:kern w:val="0"/>
          <w:sz w:val="30"/>
          <w:szCs w:val="30"/>
        </w:rPr>
      </w:pPr>
      <w:r w:rsidRPr="007C6ED9">
        <w:rPr>
          <w:rFonts w:cs="Gulim"/>
          <w:b/>
          <w:color w:val="000000"/>
          <w:kern w:val="0"/>
          <w:szCs w:val="28"/>
        </w:rPr>
        <w:t>[</w:t>
      </w:r>
      <w:r w:rsidRPr="007C6ED9">
        <w:rPr>
          <w:rFonts w:cs="Gulim" w:hint="eastAsia"/>
          <w:b/>
          <w:color w:val="000000"/>
          <w:kern w:val="0"/>
          <w:szCs w:val="28"/>
        </w:rPr>
        <w:t xml:space="preserve">그림 </w:t>
      </w:r>
      <w:r>
        <w:rPr>
          <w:rFonts w:cs="Gulim"/>
          <w:b/>
          <w:color w:val="000000"/>
          <w:kern w:val="0"/>
          <w:szCs w:val="28"/>
        </w:rPr>
        <w:t>8</w:t>
      </w:r>
      <w:r w:rsidRPr="007C6ED9">
        <w:rPr>
          <w:rFonts w:cs="Gulim"/>
          <w:b/>
          <w:color w:val="000000"/>
          <w:kern w:val="0"/>
          <w:szCs w:val="28"/>
        </w:rPr>
        <w:t xml:space="preserve">] </w:t>
      </w:r>
      <w:r>
        <w:rPr>
          <w:rFonts w:cs="Gulim"/>
          <w:b/>
          <w:color w:val="000000"/>
          <w:kern w:val="0"/>
          <w:szCs w:val="28"/>
        </w:rPr>
        <w:t>LSTM</w:t>
      </w:r>
      <w:r>
        <w:rPr>
          <w:rFonts w:cs="Gulim" w:hint="eastAsia"/>
          <w:b/>
          <w:color w:val="000000"/>
          <w:kern w:val="0"/>
          <w:szCs w:val="28"/>
        </w:rPr>
        <w:t>의 구조</w:t>
      </w:r>
    </w:p>
    <w:p w14:paraId="04036100" w14:textId="36562EC6" w:rsidR="00E2368F" w:rsidRDefault="00E2368F" w:rsidP="00E2368F">
      <w:pPr>
        <w:pStyle w:val="a6"/>
        <w:widowControl/>
        <w:wordWrap/>
        <w:autoSpaceDE/>
        <w:autoSpaceDN/>
        <w:snapToGrid w:val="0"/>
        <w:spacing w:line="276" w:lineRule="auto"/>
        <w:ind w:leftChars="0" w:left="0" w:firstLineChars="100" w:firstLine="200"/>
        <w:rPr>
          <w:rFonts w:cs="Gulim" w:hint="eastAsia"/>
          <w:kern w:val="0"/>
          <w:szCs w:val="20"/>
        </w:rPr>
      </w:pPr>
      <w:r>
        <w:rPr>
          <w:rFonts w:cs="Gulim" w:hint="eastAsia"/>
          <w:kern w:val="0"/>
          <w:szCs w:val="20"/>
        </w:rPr>
        <w:t>L</w:t>
      </w:r>
      <w:r>
        <w:rPr>
          <w:rFonts w:cs="Gulim"/>
          <w:kern w:val="0"/>
          <w:szCs w:val="20"/>
        </w:rPr>
        <w:t xml:space="preserve">STM </w:t>
      </w:r>
      <w:r>
        <w:rPr>
          <w:rFonts w:cs="Gulim" w:hint="eastAsia"/>
          <w:kern w:val="0"/>
          <w:szCs w:val="20"/>
        </w:rPr>
        <w:t xml:space="preserve">모델을 사용하여 </w:t>
      </w:r>
      <w:r>
        <w:rPr>
          <w:rFonts w:cs="Gulim"/>
          <w:kern w:val="0"/>
          <w:szCs w:val="20"/>
        </w:rPr>
        <w:t>SMP</w:t>
      </w:r>
      <w:proofErr w:type="spellStart"/>
      <w:r>
        <w:rPr>
          <w:rFonts w:cs="Gulim" w:hint="eastAsia"/>
          <w:kern w:val="0"/>
          <w:szCs w:val="20"/>
        </w:rPr>
        <w:t>를</w:t>
      </w:r>
      <w:proofErr w:type="spellEnd"/>
      <w:r>
        <w:rPr>
          <w:rFonts w:cs="Gulim" w:hint="eastAsia"/>
          <w:kern w:val="0"/>
          <w:szCs w:val="20"/>
        </w:rPr>
        <w:t xml:space="preserve"> 예측할 예정이다. </w:t>
      </w:r>
      <w:r w:rsidRPr="00E2368F">
        <w:rPr>
          <w:rFonts w:cs="Gulim"/>
          <w:kern w:val="0"/>
          <w:szCs w:val="20"/>
        </w:rPr>
        <w:t>LSTM은 RNN에서 발생하는 vanishing</w:t>
      </w:r>
      <w:r>
        <w:rPr>
          <w:rFonts w:cs="Gulim" w:hint="eastAsia"/>
          <w:kern w:val="0"/>
          <w:szCs w:val="20"/>
        </w:rPr>
        <w:t xml:space="preserve"> </w:t>
      </w:r>
      <w:r w:rsidR="00742185">
        <w:rPr>
          <w:rFonts w:cs="Gulim"/>
          <w:kern w:val="0"/>
          <w:szCs w:val="20"/>
        </w:rPr>
        <w:t>,</w:t>
      </w:r>
      <w:r w:rsidR="00742185">
        <w:rPr>
          <w:rFonts w:cs="Gulim" w:hint="eastAsia"/>
          <w:kern w:val="0"/>
          <w:szCs w:val="20"/>
        </w:rPr>
        <w:t xml:space="preserve"> </w:t>
      </w:r>
      <w:r w:rsidRPr="00E2368F">
        <w:rPr>
          <w:rFonts w:cs="Gulim"/>
          <w:kern w:val="0"/>
          <w:szCs w:val="20"/>
        </w:rPr>
        <w:t>exploding gradient problem을 해결하기 위해 제안되었</w:t>
      </w:r>
      <w:r>
        <w:rPr>
          <w:rFonts w:cs="Gulim" w:hint="eastAsia"/>
          <w:kern w:val="0"/>
          <w:szCs w:val="20"/>
        </w:rPr>
        <w:t>다.</w:t>
      </w:r>
    </w:p>
    <w:p w14:paraId="13A8C638" w14:textId="234D42F7" w:rsidR="00E2368F" w:rsidRDefault="00E2368F" w:rsidP="00E2368F">
      <w:pPr>
        <w:pStyle w:val="a6"/>
        <w:widowControl/>
        <w:wordWrap/>
        <w:autoSpaceDE/>
        <w:autoSpaceDN/>
        <w:snapToGrid w:val="0"/>
        <w:spacing w:line="276" w:lineRule="auto"/>
        <w:ind w:leftChars="0" w:left="0" w:firstLineChars="100" w:firstLine="200"/>
        <w:rPr>
          <w:rFonts w:cs="Gulim"/>
          <w:kern w:val="0"/>
          <w:szCs w:val="20"/>
        </w:rPr>
      </w:pPr>
      <w:r w:rsidRPr="00E2368F">
        <w:rPr>
          <w:rFonts w:cs="Gulim"/>
          <w:kern w:val="0"/>
          <w:szCs w:val="20"/>
        </w:rPr>
        <w:t xml:space="preserve">LSTM은 gradient 관련 문제를 해결하기 위해 forget gate, input gate, output gate라는 새로운 요소를 </w:t>
      </w:r>
      <w:proofErr w:type="spellStart"/>
      <w:r w:rsidRPr="00E2368F">
        <w:rPr>
          <w:rFonts w:cs="Gulim"/>
          <w:kern w:val="0"/>
          <w:szCs w:val="20"/>
        </w:rPr>
        <w:t>은닉층의</w:t>
      </w:r>
      <w:proofErr w:type="spellEnd"/>
      <w:r w:rsidRPr="00E2368F">
        <w:rPr>
          <w:rFonts w:cs="Gulim"/>
          <w:kern w:val="0"/>
          <w:szCs w:val="20"/>
        </w:rPr>
        <w:t xml:space="preserve"> 각 뉴런에 추가했다. 그림 </w:t>
      </w:r>
      <w:r>
        <w:rPr>
          <w:rFonts w:cs="Gulim"/>
          <w:kern w:val="0"/>
          <w:szCs w:val="20"/>
        </w:rPr>
        <w:t>8</w:t>
      </w:r>
      <w:r>
        <w:rPr>
          <w:rFonts w:cs="Gulim" w:hint="eastAsia"/>
          <w:kern w:val="0"/>
          <w:szCs w:val="20"/>
        </w:rPr>
        <w:t>을</w:t>
      </w:r>
      <w:r w:rsidRPr="00E2368F">
        <w:rPr>
          <w:rFonts w:cs="Gulim"/>
          <w:kern w:val="0"/>
          <w:szCs w:val="20"/>
        </w:rPr>
        <w:t xml:space="preserve"> 보면 기본적인 RNN의 구조에 memory cell이 </w:t>
      </w:r>
      <w:proofErr w:type="spellStart"/>
      <w:r w:rsidRPr="00E2368F">
        <w:rPr>
          <w:rFonts w:cs="Gulim"/>
          <w:kern w:val="0"/>
          <w:szCs w:val="20"/>
        </w:rPr>
        <w:t>은닉층</w:t>
      </w:r>
      <w:proofErr w:type="spellEnd"/>
      <w:r w:rsidRPr="00E2368F">
        <w:rPr>
          <w:rFonts w:cs="Gulim"/>
          <w:kern w:val="0"/>
          <w:szCs w:val="20"/>
        </w:rPr>
        <w:t xml:space="preserve"> 뉴런에 추가된 것을 볼 수 있</w:t>
      </w:r>
      <w:r>
        <w:rPr>
          <w:rFonts w:cs="Gulim" w:hint="eastAsia"/>
          <w:kern w:val="0"/>
          <w:szCs w:val="20"/>
        </w:rPr>
        <w:t>다.</w:t>
      </w:r>
      <w:r w:rsidRPr="00E2368F">
        <w:rPr>
          <w:rFonts w:cs="Gulim"/>
          <w:kern w:val="0"/>
          <w:szCs w:val="20"/>
        </w:rPr>
        <w:t xml:space="preserve"> memory cell은 추가된 3개의 gate</w:t>
      </w:r>
      <w:proofErr w:type="spellStart"/>
      <w:r w:rsidRPr="00E2368F">
        <w:rPr>
          <w:rFonts w:cs="Gulim"/>
          <w:kern w:val="0"/>
          <w:szCs w:val="20"/>
        </w:rPr>
        <w:t>를</w:t>
      </w:r>
      <w:proofErr w:type="spellEnd"/>
      <w:r w:rsidRPr="00E2368F">
        <w:rPr>
          <w:rFonts w:cs="Gulim"/>
          <w:kern w:val="0"/>
          <w:szCs w:val="20"/>
        </w:rPr>
        <w:t xml:space="preserve"> 의미한다. LSTM에서 Forget gate</w:t>
      </w:r>
      <w:r>
        <w:rPr>
          <w:rFonts w:cs="Gulim" w:hint="eastAsia"/>
          <w:kern w:val="0"/>
          <w:szCs w:val="20"/>
        </w:rPr>
        <w:t>는</w:t>
      </w:r>
      <w:r w:rsidRPr="00E2368F">
        <w:rPr>
          <w:rFonts w:cs="Gulim"/>
          <w:kern w:val="0"/>
          <w:szCs w:val="20"/>
        </w:rPr>
        <w:t xml:space="preserve"> 과거의 정보를 어느정도 기억할지 결정한다. 과거의 정보와 현재 데이터를 입력 받아 sigmoid</w:t>
      </w:r>
      <w:proofErr w:type="spellStart"/>
      <w:r w:rsidRPr="00E2368F">
        <w:rPr>
          <w:rFonts w:cs="Gulim"/>
          <w:kern w:val="0"/>
          <w:szCs w:val="20"/>
        </w:rPr>
        <w:t>를</w:t>
      </w:r>
      <w:proofErr w:type="spellEnd"/>
      <w:r w:rsidRPr="00E2368F">
        <w:rPr>
          <w:rFonts w:cs="Gulim"/>
          <w:kern w:val="0"/>
          <w:szCs w:val="20"/>
        </w:rPr>
        <w:t xml:space="preserve"> 취한 뒤에 그 값을 과거의 정보에 곱한다. 따라서, sigmoid의 출력이 0일 경우에는 과거의 정보를 완전히 잊고, 1일 경우에는 과거의 정보를 온전히 보존한다.</w:t>
      </w:r>
      <w:r>
        <w:rPr>
          <w:rFonts w:cs="Gulim" w:hint="eastAsia"/>
          <w:kern w:val="0"/>
          <w:szCs w:val="20"/>
        </w:rPr>
        <w:t xml:space="preserve"> </w:t>
      </w:r>
      <w:r w:rsidRPr="00E2368F">
        <w:rPr>
          <w:rFonts w:cs="Gulim"/>
          <w:kern w:val="0"/>
          <w:szCs w:val="20"/>
        </w:rPr>
        <w:t>Input gate</w:t>
      </w:r>
      <w:r>
        <w:rPr>
          <w:rFonts w:cs="Gulim" w:hint="eastAsia"/>
          <w:kern w:val="0"/>
          <w:szCs w:val="20"/>
        </w:rPr>
        <w:t xml:space="preserve">는 </w:t>
      </w:r>
      <w:r w:rsidRPr="00E2368F">
        <w:rPr>
          <w:rFonts w:cs="Gulim"/>
          <w:kern w:val="0"/>
          <w:szCs w:val="20"/>
        </w:rPr>
        <w:t xml:space="preserve">현재의 정보를 기억하기 위해 만들어졌다. 과거의 정보와 현재 데이터를 입력 받아 </w:t>
      </w:r>
      <w:r w:rsidRPr="00E2368F">
        <w:rPr>
          <w:rFonts w:cs="Gulim"/>
          <w:kern w:val="0"/>
          <w:szCs w:val="20"/>
        </w:rPr>
        <w:lastRenderedPageBreak/>
        <w:t>sigmoid와 tanh 함수를 기반으로 현재 정보에 대한 보존</w:t>
      </w:r>
      <w:r>
        <w:rPr>
          <w:rFonts w:cs="Gulim" w:hint="eastAsia"/>
          <w:kern w:val="0"/>
          <w:szCs w:val="20"/>
        </w:rPr>
        <w:t xml:space="preserve"> </w:t>
      </w:r>
      <w:r w:rsidRPr="00E2368F">
        <w:rPr>
          <w:rFonts w:cs="Gulim"/>
          <w:kern w:val="0"/>
          <w:szCs w:val="20"/>
        </w:rPr>
        <w:t>량을 결정한다.</w:t>
      </w:r>
      <w:r>
        <w:rPr>
          <w:rFonts w:cs="Gulim" w:hint="eastAsia"/>
          <w:kern w:val="0"/>
          <w:szCs w:val="20"/>
        </w:rPr>
        <w:t xml:space="preserve"> </w:t>
      </w:r>
      <w:r w:rsidRPr="00E2368F">
        <w:rPr>
          <w:rFonts w:cs="Gulim"/>
          <w:kern w:val="0"/>
          <w:szCs w:val="20"/>
        </w:rPr>
        <w:t>output gate</w:t>
      </w:r>
      <w:r>
        <w:rPr>
          <w:rFonts w:cs="Gulim" w:hint="eastAsia"/>
          <w:kern w:val="0"/>
          <w:szCs w:val="20"/>
        </w:rPr>
        <w:t>는</w:t>
      </w:r>
      <w:r w:rsidRPr="00E2368F">
        <w:rPr>
          <w:rFonts w:cs="Gulim"/>
          <w:kern w:val="0"/>
          <w:szCs w:val="20"/>
        </w:rPr>
        <w:t xml:space="preserve"> 과거의 정보와 현재 데이터를 이용하여 뉴런의 출력을 결정한다</w:t>
      </w:r>
    </w:p>
    <w:p w14:paraId="660EB9D2" w14:textId="77777777" w:rsidR="00742185" w:rsidRPr="00E2368F" w:rsidRDefault="00742185" w:rsidP="00E2368F">
      <w:pPr>
        <w:pStyle w:val="a6"/>
        <w:widowControl/>
        <w:wordWrap/>
        <w:autoSpaceDE/>
        <w:autoSpaceDN/>
        <w:snapToGrid w:val="0"/>
        <w:spacing w:line="276" w:lineRule="auto"/>
        <w:ind w:leftChars="0" w:left="0" w:firstLineChars="100" w:firstLine="200"/>
        <w:rPr>
          <w:rFonts w:cs="Gulim" w:hint="eastAsia"/>
          <w:kern w:val="0"/>
          <w:szCs w:val="20"/>
        </w:rPr>
      </w:pPr>
    </w:p>
    <w:p w14:paraId="62D377E5" w14:textId="77777777" w:rsidR="009B6FBC" w:rsidRDefault="00E2368F" w:rsidP="00E2368F">
      <w:pPr>
        <w:pStyle w:val="a6"/>
        <w:widowControl/>
        <w:wordWrap/>
        <w:autoSpaceDE/>
        <w:autoSpaceDN/>
        <w:snapToGrid w:val="0"/>
        <w:spacing w:line="276" w:lineRule="auto"/>
        <w:ind w:leftChars="0" w:left="0"/>
        <w:rPr>
          <w:rFonts w:cs="Gulim"/>
          <w:b/>
          <w:kern w:val="0"/>
          <w:sz w:val="28"/>
          <w:szCs w:val="20"/>
        </w:rPr>
      </w:pPr>
      <w:r>
        <w:rPr>
          <w:rFonts w:cs="Gulim" w:hint="eastAsia"/>
          <w:b/>
          <w:kern w:val="0"/>
          <w:sz w:val="28"/>
          <w:szCs w:val="20"/>
        </w:rPr>
        <w:t>2.</w:t>
      </w:r>
      <w:r>
        <w:rPr>
          <w:rFonts w:cs="Gulim"/>
          <w:b/>
          <w:kern w:val="0"/>
          <w:sz w:val="28"/>
          <w:szCs w:val="20"/>
        </w:rPr>
        <w:t>5</w:t>
      </w:r>
      <w:r>
        <w:rPr>
          <w:rFonts w:cs="Gulim" w:hint="eastAsia"/>
          <w:b/>
          <w:kern w:val="0"/>
          <w:sz w:val="28"/>
          <w:szCs w:val="20"/>
        </w:rPr>
        <w:t xml:space="preserve">. </w:t>
      </w:r>
      <w:r>
        <w:rPr>
          <w:rFonts w:cs="Gulim"/>
          <w:b/>
          <w:kern w:val="0"/>
          <w:sz w:val="28"/>
          <w:szCs w:val="20"/>
        </w:rPr>
        <w:t>Elastic Search</w:t>
      </w:r>
      <w:r>
        <w:rPr>
          <w:rFonts w:cs="Gulim" w:hint="eastAsia"/>
          <w:b/>
          <w:kern w:val="0"/>
          <w:sz w:val="28"/>
          <w:szCs w:val="20"/>
        </w:rPr>
        <w:t xml:space="preserve">와 </w:t>
      </w:r>
      <w:r>
        <w:rPr>
          <w:rFonts w:cs="Gulim"/>
          <w:b/>
          <w:kern w:val="0"/>
          <w:sz w:val="28"/>
          <w:szCs w:val="20"/>
        </w:rPr>
        <w:t>Kibana</w:t>
      </w:r>
    </w:p>
    <w:p w14:paraId="4BF49F0D" w14:textId="444540DB" w:rsidR="00E2368F" w:rsidRDefault="009B6FBC" w:rsidP="009B6FBC">
      <w:pPr>
        <w:pStyle w:val="a6"/>
        <w:widowControl/>
        <w:wordWrap/>
        <w:autoSpaceDE/>
        <w:autoSpaceDN/>
        <w:snapToGrid w:val="0"/>
        <w:spacing w:line="276" w:lineRule="auto"/>
        <w:ind w:leftChars="0" w:left="0"/>
        <w:jc w:val="center"/>
        <w:rPr>
          <w:rFonts w:cs="Gulim"/>
          <w:b/>
          <w:kern w:val="0"/>
          <w:sz w:val="28"/>
          <w:szCs w:val="20"/>
        </w:rPr>
      </w:pPr>
      <w:r>
        <w:rPr>
          <w:rFonts w:cs="Gulim"/>
          <w:b/>
          <w:noProof/>
          <w:kern w:val="0"/>
          <w:sz w:val="28"/>
          <w:szCs w:val="20"/>
        </w:rPr>
        <w:drawing>
          <wp:inline distT="0" distB="0" distL="0" distR="0" wp14:anchorId="77E1E32F" wp14:editId="088FED47">
            <wp:extent cx="4354657" cy="2771716"/>
            <wp:effectExtent l="0" t="0" r="190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63498" cy="2777343"/>
                    </a:xfrm>
                    <a:prstGeom prst="rect">
                      <a:avLst/>
                    </a:prstGeom>
                  </pic:spPr>
                </pic:pic>
              </a:graphicData>
            </a:graphic>
          </wp:inline>
        </w:drawing>
      </w:r>
    </w:p>
    <w:p w14:paraId="2FD5D7FE" w14:textId="25D8F65A" w:rsidR="009B6FBC" w:rsidRPr="009B6FBC" w:rsidRDefault="009B6FBC" w:rsidP="009B6FBC">
      <w:pPr>
        <w:pStyle w:val="a6"/>
        <w:widowControl/>
        <w:wordWrap/>
        <w:autoSpaceDE/>
        <w:autoSpaceDN/>
        <w:snapToGrid w:val="0"/>
        <w:spacing w:line="276" w:lineRule="auto"/>
        <w:ind w:leftChars="0" w:left="0"/>
        <w:jc w:val="center"/>
        <w:rPr>
          <w:rFonts w:cs="Gulim" w:hint="eastAsia"/>
          <w:b/>
          <w:color w:val="000000"/>
          <w:kern w:val="0"/>
          <w:sz w:val="30"/>
          <w:szCs w:val="30"/>
        </w:rPr>
      </w:pPr>
      <w:r w:rsidRPr="007C6ED9">
        <w:rPr>
          <w:rFonts w:cs="Gulim"/>
          <w:b/>
          <w:color w:val="000000"/>
          <w:kern w:val="0"/>
          <w:szCs w:val="28"/>
        </w:rPr>
        <w:t>[</w:t>
      </w:r>
      <w:r w:rsidRPr="007C6ED9">
        <w:rPr>
          <w:rFonts w:cs="Gulim" w:hint="eastAsia"/>
          <w:b/>
          <w:color w:val="000000"/>
          <w:kern w:val="0"/>
          <w:szCs w:val="28"/>
        </w:rPr>
        <w:t xml:space="preserve">그림 </w:t>
      </w:r>
      <w:r>
        <w:rPr>
          <w:rFonts w:cs="Gulim"/>
          <w:b/>
          <w:color w:val="000000"/>
          <w:kern w:val="0"/>
          <w:szCs w:val="28"/>
        </w:rPr>
        <w:t>8</w:t>
      </w:r>
      <w:r w:rsidRPr="007C6ED9">
        <w:rPr>
          <w:rFonts w:cs="Gulim"/>
          <w:b/>
          <w:color w:val="000000"/>
          <w:kern w:val="0"/>
          <w:szCs w:val="28"/>
        </w:rPr>
        <w:t xml:space="preserve">] </w:t>
      </w:r>
      <w:r>
        <w:rPr>
          <w:rFonts w:cs="Gulim"/>
          <w:b/>
          <w:color w:val="000000"/>
          <w:kern w:val="0"/>
          <w:szCs w:val="28"/>
        </w:rPr>
        <w:t>Kibana</w:t>
      </w:r>
    </w:p>
    <w:p w14:paraId="6190B948" w14:textId="1ACF1C9B" w:rsidR="00746FF3" w:rsidRPr="00E2368F" w:rsidRDefault="00E2368F" w:rsidP="00746FF3">
      <w:pPr>
        <w:pStyle w:val="a6"/>
        <w:widowControl/>
        <w:wordWrap/>
        <w:autoSpaceDE/>
        <w:autoSpaceDN/>
        <w:snapToGrid w:val="0"/>
        <w:spacing w:line="276" w:lineRule="auto"/>
        <w:ind w:leftChars="0" w:left="0"/>
        <w:rPr>
          <w:rFonts w:cs="Gulim" w:hint="eastAsia"/>
          <w:kern w:val="0"/>
          <w:szCs w:val="20"/>
        </w:rPr>
      </w:pPr>
      <w:r>
        <w:rPr>
          <w:rFonts w:cs="Gulim" w:hint="eastAsia"/>
          <w:kern w:val="0"/>
          <w:szCs w:val="20"/>
        </w:rPr>
        <w:t xml:space="preserve">  K</w:t>
      </w:r>
      <w:r>
        <w:rPr>
          <w:rFonts w:cs="Gulim"/>
          <w:kern w:val="0"/>
          <w:szCs w:val="20"/>
        </w:rPr>
        <w:t>ibana</w:t>
      </w:r>
      <w:r>
        <w:rPr>
          <w:rFonts w:cs="Gulim" w:hint="eastAsia"/>
          <w:kern w:val="0"/>
          <w:szCs w:val="20"/>
        </w:rPr>
        <w:t xml:space="preserve">는 </w:t>
      </w:r>
      <w:r>
        <w:rPr>
          <w:rFonts w:cs="Gulim"/>
          <w:kern w:val="0"/>
          <w:szCs w:val="20"/>
        </w:rPr>
        <w:t xml:space="preserve">Elasticsearch </w:t>
      </w:r>
      <w:r>
        <w:rPr>
          <w:rFonts w:cs="Gulim" w:hint="eastAsia"/>
          <w:kern w:val="0"/>
          <w:szCs w:val="20"/>
        </w:rPr>
        <w:t xml:space="preserve">데이터를 </w:t>
      </w:r>
      <w:proofErr w:type="spellStart"/>
      <w:r>
        <w:rPr>
          <w:rFonts w:cs="Gulim" w:hint="eastAsia"/>
          <w:kern w:val="0"/>
          <w:szCs w:val="20"/>
        </w:rPr>
        <w:t>시각화하고</w:t>
      </w:r>
      <w:proofErr w:type="spellEnd"/>
      <w:r>
        <w:rPr>
          <w:rFonts w:cs="Gulim" w:hint="eastAsia"/>
          <w:kern w:val="0"/>
          <w:szCs w:val="20"/>
        </w:rPr>
        <w:t xml:space="preserve"> </w:t>
      </w:r>
      <w:r>
        <w:rPr>
          <w:rFonts w:cs="Gulim"/>
          <w:kern w:val="0"/>
          <w:szCs w:val="20"/>
        </w:rPr>
        <w:t>Elastic Stack</w:t>
      </w:r>
      <w:r>
        <w:rPr>
          <w:rFonts w:cs="Gulim" w:hint="eastAsia"/>
          <w:kern w:val="0"/>
          <w:szCs w:val="20"/>
        </w:rPr>
        <w:t xml:space="preserve">을 탐색하게 해주는 무료 오픈 소스 인터페이스이다. 이것을 통해 대시보드를 구성하여 </w:t>
      </w:r>
      <w:r w:rsidR="009B6FBC">
        <w:rPr>
          <w:rFonts w:cs="Gulim" w:hint="eastAsia"/>
          <w:kern w:val="0"/>
          <w:szCs w:val="20"/>
        </w:rPr>
        <w:t>가시성을 높일 예정이다.</w:t>
      </w:r>
    </w:p>
    <w:p w14:paraId="224354D4" w14:textId="77777777" w:rsidR="00E2368F" w:rsidRDefault="00E2368F" w:rsidP="00746FF3">
      <w:pPr>
        <w:pStyle w:val="a6"/>
        <w:widowControl/>
        <w:wordWrap/>
        <w:autoSpaceDE/>
        <w:autoSpaceDN/>
        <w:snapToGrid w:val="0"/>
        <w:spacing w:line="276" w:lineRule="auto"/>
        <w:ind w:leftChars="0" w:left="0"/>
        <w:rPr>
          <w:rFonts w:cs="Gulim"/>
          <w:b/>
          <w:color w:val="000000"/>
          <w:kern w:val="0"/>
          <w:sz w:val="30"/>
          <w:szCs w:val="30"/>
        </w:rPr>
      </w:pPr>
    </w:p>
    <w:p w14:paraId="0820DD7F" w14:textId="76E74B5E" w:rsidR="00746FF3" w:rsidRDefault="00746FF3" w:rsidP="00746FF3">
      <w:pPr>
        <w:pStyle w:val="a6"/>
        <w:widowControl/>
        <w:wordWrap/>
        <w:autoSpaceDE/>
        <w:autoSpaceDN/>
        <w:snapToGrid w:val="0"/>
        <w:spacing w:line="276" w:lineRule="auto"/>
        <w:ind w:leftChars="0" w:left="0"/>
        <w:rPr>
          <w:rFonts w:cs="Gulim"/>
          <w:b/>
          <w:color w:val="000000"/>
          <w:kern w:val="0"/>
          <w:sz w:val="30"/>
          <w:szCs w:val="30"/>
        </w:rPr>
      </w:pPr>
      <w:r>
        <w:rPr>
          <w:rFonts w:cs="Gulim" w:hint="eastAsia"/>
          <w:b/>
          <w:color w:val="000000"/>
          <w:kern w:val="0"/>
          <w:sz w:val="30"/>
          <w:szCs w:val="30"/>
        </w:rPr>
        <w:t>3. 프로젝트 내용</w:t>
      </w:r>
    </w:p>
    <w:p w14:paraId="6FDDF88C" w14:textId="77777777" w:rsidR="00746FF3" w:rsidRDefault="00746FF3" w:rsidP="00746FF3">
      <w:pPr>
        <w:pStyle w:val="a6"/>
        <w:widowControl/>
        <w:wordWrap/>
        <w:autoSpaceDE/>
        <w:autoSpaceDN/>
        <w:snapToGrid w:val="0"/>
        <w:spacing w:line="276" w:lineRule="auto"/>
        <w:ind w:leftChars="0" w:left="0"/>
        <w:rPr>
          <w:rFonts w:cs="Gulim"/>
          <w:b/>
          <w:color w:val="000000"/>
          <w:kern w:val="0"/>
          <w:sz w:val="28"/>
          <w:szCs w:val="28"/>
        </w:rPr>
      </w:pPr>
      <w:r>
        <w:rPr>
          <w:rFonts w:cs="Gulim" w:hint="eastAsia"/>
          <w:b/>
          <w:color w:val="000000"/>
          <w:kern w:val="0"/>
          <w:sz w:val="28"/>
          <w:szCs w:val="28"/>
        </w:rPr>
        <w:t>3.1. 시나리오</w:t>
      </w:r>
    </w:p>
    <w:p w14:paraId="16DEE677" w14:textId="0BA69AB5" w:rsidR="002339CF" w:rsidRDefault="00746FF3" w:rsidP="002339CF">
      <w:pPr>
        <w:pStyle w:val="a6"/>
        <w:widowControl/>
        <w:wordWrap/>
        <w:autoSpaceDE/>
        <w:autoSpaceDN/>
        <w:snapToGrid w:val="0"/>
        <w:spacing w:line="276" w:lineRule="auto"/>
        <w:ind w:leftChars="0" w:left="0"/>
        <w:rPr>
          <w:rFonts w:cs="Gulim"/>
          <w:b/>
          <w:color w:val="000000"/>
          <w:kern w:val="0"/>
          <w:sz w:val="24"/>
          <w:szCs w:val="28"/>
        </w:rPr>
      </w:pPr>
      <w:r w:rsidRPr="00073839">
        <w:rPr>
          <w:rFonts w:cs="Gulim" w:hint="eastAsia"/>
          <w:b/>
          <w:color w:val="000000"/>
          <w:kern w:val="0"/>
          <w:sz w:val="24"/>
          <w:szCs w:val="28"/>
        </w:rPr>
        <w:t xml:space="preserve">3.1.1. </w:t>
      </w:r>
      <w:r w:rsidR="00280311">
        <w:rPr>
          <w:rFonts w:cs="Gulim"/>
          <w:b/>
          <w:color w:val="000000"/>
          <w:kern w:val="0"/>
          <w:sz w:val="24"/>
          <w:szCs w:val="28"/>
        </w:rPr>
        <w:t xml:space="preserve">SMP </w:t>
      </w:r>
      <w:r w:rsidR="00280311">
        <w:rPr>
          <w:rFonts w:cs="Gulim" w:hint="eastAsia"/>
          <w:b/>
          <w:color w:val="000000"/>
          <w:kern w:val="0"/>
          <w:sz w:val="24"/>
          <w:szCs w:val="28"/>
        </w:rPr>
        <w:t xml:space="preserve">데이터 </w:t>
      </w:r>
      <w:proofErr w:type="spellStart"/>
      <w:r w:rsidR="00280311">
        <w:rPr>
          <w:rFonts w:cs="Gulim" w:hint="eastAsia"/>
          <w:b/>
          <w:color w:val="000000"/>
          <w:kern w:val="0"/>
          <w:sz w:val="24"/>
          <w:szCs w:val="28"/>
        </w:rPr>
        <w:t>크롤링</w:t>
      </w:r>
      <w:proofErr w:type="spellEnd"/>
    </w:p>
    <w:p w14:paraId="1189D6C4" w14:textId="7AF52981" w:rsidR="002339CF" w:rsidRDefault="002339CF" w:rsidP="002339CF">
      <w:pPr>
        <w:pStyle w:val="a6"/>
        <w:widowControl/>
        <w:wordWrap/>
        <w:autoSpaceDE/>
        <w:autoSpaceDN/>
        <w:snapToGrid w:val="0"/>
        <w:spacing w:line="276" w:lineRule="auto"/>
        <w:ind w:leftChars="0" w:left="0"/>
        <w:rPr>
          <w:rFonts w:cs="Gulim"/>
          <w:bCs/>
          <w:color w:val="000000"/>
          <w:kern w:val="0"/>
          <w:szCs w:val="28"/>
        </w:rPr>
      </w:pPr>
      <w:r w:rsidRPr="009145EA">
        <w:rPr>
          <w:rFonts w:cs="Gulim" w:hint="eastAsia"/>
          <w:b/>
          <w:color w:val="000000"/>
          <w:kern w:val="0"/>
          <w:szCs w:val="28"/>
        </w:rPr>
        <w:t xml:space="preserve">- </w:t>
      </w:r>
      <w:r>
        <w:rPr>
          <w:rFonts w:cs="Gulim" w:hint="eastAsia"/>
          <w:bCs/>
          <w:color w:val="000000"/>
          <w:kern w:val="0"/>
          <w:szCs w:val="28"/>
        </w:rPr>
        <w:t>한국전력거래소에서 P</w:t>
      </w:r>
      <w:r>
        <w:rPr>
          <w:rFonts w:cs="Gulim"/>
          <w:bCs/>
          <w:color w:val="000000"/>
          <w:kern w:val="0"/>
          <w:szCs w:val="28"/>
        </w:rPr>
        <w:t xml:space="preserve">ython Scrapy </w:t>
      </w:r>
      <w:r>
        <w:rPr>
          <w:rFonts w:cs="Gulim" w:hint="eastAsia"/>
          <w:bCs/>
          <w:color w:val="000000"/>
          <w:kern w:val="0"/>
          <w:szCs w:val="28"/>
        </w:rPr>
        <w:t xml:space="preserve">프레임워크를 사용하여 기존의 </w:t>
      </w:r>
      <w:r>
        <w:rPr>
          <w:rFonts w:cs="Gulim"/>
          <w:bCs/>
          <w:color w:val="000000"/>
          <w:kern w:val="0"/>
          <w:szCs w:val="28"/>
        </w:rPr>
        <w:t xml:space="preserve">SMP </w:t>
      </w:r>
      <w:r>
        <w:rPr>
          <w:rFonts w:cs="Gulim" w:hint="eastAsia"/>
          <w:bCs/>
          <w:color w:val="000000"/>
          <w:kern w:val="0"/>
          <w:szCs w:val="28"/>
        </w:rPr>
        <w:t xml:space="preserve">데이터를 크롤링하여 </w:t>
      </w:r>
      <w:r>
        <w:rPr>
          <w:rFonts w:cs="Gulim"/>
          <w:bCs/>
          <w:color w:val="000000"/>
          <w:kern w:val="0"/>
          <w:szCs w:val="28"/>
        </w:rPr>
        <w:t>Elastic</w:t>
      </w:r>
      <w:r w:rsidR="00742185">
        <w:rPr>
          <w:rFonts w:cs="Gulim" w:hint="eastAsia"/>
          <w:bCs/>
          <w:color w:val="000000"/>
          <w:kern w:val="0"/>
          <w:szCs w:val="28"/>
        </w:rPr>
        <w:t>s</w:t>
      </w:r>
      <w:r>
        <w:rPr>
          <w:rFonts w:cs="Gulim"/>
          <w:bCs/>
          <w:color w:val="000000"/>
          <w:kern w:val="0"/>
          <w:szCs w:val="28"/>
        </w:rPr>
        <w:t>earch</w:t>
      </w:r>
      <w:r>
        <w:rPr>
          <w:rFonts w:cs="Gulim" w:hint="eastAsia"/>
          <w:bCs/>
          <w:color w:val="000000"/>
          <w:kern w:val="0"/>
          <w:szCs w:val="28"/>
        </w:rPr>
        <w:t xml:space="preserve">와 </w:t>
      </w:r>
      <w:r>
        <w:rPr>
          <w:rFonts w:cs="Gulim"/>
          <w:bCs/>
          <w:color w:val="000000"/>
          <w:kern w:val="0"/>
          <w:szCs w:val="28"/>
        </w:rPr>
        <w:t>MySQL</w:t>
      </w:r>
      <w:r>
        <w:rPr>
          <w:rFonts w:cs="Gulim" w:hint="eastAsia"/>
          <w:bCs/>
          <w:color w:val="000000"/>
          <w:kern w:val="0"/>
          <w:szCs w:val="28"/>
        </w:rPr>
        <w:t>에 저장한다.</w:t>
      </w:r>
    </w:p>
    <w:p w14:paraId="22E7F664" w14:textId="77777777" w:rsidR="00FD0DF7" w:rsidRPr="002339CF" w:rsidRDefault="00FD0DF7" w:rsidP="002339CF">
      <w:pPr>
        <w:pStyle w:val="a6"/>
        <w:widowControl/>
        <w:wordWrap/>
        <w:autoSpaceDE/>
        <w:autoSpaceDN/>
        <w:snapToGrid w:val="0"/>
        <w:spacing w:line="276" w:lineRule="auto"/>
        <w:ind w:leftChars="0" w:left="0"/>
        <w:rPr>
          <w:rFonts w:cs="Gulim" w:hint="eastAsia"/>
          <w:bCs/>
          <w:color w:val="000000"/>
          <w:kern w:val="0"/>
          <w:szCs w:val="28"/>
        </w:rPr>
      </w:pPr>
    </w:p>
    <w:p w14:paraId="6BFB0C9C" w14:textId="447CD097" w:rsidR="00746FF3" w:rsidRDefault="002339CF" w:rsidP="002339CF">
      <w:pPr>
        <w:pStyle w:val="a6"/>
        <w:widowControl/>
        <w:wordWrap/>
        <w:autoSpaceDE/>
        <w:autoSpaceDN/>
        <w:snapToGrid w:val="0"/>
        <w:spacing w:line="276" w:lineRule="auto"/>
        <w:ind w:leftChars="0" w:left="0"/>
        <w:rPr>
          <w:rFonts w:cs="Gulim"/>
          <w:b/>
          <w:color w:val="000000"/>
          <w:kern w:val="0"/>
          <w:sz w:val="24"/>
          <w:szCs w:val="28"/>
        </w:rPr>
      </w:pPr>
      <w:r>
        <w:rPr>
          <w:rFonts w:cs="Gulim"/>
          <w:b/>
          <w:color w:val="000000"/>
          <w:kern w:val="0"/>
          <w:sz w:val="24"/>
          <w:szCs w:val="28"/>
        </w:rPr>
        <w:t>3</w:t>
      </w:r>
      <w:r w:rsidR="00746FF3" w:rsidRPr="005D7863">
        <w:rPr>
          <w:rFonts w:cs="Gulim" w:hint="eastAsia"/>
          <w:b/>
          <w:color w:val="000000"/>
          <w:kern w:val="0"/>
          <w:sz w:val="24"/>
          <w:szCs w:val="28"/>
        </w:rPr>
        <w:t xml:space="preserve">.1.2. </w:t>
      </w:r>
      <w:r w:rsidR="005D7863">
        <w:rPr>
          <w:rFonts w:cs="Gulim" w:hint="eastAsia"/>
          <w:b/>
          <w:color w:val="000000"/>
          <w:kern w:val="0"/>
          <w:sz w:val="24"/>
          <w:szCs w:val="28"/>
        </w:rPr>
        <w:t>데이터 전처리</w:t>
      </w:r>
    </w:p>
    <w:p w14:paraId="035AFE09" w14:textId="37E423C2" w:rsidR="002339CF" w:rsidRDefault="002339CF" w:rsidP="002339CF">
      <w:pPr>
        <w:pStyle w:val="a6"/>
        <w:widowControl/>
        <w:wordWrap/>
        <w:autoSpaceDE/>
        <w:autoSpaceDN/>
        <w:snapToGrid w:val="0"/>
        <w:spacing w:line="276" w:lineRule="auto"/>
        <w:ind w:leftChars="0" w:left="0"/>
        <w:rPr>
          <w:rFonts w:cs="Gulim"/>
          <w:bCs/>
          <w:color w:val="000000"/>
          <w:kern w:val="0"/>
          <w:szCs w:val="28"/>
        </w:rPr>
      </w:pPr>
      <w:r>
        <w:rPr>
          <w:rFonts w:cs="Gulim"/>
          <w:bCs/>
          <w:color w:val="000000"/>
          <w:kern w:val="0"/>
          <w:szCs w:val="28"/>
        </w:rPr>
        <w:t>-</w:t>
      </w:r>
      <w:r>
        <w:rPr>
          <w:rFonts w:cs="Gulim" w:hint="eastAsia"/>
          <w:bCs/>
          <w:color w:val="000000"/>
          <w:kern w:val="0"/>
          <w:szCs w:val="28"/>
        </w:rPr>
        <w:t xml:space="preserve"> </w:t>
      </w:r>
      <w:r w:rsidR="00955137">
        <w:rPr>
          <w:rFonts w:cs="Gulim" w:hint="eastAsia"/>
          <w:bCs/>
          <w:color w:val="000000"/>
          <w:kern w:val="0"/>
          <w:szCs w:val="28"/>
        </w:rPr>
        <w:t>원유 가격, 전력수요, 연료비 등 데이터에 대한 가중치</w:t>
      </w:r>
      <w:r w:rsidR="00955137">
        <w:rPr>
          <w:rFonts w:cs="Gulim"/>
          <w:bCs/>
          <w:color w:val="000000"/>
          <w:kern w:val="0"/>
          <w:szCs w:val="28"/>
        </w:rPr>
        <w:t>,</w:t>
      </w:r>
      <w:r w:rsidR="00955137">
        <w:rPr>
          <w:rFonts w:cs="Gulim" w:hint="eastAsia"/>
          <w:bCs/>
          <w:color w:val="000000"/>
          <w:kern w:val="0"/>
          <w:szCs w:val="28"/>
        </w:rPr>
        <w:t xml:space="preserve"> </w:t>
      </w:r>
      <w:r w:rsidR="00955137">
        <w:rPr>
          <w:rFonts w:cs="Gulim"/>
          <w:bCs/>
          <w:color w:val="000000"/>
          <w:kern w:val="0"/>
          <w:szCs w:val="28"/>
        </w:rPr>
        <w:t xml:space="preserve">Forget gate, Input gate </w:t>
      </w:r>
      <w:r w:rsidR="00955137">
        <w:rPr>
          <w:rFonts w:cs="Gulim" w:hint="eastAsia"/>
          <w:bCs/>
          <w:color w:val="000000"/>
          <w:kern w:val="0"/>
          <w:szCs w:val="28"/>
        </w:rPr>
        <w:t>설정을 진행한다.</w:t>
      </w:r>
    </w:p>
    <w:p w14:paraId="463CA39E" w14:textId="77777777" w:rsidR="00FD0DF7" w:rsidRPr="005D7863" w:rsidRDefault="00FD0DF7" w:rsidP="002339CF">
      <w:pPr>
        <w:pStyle w:val="a6"/>
        <w:widowControl/>
        <w:wordWrap/>
        <w:autoSpaceDE/>
        <w:autoSpaceDN/>
        <w:snapToGrid w:val="0"/>
        <w:spacing w:line="276" w:lineRule="auto"/>
        <w:ind w:leftChars="0" w:left="0"/>
        <w:rPr>
          <w:rFonts w:cs="Gulim" w:hint="eastAsia"/>
          <w:b/>
          <w:color w:val="000000"/>
          <w:kern w:val="0"/>
          <w:sz w:val="28"/>
          <w:szCs w:val="28"/>
        </w:rPr>
      </w:pPr>
    </w:p>
    <w:p w14:paraId="191FA56D" w14:textId="3A0C9A54" w:rsidR="00746FF3" w:rsidRDefault="00746FF3" w:rsidP="00746FF3">
      <w:pPr>
        <w:pStyle w:val="a6"/>
        <w:widowControl/>
        <w:wordWrap/>
        <w:autoSpaceDE/>
        <w:autoSpaceDN/>
        <w:snapToGrid w:val="0"/>
        <w:spacing w:line="276" w:lineRule="auto"/>
        <w:ind w:leftChars="0" w:left="0"/>
        <w:rPr>
          <w:rFonts w:cs="Gulim"/>
          <w:b/>
          <w:color w:val="000000"/>
          <w:kern w:val="0"/>
          <w:sz w:val="24"/>
          <w:szCs w:val="28"/>
        </w:rPr>
      </w:pPr>
      <w:r w:rsidRPr="00073839">
        <w:rPr>
          <w:rFonts w:cs="Gulim" w:hint="eastAsia"/>
          <w:b/>
          <w:color w:val="000000"/>
          <w:kern w:val="0"/>
          <w:sz w:val="24"/>
          <w:szCs w:val="28"/>
        </w:rPr>
        <w:t xml:space="preserve">3.1.3. </w:t>
      </w:r>
      <w:r w:rsidR="005D7863">
        <w:rPr>
          <w:rFonts w:cs="Gulim"/>
          <w:b/>
          <w:color w:val="000000"/>
          <w:kern w:val="0"/>
          <w:sz w:val="24"/>
          <w:szCs w:val="28"/>
        </w:rPr>
        <w:t xml:space="preserve">LSTM Model </w:t>
      </w:r>
      <w:r w:rsidR="005D7863">
        <w:rPr>
          <w:rFonts w:cs="Gulim" w:hint="eastAsia"/>
          <w:b/>
          <w:color w:val="000000"/>
          <w:kern w:val="0"/>
          <w:sz w:val="24"/>
          <w:szCs w:val="28"/>
        </w:rPr>
        <w:t>개발</w:t>
      </w:r>
    </w:p>
    <w:p w14:paraId="678C3C08" w14:textId="2A462E3B" w:rsidR="00FD0DF7" w:rsidRDefault="002339CF" w:rsidP="00746FF3">
      <w:pPr>
        <w:pStyle w:val="a6"/>
        <w:widowControl/>
        <w:wordWrap/>
        <w:autoSpaceDE/>
        <w:autoSpaceDN/>
        <w:snapToGrid w:val="0"/>
        <w:spacing w:line="276" w:lineRule="auto"/>
        <w:ind w:leftChars="0" w:left="0"/>
        <w:rPr>
          <w:rFonts w:cs="Gulim"/>
          <w:bCs/>
          <w:color w:val="000000"/>
          <w:kern w:val="0"/>
          <w:szCs w:val="28"/>
        </w:rPr>
      </w:pPr>
      <w:r>
        <w:rPr>
          <w:rFonts w:cs="Gulim"/>
          <w:bCs/>
          <w:color w:val="000000"/>
          <w:kern w:val="0"/>
          <w:szCs w:val="28"/>
        </w:rPr>
        <w:lastRenderedPageBreak/>
        <w:t>-</w:t>
      </w:r>
      <w:r>
        <w:rPr>
          <w:rFonts w:cs="Gulim" w:hint="eastAsia"/>
          <w:bCs/>
          <w:color w:val="000000"/>
          <w:kern w:val="0"/>
          <w:szCs w:val="28"/>
        </w:rPr>
        <w:t xml:space="preserve"> </w:t>
      </w:r>
      <w:r>
        <w:rPr>
          <w:rFonts w:cs="Gulim" w:hint="eastAsia"/>
          <w:bCs/>
          <w:color w:val="000000"/>
          <w:kern w:val="0"/>
          <w:szCs w:val="28"/>
        </w:rPr>
        <w:t xml:space="preserve">미래의 </w:t>
      </w:r>
      <w:r>
        <w:rPr>
          <w:rFonts w:cs="Gulim"/>
          <w:bCs/>
          <w:color w:val="000000"/>
          <w:kern w:val="0"/>
          <w:szCs w:val="28"/>
        </w:rPr>
        <w:t>SMP</w:t>
      </w:r>
      <w:proofErr w:type="spellStart"/>
      <w:r>
        <w:rPr>
          <w:rFonts w:cs="Gulim" w:hint="eastAsia"/>
          <w:bCs/>
          <w:color w:val="000000"/>
          <w:kern w:val="0"/>
          <w:szCs w:val="28"/>
        </w:rPr>
        <w:t>를</w:t>
      </w:r>
      <w:proofErr w:type="spellEnd"/>
      <w:r>
        <w:rPr>
          <w:rFonts w:cs="Gulim" w:hint="eastAsia"/>
          <w:bCs/>
          <w:color w:val="000000"/>
          <w:kern w:val="0"/>
          <w:szCs w:val="28"/>
        </w:rPr>
        <w:t xml:space="preserve"> 예측하는 </w:t>
      </w:r>
      <w:proofErr w:type="spellStart"/>
      <w:r>
        <w:rPr>
          <w:rFonts w:cs="Gulim" w:hint="eastAsia"/>
          <w:bCs/>
          <w:color w:val="000000"/>
          <w:kern w:val="0"/>
          <w:szCs w:val="28"/>
        </w:rPr>
        <w:t>딥러닝</w:t>
      </w:r>
      <w:proofErr w:type="spellEnd"/>
      <w:r>
        <w:rPr>
          <w:rFonts w:cs="Gulim" w:hint="eastAsia"/>
          <w:bCs/>
          <w:color w:val="000000"/>
          <w:kern w:val="0"/>
          <w:szCs w:val="28"/>
        </w:rPr>
        <w:t xml:space="preserve"> 모델을 개발한다. 데이터를 </w:t>
      </w:r>
      <w:proofErr w:type="spellStart"/>
      <w:r>
        <w:rPr>
          <w:rFonts w:cs="Gulim" w:hint="eastAsia"/>
          <w:bCs/>
          <w:color w:val="000000"/>
          <w:kern w:val="0"/>
          <w:szCs w:val="28"/>
        </w:rPr>
        <w:t>전처리하는</w:t>
      </w:r>
      <w:proofErr w:type="spellEnd"/>
      <w:r>
        <w:rPr>
          <w:rFonts w:cs="Gulim" w:hint="eastAsia"/>
          <w:bCs/>
          <w:color w:val="000000"/>
          <w:kern w:val="0"/>
          <w:szCs w:val="28"/>
        </w:rPr>
        <w:t xml:space="preserve"> 과정이 필요하며 학습데이터는 전체 데이터의 </w:t>
      </w:r>
      <w:r>
        <w:rPr>
          <w:rFonts w:cs="Gulim"/>
          <w:bCs/>
          <w:color w:val="000000"/>
          <w:kern w:val="0"/>
          <w:szCs w:val="28"/>
        </w:rPr>
        <w:t>70%,</w:t>
      </w:r>
      <w:r>
        <w:rPr>
          <w:rFonts w:cs="Gulim" w:hint="eastAsia"/>
          <w:bCs/>
          <w:color w:val="000000"/>
          <w:kern w:val="0"/>
          <w:szCs w:val="28"/>
        </w:rPr>
        <w:t xml:space="preserve"> 검증 데이터는 전체 데이터의 </w:t>
      </w:r>
      <w:r>
        <w:rPr>
          <w:rFonts w:cs="Gulim"/>
          <w:bCs/>
          <w:color w:val="000000"/>
          <w:kern w:val="0"/>
          <w:szCs w:val="28"/>
        </w:rPr>
        <w:t>30%</w:t>
      </w:r>
      <w:r>
        <w:rPr>
          <w:rFonts w:cs="Gulim" w:hint="eastAsia"/>
          <w:bCs/>
          <w:color w:val="000000"/>
          <w:kern w:val="0"/>
          <w:szCs w:val="28"/>
        </w:rPr>
        <w:t xml:space="preserve">로 사용한다. </w:t>
      </w:r>
      <w:proofErr w:type="spellStart"/>
      <w:r>
        <w:rPr>
          <w:rFonts w:cs="Gulim" w:hint="eastAsia"/>
          <w:bCs/>
          <w:color w:val="000000"/>
          <w:kern w:val="0"/>
          <w:szCs w:val="28"/>
        </w:rPr>
        <w:t>크롤링</w:t>
      </w:r>
      <w:proofErr w:type="spellEnd"/>
      <w:r>
        <w:rPr>
          <w:rFonts w:cs="Gulim" w:hint="eastAsia"/>
          <w:bCs/>
          <w:color w:val="000000"/>
          <w:kern w:val="0"/>
          <w:szCs w:val="28"/>
        </w:rPr>
        <w:t xml:space="preserve"> 하여 사용할 전체 데이터는 기간을 정해서 사용할 예정이다.</w:t>
      </w:r>
    </w:p>
    <w:p w14:paraId="6168445B" w14:textId="77777777" w:rsidR="00742185" w:rsidRPr="00FD0DF7" w:rsidRDefault="00742185" w:rsidP="00746FF3">
      <w:pPr>
        <w:pStyle w:val="a6"/>
        <w:widowControl/>
        <w:wordWrap/>
        <w:autoSpaceDE/>
        <w:autoSpaceDN/>
        <w:snapToGrid w:val="0"/>
        <w:spacing w:line="276" w:lineRule="auto"/>
        <w:ind w:leftChars="0" w:left="0"/>
        <w:rPr>
          <w:rFonts w:cs="Gulim" w:hint="eastAsia"/>
          <w:bCs/>
          <w:color w:val="000000"/>
          <w:kern w:val="0"/>
          <w:szCs w:val="28"/>
        </w:rPr>
      </w:pPr>
    </w:p>
    <w:p w14:paraId="6EDBB46E" w14:textId="1F06C91E" w:rsidR="005D7863" w:rsidRDefault="005D7863" w:rsidP="00746FF3">
      <w:pPr>
        <w:pStyle w:val="a6"/>
        <w:widowControl/>
        <w:wordWrap/>
        <w:autoSpaceDE/>
        <w:autoSpaceDN/>
        <w:snapToGrid w:val="0"/>
        <w:spacing w:line="276" w:lineRule="auto"/>
        <w:ind w:leftChars="0" w:left="0"/>
        <w:rPr>
          <w:rFonts w:cs="Gulim"/>
          <w:b/>
          <w:color w:val="000000"/>
          <w:kern w:val="0"/>
          <w:sz w:val="24"/>
          <w:szCs w:val="28"/>
        </w:rPr>
      </w:pPr>
      <w:r>
        <w:rPr>
          <w:rFonts w:cs="Gulim" w:hint="eastAsia"/>
          <w:b/>
          <w:color w:val="000000"/>
          <w:kern w:val="0"/>
          <w:sz w:val="24"/>
          <w:szCs w:val="28"/>
        </w:rPr>
        <w:t>3</w:t>
      </w:r>
      <w:r>
        <w:rPr>
          <w:rFonts w:cs="Gulim"/>
          <w:b/>
          <w:color w:val="000000"/>
          <w:kern w:val="0"/>
          <w:sz w:val="24"/>
          <w:szCs w:val="28"/>
        </w:rPr>
        <w:t>.1.4</w:t>
      </w:r>
      <w:r>
        <w:rPr>
          <w:rFonts w:cs="Gulim" w:hint="eastAsia"/>
          <w:b/>
          <w:color w:val="000000"/>
          <w:kern w:val="0"/>
          <w:sz w:val="24"/>
          <w:szCs w:val="28"/>
        </w:rPr>
        <w:t xml:space="preserve"> </w:t>
      </w:r>
      <w:r>
        <w:rPr>
          <w:rFonts w:cs="Gulim"/>
          <w:b/>
          <w:color w:val="000000"/>
          <w:kern w:val="0"/>
          <w:sz w:val="24"/>
          <w:szCs w:val="28"/>
        </w:rPr>
        <w:t>Elastic</w:t>
      </w:r>
      <w:r w:rsidR="00742185">
        <w:rPr>
          <w:rFonts w:cs="Gulim"/>
          <w:b/>
          <w:color w:val="000000"/>
          <w:kern w:val="0"/>
          <w:sz w:val="24"/>
          <w:szCs w:val="28"/>
        </w:rPr>
        <w:t>s</w:t>
      </w:r>
      <w:r>
        <w:rPr>
          <w:rFonts w:cs="Gulim"/>
          <w:b/>
          <w:color w:val="000000"/>
          <w:kern w:val="0"/>
          <w:sz w:val="24"/>
          <w:szCs w:val="28"/>
        </w:rPr>
        <w:t xml:space="preserve">earch, Kibana Dashboard </w:t>
      </w:r>
      <w:r>
        <w:rPr>
          <w:rFonts w:cs="Gulim" w:hint="eastAsia"/>
          <w:b/>
          <w:color w:val="000000"/>
          <w:kern w:val="0"/>
          <w:sz w:val="24"/>
          <w:szCs w:val="28"/>
        </w:rPr>
        <w:t>구성</w:t>
      </w:r>
    </w:p>
    <w:p w14:paraId="7DD37C23" w14:textId="54AFE1D6" w:rsidR="002339CF" w:rsidRDefault="002339CF" w:rsidP="002339CF">
      <w:pPr>
        <w:pStyle w:val="a6"/>
        <w:widowControl/>
        <w:wordWrap/>
        <w:autoSpaceDE/>
        <w:autoSpaceDN/>
        <w:snapToGrid w:val="0"/>
        <w:spacing w:line="276" w:lineRule="auto"/>
        <w:ind w:leftChars="0" w:left="0"/>
        <w:rPr>
          <w:rFonts w:cs="Gulim"/>
          <w:bCs/>
          <w:color w:val="000000"/>
          <w:kern w:val="0"/>
          <w:szCs w:val="28"/>
        </w:rPr>
      </w:pPr>
      <w:r>
        <w:rPr>
          <w:rFonts w:cs="Gulim"/>
          <w:bCs/>
          <w:color w:val="000000"/>
          <w:kern w:val="0"/>
          <w:szCs w:val="28"/>
        </w:rPr>
        <w:t>-</w:t>
      </w:r>
      <w:r>
        <w:rPr>
          <w:rFonts w:cs="Gulim" w:hint="eastAsia"/>
          <w:bCs/>
          <w:color w:val="000000"/>
          <w:kern w:val="0"/>
          <w:szCs w:val="28"/>
        </w:rPr>
        <w:t xml:space="preserve"> </w:t>
      </w:r>
      <w:r>
        <w:rPr>
          <w:rFonts w:cs="Gulim" w:hint="eastAsia"/>
          <w:bCs/>
          <w:color w:val="000000"/>
          <w:kern w:val="0"/>
          <w:szCs w:val="28"/>
        </w:rPr>
        <w:t>E</w:t>
      </w:r>
      <w:r>
        <w:rPr>
          <w:rFonts w:cs="Gulim"/>
          <w:bCs/>
          <w:color w:val="000000"/>
          <w:kern w:val="0"/>
          <w:szCs w:val="28"/>
        </w:rPr>
        <w:t>lastic</w:t>
      </w:r>
      <w:r w:rsidR="00742185">
        <w:rPr>
          <w:rFonts w:cs="Gulim"/>
          <w:bCs/>
          <w:color w:val="000000"/>
          <w:kern w:val="0"/>
          <w:szCs w:val="28"/>
        </w:rPr>
        <w:t>s</w:t>
      </w:r>
      <w:r>
        <w:rPr>
          <w:rFonts w:cs="Gulim"/>
          <w:bCs/>
          <w:color w:val="000000"/>
          <w:kern w:val="0"/>
          <w:szCs w:val="28"/>
        </w:rPr>
        <w:t>earch</w:t>
      </w:r>
      <w:r>
        <w:rPr>
          <w:rFonts w:cs="Gulim" w:hint="eastAsia"/>
          <w:bCs/>
          <w:color w:val="000000"/>
          <w:kern w:val="0"/>
          <w:szCs w:val="28"/>
        </w:rPr>
        <w:t xml:space="preserve">에 저장한 실제 </w:t>
      </w:r>
      <w:r>
        <w:rPr>
          <w:rFonts w:cs="Gulim"/>
          <w:bCs/>
          <w:color w:val="000000"/>
          <w:kern w:val="0"/>
          <w:szCs w:val="28"/>
        </w:rPr>
        <w:t>SMP</w:t>
      </w:r>
      <w:r>
        <w:rPr>
          <w:rFonts w:cs="Gulim" w:hint="eastAsia"/>
          <w:bCs/>
          <w:color w:val="000000"/>
          <w:kern w:val="0"/>
          <w:szCs w:val="28"/>
        </w:rPr>
        <w:t xml:space="preserve">와 예측 </w:t>
      </w:r>
      <w:r>
        <w:rPr>
          <w:rFonts w:cs="Gulim"/>
          <w:bCs/>
          <w:color w:val="000000"/>
          <w:kern w:val="0"/>
          <w:szCs w:val="28"/>
        </w:rPr>
        <w:t>SMP</w:t>
      </w:r>
      <w:proofErr w:type="spellStart"/>
      <w:r>
        <w:rPr>
          <w:rFonts w:cs="Gulim" w:hint="eastAsia"/>
          <w:bCs/>
          <w:color w:val="000000"/>
          <w:kern w:val="0"/>
          <w:szCs w:val="28"/>
        </w:rPr>
        <w:t>를</w:t>
      </w:r>
      <w:proofErr w:type="spellEnd"/>
      <w:r>
        <w:rPr>
          <w:rFonts w:cs="Gulim"/>
          <w:bCs/>
          <w:color w:val="000000"/>
          <w:kern w:val="0"/>
          <w:szCs w:val="28"/>
        </w:rPr>
        <w:t xml:space="preserve"> Kibana </w:t>
      </w:r>
      <w:r>
        <w:rPr>
          <w:rFonts w:cs="Gulim" w:hint="eastAsia"/>
          <w:bCs/>
          <w:color w:val="000000"/>
          <w:kern w:val="0"/>
          <w:szCs w:val="28"/>
        </w:rPr>
        <w:t>대시보드로 표현한다.</w:t>
      </w:r>
    </w:p>
    <w:p w14:paraId="1F15AE9F" w14:textId="77777777" w:rsidR="00FD0DF7" w:rsidRPr="005D7863" w:rsidRDefault="00FD0DF7" w:rsidP="002339CF">
      <w:pPr>
        <w:pStyle w:val="a6"/>
        <w:widowControl/>
        <w:wordWrap/>
        <w:autoSpaceDE/>
        <w:autoSpaceDN/>
        <w:snapToGrid w:val="0"/>
        <w:spacing w:line="276" w:lineRule="auto"/>
        <w:ind w:leftChars="0" w:left="0"/>
        <w:rPr>
          <w:rFonts w:cs="Gulim" w:hint="eastAsia"/>
          <w:b/>
          <w:color w:val="000000"/>
          <w:kern w:val="0"/>
          <w:sz w:val="28"/>
          <w:szCs w:val="28"/>
        </w:rPr>
      </w:pPr>
    </w:p>
    <w:p w14:paraId="6EC285B1" w14:textId="3C4DA286" w:rsidR="00746FF3" w:rsidRDefault="005D7863" w:rsidP="00746FF3">
      <w:pPr>
        <w:pStyle w:val="a6"/>
        <w:widowControl/>
        <w:wordWrap/>
        <w:autoSpaceDE/>
        <w:autoSpaceDN/>
        <w:snapToGrid w:val="0"/>
        <w:spacing w:line="276" w:lineRule="auto"/>
        <w:ind w:leftChars="0" w:left="0"/>
        <w:rPr>
          <w:rFonts w:cs="Gulim"/>
          <w:b/>
          <w:color w:val="000000"/>
          <w:kern w:val="0"/>
          <w:sz w:val="24"/>
          <w:szCs w:val="28"/>
        </w:rPr>
      </w:pPr>
      <w:r>
        <w:rPr>
          <w:rFonts w:cs="Gulim" w:hint="eastAsia"/>
          <w:b/>
          <w:color w:val="000000"/>
          <w:kern w:val="0"/>
          <w:sz w:val="24"/>
          <w:szCs w:val="28"/>
        </w:rPr>
        <w:t>3</w:t>
      </w:r>
      <w:r>
        <w:rPr>
          <w:rFonts w:cs="Gulim"/>
          <w:b/>
          <w:color w:val="000000"/>
          <w:kern w:val="0"/>
          <w:sz w:val="24"/>
          <w:szCs w:val="28"/>
        </w:rPr>
        <w:t>.1.5</w:t>
      </w:r>
      <w:r>
        <w:rPr>
          <w:rFonts w:cs="Gulim" w:hint="eastAsia"/>
          <w:b/>
          <w:color w:val="000000"/>
          <w:kern w:val="0"/>
          <w:sz w:val="24"/>
          <w:szCs w:val="28"/>
        </w:rPr>
        <w:t xml:space="preserve"> 데이터 분석</w:t>
      </w:r>
    </w:p>
    <w:p w14:paraId="354E4DB1" w14:textId="5ACBD4B1" w:rsidR="002339CF" w:rsidRPr="005D7863" w:rsidRDefault="002339CF" w:rsidP="002339CF">
      <w:pPr>
        <w:pStyle w:val="a6"/>
        <w:widowControl/>
        <w:wordWrap/>
        <w:autoSpaceDE/>
        <w:autoSpaceDN/>
        <w:snapToGrid w:val="0"/>
        <w:spacing w:line="276" w:lineRule="auto"/>
        <w:ind w:leftChars="0" w:left="0"/>
        <w:rPr>
          <w:rFonts w:cs="Gulim" w:hint="eastAsia"/>
          <w:b/>
          <w:color w:val="000000"/>
          <w:kern w:val="0"/>
          <w:sz w:val="28"/>
          <w:szCs w:val="28"/>
        </w:rPr>
      </w:pPr>
      <w:r>
        <w:rPr>
          <w:rFonts w:cs="Gulim"/>
          <w:bCs/>
          <w:color w:val="000000"/>
          <w:kern w:val="0"/>
          <w:szCs w:val="28"/>
        </w:rPr>
        <w:t>-</w:t>
      </w:r>
      <w:r>
        <w:rPr>
          <w:rFonts w:cs="Gulim" w:hint="eastAsia"/>
          <w:bCs/>
          <w:color w:val="000000"/>
          <w:kern w:val="0"/>
          <w:szCs w:val="28"/>
        </w:rPr>
        <w:t xml:space="preserve"> </w:t>
      </w:r>
      <w:r>
        <w:rPr>
          <w:rFonts w:cs="Gulim" w:hint="eastAsia"/>
          <w:bCs/>
          <w:color w:val="000000"/>
          <w:kern w:val="0"/>
          <w:szCs w:val="28"/>
        </w:rPr>
        <w:t>예측한 데이터와 실제 데이터 값의 차이가 어느 요인으로 인해 발생했는지 매우 유사, 유사, 큰 오차에 대해 수치</w:t>
      </w:r>
      <w:r w:rsidR="00955137">
        <w:rPr>
          <w:rFonts w:cs="Gulim" w:hint="eastAsia"/>
          <w:bCs/>
          <w:color w:val="000000"/>
          <w:kern w:val="0"/>
          <w:szCs w:val="28"/>
        </w:rPr>
        <w:t xml:space="preserve">화를 진행하고, 다른 방식으로 데이터를 전처리하거나 </w:t>
      </w:r>
      <w:proofErr w:type="spellStart"/>
      <w:r w:rsidR="00955137">
        <w:rPr>
          <w:rFonts w:cs="Gulim" w:hint="eastAsia"/>
          <w:bCs/>
          <w:color w:val="000000"/>
          <w:kern w:val="0"/>
          <w:szCs w:val="28"/>
        </w:rPr>
        <w:t>딥러닝</w:t>
      </w:r>
      <w:proofErr w:type="spellEnd"/>
      <w:r w:rsidR="00955137">
        <w:rPr>
          <w:rFonts w:cs="Gulim" w:hint="eastAsia"/>
          <w:bCs/>
          <w:color w:val="000000"/>
          <w:kern w:val="0"/>
          <w:szCs w:val="28"/>
        </w:rPr>
        <w:t xml:space="preserve"> 모델을 수정하여 데이터를 분석한다.</w:t>
      </w:r>
    </w:p>
    <w:p w14:paraId="378FBF27" w14:textId="77777777" w:rsidR="00746FF3" w:rsidRPr="002339CF" w:rsidRDefault="00746FF3" w:rsidP="00746FF3">
      <w:pPr>
        <w:pStyle w:val="a6"/>
        <w:widowControl/>
        <w:wordWrap/>
        <w:autoSpaceDE/>
        <w:autoSpaceDN/>
        <w:snapToGrid w:val="0"/>
        <w:spacing w:line="276" w:lineRule="auto"/>
        <w:ind w:leftChars="0" w:left="0"/>
        <w:rPr>
          <w:rFonts w:cs="Gulim"/>
          <w:b/>
          <w:color w:val="000000"/>
          <w:kern w:val="0"/>
          <w:sz w:val="30"/>
          <w:szCs w:val="30"/>
        </w:rPr>
      </w:pPr>
    </w:p>
    <w:p w14:paraId="20A50BB8" w14:textId="77777777" w:rsidR="00746FF3" w:rsidRDefault="00746FF3" w:rsidP="00746FF3">
      <w:pPr>
        <w:pStyle w:val="a6"/>
        <w:widowControl/>
        <w:wordWrap/>
        <w:autoSpaceDE/>
        <w:autoSpaceDN/>
        <w:snapToGrid w:val="0"/>
        <w:spacing w:line="276" w:lineRule="auto"/>
        <w:ind w:leftChars="0" w:left="0"/>
        <w:rPr>
          <w:rFonts w:cs="Gulim"/>
          <w:b/>
          <w:color w:val="000000"/>
          <w:kern w:val="0"/>
          <w:sz w:val="28"/>
          <w:szCs w:val="28"/>
        </w:rPr>
      </w:pPr>
      <w:r>
        <w:rPr>
          <w:rFonts w:cs="Gulim" w:hint="eastAsia"/>
          <w:b/>
          <w:color w:val="000000"/>
          <w:kern w:val="0"/>
          <w:sz w:val="28"/>
          <w:szCs w:val="28"/>
        </w:rPr>
        <w:t>3.2. 요구사항</w:t>
      </w:r>
    </w:p>
    <w:p w14:paraId="76BF4F6F" w14:textId="2E2D5F14" w:rsidR="00746FF3" w:rsidRPr="008A4F7F" w:rsidRDefault="00746FF3" w:rsidP="00746FF3">
      <w:pPr>
        <w:pStyle w:val="a6"/>
        <w:widowControl/>
        <w:wordWrap/>
        <w:autoSpaceDE/>
        <w:autoSpaceDN/>
        <w:snapToGrid w:val="0"/>
        <w:spacing w:line="276" w:lineRule="auto"/>
        <w:ind w:leftChars="0" w:left="0"/>
        <w:rPr>
          <w:rFonts w:cs="Gulim" w:hint="eastAsia"/>
          <w:b/>
          <w:color w:val="000000"/>
          <w:kern w:val="0"/>
          <w:sz w:val="24"/>
          <w:szCs w:val="28"/>
        </w:rPr>
      </w:pPr>
      <w:r>
        <w:rPr>
          <w:rFonts w:cs="Gulim" w:hint="eastAsia"/>
          <w:b/>
          <w:color w:val="000000"/>
          <w:kern w:val="0"/>
          <w:sz w:val="24"/>
          <w:szCs w:val="28"/>
        </w:rPr>
        <w:t xml:space="preserve">3.2.1. </w:t>
      </w:r>
      <w:r w:rsidR="005D7863">
        <w:rPr>
          <w:rFonts w:cs="Gulim"/>
          <w:b/>
          <w:color w:val="000000"/>
          <w:kern w:val="0"/>
          <w:sz w:val="24"/>
          <w:szCs w:val="28"/>
        </w:rPr>
        <w:t xml:space="preserve">SMP </w:t>
      </w:r>
      <w:r w:rsidR="005D7863">
        <w:rPr>
          <w:rFonts w:cs="Gulim" w:hint="eastAsia"/>
          <w:b/>
          <w:color w:val="000000"/>
          <w:kern w:val="0"/>
          <w:sz w:val="24"/>
          <w:szCs w:val="28"/>
        </w:rPr>
        <w:t>데이터에 대한 요구사항</w:t>
      </w:r>
    </w:p>
    <w:p w14:paraId="76C4D7F1" w14:textId="376771C9" w:rsidR="00A33135" w:rsidRDefault="00746FF3" w:rsidP="00746FF3">
      <w:pPr>
        <w:pStyle w:val="a6"/>
        <w:widowControl/>
        <w:wordWrap/>
        <w:autoSpaceDE/>
        <w:autoSpaceDN/>
        <w:snapToGrid w:val="0"/>
        <w:spacing w:line="276" w:lineRule="auto"/>
        <w:ind w:leftChars="0" w:left="0"/>
        <w:rPr>
          <w:rFonts w:cs="Gulim"/>
          <w:bCs/>
          <w:color w:val="000000"/>
          <w:kern w:val="0"/>
          <w:szCs w:val="28"/>
        </w:rPr>
      </w:pPr>
      <w:r w:rsidRPr="009145EA">
        <w:rPr>
          <w:rFonts w:cs="Gulim" w:hint="eastAsia"/>
          <w:b/>
          <w:color w:val="000000"/>
          <w:kern w:val="0"/>
          <w:szCs w:val="28"/>
        </w:rPr>
        <w:t xml:space="preserve">- </w:t>
      </w:r>
      <w:r w:rsidR="00A33135">
        <w:rPr>
          <w:rFonts w:cs="Gulim" w:hint="eastAsia"/>
          <w:bCs/>
          <w:color w:val="000000"/>
          <w:kern w:val="0"/>
          <w:szCs w:val="28"/>
        </w:rPr>
        <w:t>기간에 대한 정확한 설정이 필요하다.</w:t>
      </w:r>
    </w:p>
    <w:p w14:paraId="16850902" w14:textId="4C13362B" w:rsidR="00A33135" w:rsidRPr="00A33135" w:rsidRDefault="00A33135" w:rsidP="00746FF3">
      <w:pPr>
        <w:pStyle w:val="a6"/>
        <w:widowControl/>
        <w:wordWrap/>
        <w:autoSpaceDE/>
        <w:autoSpaceDN/>
        <w:snapToGrid w:val="0"/>
        <w:spacing w:line="276" w:lineRule="auto"/>
        <w:ind w:leftChars="0" w:left="0"/>
        <w:rPr>
          <w:rFonts w:cs="Gulim" w:hint="eastAsia"/>
          <w:bCs/>
          <w:color w:val="000000"/>
          <w:kern w:val="0"/>
          <w:szCs w:val="28"/>
        </w:rPr>
      </w:pPr>
      <w:r>
        <w:rPr>
          <w:rFonts w:cs="Gulim"/>
          <w:bCs/>
          <w:color w:val="000000"/>
          <w:kern w:val="0"/>
          <w:szCs w:val="28"/>
        </w:rPr>
        <w:t>-</w:t>
      </w:r>
      <w:r>
        <w:rPr>
          <w:rFonts w:cs="Gulim" w:hint="eastAsia"/>
          <w:bCs/>
          <w:color w:val="000000"/>
          <w:kern w:val="0"/>
          <w:szCs w:val="28"/>
        </w:rPr>
        <w:t xml:space="preserve"> 학습 데이터와 검증 데이터를 고정하고 여러 요인에 대해서 먼저 분석 후 예측한 값이 정확도가 높다고 판단될 때 다른 기간으로 다시 예측을 진행할 필요성이 있다.</w:t>
      </w:r>
    </w:p>
    <w:p w14:paraId="46B55E66" w14:textId="77777777" w:rsidR="00746FF3" w:rsidRPr="00C517F3" w:rsidRDefault="00746FF3" w:rsidP="00746FF3">
      <w:pPr>
        <w:pStyle w:val="a6"/>
        <w:widowControl/>
        <w:wordWrap/>
        <w:autoSpaceDE/>
        <w:autoSpaceDN/>
        <w:snapToGrid w:val="0"/>
        <w:spacing w:line="276" w:lineRule="auto"/>
        <w:ind w:leftChars="0" w:left="0"/>
        <w:rPr>
          <w:rFonts w:cs="Gulim"/>
          <w:color w:val="000000"/>
          <w:kern w:val="0"/>
          <w:szCs w:val="28"/>
        </w:rPr>
      </w:pPr>
    </w:p>
    <w:p w14:paraId="36F34FCA" w14:textId="44CD4211" w:rsidR="00746FF3" w:rsidRPr="008A4F7F" w:rsidRDefault="00746FF3" w:rsidP="00746FF3">
      <w:pPr>
        <w:pStyle w:val="a6"/>
        <w:widowControl/>
        <w:wordWrap/>
        <w:autoSpaceDE/>
        <w:autoSpaceDN/>
        <w:snapToGrid w:val="0"/>
        <w:spacing w:line="276" w:lineRule="auto"/>
        <w:ind w:leftChars="0" w:left="0"/>
        <w:rPr>
          <w:rFonts w:cs="Gulim"/>
          <w:b/>
          <w:color w:val="000000"/>
          <w:kern w:val="0"/>
          <w:sz w:val="24"/>
          <w:szCs w:val="28"/>
        </w:rPr>
      </w:pPr>
      <w:r>
        <w:rPr>
          <w:rFonts w:cs="Gulim" w:hint="eastAsia"/>
          <w:b/>
          <w:color w:val="000000"/>
          <w:kern w:val="0"/>
          <w:sz w:val="24"/>
          <w:szCs w:val="28"/>
        </w:rPr>
        <w:t xml:space="preserve">3.2.2. </w:t>
      </w:r>
      <w:proofErr w:type="spellStart"/>
      <w:r w:rsidR="005D7863">
        <w:rPr>
          <w:rFonts w:cs="Gulim" w:hint="eastAsia"/>
          <w:b/>
          <w:color w:val="000000"/>
          <w:kern w:val="0"/>
          <w:sz w:val="24"/>
          <w:szCs w:val="28"/>
        </w:rPr>
        <w:t>딥러닝</w:t>
      </w:r>
      <w:proofErr w:type="spellEnd"/>
      <w:r w:rsidR="005D7863">
        <w:rPr>
          <w:rFonts w:cs="Gulim" w:hint="eastAsia"/>
          <w:b/>
          <w:color w:val="000000"/>
          <w:kern w:val="0"/>
          <w:sz w:val="24"/>
          <w:szCs w:val="28"/>
        </w:rPr>
        <w:t xml:space="preserve"> 모델</w:t>
      </w:r>
      <w:r>
        <w:rPr>
          <w:rFonts w:cs="Gulim" w:hint="eastAsia"/>
          <w:b/>
          <w:color w:val="000000"/>
          <w:kern w:val="0"/>
          <w:sz w:val="24"/>
          <w:szCs w:val="28"/>
        </w:rPr>
        <w:t>에 대한 요구사항</w:t>
      </w:r>
    </w:p>
    <w:p w14:paraId="133DDDC6" w14:textId="6C711F52" w:rsidR="00955137" w:rsidRDefault="00955137" w:rsidP="00746FF3">
      <w:pPr>
        <w:pStyle w:val="a6"/>
        <w:widowControl/>
        <w:wordWrap/>
        <w:autoSpaceDE/>
        <w:autoSpaceDN/>
        <w:snapToGrid w:val="0"/>
        <w:spacing w:line="276" w:lineRule="auto"/>
        <w:ind w:leftChars="0" w:left="0"/>
        <w:rPr>
          <w:rFonts w:cs="Gulim"/>
          <w:bCs/>
          <w:color w:val="000000"/>
          <w:kern w:val="0"/>
          <w:szCs w:val="28"/>
        </w:rPr>
      </w:pPr>
      <w:r>
        <w:rPr>
          <w:rFonts w:cs="Gulim"/>
          <w:bCs/>
          <w:color w:val="000000"/>
          <w:kern w:val="0"/>
          <w:szCs w:val="28"/>
        </w:rPr>
        <w:t>-</w:t>
      </w:r>
      <w:r>
        <w:rPr>
          <w:rFonts w:cs="Gulim"/>
          <w:bCs/>
          <w:color w:val="000000"/>
          <w:kern w:val="0"/>
          <w:szCs w:val="28"/>
        </w:rPr>
        <w:t xml:space="preserve"> </w:t>
      </w:r>
      <w:proofErr w:type="spellStart"/>
      <w:r>
        <w:rPr>
          <w:rFonts w:cs="Gulim"/>
          <w:bCs/>
          <w:color w:val="000000"/>
          <w:kern w:val="0"/>
          <w:szCs w:val="28"/>
        </w:rPr>
        <w:t>Tensorflow</w:t>
      </w:r>
      <w:proofErr w:type="spellEnd"/>
      <w:r>
        <w:rPr>
          <w:rFonts w:cs="Gulim" w:hint="eastAsia"/>
          <w:bCs/>
          <w:color w:val="000000"/>
          <w:kern w:val="0"/>
          <w:szCs w:val="28"/>
        </w:rPr>
        <w:t xml:space="preserve"> 등의 라이브러리와 버전 호환성을 확인한다</w:t>
      </w:r>
      <w:r>
        <w:rPr>
          <w:rFonts w:cs="Gulim"/>
          <w:bCs/>
          <w:color w:val="000000"/>
          <w:kern w:val="0"/>
          <w:szCs w:val="28"/>
        </w:rPr>
        <w:t>.</w:t>
      </w:r>
    </w:p>
    <w:p w14:paraId="4ACB82E0" w14:textId="619396EA" w:rsidR="00955137" w:rsidRPr="00955137" w:rsidRDefault="00955137" w:rsidP="00746FF3">
      <w:pPr>
        <w:pStyle w:val="a6"/>
        <w:widowControl/>
        <w:wordWrap/>
        <w:autoSpaceDE/>
        <w:autoSpaceDN/>
        <w:snapToGrid w:val="0"/>
        <w:spacing w:line="276" w:lineRule="auto"/>
        <w:ind w:leftChars="0" w:left="0"/>
        <w:rPr>
          <w:rFonts w:cs="Gulim" w:hint="eastAsia"/>
          <w:bCs/>
          <w:color w:val="000000"/>
          <w:kern w:val="0"/>
          <w:szCs w:val="28"/>
        </w:rPr>
      </w:pPr>
      <w:r>
        <w:rPr>
          <w:rFonts w:cs="Gulim"/>
          <w:bCs/>
          <w:color w:val="000000"/>
          <w:kern w:val="0"/>
          <w:szCs w:val="28"/>
        </w:rPr>
        <w:t xml:space="preserve">- </w:t>
      </w:r>
      <w:r>
        <w:rPr>
          <w:rFonts w:cs="Gulim" w:hint="eastAsia"/>
          <w:bCs/>
          <w:color w:val="000000"/>
          <w:kern w:val="0"/>
          <w:szCs w:val="28"/>
        </w:rPr>
        <w:t>다른 모델을 사용했을 때 예측한 값과 비교의 필요성이 있다.</w:t>
      </w:r>
    </w:p>
    <w:p w14:paraId="48345A9A" w14:textId="77777777" w:rsidR="00746FF3" w:rsidRDefault="00746FF3" w:rsidP="00746FF3">
      <w:pPr>
        <w:pStyle w:val="a6"/>
        <w:widowControl/>
        <w:wordWrap/>
        <w:autoSpaceDE/>
        <w:autoSpaceDN/>
        <w:snapToGrid w:val="0"/>
        <w:spacing w:line="276" w:lineRule="auto"/>
        <w:ind w:leftChars="0" w:left="0"/>
        <w:rPr>
          <w:rFonts w:cs="Gulim"/>
          <w:color w:val="000000"/>
          <w:kern w:val="0"/>
          <w:szCs w:val="28"/>
        </w:rPr>
      </w:pPr>
    </w:p>
    <w:p w14:paraId="05D94828" w14:textId="54C4775D" w:rsidR="00746FF3" w:rsidRPr="002339CF" w:rsidRDefault="00746FF3" w:rsidP="002339CF">
      <w:pPr>
        <w:pStyle w:val="a6"/>
        <w:widowControl/>
        <w:wordWrap/>
        <w:autoSpaceDE/>
        <w:autoSpaceDN/>
        <w:snapToGrid w:val="0"/>
        <w:spacing w:line="276" w:lineRule="auto"/>
        <w:ind w:leftChars="0" w:left="0"/>
        <w:rPr>
          <w:rFonts w:cs="Gulim" w:hint="eastAsia"/>
          <w:b/>
          <w:color w:val="000000"/>
          <w:kern w:val="0"/>
          <w:sz w:val="24"/>
          <w:szCs w:val="28"/>
        </w:rPr>
      </w:pPr>
      <w:r>
        <w:rPr>
          <w:rFonts w:cs="Gulim" w:hint="eastAsia"/>
          <w:b/>
          <w:color w:val="000000"/>
          <w:kern w:val="0"/>
          <w:sz w:val="24"/>
          <w:szCs w:val="28"/>
        </w:rPr>
        <w:t xml:space="preserve">3.2.3. </w:t>
      </w:r>
      <w:r w:rsidR="005D7863">
        <w:rPr>
          <w:rFonts w:cs="Gulim" w:hint="eastAsia"/>
          <w:b/>
          <w:color w:val="000000"/>
          <w:kern w:val="0"/>
          <w:sz w:val="24"/>
          <w:szCs w:val="28"/>
        </w:rPr>
        <w:t>데이터 분석</w:t>
      </w:r>
      <w:r>
        <w:rPr>
          <w:rFonts w:cs="Gulim" w:hint="eastAsia"/>
          <w:b/>
          <w:color w:val="000000"/>
          <w:kern w:val="0"/>
          <w:sz w:val="24"/>
          <w:szCs w:val="28"/>
        </w:rPr>
        <w:t>에 대한 요구사항</w:t>
      </w:r>
    </w:p>
    <w:p w14:paraId="734156A9" w14:textId="62338EAB" w:rsidR="00746FF3" w:rsidRDefault="00955137" w:rsidP="00746FF3">
      <w:pPr>
        <w:pStyle w:val="a6"/>
        <w:widowControl/>
        <w:wordWrap/>
        <w:autoSpaceDE/>
        <w:autoSpaceDN/>
        <w:snapToGrid w:val="0"/>
        <w:spacing w:line="276" w:lineRule="auto"/>
        <w:ind w:leftChars="0" w:left="0"/>
        <w:rPr>
          <w:rFonts w:cs="Gulim"/>
          <w:bCs/>
          <w:color w:val="000000"/>
          <w:kern w:val="0"/>
          <w:szCs w:val="28"/>
        </w:rPr>
      </w:pPr>
      <w:r>
        <w:rPr>
          <w:rFonts w:cs="Gulim"/>
          <w:bCs/>
          <w:color w:val="000000"/>
          <w:kern w:val="0"/>
          <w:szCs w:val="28"/>
        </w:rPr>
        <w:t>-</w:t>
      </w:r>
      <w:r>
        <w:rPr>
          <w:rFonts w:cs="Gulim" w:hint="eastAsia"/>
          <w:bCs/>
          <w:color w:val="000000"/>
          <w:kern w:val="0"/>
          <w:szCs w:val="28"/>
        </w:rPr>
        <w:t xml:space="preserve"> </w:t>
      </w:r>
      <w:proofErr w:type="spellStart"/>
      <w:r>
        <w:rPr>
          <w:rFonts w:cs="Gulim" w:hint="eastAsia"/>
          <w:bCs/>
          <w:color w:val="000000"/>
          <w:kern w:val="0"/>
          <w:szCs w:val="28"/>
        </w:rPr>
        <w:t>딥러닝</w:t>
      </w:r>
      <w:proofErr w:type="spellEnd"/>
      <w:r>
        <w:rPr>
          <w:rFonts w:cs="Gulim" w:hint="eastAsia"/>
          <w:bCs/>
          <w:color w:val="000000"/>
          <w:kern w:val="0"/>
          <w:szCs w:val="28"/>
        </w:rPr>
        <w:t xml:space="preserve"> 모델을 통해 예측된 데이터가 실제 </w:t>
      </w:r>
      <w:r>
        <w:rPr>
          <w:rFonts w:cs="Gulim"/>
          <w:bCs/>
          <w:color w:val="000000"/>
          <w:kern w:val="0"/>
          <w:szCs w:val="28"/>
        </w:rPr>
        <w:t>SMP</w:t>
      </w:r>
      <w:proofErr w:type="spellStart"/>
      <w:r>
        <w:rPr>
          <w:rFonts w:cs="Gulim" w:hint="eastAsia"/>
          <w:bCs/>
          <w:color w:val="000000"/>
          <w:kern w:val="0"/>
          <w:szCs w:val="28"/>
        </w:rPr>
        <w:t>와의</w:t>
      </w:r>
      <w:proofErr w:type="spellEnd"/>
      <w:r>
        <w:rPr>
          <w:rFonts w:cs="Gulim"/>
          <w:bCs/>
          <w:color w:val="000000"/>
          <w:kern w:val="0"/>
          <w:szCs w:val="28"/>
        </w:rPr>
        <w:t xml:space="preserve"> </w:t>
      </w:r>
      <w:r>
        <w:rPr>
          <w:rFonts w:cs="Gulim" w:hint="eastAsia"/>
          <w:bCs/>
          <w:color w:val="000000"/>
          <w:kern w:val="0"/>
          <w:szCs w:val="28"/>
        </w:rPr>
        <w:t xml:space="preserve">오차에 대해 </w:t>
      </w:r>
      <w:proofErr w:type="spellStart"/>
      <w:r>
        <w:rPr>
          <w:rFonts w:cs="Gulim" w:hint="eastAsia"/>
          <w:bCs/>
          <w:color w:val="000000"/>
          <w:kern w:val="0"/>
          <w:szCs w:val="28"/>
        </w:rPr>
        <w:t>수치화한다</w:t>
      </w:r>
      <w:proofErr w:type="spellEnd"/>
      <w:r>
        <w:rPr>
          <w:rFonts w:cs="Gulim" w:hint="eastAsia"/>
          <w:bCs/>
          <w:color w:val="000000"/>
          <w:kern w:val="0"/>
          <w:szCs w:val="28"/>
        </w:rPr>
        <w:t>.</w:t>
      </w:r>
    </w:p>
    <w:p w14:paraId="6EF529CF" w14:textId="027A0519" w:rsidR="00955137" w:rsidRDefault="00955137" w:rsidP="00746FF3">
      <w:pPr>
        <w:pStyle w:val="a6"/>
        <w:widowControl/>
        <w:wordWrap/>
        <w:autoSpaceDE/>
        <w:autoSpaceDN/>
        <w:snapToGrid w:val="0"/>
        <w:spacing w:line="276" w:lineRule="auto"/>
        <w:ind w:leftChars="0" w:left="0"/>
        <w:rPr>
          <w:rFonts w:cs="Gulim"/>
          <w:bCs/>
          <w:color w:val="000000"/>
          <w:kern w:val="0"/>
          <w:szCs w:val="28"/>
        </w:rPr>
      </w:pPr>
      <w:r>
        <w:rPr>
          <w:rFonts w:cs="Gulim"/>
          <w:bCs/>
          <w:color w:val="000000"/>
          <w:kern w:val="0"/>
          <w:szCs w:val="28"/>
        </w:rPr>
        <w:t>-</w:t>
      </w:r>
      <w:r>
        <w:rPr>
          <w:rFonts w:cs="Gulim" w:hint="eastAsia"/>
          <w:bCs/>
          <w:color w:val="000000"/>
          <w:kern w:val="0"/>
          <w:szCs w:val="28"/>
        </w:rPr>
        <w:t xml:space="preserve"> </w:t>
      </w:r>
      <w:r>
        <w:rPr>
          <w:rFonts w:cs="Gulim"/>
          <w:bCs/>
          <w:color w:val="000000"/>
          <w:kern w:val="0"/>
          <w:szCs w:val="28"/>
        </w:rPr>
        <w:t>Kibana</w:t>
      </w:r>
      <w:r>
        <w:rPr>
          <w:rFonts w:cs="Gulim" w:hint="eastAsia"/>
          <w:bCs/>
          <w:color w:val="000000"/>
          <w:kern w:val="0"/>
          <w:szCs w:val="28"/>
        </w:rPr>
        <w:t xml:space="preserve"> 대시보드를 통해 가시적으로 표현된 데이터가 어떤 요인에 의해 오차가 발생하였는지 분석한다.</w:t>
      </w:r>
    </w:p>
    <w:p w14:paraId="1E223A45" w14:textId="3EEA5342" w:rsidR="00A33135" w:rsidRDefault="00A33135" w:rsidP="00746FF3">
      <w:pPr>
        <w:pStyle w:val="a6"/>
        <w:widowControl/>
        <w:wordWrap/>
        <w:autoSpaceDE/>
        <w:autoSpaceDN/>
        <w:snapToGrid w:val="0"/>
        <w:spacing w:line="276" w:lineRule="auto"/>
        <w:ind w:leftChars="0" w:left="0"/>
        <w:rPr>
          <w:rFonts w:cs="Gulim" w:hint="eastAsia"/>
          <w:bCs/>
          <w:color w:val="000000"/>
          <w:kern w:val="0"/>
          <w:szCs w:val="28"/>
        </w:rPr>
      </w:pPr>
      <w:r>
        <w:rPr>
          <w:rFonts w:cs="Gulim" w:hint="eastAsia"/>
          <w:bCs/>
          <w:color w:val="000000"/>
          <w:kern w:val="0"/>
          <w:szCs w:val="28"/>
        </w:rPr>
        <w:t>- 대시보드에 유가의 정보가 포함이 될 수 있다면 추이를 파악하기 위해 표시를 진행한다.</w:t>
      </w:r>
    </w:p>
    <w:p w14:paraId="03C4CEAC" w14:textId="56C9D33A" w:rsidR="00955137" w:rsidRPr="00955137" w:rsidRDefault="00955137" w:rsidP="00746FF3">
      <w:pPr>
        <w:pStyle w:val="a6"/>
        <w:widowControl/>
        <w:wordWrap/>
        <w:autoSpaceDE/>
        <w:autoSpaceDN/>
        <w:snapToGrid w:val="0"/>
        <w:spacing w:line="276" w:lineRule="auto"/>
        <w:ind w:leftChars="0" w:left="0"/>
        <w:rPr>
          <w:rFonts w:cs="Gulim" w:hint="eastAsia"/>
          <w:bCs/>
          <w:color w:val="000000"/>
          <w:kern w:val="0"/>
          <w:szCs w:val="28"/>
        </w:rPr>
      </w:pPr>
      <w:r>
        <w:rPr>
          <w:rFonts w:cs="Gulim" w:hint="eastAsia"/>
          <w:bCs/>
          <w:color w:val="000000"/>
          <w:kern w:val="0"/>
          <w:szCs w:val="28"/>
        </w:rPr>
        <w:t>- 유가와 전력</w:t>
      </w:r>
      <w:r w:rsidR="00742185">
        <w:rPr>
          <w:rFonts w:cs="Gulim" w:hint="eastAsia"/>
          <w:bCs/>
          <w:color w:val="000000"/>
          <w:kern w:val="0"/>
          <w:szCs w:val="28"/>
        </w:rPr>
        <w:t xml:space="preserve"> </w:t>
      </w:r>
      <w:r>
        <w:rPr>
          <w:rFonts w:cs="Gulim" w:hint="eastAsia"/>
          <w:bCs/>
          <w:color w:val="000000"/>
          <w:kern w:val="0"/>
          <w:szCs w:val="28"/>
        </w:rPr>
        <w:t xml:space="preserve">가격의 관계에 대해서 </w:t>
      </w:r>
      <w:r w:rsidR="00A33135">
        <w:rPr>
          <w:rFonts w:cs="Gulim" w:hint="eastAsia"/>
          <w:bCs/>
          <w:color w:val="000000"/>
          <w:kern w:val="0"/>
          <w:szCs w:val="28"/>
        </w:rPr>
        <w:t>심도 깊은 분석이 필요하다. 대칭적으로 이뤄지는지 확인하고 유가</w:t>
      </w:r>
      <w:r w:rsidR="00742185">
        <w:rPr>
          <w:rFonts w:cs="Gulim" w:hint="eastAsia"/>
          <w:bCs/>
          <w:color w:val="000000"/>
          <w:kern w:val="0"/>
          <w:szCs w:val="28"/>
        </w:rPr>
        <w:t xml:space="preserve"> </w:t>
      </w:r>
      <w:r w:rsidR="00A33135">
        <w:rPr>
          <w:rFonts w:cs="Gulim" w:hint="eastAsia"/>
          <w:bCs/>
          <w:color w:val="000000"/>
          <w:kern w:val="0"/>
          <w:szCs w:val="28"/>
        </w:rPr>
        <w:t xml:space="preserve">변동에 의한 </w:t>
      </w:r>
      <w:r w:rsidR="00A33135">
        <w:rPr>
          <w:rFonts w:cs="Gulim"/>
          <w:bCs/>
          <w:color w:val="000000"/>
          <w:kern w:val="0"/>
          <w:szCs w:val="28"/>
        </w:rPr>
        <w:t xml:space="preserve">SMP </w:t>
      </w:r>
      <w:r w:rsidR="00A33135">
        <w:rPr>
          <w:rFonts w:cs="Gulim" w:hint="eastAsia"/>
          <w:bCs/>
          <w:color w:val="000000"/>
          <w:kern w:val="0"/>
          <w:szCs w:val="28"/>
        </w:rPr>
        <w:t>가격의 변화에 대해서 분석이 필요하다.</w:t>
      </w:r>
    </w:p>
    <w:p w14:paraId="2CA682C3" w14:textId="77777777" w:rsidR="00746FF3" w:rsidRPr="00742185" w:rsidRDefault="00746FF3" w:rsidP="00746FF3">
      <w:pPr>
        <w:pStyle w:val="a6"/>
        <w:widowControl/>
        <w:wordWrap/>
        <w:autoSpaceDE/>
        <w:autoSpaceDN/>
        <w:snapToGrid w:val="0"/>
        <w:spacing w:line="276" w:lineRule="auto"/>
        <w:ind w:leftChars="0" w:left="0"/>
        <w:rPr>
          <w:rFonts w:cs="Gulim" w:hint="eastAsia"/>
          <w:b/>
          <w:color w:val="000000"/>
          <w:kern w:val="0"/>
          <w:sz w:val="36"/>
          <w:szCs w:val="30"/>
        </w:rPr>
      </w:pPr>
    </w:p>
    <w:p w14:paraId="0AF345F0" w14:textId="3C9A8682" w:rsidR="00934EC5" w:rsidRDefault="00934EC5" w:rsidP="00746FF3">
      <w:pPr>
        <w:pStyle w:val="a6"/>
        <w:widowControl/>
        <w:wordWrap/>
        <w:autoSpaceDE/>
        <w:autoSpaceDN/>
        <w:snapToGrid w:val="0"/>
        <w:spacing w:line="276" w:lineRule="auto"/>
        <w:ind w:leftChars="0" w:left="0"/>
        <w:rPr>
          <w:rFonts w:cs="Gulim"/>
          <w:b/>
          <w:color w:val="000000"/>
          <w:kern w:val="0"/>
          <w:sz w:val="30"/>
          <w:szCs w:val="30"/>
        </w:rPr>
      </w:pPr>
      <w:r>
        <w:rPr>
          <w:rFonts w:cs="Gulim" w:hint="eastAsia"/>
          <w:b/>
          <w:color w:val="000000"/>
          <w:kern w:val="0"/>
          <w:sz w:val="30"/>
          <w:szCs w:val="30"/>
        </w:rPr>
        <w:t>4</w:t>
      </w:r>
      <w:r>
        <w:rPr>
          <w:rFonts w:cs="Gulim"/>
          <w:b/>
          <w:color w:val="000000"/>
          <w:kern w:val="0"/>
          <w:sz w:val="30"/>
          <w:szCs w:val="30"/>
        </w:rPr>
        <w:t xml:space="preserve">. </w:t>
      </w:r>
      <w:r>
        <w:rPr>
          <w:rFonts w:cs="Gulim" w:hint="eastAsia"/>
          <w:b/>
          <w:color w:val="000000"/>
          <w:kern w:val="0"/>
          <w:sz w:val="30"/>
          <w:szCs w:val="30"/>
        </w:rPr>
        <w:t xml:space="preserve">향후 일정 및 </w:t>
      </w:r>
      <w:r w:rsidR="00A33135">
        <w:rPr>
          <w:rFonts w:cs="Gulim" w:hint="eastAsia"/>
          <w:b/>
          <w:color w:val="000000"/>
          <w:kern w:val="0"/>
          <w:sz w:val="30"/>
          <w:szCs w:val="30"/>
        </w:rPr>
        <w:t>향후 진행 과정</w:t>
      </w:r>
    </w:p>
    <w:p w14:paraId="493489AE" w14:textId="77777777" w:rsidR="00A1722C" w:rsidRDefault="00A1722C" w:rsidP="00A1722C">
      <w:pPr>
        <w:spacing w:line="275" w:lineRule="auto"/>
      </w:pPr>
      <w:r>
        <w:rPr>
          <w:rFonts w:ascii="Arial Unicode MS" w:eastAsia="Arial Unicode MS" w:hAnsi="Arial Unicode MS" w:cs="Arial Unicode MS"/>
          <w:b/>
          <w:sz w:val="28"/>
          <w:szCs w:val="28"/>
        </w:rPr>
        <w:lastRenderedPageBreak/>
        <w:t>4.1. 향후 일정</w:t>
      </w:r>
    </w:p>
    <w:tbl>
      <w:tblPr>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7"/>
        <w:gridCol w:w="7122"/>
      </w:tblGrid>
      <w:tr w:rsidR="00A1722C" w14:paraId="355706A0" w14:textId="77777777" w:rsidTr="001D6BC5">
        <w:trPr>
          <w:trHeight w:val="477"/>
        </w:trPr>
        <w:tc>
          <w:tcPr>
            <w:tcW w:w="1187" w:type="dxa"/>
            <w:shd w:val="clear" w:color="auto" w:fill="auto"/>
            <w:tcMar>
              <w:top w:w="100" w:type="dxa"/>
              <w:left w:w="100" w:type="dxa"/>
              <w:bottom w:w="100" w:type="dxa"/>
              <w:right w:w="100" w:type="dxa"/>
            </w:tcMar>
          </w:tcPr>
          <w:p w14:paraId="7F92A529" w14:textId="77777777" w:rsidR="00A1722C" w:rsidRDefault="00A1722C" w:rsidP="001D6BC5">
            <w:pPr>
              <w:jc w:val="center"/>
            </w:pPr>
            <w:r>
              <w:rPr>
                <w:rFonts w:ascii="Arial Unicode MS" w:eastAsia="Arial Unicode MS" w:hAnsi="Arial Unicode MS" w:cs="Arial Unicode MS"/>
              </w:rPr>
              <w:t>4주차</w:t>
            </w:r>
          </w:p>
        </w:tc>
        <w:tc>
          <w:tcPr>
            <w:tcW w:w="7122" w:type="dxa"/>
            <w:shd w:val="clear" w:color="auto" w:fill="auto"/>
            <w:tcMar>
              <w:top w:w="100" w:type="dxa"/>
              <w:left w:w="100" w:type="dxa"/>
              <w:bottom w:w="100" w:type="dxa"/>
              <w:right w:w="100" w:type="dxa"/>
            </w:tcMar>
          </w:tcPr>
          <w:p w14:paraId="37D704A4" w14:textId="1F1B96CC" w:rsidR="00A1722C" w:rsidRDefault="00A1722C" w:rsidP="00A1722C">
            <w:pPr>
              <w:numPr>
                <w:ilvl w:val="0"/>
                <w:numId w:val="6"/>
              </w:numPr>
              <w:wordWrap/>
              <w:autoSpaceDE/>
              <w:autoSpaceDN/>
              <w:jc w:val="left"/>
            </w:pPr>
            <w:r>
              <w:rPr>
                <w:rFonts w:ascii="Arial Unicode MS" w:eastAsia="Arial Unicode MS" w:hAnsi="Arial Unicode MS" w:cs="Arial Unicode MS"/>
              </w:rPr>
              <w:t>주제</w:t>
            </w:r>
            <w:r>
              <w:rPr>
                <w:rFonts w:ascii="Arial Unicode MS" w:eastAsia="Arial Unicode MS" w:hAnsi="Arial Unicode MS" w:cs="Arial Unicode MS" w:hint="eastAsia"/>
              </w:rPr>
              <w:t xml:space="preserve"> </w:t>
            </w:r>
            <w:r>
              <w:rPr>
                <w:rFonts w:ascii="Arial Unicode MS" w:eastAsia="Arial Unicode MS" w:hAnsi="Arial Unicode MS" w:cs="Arial Unicode MS"/>
              </w:rPr>
              <w:t>관련 자료조사</w:t>
            </w:r>
          </w:p>
          <w:p w14:paraId="4ED9CD09" w14:textId="7E983791" w:rsidR="00A1722C" w:rsidRDefault="00A1722C" w:rsidP="00A1722C">
            <w:pPr>
              <w:numPr>
                <w:ilvl w:val="0"/>
                <w:numId w:val="6"/>
              </w:numPr>
              <w:wordWrap/>
              <w:autoSpaceDE/>
              <w:autoSpaceDN/>
              <w:jc w:val="left"/>
            </w:pPr>
            <w:proofErr w:type="spellStart"/>
            <w:r>
              <w:rPr>
                <w:rFonts w:ascii="Arial Unicode MS" w:eastAsia="Arial Unicode MS" w:hAnsi="Arial Unicode MS" w:cs="Arial Unicode MS"/>
              </w:rPr>
              <w:t>기초조사서</w:t>
            </w:r>
            <w:proofErr w:type="spellEnd"/>
            <w:r>
              <w:rPr>
                <w:rFonts w:ascii="Arial Unicode MS" w:eastAsia="Arial Unicode MS" w:hAnsi="Arial Unicode MS" w:cs="Arial Unicode MS"/>
              </w:rPr>
              <w:t xml:space="preserve"> </w:t>
            </w:r>
            <w:r>
              <w:rPr>
                <w:rFonts w:ascii="Arial Unicode MS" w:eastAsia="Arial Unicode MS" w:hAnsi="Arial Unicode MS" w:cs="Arial Unicode MS" w:hint="eastAsia"/>
              </w:rPr>
              <w:t>작성</w:t>
            </w:r>
          </w:p>
          <w:p w14:paraId="149BBAB9" w14:textId="5AD79958" w:rsidR="00A1722C" w:rsidRDefault="00A1722C" w:rsidP="00A1722C">
            <w:pPr>
              <w:numPr>
                <w:ilvl w:val="0"/>
                <w:numId w:val="6"/>
              </w:numPr>
              <w:wordWrap/>
              <w:autoSpaceDE/>
              <w:autoSpaceDN/>
              <w:jc w:val="left"/>
            </w:pPr>
            <w:r>
              <w:rPr>
                <w:rFonts w:ascii="Arial Unicode MS" w:eastAsia="Arial Unicode MS" w:hAnsi="Arial Unicode MS" w:cs="Arial Unicode MS"/>
              </w:rPr>
              <w:t>멘토 회의(</w:t>
            </w:r>
            <w:r>
              <w:rPr>
                <w:rFonts w:ascii="Arial Unicode MS" w:eastAsia="Arial Unicode MS" w:hAnsi="Arial Unicode MS" w:cs="Arial Unicode MS" w:hint="eastAsia"/>
              </w:rPr>
              <w:t>이민혜</w:t>
            </w:r>
            <w:r>
              <w:rPr>
                <w:rFonts w:ascii="Arial Unicode MS" w:eastAsia="Arial Unicode MS" w:hAnsi="Arial Unicode MS" w:cs="Arial Unicode MS"/>
              </w:rPr>
              <w:t xml:space="preserve"> 멘토님)</w:t>
            </w:r>
          </w:p>
        </w:tc>
      </w:tr>
      <w:tr w:rsidR="00A1722C" w14:paraId="4BC2A7B5" w14:textId="77777777" w:rsidTr="001D6BC5">
        <w:trPr>
          <w:trHeight w:val="420"/>
        </w:trPr>
        <w:tc>
          <w:tcPr>
            <w:tcW w:w="1187" w:type="dxa"/>
            <w:shd w:val="clear" w:color="auto" w:fill="auto"/>
            <w:tcMar>
              <w:top w:w="100" w:type="dxa"/>
              <w:left w:w="100" w:type="dxa"/>
              <w:bottom w:w="100" w:type="dxa"/>
              <w:right w:w="100" w:type="dxa"/>
            </w:tcMar>
          </w:tcPr>
          <w:p w14:paraId="66A60389" w14:textId="77777777" w:rsidR="00A1722C" w:rsidRDefault="00A1722C" w:rsidP="001D6BC5">
            <w:pPr>
              <w:jc w:val="center"/>
            </w:pPr>
            <w:r>
              <w:rPr>
                <w:rFonts w:ascii="Arial Unicode MS" w:eastAsia="Arial Unicode MS" w:hAnsi="Arial Unicode MS" w:cs="Arial Unicode MS"/>
              </w:rPr>
              <w:t>5주차</w:t>
            </w:r>
          </w:p>
        </w:tc>
        <w:tc>
          <w:tcPr>
            <w:tcW w:w="7122" w:type="dxa"/>
            <w:shd w:val="clear" w:color="auto" w:fill="auto"/>
            <w:tcMar>
              <w:top w:w="100" w:type="dxa"/>
              <w:left w:w="100" w:type="dxa"/>
              <w:bottom w:w="100" w:type="dxa"/>
              <w:right w:w="100" w:type="dxa"/>
            </w:tcMar>
          </w:tcPr>
          <w:p w14:paraId="09E28FB1" w14:textId="220C5951" w:rsidR="00A1722C" w:rsidRDefault="00A1722C" w:rsidP="00A1722C">
            <w:pPr>
              <w:numPr>
                <w:ilvl w:val="0"/>
                <w:numId w:val="5"/>
              </w:numPr>
              <w:wordWrap/>
              <w:autoSpaceDE/>
              <w:autoSpaceDN/>
              <w:jc w:val="left"/>
            </w:pPr>
            <w:r>
              <w:rPr>
                <w:rFonts w:ascii="Arial Unicode MS" w:eastAsia="Arial Unicode MS" w:hAnsi="Arial Unicode MS" w:cs="Arial Unicode MS"/>
              </w:rPr>
              <w:t xml:space="preserve">SMP </w:t>
            </w:r>
            <w:r>
              <w:rPr>
                <w:rFonts w:ascii="Arial Unicode MS" w:eastAsia="Arial Unicode MS" w:hAnsi="Arial Unicode MS" w:cs="Arial Unicode MS" w:hint="eastAsia"/>
              </w:rPr>
              <w:t xml:space="preserve">데이터 </w:t>
            </w:r>
            <w:proofErr w:type="spellStart"/>
            <w:r>
              <w:rPr>
                <w:rFonts w:ascii="Arial Unicode MS" w:eastAsia="Arial Unicode MS" w:hAnsi="Arial Unicode MS" w:cs="Arial Unicode MS" w:hint="eastAsia"/>
              </w:rPr>
              <w:t>크롤링</w:t>
            </w:r>
            <w:proofErr w:type="spellEnd"/>
          </w:p>
          <w:p w14:paraId="53AF2283" w14:textId="4ECB4082" w:rsidR="00A1722C" w:rsidRDefault="00A1722C" w:rsidP="00A1722C">
            <w:pPr>
              <w:numPr>
                <w:ilvl w:val="0"/>
                <w:numId w:val="5"/>
              </w:numPr>
              <w:wordWrap/>
              <w:autoSpaceDE/>
              <w:autoSpaceDN/>
              <w:jc w:val="left"/>
            </w:pPr>
            <w:r>
              <w:rPr>
                <w:rFonts w:ascii="Arial Unicode MS" w:eastAsia="Arial Unicode MS" w:hAnsi="Arial Unicode MS" w:cs="Arial Unicode MS" w:hint="eastAsia"/>
              </w:rPr>
              <w:t>기초 조사서</w:t>
            </w:r>
            <w:r>
              <w:rPr>
                <w:rFonts w:ascii="Arial Unicode MS" w:eastAsia="Arial Unicode MS" w:hAnsi="Arial Unicode MS" w:cs="Arial Unicode MS"/>
              </w:rPr>
              <w:t xml:space="preserve"> 제출</w:t>
            </w:r>
          </w:p>
          <w:p w14:paraId="00CBD1B0" w14:textId="28D0B6E0" w:rsidR="00A1722C" w:rsidRDefault="00A1722C" w:rsidP="00A1722C">
            <w:pPr>
              <w:numPr>
                <w:ilvl w:val="0"/>
                <w:numId w:val="5"/>
              </w:numPr>
              <w:wordWrap/>
              <w:autoSpaceDE/>
              <w:autoSpaceDN/>
              <w:jc w:val="left"/>
            </w:pPr>
            <w:r>
              <w:rPr>
                <w:rFonts w:ascii="Arial Unicode MS" w:eastAsia="Arial Unicode MS" w:hAnsi="Arial Unicode MS" w:cs="Arial Unicode MS"/>
              </w:rPr>
              <w:t>9</w:t>
            </w:r>
            <w:r>
              <w:rPr>
                <w:rFonts w:ascii="Arial Unicode MS" w:eastAsia="Arial Unicode MS" w:hAnsi="Arial Unicode MS" w:cs="Arial Unicode MS"/>
              </w:rPr>
              <w:t>월 면담</w:t>
            </w:r>
            <w:r>
              <w:rPr>
                <w:rFonts w:ascii="Arial Unicode MS" w:eastAsia="Arial Unicode MS" w:hAnsi="Arial Unicode MS" w:cs="Arial Unicode MS"/>
              </w:rPr>
              <w:t xml:space="preserve"> </w:t>
            </w:r>
            <w:r>
              <w:rPr>
                <w:rFonts w:ascii="Arial Unicode MS" w:eastAsia="Arial Unicode MS" w:hAnsi="Arial Unicode MS" w:cs="Arial Unicode MS"/>
              </w:rPr>
              <w:t>보고서 제출</w:t>
            </w:r>
          </w:p>
          <w:p w14:paraId="2637F51A" w14:textId="4B7608E4" w:rsidR="00A1722C" w:rsidRDefault="00A1722C" w:rsidP="00A1722C">
            <w:pPr>
              <w:numPr>
                <w:ilvl w:val="0"/>
                <w:numId w:val="5"/>
              </w:numPr>
              <w:wordWrap/>
              <w:autoSpaceDE/>
              <w:autoSpaceDN/>
              <w:jc w:val="left"/>
            </w:pPr>
            <w:r>
              <w:rPr>
                <w:rFonts w:ascii="Arial Unicode MS" w:eastAsia="Arial Unicode MS" w:hAnsi="Arial Unicode MS" w:cs="Arial Unicode MS"/>
              </w:rPr>
              <w:t>10</w:t>
            </w:r>
            <w:r>
              <w:rPr>
                <w:rFonts w:ascii="Arial Unicode MS" w:eastAsia="Arial Unicode MS" w:hAnsi="Arial Unicode MS" w:cs="Arial Unicode MS"/>
              </w:rPr>
              <w:t>-0</w:t>
            </w:r>
            <w:r>
              <w:rPr>
                <w:rFonts w:ascii="Arial Unicode MS" w:eastAsia="Arial Unicode MS" w:hAnsi="Arial Unicode MS" w:cs="Arial Unicode MS"/>
              </w:rPr>
              <w:t>1</w:t>
            </w:r>
            <w:r>
              <w:rPr>
                <w:rFonts w:ascii="Arial Unicode MS" w:eastAsia="Arial Unicode MS" w:hAnsi="Arial Unicode MS" w:cs="Arial Unicode MS"/>
              </w:rPr>
              <w:t>(</w:t>
            </w:r>
            <w:r>
              <w:rPr>
                <w:rFonts w:ascii="Arial Unicode MS" w:eastAsia="Arial Unicode MS" w:hAnsi="Arial Unicode MS" w:cs="Arial Unicode MS" w:hint="eastAsia"/>
              </w:rPr>
              <w:t>금</w:t>
            </w:r>
            <w:r>
              <w:rPr>
                <w:rFonts w:ascii="Arial Unicode MS" w:eastAsia="Arial Unicode MS" w:hAnsi="Arial Unicode MS" w:cs="Arial Unicode MS"/>
              </w:rPr>
              <w:t>) 1</w:t>
            </w:r>
            <w:r>
              <w:rPr>
                <w:rFonts w:ascii="Arial Unicode MS" w:eastAsia="Arial Unicode MS" w:hAnsi="Arial Unicode MS" w:cs="Arial Unicode MS"/>
              </w:rPr>
              <w:t>9</w:t>
            </w:r>
            <w:r>
              <w:rPr>
                <w:rFonts w:ascii="Arial Unicode MS" w:eastAsia="Arial Unicode MS" w:hAnsi="Arial Unicode MS" w:cs="Arial Unicode MS"/>
              </w:rPr>
              <w:t>:</w:t>
            </w:r>
            <w:r>
              <w:rPr>
                <w:rFonts w:ascii="Arial Unicode MS" w:eastAsia="Arial Unicode MS" w:hAnsi="Arial Unicode MS" w:cs="Arial Unicode MS"/>
              </w:rPr>
              <w:t>00</w:t>
            </w:r>
            <w:r>
              <w:rPr>
                <w:rFonts w:ascii="Arial Unicode MS" w:eastAsia="Arial Unicode MS" w:hAnsi="Arial Unicode MS" w:cs="Arial Unicode MS"/>
              </w:rPr>
              <w:t>~</w:t>
            </w:r>
            <w:r>
              <w:rPr>
                <w:rFonts w:ascii="Arial Unicode MS" w:eastAsia="Arial Unicode MS" w:hAnsi="Arial Unicode MS" w:cs="Arial Unicode MS"/>
              </w:rPr>
              <w:t>20</w:t>
            </w:r>
            <w:r>
              <w:rPr>
                <w:rFonts w:ascii="Arial Unicode MS" w:eastAsia="Arial Unicode MS" w:hAnsi="Arial Unicode MS" w:cs="Arial Unicode MS"/>
              </w:rPr>
              <w:t>:</w:t>
            </w:r>
            <w:r>
              <w:rPr>
                <w:rFonts w:ascii="Arial Unicode MS" w:eastAsia="Arial Unicode MS" w:hAnsi="Arial Unicode MS" w:cs="Arial Unicode MS"/>
              </w:rPr>
              <w:t>0</w:t>
            </w:r>
            <w:r>
              <w:rPr>
                <w:rFonts w:ascii="Arial Unicode MS" w:eastAsia="Arial Unicode MS" w:hAnsi="Arial Unicode MS" w:cs="Arial Unicode MS"/>
              </w:rPr>
              <w:t xml:space="preserve">0 배성호 지도교수님과 </w:t>
            </w:r>
            <w:r>
              <w:rPr>
                <w:rFonts w:ascii="Arial Unicode MS" w:eastAsia="Arial Unicode MS" w:hAnsi="Arial Unicode MS" w:cs="Arial Unicode MS"/>
              </w:rPr>
              <w:t>2</w:t>
            </w:r>
            <w:r>
              <w:rPr>
                <w:rFonts w:ascii="Arial Unicode MS" w:eastAsia="Arial Unicode MS" w:hAnsi="Arial Unicode MS" w:cs="Arial Unicode MS"/>
              </w:rPr>
              <w:t>차 회의</w:t>
            </w:r>
          </w:p>
        </w:tc>
      </w:tr>
      <w:tr w:rsidR="00A1722C" w14:paraId="136A9F2B" w14:textId="77777777" w:rsidTr="001D6BC5">
        <w:trPr>
          <w:trHeight w:val="420"/>
        </w:trPr>
        <w:tc>
          <w:tcPr>
            <w:tcW w:w="1187" w:type="dxa"/>
            <w:shd w:val="clear" w:color="auto" w:fill="auto"/>
            <w:tcMar>
              <w:top w:w="100" w:type="dxa"/>
              <w:left w:w="100" w:type="dxa"/>
              <w:bottom w:w="100" w:type="dxa"/>
              <w:right w:w="100" w:type="dxa"/>
            </w:tcMar>
          </w:tcPr>
          <w:p w14:paraId="05A8B81E" w14:textId="77777777" w:rsidR="00A1722C" w:rsidRDefault="00A1722C" w:rsidP="001D6BC5">
            <w:pPr>
              <w:jc w:val="center"/>
            </w:pPr>
            <w:r>
              <w:rPr>
                <w:rFonts w:ascii="Arial Unicode MS" w:eastAsia="Arial Unicode MS" w:hAnsi="Arial Unicode MS" w:cs="Arial Unicode MS"/>
              </w:rPr>
              <w:t>6주차</w:t>
            </w:r>
          </w:p>
        </w:tc>
        <w:tc>
          <w:tcPr>
            <w:tcW w:w="7122" w:type="dxa"/>
            <w:shd w:val="clear" w:color="auto" w:fill="auto"/>
            <w:tcMar>
              <w:top w:w="100" w:type="dxa"/>
              <w:left w:w="100" w:type="dxa"/>
              <w:bottom w:w="100" w:type="dxa"/>
              <w:right w:w="100" w:type="dxa"/>
            </w:tcMar>
          </w:tcPr>
          <w:p w14:paraId="34ABFB2A" w14:textId="56A16277" w:rsidR="00A1722C" w:rsidRPr="00A1722C" w:rsidRDefault="00A1722C" w:rsidP="00A1722C">
            <w:pPr>
              <w:numPr>
                <w:ilvl w:val="0"/>
                <w:numId w:val="2"/>
              </w:numPr>
              <w:wordWrap/>
              <w:autoSpaceDE/>
              <w:autoSpaceDN/>
              <w:jc w:val="left"/>
            </w:pPr>
            <w:r>
              <w:rPr>
                <w:rFonts w:ascii="Arial Unicode MS" w:eastAsia="Arial Unicode MS" w:hAnsi="Arial Unicode MS" w:cs="Arial Unicode MS" w:hint="eastAsia"/>
              </w:rPr>
              <w:t>M</w:t>
            </w:r>
            <w:r>
              <w:rPr>
                <w:rFonts w:ascii="Arial Unicode MS" w:eastAsia="Arial Unicode MS" w:hAnsi="Arial Unicode MS" w:cs="Arial Unicode MS"/>
              </w:rPr>
              <w:t>ySQL</w:t>
            </w:r>
            <w:r>
              <w:rPr>
                <w:rFonts w:ascii="Arial Unicode MS" w:eastAsia="Arial Unicode MS" w:hAnsi="Arial Unicode MS" w:cs="Arial Unicode MS" w:hint="eastAsia"/>
              </w:rPr>
              <w:t xml:space="preserve"> 및 </w:t>
            </w:r>
            <w:r>
              <w:rPr>
                <w:rFonts w:ascii="Arial Unicode MS" w:eastAsia="Arial Unicode MS" w:hAnsi="Arial Unicode MS" w:cs="Arial Unicode MS"/>
              </w:rPr>
              <w:t>Elastic</w:t>
            </w:r>
            <w:r w:rsidR="00742185">
              <w:rPr>
                <w:rFonts w:ascii="Arial Unicode MS" w:eastAsia="Arial Unicode MS" w:hAnsi="Arial Unicode MS" w:cs="Arial Unicode MS"/>
              </w:rPr>
              <w:t>s</w:t>
            </w:r>
            <w:r>
              <w:rPr>
                <w:rFonts w:ascii="Arial Unicode MS" w:eastAsia="Arial Unicode MS" w:hAnsi="Arial Unicode MS" w:cs="Arial Unicode MS"/>
              </w:rPr>
              <w:t xml:space="preserve">earch </w:t>
            </w:r>
            <w:r>
              <w:rPr>
                <w:rFonts w:ascii="Arial Unicode MS" w:eastAsia="Arial Unicode MS" w:hAnsi="Arial Unicode MS" w:cs="Arial Unicode MS" w:hint="eastAsia"/>
              </w:rPr>
              <w:t>데이터 저장</w:t>
            </w:r>
          </w:p>
          <w:p w14:paraId="41D81E47" w14:textId="6B15AF3F" w:rsidR="00A1722C" w:rsidRDefault="00A1722C" w:rsidP="00A1722C">
            <w:pPr>
              <w:numPr>
                <w:ilvl w:val="0"/>
                <w:numId w:val="2"/>
              </w:numPr>
              <w:wordWrap/>
              <w:autoSpaceDE/>
              <w:autoSpaceDN/>
              <w:jc w:val="left"/>
            </w:pPr>
            <w:r>
              <w:rPr>
                <w:rFonts w:ascii="Arial Unicode MS" w:eastAsia="Arial Unicode MS" w:hAnsi="Arial Unicode MS" w:cs="Arial Unicode MS" w:hint="eastAsia"/>
              </w:rPr>
              <w:t>데이터 전처리</w:t>
            </w:r>
          </w:p>
          <w:p w14:paraId="3540D651" w14:textId="64F24ECE" w:rsidR="00A1722C" w:rsidRDefault="00A1722C" w:rsidP="00A1722C">
            <w:pPr>
              <w:numPr>
                <w:ilvl w:val="0"/>
                <w:numId w:val="2"/>
              </w:numPr>
              <w:wordWrap/>
              <w:autoSpaceDE/>
              <w:autoSpaceDN/>
              <w:jc w:val="left"/>
              <w:rPr>
                <w:rFonts w:hint="eastAsia"/>
              </w:rPr>
            </w:pPr>
            <w:r>
              <w:rPr>
                <w:rFonts w:ascii="Arial Unicode MS" w:eastAsia="Arial Unicode MS" w:hAnsi="Arial Unicode MS" w:cs="Arial Unicode MS"/>
              </w:rPr>
              <w:t>멘토 회의(</w:t>
            </w:r>
            <w:r>
              <w:rPr>
                <w:rFonts w:ascii="Arial Unicode MS" w:eastAsia="Arial Unicode MS" w:hAnsi="Arial Unicode MS" w:cs="Arial Unicode MS" w:hint="eastAsia"/>
              </w:rPr>
              <w:t>이민혜</w:t>
            </w:r>
            <w:r>
              <w:rPr>
                <w:rFonts w:ascii="Arial Unicode MS" w:eastAsia="Arial Unicode MS" w:hAnsi="Arial Unicode MS" w:cs="Arial Unicode MS"/>
              </w:rPr>
              <w:t xml:space="preserve"> 멘토님)</w:t>
            </w:r>
          </w:p>
        </w:tc>
      </w:tr>
      <w:tr w:rsidR="00A1722C" w14:paraId="7EEDB85E" w14:textId="77777777" w:rsidTr="001D6BC5">
        <w:trPr>
          <w:trHeight w:val="420"/>
        </w:trPr>
        <w:tc>
          <w:tcPr>
            <w:tcW w:w="1187" w:type="dxa"/>
            <w:shd w:val="clear" w:color="auto" w:fill="auto"/>
            <w:tcMar>
              <w:top w:w="100" w:type="dxa"/>
              <w:left w:w="100" w:type="dxa"/>
              <w:bottom w:w="100" w:type="dxa"/>
              <w:right w:w="100" w:type="dxa"/>
            </w:tcMar>
          </w:tcPr>
          <w:p w14:paraId="7C6901DE" w14:textId="77777777" w:rsidR="00A1722C" w:rsidRDefault="00A1722C" w:rsidP="001D6BC5">
            <w:pPr>
              <w:jc w:val="center"/>
            </w:pPr>
            <w:r>
              <w:rPr>
                <w:rFonts w:ascii="Arial Unicode MS" w:eastAsia="Arial Unicode MS" w:hAnsi="Arial Unicode MS" w:cs="Arial Unicode MS"/>
              </w:rPr>
              <w:t>7주차</w:t>
            </w:r>
          </w:p>
        </w:tc>
        <w:tc>
          <w:tcPr>
            <w:tcW w:w="7122" w:type="dxa"/>
            <w:shd w:val="clear" w:color="auto" w:fill="auto"/>
            <w:tcMar>
              <w:top w:w="100" w:type="dxa"/>
              <w:left w:w="100" w:type="dxa"/>
              <w:bottom w:w="100" w:type="dxa"/>
              <w:right w:w="100" w:type="dxa"/>
            </w:tcMar>
          </w:tcPr>
          <w:p w14:paraId="6379AC44" w14:textId="429CD0BC" w:rsidR="00A1722C" w:rsidRDefault="00A1722C" w:rsidP="00A1722C">
            <w:pPr>
              <w:numPr>
                <w:ilvl w:val="0"/>
                <w:numId w:val="4"/>
              </w:numPr>
              <w:wordWrap/>
              <w:autoSpaceDE/>
              <w:autoSpaceDN/>
              <w:jc w:val="left"/>
            </w:pPr>
            <w:r>
              <w:rPr>
                <w:rFonts w:ascii="Arial Unicode MS" w:eastAsia="Arial Unicode MS" w:hAnsi="Arial Unicode MS" w:cs="Arial Unicode MS"/>
              </w:rPr>
              <w:t xml:space="preserve">SMP </w:t>
            </w:r>
            <w:r>
              <w:rPr>
                <w:rFonts w:ascii="Arial Unicode MS" w:eastAsia="Arial Unicode MS" w:hAnsi="Arial Unicode MS" w:cs="Arial Unicode MS" w:hint="eastAsia"/>
              </w:rPr>
              <w:t xml:space="preserve">예측 </w:t>
            </w:r>
            <w:proofErr w:type="spellStart"/>
            <w:r>
              <w:rPr>
                <w:rFonts w:ascii="Arial Unicode MS" w:eastAsia="Arial Unicode MS" w:hAnsi="Arial Unicode MS" w:cs="Arial Unicode MS" w:hint="eastAsia"/>
              </w:rPr>
              <w:t>딥러닝</w:t>
            </w:r>
            <w:proofErr w:type="spellEnd"/>
            <w:r>
              <w:rPr>
                <w:rFonts w:ascii="Arial Unicode MS" w:eastAsia="Arial Unicode MS" w:hAnsi="Arial Unicode MS" w:cs="Arial Unicode MS" w:hint="eastAsia"/>
              </w:rPr>
              <w:t xml:space="preserve"> 모델 </w:t>
            </w:r>
            <w:r>
              <w:rPr>
                <w:rFonts w:ascii="Arial Unicode MS" w:eastAsia="Arial Unicode MS" w:hAnsi="Arial Unicode MS" w:cs="Arial Unicode MS"/>
              </w:rPr>
              <w:t>개발 진행</w:t>
            </w:r>
          </w:p>
          <w:p w14:paraId="13AA14D4" w14:textId="1AEBD741" w:rsidR="00A1722C" w:rsidRDefault="00A1722C" w:rsidP="00A1722C">
            <w:pPr>
              <w:numPr>
                <w:ilvl w:val="0"/>
                <w:numId w:val="4"/>
              </w:numPr>
              <w:wordWrap/>
              <w:autoSpaceDE/>
              <w:autoSpaceDN/>
              <w:jc w:val="left"/>
              <w:rPr>
                <w:rFonts w:hint="eastAsia"/>
              </w:rPr>
            </w:pPr>
            <w:r>
              <w:rPr>
                <w:rFonts w:ascii="Arial Unicode MS" w:eastAsia="Arial Unicode MS" w:hAnsi="Arial Unicode MS" w:cs="Arial Unicode MS"/>
              </w:rPr>
              <w:t>중간보고서</w:t>
            </w:r>
            <w:r>
              <w:rPr>
                <w:rFonts w:ascii="Arial Unicode MS" w:eastAsia="Arial Unicode MS" w:hAnsi="Arial Unicode MS" w:cs="Arial Unicode MS" w:hint="eastAsia"/>
              </w:rPr>
              <w:t xml:space="preserve"> </w:t>
            </w:r>
            <w:r>
              <w:rPr>
                <w:rFonts w:ascii="Arial Unicode MS" w:eastAsia="Arial Unicode MS" w:hAnsi="Arial Unicode MS" w:cs="Arial Unicode MS"/>
              </w:rPr>
              <w:t>작성</w:t>
            </w:r>
          </w:p>
        </w:tc>
      </w:tr>
      <w:tr w:rsidR="00A1722C" w14:paraId="0CE7A8B3" w14:textId="77777777" w:rsidTr="001D6BC5">
        <w:trPr>
          <w:trHeight w:val="420"/>
        </w:trPr>
        <w:tc>
          <w:tcPr>
            <w:tcW w:w="1187" w:type="dxa"/>
            <w:shd w:val="clear" w:color="auto" w:fill="auto"/>
            <w:tcMar>
              <w:top w:w="100" w:type="dxa"/>
              <w:left w:w="100" w:type="dxa"/>
              <w:bottom w:w="100" w:type="dxa"/>
              <w:right w:w="100" w:type="dxa"/>
            </w:tcMar>
          </w:tcPr>
          <w:p w14:paraId="00C6E690" w14:textId="77777777" w:rsidR="00A1722C" w:rsidRDefault="00A1722C" w:rsidP="001D6BC5">
            <w:pPr>
              <w:jc w:val="center"/>
            </w:pPr>
            <w:r>
              <w:rPr>
                <w:rFonts w:ascii="Arial Unicode MS" w:eastAsia="Arial Unicode MS" w:hAnsi="Arial Unicode MS" w:cs="Arial Unicode MS"/>
              </w:rPr>
              <w:t>8주차</w:t>
            </w:r>
          </w:p>
        </w:tc>
        <w:tc>
          <w:tcPr>
            <w:tcW w:w="7122" w:type="dxa"/>
            <w:shd w:val="clear" w:color="auto" w:fill="auto"/>
            <w:tcMar>
              <w:top w:w="100" w:type="dxa"/>
              <w:left w:w="100" w:type="dxa"/>
              <w:bottom w:w="100" w:type="dxa"/>
              <w:right w:w="100" w:type="dxa"/>
            </w:tcMar>
          </w:tcPr>
          <w:p w14:paraId="6987D1E4" w14:textId="50AD12B4" w:rsidR="00A1722C" w:rsidRDefault="007C3CF9" w:rsidP="00A1722C">
            <w:pPr>
              <w:numPr>
                <w:ilvl w:val="0"/>
                <w:numId w:val="10"/>
              </w:numPr>
              <w:wordWrap/>
              <w:autoSpaceDE/>
              <w:autoSpaceDN/>
              <w:jc w:val="left"/>
            </w:pPr>
            <w:r>
              <w:rPr>
                <w:rFonts w:ascii="Arial Unicode MS" w:eastAsia="Arial Unicode MS" w:hAnsi="Arial Unicode MS" w:cs="Arial Unicode MS"/>
              </w:rPr>
              <w:t>Elastic Search</w:t>
            </w:r>
            <w:r>
              <w:rPr>
                <w:rFonts w:ascii="Arial Unicode MS" w:eastAsia="Arial Unicode MS" w:hAnsi="Arial Unicode MS" w:cs="Arial Unicode MS" w:hint="eastAsia"/>
              </w:rPr>
              <w:t>및 K</w:t>
            </w:r>
            <w:r>
              <w:rPr>
                <w:rFonts w:ascii="Arial Unicode MS" w:eastAsia="Arial Unicode MS" w:hAnsi="Arial Unicode MS" w:cs="Arial Unicode MS"/>
              </w:rPr>
              <w:t>ibana</w:t>
            </w:r>
            <w:r>
              <w:rPr>
                <w:rFonts w:ascii="Arial Unicode MS" w:eastAsia="Arial Unicode MS" w:hAnsi="Arial Unicode MS" w:cs="Arial Unicode MS" w:hint="eastAsia"/>
              </w:rPr>
              <w:t xml:space="preserve"> 대시보드 구성</w:t>
            </w:r>
          </w:p>
          <w:p w14:paraId="14DE5790" w14:textId="482F3CF1" w:rsidR="007C3CF9" w:rsidRPr="007C3CF9" w:rsidRDefault="00A1722C" w:rsidP="00A1722C">
            <w:pPr>
              <w:numPr>
                <w:ilvl w:val="0"/>
                <w:numId w:val="10"/>
              </w:numPr>
              <w:wordWrap/>
              <w:autoSpaceDE/>
              <w:autoSpaceDN/>
              <w:jc w:val="left"/>
            </w:pPr>
            <w:r>
              <w:rPr>
                <w:rFonts w:ascii="Arial Unicode MS" w:eastAsia="Arial Unicode MS" w:hAnsi="Arial Unicode MS" w:cs="Arial Unicode MS"/>
              </w:rPr>
              <w:t>가설 검증</w:t>
            </w:r>
            <w:r w:rsidR="007C3CF9">
              <w:rPr>
                <w:rFonts w:ascii="Arial Unicode MS" w:eastAsia="Arial Unicode MS" w:hAnsi="Arial Unicode MS" w:cs="Arial Unicode MS" w:hint="eastAsia"/>
              </w:rPr>
              <w:t xml:space="preserve"> 및 예측 정확도 수치화</w:t>
            </w:r>
          </w:p>
          <w:p w14:paraId="43EA4A9E" w14:textId="77777777" w:rsidR="00A1722C" w:rsidRDefault="00A1722C" w:rsidP="007C3CF9">
            <w:pPr>
              <w:numPr>
                <w:ilvl w:val="0"/>
                <w:numId w:val="10"/>
              </w:numPr>
              <w:wordWrap/>
              <w:autoSpaceDE/>
              <w:autoSpaceDN/>
              <w:jc w:val="left"/>
            </w:pPr>
            <w:r>
              <w:rPr>
                <w:rFonts w:ascii="Arial Unicode MS" w:eastAsia="Arial Unicode MS" w:hAnsi="Arial Unicode MS" w:cs="Arial Unicode MS"/>
              </w:rPr>
              <w:t>문서화 진행</w:t>
            </w:r>
          </w:p>
          <w:p w14:paraId="088FBA38" w14:textId="63B089B4" w:rsidR="007C3CF9" w:rsidRDefault="007C3CF9" w:rsidP="007C3CF9">
            <w:pPr>
              <w:numPr>
                <w:ilvl w:val="0"/>
                <w:numId w:val="10"/>
              </w:numPr>
              <w:wordWrap/>
              <w:autoSpaceDE/>
              <w:autoSpaceDN/>
              <w:jc w:val="left"/>
              <w:rPr>
                <w:rFonts w:hint="eastAsia"/>
              </w:rPr>
            </w:pPr>
            <w:r>
              <w:rPr>
                <w:rFonts w:ascii="Arial Unicode MS" w:eastAsia="Arial Unicode MS" w:hAnsi="Arial Unicode MS" w:cs="Arial Unicode MS"/>
              </w:rPr>
              <w:t>멘토 회의(</w:t>
            </w:r>
            <w:r>
              <w:rPr>
                <w:rFonts w:ascii="Arial Unicode MS" w:eastAsia="Arial Unicode MS" w:hAnsi="Arial Unicode MS" w:cs="Arial Unicode MS" w:hint="eastAsia"/>
              </w:rPr>
              <w:t>이민혜</w:t>
            </w:r>
            <w:r>
              <w:rPr>
                <w:rFonts w:ascii="Arial Unicode MS" w:eastAsia="Arial Unicode MS" w:hAnsi="Arial Unicode MS" w:cs="Arial Unicode MS"/>
              </w:rPr>
              <w:t xml:space="preserve"> 멘토님)</w:t>
            </w:r>
          </w:p>
        </w:tc>
      </w:tr>
      <w:tr w:rsidR="00A1722C" w14:paraId="714878D2" w14:textId="77777777" w:rsidTr="001D6BC5">
        <w:trPr>
          <w:trHeight w:val="420"/>
        </w:trPr>
        <w:tc>
          <w:tcPr>
            <w:tcW w:w="1187" w:type="dxa"/>
            <w:shd w:val="clear" w:color="auto" w:fill="auto"/>
            <w:tcMar>
              <w:top w:w="100" w:type="dxa"/>
              <w:left w:w="100" w:type="dxa"/>
              <w:bottom w:w="100" w:type="dxa"/>
              <w:right w:w="100" w:type="dxa"/>
            </w:tcMar>
          </w:tcPr>
          <w:p w14:paraId="2E3F90E7" w14:textId="77777777" w:rsidR="00A1722C" w:rsidRDefault="00A1722C" w:rsidP="001D6BC5">
            <w:pPr>
              <w:jc w:val="center"/>
            </w:pPr>
            <w:r>
              <w:rPr>
                <w:rFonts w:ascii="Arial Unicode MS" w:eastAsia="Arial Unicode MS" w:hAnsi="Arial Unicode MS" w:cs="Arial Unicode MS"/>
              </w:rPr>
              <w:t>9주차</w:t>
            </w:r>
          </w:p>
        </w:tc>
        <w:tc>
          <w:tcPr>
            <w:tcW w:w="7122" w:type="dxa"/>
            <w:shd w:val="clear" w:color="auto" w:fill="auto"/>
            <w:tcMar>
              <w:top w:w="100" w:type="dxa"/>
              <w:left w:w="100" w:type="dxa"/>
              <w:bottom w:w="100" w:type="dxa"/>
              <w:right w:w="100" w:type="dxa"/>
            </w:tcMar>
          </w:tcPr>
          <w:p w14:paraId="4E9CD29C" w14:textId="5D0D0B4C" w:rsidR="00A1722C" w:rsidRDefault="00A1722C" w:rsidP="007C3CF9">
            <w:pPr>
              <w:numPr>
                <w:ilvl w:val="0"/>
                <w:numId w:val="9"/>
              </w:numPr>
              <w:wordWrap/>
              <w:autoSpaceDE/>
              <w:autoSpaceDN/>
              <w:jc w:val="left"/>
              <w:rPr>
                <w:rFonts w:hint="eastAsia"/>
              </w:rPr>
            </w:pPr>
            <w:r>
              <w:rPr>
                <w:rFonts w:ascii="Arial Unicode MS" w:eastAsia="Arial Unicode MS" w:hAnsi="Arial Unicode MS" w:cs="Arial Unicode MS"/>
              </w:rPr>
              <w:t xml:space="preserve">중간보고서 제출 준비 </w:t>
            </w:r>
          </w:p>
        </w:tc>
      </w:tr>
      <w:tr w:rsidR="00A1722C" w14:paraId="703DFFAE" w14:textId="77777777" w:rsidTr="001D6BC5">
        <w:trPr>
          <w:trHeight w:val="420"/>
        </w:trPr>
        <w:tc>
          <w:tcPr>
            <w:tcW w:w="1187" w:type="dxa"/>
            <w:shd w:val="clear" w:color="auto" w:fill="auto"/>
            <w:tcMar>
              <w:top w:w="100" w:type="dxa"/>
              <w:left w:w="100" w:type="dxa"/>
              <w:bottom w:w="100" w:type="dxa"/>
              <w:right w:w="100" w:type="dxa"/>
            </w:tcMar>
          </w:tcPr>
          <w:p w14:paraId="044FFB71" w14:textId="77777777" w:rsidR="00A1722C" w:rsidRDefault="00A1722C" w:rsidP="001D6BC5">
            <w:pPr>
              <w:jc w:val="center"/>
            </w:pPr>
            <w:r>
              <w:rPr>
                <w:rFonts w:ascii="Arial Unicode MS" w:eastAsia="Arial Unicode MS" w:hAnsi="Arial Unicode MS" w:cs="Arial Unicode MS"/>
              </w:rPr>
              <w:t>10주차</w:t>
            </w:r>
          </w:p>
        </w:tc>
        <w:tc>
          <w:tcPr>
            <w:tcW w:w="7122" w:type="dxa"/>
            <w:shd w:val="clear" w:color="auto" w:fill="auto"/>
            <w:tcMar>
              <w:top w:w="100" w:type="dxa"/>
              <w:left w:w="100" w:type="dxa"/>
              <w:bottom w:w="100" w:type="dxa"/>
              <w:right w:w="100" w:type="dxa"/>
            </w:tcMar>
          </w:tcPr>
          <w:p w14:paraId="0B6DC7F0" w14:textId="58775BFE" w:rsidR="00A1722C" w:rsidRDefault="00A1722C" w:rsidP="00A1722C">
            <w:pPr>
              <w:numPr>
                <w:ilvl w:val="0"/>
                <w:numId w:val="3"/>
              </w:numPr>
              <w:wordWrap/>
              <w:autoSpaceDE/>
              <w:autoSpaceDN/>
              <w:jc w:val="left"/>
            </w:pPr>
            <w:r>
              <w:rPr>
                <w:rFonts w:ascii="Arial Unicode MS" w:eastAsia="Arial Unicode MS" w:hAnsi="Arial Unicode MS" w:cs="Arial Unicode MS"/>
              </w:rPr>
              <w:t>최종보고서 준비</w:t>
            </w:r>
          </w:p>
          <w:p w14:paraId="0D9C0A46" w14:textId="77777777" w:rsidR="00A1722C" w:rsidRDefault="00A1722C" w:rsidP="00A1722C">
            <w:pPr>
              <w:numPr>
                <w:ilvl w:val="0"/>
                <w:numId w:val="3"/>
              </w:numPr>
              <w:wordWrap/>
              <w:autoSpaceDE/>
              <w:autoSpaceDN/>
              <w:jc w:val="left"/>
            </w:pPr>
            <w:r>
              <w:rPr>
                <w:rFonts w:ascii="Arial Unicode MS" w:eastAsia="Arial Unicode MS" w:hAnsi="Arial Unicode MS" w:cs="Arial Unicode MS"/>
              </w:rPr>
              <w:t>추가 개발 진행</w:t>
            </w:r>
          </w:p>
          <w:p w14:paraId="3B20B149" w14:textId="4DDF45CF" w:rsidR="00A1722C" w:rsidRDefault="007C3CF9" w:rsidP="00A1722C">
            <w:pPr>
              <w:numPr>
                <w:ilvl w:val="0"/>
                <w:numId w:val="3"/>
              </w:numPr>
              <w:wordWrap/>
              <w:autoSpaceDE/>
              <w:autoSpaceDN/>
              <w:jc w:val="left"/>
            </w:pPr>
            <w:r>
              <w:rPr>
                <w:rFonts w:ascii="Arial Unicode MS" w:eastAsia="Arial Unicode MS" w:hAnsi="Arial Unicode MS" w:cs="Arial Unicode MS"/>
              </w:rPr>
              <w:t>10</w:t>
            </w:r>
            <w:r>
              <w:rPr>
                <w:rFonts w:ascii="Arial Unicode MS" w:eastAsia="Arial Unicode MS" w:hAnsi="Arial Unicode MS" w:cs="Arial Unicode MS" w:hint="eastAsia"/>
              </w:rPr>
              <w:t>월 면담 보고서 제출</w:t>
            </w:r>
          </w:p>
        </w:tc>
      </w:tr>
      <w:tr w:rsidR="00A1722C" w14:paraId="0BB08E12" w14:textId="77777777" w:rsidTr="001D6BC5">
        <w:trPr>
          <w:trHeight w:val="420"/>
        </w:trPr>
        <w:tc>
          <w:tcPr>
            <w:tcW w:w="1187" w:type="dxa"/>
            <w:shd w:val="clear" w:color="auto" w:fill="auto"/>
            <w:tcMar>
              <w:top w:w="100" w:type="dxa"/>
              <w:left w:w="100" w:type="dxa"/>
              <w:bottom w:w="100" w:type="dxa"/>
              <w:right w:w="100" w:type="dxa"/>
            </w:tcMar>
          </w:tcPr>
          <w:p w14:paraId="15869EF7" w14:textId="77777777" w:rsidR="00A1722C" w:rsidRDefault="00A1722C" w:rsidP="001D6BC5">
            <w:pPr>
              <w:jc w:val="center"/>
            </w:pPr>
            <w:r>
              <w:rPr>
                <w:rFonts w:ascii="Arial Unicode MS" w:eastAsia="Arial Unicode MS" w:hAnsi="Arial Unicode MS" w:cs="Arial Unicode MS"/>
              </w:rPr>
              <w:t>11주차</w:t>
            </w:r>
          </w:p>
        </w:tc>
        <w:tc>
          <w:tcPr>
            <w:tcW w:w="7122" w:type="dxa"/>
            <w:shd w:val="clear" w:color="auto" w:fill="auto"/>
            <w:tcMar>
              <w:top w:w="100" w:type="dxa"/>
              <w:left w:w="100" w:type="dxa"/>
              <w:bottom w:w="100" w:type="dxa"/>
              <w:right w:w="100" w:type="dxa"/>
            </w:tcMar>
          </w:tcPr>
          <w:p w14:paraId="688D1ACE" w14:textId="11680F54" w:rsidR="00A1722C" w:rsidRDefault="00A1722C" w:rsidP="00A1722C">
            <w:pPr>
              <w:numPr>
                <w:ilvl w:val="0"/>
                <w:numId w:val="11"/>
              </w:numPr>
              <w:wordWrap/>
              <w:autoSpaceDE/>
              <w:autoSpaceDN/>
              <w:jc w:val="left"/>
            </w:pPr>
            <w:r>
              <w:rPr>
                <w:rFonts w:ascii="Arial Unicode MS" w:eastAsia="Arial Unicode MS" w:hAnsi="Arial Unicode MS" w:cs="Arial Unicode MS"/>
              </w:rPr>
              <w:t xml:space="preserve">최종보고서 </w:t>
            </w:r>
            <w:r w:rsidR="007C3CF9">
              <w:rPr>
                <w:rFonts w:ascii="Arial Unicode MS" w:eastAsia="Arial Unicode MS" w:hAnsi="Arial Unicode MS" w:cs="Arial Unicode MS" w:hint="eastAsia"/>
              </w:rPr>
              <w:t>작성</w:t>
            </w:r>
          </w:p>
          <w:p w14:paraId="274E8E29" w14:textId="59BA7BE5" w:rsidR="00A1722C" w:rsidRDefault="00A1722C" w:rsidP="007C3CF9">
            <w:pPr>
              <w:numPr>
                <w:ilvl w:val="0"/>
                <w:numId w:val="11"/>
              </w:numPr>
              <w:wordWrap/>
              <w:autoSpaceDE/>
              <w:autoSpaceDN/>
              <w:jc w:val="left"/>
              <w:rPr>
                <w:rFonts w:hint="eastAsia"/>
              </w:rPr>
            </w:pPr>
            <w:r>
              <w:rPr>
                <w:rFonts w:ascii="Arial Unicode MS" w:eastAsia="Arial Unicode MS" w:hAnsi="Arial Unicode MS" w:cs="Arial Unicode MS"/>
              </w:rPr>
              <w:t>추가 개발 진행</w:t>
            </w:r>
          </w:p>
        </w:tc>
      </w:tr>
      <w:tr w:rsidR="00A1722C" w14:paraId="054A7462" w14:textId="77777777" w:rsidTr="001D6BC5">
        <w:trPr>
          <w:trHeight w:val="420"/>
        </w:trPr>
        <w:tc>
          <w:tcPr>
            <w:tcW w:w="1187" w:type="dxa"/>
            <w:shd w:val="clear" w:color="auto" w:fill="auto"/>
            <w:tcMar>
              <w:top w:w="100" w:type="dxa"/>
              <w:left w:w="100" w:type="dxa"/>
              <w:bottom w:w="100" w:type="dxa"/>
              <w:right w:w="100" w:type="dxa"/>
            </w:tcMar>
          </w:tcPr>
          <w:p w14:paraId="0F46ED7B" w14:textId="77777777" w:rsidR="00A1722C" w:rsidRDefault="00A1722C" w:rsidP="001D6BC5">
            <w:pPr>
              <w:jc w:val="center"/>
            </w:pPr>
            <w:r>
              <w:rPr>
                <w:rFonts w:ascii="Arial Unicode MS" w:eastAsia="Arial Unicode MS" w:hAnsi="Arial Unicode MS" w:cs="Arial Unicode MS"/>
              </w:rPr>
              <w:t>12주차</w:t>
            </w:r>
          </w:p>
        </w:tc>
        <w:tc>
          <w:tcPr>
            <w:tcW w:w="7122" w:type="dxa"/>
            <w:shd w:val="clear" w:color="auto" w:fill="auto"/>
            <w:tcMar>
              <w:top w:w="100" w:type="dxa"/>
              <w:left w:w="100" w:type="dxa"/>
              <w:bottom w:w="100" w:type="dxa"/>
              <w:right w:w="100" w:type="dxa"/>
            </w:tcMar>
          </w:tcPr>
          <w:p w14:paraId="2F115037" w14:textId="3DD9D642" w:rsidR="00A1722C" w:rsidRDefault="00A1722C" w:rsidP="00A1722C">
            <w:pPr>
              <w:numPr>
                <w:ilvl w:val="0"/>
                <w:numId w:val="8"/>
              </w:numPr>
              <w:wordWrap/>
              <w:autoSpaceDE/>
              <w:autoSpaceDN/>
              <w:jc w:val="left"/>
            </w:pPr>
            <w:r>
              <w:rPr>
                <w:rFonts w:ascii="Arial Unicode MS" w:eastAsia="Arial Unicode MS" w:hAnsi="Arial Unicode MS" w:cs="Arial Unicode MS"/>
              </w:rPr>
              <w:t xml:space="preserve">최종보고서 </w:t>
            </w:r>
            <w:r w:rsidR="007C3CF9">
              <w:rPr>
                <w:rFonts w:ascii="Arial Unicode MS" w:eastAsia="Arial Unicode MS" w:hAnsi="Arial Unicode MS" w:cs="Arial Unicode MS" w:hint="eastAsia"/>
              </w:rPr>
              <w:t>작성</w:t>
            </w:r>
          </w:p>
          <w:p w14:paraId="7EEA8057" w14:textId="3FB2A75E" w:rsidR="00A1722C" w:rsidRDefault="00A1722C" w:rsidP="007C3CF9">
            <w:pPr>
              <w:numPr>
                <w:ilvl w:val="0"/>
                <w:numId w:val="8"/>
              </w:numPr>
              <w:wordWrap/>
              <w:autoSpaceDE/>
              <w:autoSpaceDN/>
              <w:jc w:val="left"/>
              <w:rPr>
                <w:rFonts w:hint="eastAsia"/>
              </w:rPr>
            </w:pPr>
            <w:r>
              <w:rPr>
                <w:rFonts w:ascii="Arial Unicode MS" w:eastAsia="Arial Unicode MS" w:hAnsi="Arial Unicode MS" w:cs="Arial Unicode MS"/>
              </w:rPr>
              <w:t>최종 발표 준비(시나리오, PPT, 시연)</w:t>
            </w:r>
          </w:p>
        </w:tc>
      </w:tr>
      <w:tr w:rsidR="00A1722C" w14:paraId="149CCE5E" w14:textId="77777777" w:rsidTr="001D6BC5">
        <w:trPr>
          <w:trHeight w:val="420"/>
        </w:trPr>
        <w:tc>
          <w:tcPr>
            <w:tcW w:w="1187" w:type="dxa"/>
            <w:shd w:val="clear" w:color="auto" w:fill="auto"/>
            <w:tcMar>
              <w:top w:w="100" w:type="dxa"/>
              <w:left w:w="100" w:type="dxa"/>
              <w:bottom w:w="100" w:type="dxa"/>
              <w:right w:w="100" w:type="dxa"/>
            </w:tcMar>
          </w:tcPr>
          <w:p w14:paraId="145F80F0" w14:textId="77777777" w:rsidR="00A1722C" w:rsidRDefault="00A1722C" w:rsidP="001D6BC5">
            <w:pPr>
              <w:jc w:val="center"/>
            </w:pPr>
            <w:r>
              <w:rPr>
                <w:rFonts w:ascii="Arial Unicode MS" w:eastAsia="Arial Unicode MS" w:hAnsi="Arial Unicode MS" w:cs="Arial Unicode MS"/>
              </w:rPr>
              <w:t>13주차</w:t>
            </w:r>
          </w:p>
        </w:tc>
        <w:tc>
          <w:tcPr>
            <w:tcW w:w="7122" w:type="dxa"/>
            <w:shd w:val="clear" w:color="auto" w:fill="auto"/>
            <w:tcMar>
              <w:top w:w="100" w:type="dxa"/>
              <w:left w:w="100" w:type="dxa"/>
              <w:bottom w:w="100" w:type="dxa"/>
              <w:right w:w="100" w:type="dxa"/>
            </w:tcMar>
          </w:tcPr>
          <w:p w14:paraId="2EE2268B" w14:textId="46880D7D" w:rsidR="00A1722C" w:rsidRDefault="00A1722C" w:rsidP="00A1722C">
            <w:pPr>
              <w:numPr>
                <w:ilvl w:val="0"/>
                <w:numId w:val="12"/>
              </w:numPr>
              <w:wordWrap/>
              <w:autoSpaceDE/>
              <w:autoSpaceDN/>
              <w:jc w:val="left"/>
            </w:pPr>
            <w:r>
              <w:rPr>
                <w:rFonts w:ascii="Arial Unicode MS" w:eastAsia="Arial Unicode MS" w:hAnsi="Arial Unicode MS" w:cs="Arial Unicode MS"/>
              </w:rPr>
              <w:t>최종 발표(온라인으로 평가 진행)</w:t>
            </w:r>
          </w:p>
          <w:p w14:paraId="34ED748B" w14:textId="77777777" w:rsidR="00A1722C" w:rsidRDefault="00A1722C" w:rsidP="00A1722C">
            <w:pPr>
              <w:numPr>
                <w:ilvl w:val="0"/>
                <w:numId w:val="12"/>
              </w:numPr>
              <w:wordWrap/>
              <w:autoSpaceDE/>
              <w:autoSpaceDN/>
              <w:jc w:val="left"/>
            </w:pPr>
            <w:r>
              <w:rPr>
                <w:rFonts w:ascii="Arial Unicode MS" w:eastAsia="Arial Unicode MS" w:hAnsi="Arial Unicode MS" w:cs="Arial Unicode MS"/>
              </w:rPr>
              <w:t>최종 보고서 검토</w:t>
            </w:r>
          </w:p>
        </w:tc>
      </w:tr>
      <w:tr w:rsidR="00A1722C" w14:paraId="77A5EC88" w14:textId="77777777" w:rsidTr="001D6BC5">
        <w:trPr>
          <w:trHeight w:val="420"/>
        </w:trPr>
        <w:tc>
          <w:tcPr>
            <w:tcW w:w="1187" w:type="dxa"/>
            <w:shd w:val="clear" w:color="auto" w:fill="auto"/>
            <w:tcMar>
              <w:top w:w="100" w:type="dxa"/>
              <w:left w:w="100" w:type="dxa"/>
              <w:bottom w:w="100" w:type="dxa"/>
              <w:right w:w="100" w:type="dxa"/>
            </w:tcMar>
          </w:tcPr>
          <w:p w14:paraId="5EA5A5C4" w14:textId="77777777" w:rsidR="00A1722C" w:rsidRDefault="00A1722C" w:rsidP="001D6BC5">
            <w:pPr>
              <w:jc w:val="center"/>
            </w:pPr>
            <w:r>
              <w:rPr>
                <w:rFonts w:ascii="Arial Unicode MS" w:eastAsia="Arial Unicode MS" w:hAnsi="Arial Unicode MS" w:cs="Arial Unicode MS"/>
              </w:rPr>
              <w:t>14주차</w:t>
            </w:r>
          </w:p>
        </w:tc>
        <w:tc>
          <w:tcPr>
            <w:tcW w:w="7122" w:type="dxa"/>
            <w:shd w:val="clear" w:color="auto" w:fill="auto"/>
            <w:tcMar>
              <w:top w:w="100" w:type="dxa"/>
              <w:left w:w="100" w:type="dxa"/>
              <w:bottom w:w="100" w:type="dxa"/>
              <w:right w:w="100" w:type="dxa"/>
            </w:tcMar>
          </w:tcPr>
          <w:p w14:paraId="13D54432" w14:textId="77777777" w:rsidR="00A1722C" w:rsidRDefault="00A1722C" w:rsidP="00A1722C">
            <w:pPr>
              <w:numPr>
                <w:ilvl w:val="0"/>
                <w:numId w:val="12"/>
              </w:numPr>
              <w:wordWrap/>
              <w:autoSpaceDE/>
              <w:autoSpaceDN/>
              <w:jc w:val="left"/>
            </w:pPr>
            <w:r>
              <w:rPr>
                <w:rFonts w:ascii="Arial Unicode MS" w:eastAsia="Arial Unicode MS" w:hAnsi="Arial Unicode MS" w:cs="Arial Unicode MS"/>
              </w:rPr>
              <w:t>최종 보고서 검토</w:t>
            </w:r>
          </w:p>
        </w:tc>
      </w:tr>
      <w:tr w:rsidR="00A1722C" w14:paraId="6D716A32" w14:textId="77777777" w:rsidTr="001D6BC5">
        <w:trPr>
          <w:trHeight w:val="420"/>
        </w:trPr>
        <w:tc>
          <w:tcPr>
            <w:tcW w:w="1187" w:type="dxa"/>
            <w:shd w:val="clear" w:color="auto" w:fill="auto"/>
            <w:tcMar>
              <w:top w:w="100" w:type="dxa"/>
              <w:left w:w="100" w:type="dxa"/>
              <w:bottom w:w="100" w:type="dxa"/>
              <w:right w:w="100" w:type="dxa"/>
            </w:tcMar>
          </w:tcPr>
          <w:p w14:paraId="33700A5A" w14:textId="77777777" w:rsidR="00A1722C" w:rsidRDefault="00A1722C" w:rsidP="001D6BC5">
            <w:pPr>
              <w:jc w:val="center"/>
            </w:pPr>
            <w:r>
              <w:rPr>
                <w:rFonts w:ascii="Arial Unicode MS" w:eastAsia="Arial Unicode MS" w:hAnsi="Arial Unicode MS" w:cs="Arial Unicode MS"/>
              </w:rPr>
              <w:t>15주차</w:t>
            </w:r>
          </w:p>
        </w:tc>
        <w:tc>
          <w:tcPr>
            <w:tcW w:w="7122" w:type="dxa"/>
            <w:shd w:val="clear" w:color="auto" w:fill="auto"/>
            <w:tcMar>
              <w:top w:w="100" w:type="dxa"/>
              <w:left w:w="100" w:type="dxa"/>
              <w:bottom w:w="100" w:type="dxa"/>
              <w:right w:w="100" w:type="dxa"/>
            </w:tcMar>
          </w:tcPr>
          <w:p w14:paraId="6C49FCBA" w14:textId="77777777" w:rsidR="00A1722C" w:rsidRDefault="00A1722C" w:rsidP="00A1722C">
            <w:pPr>
              <w:numPr>
                <w:ilvl w:val="0"/>
                <w:numId w:val="12"/>
              </w:numPr>
              <w:wordWrap/>
              <w:autoSpaceDE/>
              <w:autoSpaceDN/>
              <w:jc w:val="left"/>
            </w:pPr>
            <w:r>
              <w:rPr>
                <w:rFonts w:ascii="Arial Unicode MS" w:eastAsia="Arial Unicode MS" w:hAnsi="Arial Unicode MS" w:cs="Arial Unicode MS"/>
              </w:rPr>
              <w:t>최종 보고서 제출</w:t>
            </w:r>
          </w:p>
        </w:tc>
      </w:tr>
    </w:tbl>
    <w:p w14:paraId="3303FF78" w14:textId="77777777" w:rsidR="00A1722C" w:rsidRDefault="00A1722C" w:rsidP="00A1722C">
      <w:pPr>
        <w:spacing w:line="275" w:lineRule="auto"/>
        <w:rPr>
          <w:b/>
        </w:rPr>
      </w:pPr>
    </w:p>
    <w:p w14:paraId="3B6C6973" w14:textId="5B1A304D" w:rsidR="00A1722C" w:rsidRDefault="00A1722C" w:rsidP="00A1722C">
      <w:pPr>
        <w:spacing w:line="275" w:lineRule="auto"/>
        <w:rPr>
          <w:b/>
          <w:sz w:val="28"/>
          <w:szCs w:val="28"/>
        </w:rPr>
      </w:pPr>
      <w:r>
        <w:rPr>
          <w:rFonts w:ascii="Arial Unicode MS" w:eastAsia="Arial Unicode MS" w:hAnsi="Arial Unicode MS" w:cs="Arial Unicode MS"/>
          <w:b/>
          <w:sz w:val="28"/>
          <w:szCs w:val="28"/>
        </w:rPr>
        <w:lastRenderedPageBreak/>
        <w:t xml:space="preserve">4.2. </w:t>
      </w:r>
      <w:r w:rsidR="00A55B90">
        <w:rPr>
          <w:rFonts w:ascii="Arial Unicode MS" w:eastAsia="Arial Unicode MS" w:hAnsi="Arial Unicode MS" w:cs="Arial Unicode MS" w:hint="eastAsia"/>
          <w:b/>
          <w:sz w:val="28"/>
          <w:szCs w:val="28"/>
        </w:rPr>
        <w:t>향후 진행 과정</w:t>
      </w:r>
    </w:p>
    <w:p w14:paraId="6E751AAF" w14:textId="16BBDA1C" w:rsidR="00A1722C" w:rsidRDefault="00A1722C" w:rsidP="00A1722C">
      <w:pPr>
        <w:widowControl/>
        <w:numPr>
          <w:ilvl w:val="0"/>
          <w:numId w:val="13"/>
        </w:numPr>
        <w:wordWrap/>
        <w:autoSpaceDE/>
        <w:autoSpaceDN/>
        <w:spacing w:line="276" w:lineRule="auto"/>
        <w:rPr>
          <w:szCs w:val="20"/>
        </w:rPr>
      </w:pPr>
      <w:r w:rsidRPr="00A1722C">
        <w:rPr>
          <w:rFonts w:ascii="Arial Unicode MS" w:eastAsia="Arial Unicode MS" w:hAnsi="Arial Unicode MS" w:cs="Arial Unicode MS"/>
          <w:szCs w:val="20"/>
        </w:rPr>
        <w:t xml:space="preserve">SMP </w:t>
      </w:r>
      <w:r w:rsidRPr="00A1722C">
        <w:rPr>
          <w:rFonts w:ascii="Arial Unicode MS" w:eastAsia="Arial Unicode MS" w:hAnsi="Arial Unicode MS" w:cs="Arial Unicode MS"/>
          <w:szCs w:val="20"/>
        </w:rPr>
        <w:t>Data</w:t>
      </w:r>
      <w:r w:rsidRPr="00A1722C">
        <w:rPr>
          <w:rFonts w:ascii="Arial Unicode MS" w:eastAsia="Arial Unicode MS" w:hAnsi="Arial Unicode MS" w:cs="Arial Unicode MS"/>
          <w:szCs w:val="20"/>
        </w:rPr>
        <w:t xml:space="preserve"> </w:t>
      </w:r>
      <w:r>
        <w:rPr>
          <w:rFonts w:ascii="Arial Unicode MS" w:eastAsia="Arial Unicode MS" w:hAnsi="Arial Unicode MS" w:cs="Arial Unicode MS"/>
          <w:szCs w:val="20"/>
        </w:rPr>
        <w:t>Crawling</w:t>
      </w:r>
    </w:p>
    <w:p w14:paraId="7D1E6B74" w14:textId="3FAB195F" w:rsidR="00A1722C" w:rsidRDefault="00A1722C" w:rsidP="00A1722C">
      <w:pPr>
        <w:widowControl/>
        <w:numPr>
          <w:ilvl w:val="0"/>
          <w:numId w:val="13"/>
        </w:numPr>
        <w:wordWrap/>
        <w:autoSpaceDE/>
        <w:autoSpaceDN/>
        <w:spacing w:line="276" w:lineRule="auto"/>
        <w:rPr>
          <w:szCs w:val="20"/>
        </w:rPr>
      </w:pPr>
      <w:r>
        <w:rPr>
          <w:rFonts w:hint="eastAsia"/>
          <w:szCs w:val="20"/>
        </w:rPr>
        <w:t>D</w:t>
      </w:r>
      <w:r>
        <w:rPr>
          <w:szCs w:val="20"/>
        </w:rPr>
        <w:t>ata Pre-Processing</w:t>
      </w:r>
    </w:p>
    <w:p w14:paraId="71B754E4" w14:textId="6ECD2FB1" w:rsidR="00A1722C" w:rsidRPr="00A1722C" w:rsidRDefault="00A1722C" w:rsidP="00A1722C">
      <w:pPr>
        <w:widowControl/>
        <w:numPr>
          <w:ilvl w:val="0"/>
          <w:numId w:val="13"/>
        </w:numPr>
        <w:wordWrap/>
        <w:autoSpaceDE/>
        <w:autoSpaceDN/>
        <w:spacing w:line="276" w:lineRule="auto"/>
        <w:rPr>
          <w:szCs w:val="20"/>
        </w:rPr>
      </w:pPr>
      <w:r w:rsidRPr="00A1722C">
        <w:rPr>
          <w:szCs w:val="20"/>
        </w:rPr>
        <w:t>LSTM Model Develo</w:t>
      </w:r>
      <w:r>
        <w:rPr>
          <w:szCs w:val="20"/>
        </w:rPr>
        <w:t>p</w:t>
      </w:r>
    </w:p>
    <w:p w14:paraId="37D4B588" w14:textId="09FA3176" w:rsidR="00A1722C" w:rsidRDefault="00A1722C" w:rsidP="00A1722C">
      <w:pPr>
        <w:widowControl/>
        <w:numPr>
          <w:ilvl w:val="0"/>
          <w:numId w:val="13"/>
        </w:numPr>
        <w:wordWrap/>
        <w:autoSpaceDE/>
        <w:autoSpaceDN/>
        <w:spacing w:line="276" w:lineRule="auto"/>
        <w:rPr>
          <w:szCs w:val="20"/>
        </w:rPr>
      </w:pPr>
      <w:r>
        <w:rPr>
          <w:rFonts w:ascii="Arial Unicode MS" w:eastAsia="Arial Unicode MS" w:hAnsi="Arial Unicode MS" w:cs="Arial Unicode MS"/>
          <w:szCs w:val="20"/>
        </w:rPr>
        <w:t>Elastic Search</w:t>
      </w:r>
    </w:p>
    <w:p w14:paraId="37E3C3A0" w14:textId="655CD372" w:rsidR="00A1722C" w:rsidRPr="00A1722C" w:rsidRDefault="00A1722C" w:rsidP="00A1722C">
      <w:pPr>
        <w:widowControl/>
        <w:numPr>
          <w:ilvl w:val="0"/>
          <w:numId w:val="13"/>
        </w:numPr>
        <w:wordWrap/>
        <w:autoSpaceDE/>
        <w:autoSpaceDN/>
        <w:spacing w:line="276" w:lineRule="auto"/>
        <w:rPr>
          <w:rFonts w:hint="eastAsia"/>
          <w:szCs w:val="20"/>
        </w:rPr>
      </w:pPr>
      <w:r>
        <w:rPr>
          <w:rFonts w:ascii="Arial Unicode MS" w:eastAsia="Arial Unicode MS" w:hAnsi="Arial Unicode MS" w:cs="Arial Unicode MS"/>
          <w:szCs w:val="20"/>
        </w:rPr>
        <w:t>Kibana Dashboard Develop</w:t>
      </w:r>
    </w:p>
    <w:p w14:paraId="2140A538" w14:textId="7AA2317D" w:rsidR="00A1722C" w:rsidRDefault="00A1722C" w:rsidP="00A1722C">
      <w:pPr>
        <w:widowControl/>
        <w:numPr>
          <w:ilvl w:val="0"/>
          <w:numId w:val="7"/>
        </w:numPr>
        <w:wordWrap/>
        <w:autoSpaceDE/>
        <w:autoSpaceDN/>
        <w:spacing w:line="276" w:lineRule="auto"/>
        <w:rPr>
          <w:szCs w:val="20"/>
        </w:rPr>
      </w:pPr>
      <w:r>
        <w:rPr>
          <w:rFonts w:ascii="Arial Unicode MS" w:eastAsia="Arial Unicode MS" w:hAnsi="Arial Unicode MS" w:cs="Arial Unicode MS"/>
          <w:szCs w:val="20"/>
        </w:rPr>
        <w:t xml:space="preserve">Data </w:t>
      </w:r>
      <w:r>
        <w:rPr>
          <w:rFonts w:ascii="Arial Unicode MS" w:eastAsia="Arial Unicode MS" w:hAnsi="Arial Unicode MS" w:cs="Arial Unicode MS" w:hint="eastAsia"/>
          <w:szCs w:val="20"/>
        </w:rPr>
        <w:t>A</w:t>
      </w:r>
      <w:r>
        <w:rPr>
          <w:rFonts w:ascii="Arial Unicode MS" w:eastAsia="Arial Unicode MS" w:hAnsi="Arial Unicode MS" w:cs="Arial Unicode MS"/>
          <w:szCs w:val="20"/>
        </w:rPr>
        <w:t>nalysis</w:t>
      </w:r>
    </w:p>
    <w:p w14:paraId="31CECC86" w14:textId="35AD862F" w:rsidR="00934EC5" w:rsidRPr="00A1722C" w:rsidRDefault="00A1722C" w:rsidP="00A1722C">
      <w:pPr>
        <w:widowControl/>
        <w:numPr>
          <w:ilvl w:val="0"/>
          <w:numId w:val="7"/>
        </w:numPr>
        <w:wordWrap/>
        <w:autoSpaceDE/>
        <w:autoSpaceDN/>
        <w:spacing w:line="276" w:lineRule="auto"/>
        <w:rPr>
          <w:rFonts w:hint="eastAsia"/>
          <w:szCs w:val="20"/>
        </w:rPr>
      </w:pPr>
      <w:r>
        <w:rPr>
          <w:rFonts w:ascii="Arial Unicode MS" w:eastAsia="Arial Unicode MS" w:hAnsi="Arial Unicode MS" w:cs="Arial Unicode MS"/>
          <w:szCs w:val="20"/>
        </w:rPr>
        <w:t>Document Management</w:t>
      </w:r>
    </w:p>
    <w:p w14:paraId="6588FD54" w14:textId="77777777" w:rsidR="00934EC5" w:rsidRPr="00BF00AE" w:rsidRDefault="00934EC5" w:rsidP="00746FF3">
      <w:pPr>
        <w:pStyle w:val="a6"/>
        <w:widowControl/>
        <w:wordWrap/>
        <w:autoSpaceDE/>
        <w:autoSpaceDN/>
        <w:snapToGrid w:val="0"/>
        <w:spacing w:line="276" w:lineRule="auto"/>
        <w:ind w:leftChars="0" w:left="0"/>
        <w:rPr>
          <w:rFonts w:cs="Gulim"/>
          <w:b/>
          <w:color w:val="000000"/>
          <w:kern w:val="0"/>
          <w:sz w:val="36"/>
          <w:szCs w:val="30"/>
        </w:rPr>
      </w:pPr>
    </w:p>
    <w:p w14:paraId="536B78C0" w14:textId="77777777" w:rsidR="00746FF3" w:rsidRPr="005C1A6B" w:rsidRDefault="00934EC5" w:rsidP="00746FF3">
      <w:pPr>
        <w:pStyle w:val="a6"/>
        <w:widowControl/>
        <w:wordWrap/>
        <w:autoSpaceDE/>
        <w:autoSpaceDN/>
        <w:snapToGrid w:val="0"/>
        <w:spacing w:line="276" w:lineRule="auto"/>
        <w:ind w:leftChars="0" w:left="0"/>
        <w:rPr>
          <w:rFonts w:cs="Gulim"/>
          <w:b/>
          <w:color w:val="000000"/>
          <w:kern w:val="0"/>
          <w:sz w:val="30"/>
          <w:szCs w:val="30"/>
        </w:rPr>
      </w:pPr>
      <w:r>
        <w:rPr>
          <w:rFonts w:cs="Gulim"/>
          <w:b/>
          <w:color w:val="000000"/>
          <w:kern w:val="0"/>
          <w:sz w:val="30"/>
          <w:szCs w:val="30"/>
        </w:rPr>
        <w:t>5</w:t>
      </w:r>
      <w:r w:rsidR="00746FF3" w:rsidRPr="005C1A6B">
        <w:rPr>
          <w:rFonts w:cs="Gulim" w:hint="eastAsia"/>
          <w:b/>
          <w:color w:val="000000"/>
          <w:kern w:val="0"/>
          <w:sz w:val="30"/>
          <w:szCs w:val="30"/>
        </w:rPr>
        <w:t>. 결론</w:t>
      </w:r>
      <w:r w:rsidR="00746FF3">
        <w:rPr>
          <w:rFonts w:cs="Gulim" w:hint="eastAsia"/>
          <w:b/>
          <w:color w:val="000000"/>
          <w:kern w:val="0"/>
          <w:sz w:val="30"/>
          <w:szCs w:val="30"/>
        </w:rPr>
        <w:t xml:space="preserve"> </w:t>
      </w:r>
      <w:r>
        <w:rPr>
          <w:rFonts w:cs="Gulim" w:hint="eastAsia"/>
          <w:b/>
          <w:color w:val="000000"/>
          <w:kern w:val="0"/>
          <w:sz w:val="30"/>
          <w:szCs w:val="30"/>
        </w:rPr>
        <w:t>및</w:t>
      </w:r>
      <w:r w:rsidR="00746FF3">
        <w:rPr>
          <w:rFonts w:cs="Gulim" w:hint="eastAsia"/>
          <w:b/>
          <w:color w:val="000000"/>
          <w:kern w:val="0"/>
          <w:sz w:val="30"/>
          <w:szCs w:val="30"/>
        </w:rPr>
        <w:t xml:space="preserve"> 기대효과</w:t>
      </w:r>
    </w:p>
    <w:p w14:paraId="626E705C" w14:textId="3BC23D10" w:rsidR="00A1722C" w:rsidRPr="00280311" w:rsidRDefault="00A1722C" w:rsidP="00280311">
      <w:pPr>
        <w:pStyle w:val="a6"/>
        <w:widowControl/>
        <w:wordWrap/>
        <w:autoSpaceDE/>
        <w:autoSpaceDN/>
        <w:snapToGrid w:val="0"/>
        <w:spacing w:line="276" w:lineRule="auto"/>
        <w:ind w:leftChars="0" w:left="0" w:firstLineChars="100" w:firstLine="200"/>
        <w:rPr>
          <w:rFonts w:cs="Gulim" w:hint="eastAsia"/>
          <w:color w:val="000000"/>
          <w:kern w:val="0"/>
          <w:szCs w:val="20"/>
        </w:rPr>
      </w:pPr>
      <w:r>
        <w:rPr>
          <w:rFonts w:cs="Gulim" w:hint="eastAsia"/>
          <w:color w:val="000000"/>
          <w:kern w:val="0"/>
          <w:szCs w:val="20"/>
        </w:rPr>
        <w:t>해당 연구를 통해 S</w:t>
      </w:r>
      <w:r>
        <w:rPr>
          <w:rFonts w:cs="Gulim"/>
          <w:color w:val="000000"/>
          <w:kern w:val="0"/>
          <w:szCs w:val="20"/>
        </w:rPr>
        <w:t>MP</w:t>
      </w:r>
      <w:r w:rsidR="00280311">
        <w:rPr>
          <w:rFonts w:cs="Gulim" w:hint="eastAsia"/>
          <w:color w:val="000000"/>
          <w:kern w:val="0"/>
          <w:szCs w:val="20"/>
        </w:rPr>
        <w:t xml:space="preserve">의 </w:t>
      </w:r>
      <w:r w:rsidR="00A55B90">
        <w:rPr>
          <w:rFonts w:cs="Gulim" w:hint="eastAsia"/>
          <w:color w:val="000000"/>
          <w:kern w:val="0"/>
          <w:szCs w:val="20"/>
        </w:rPr>
        <w:t xml:space="preserve">예측은 미래가격변화에 대한 정확도에 따라 경제적인 이익을 극대화할 수 있다. </w:t>
      </w:r>
      <w:r w:rsidR="00A55B90">
        <w:rPr>
          <w:rFonts w:cs="Gulim"/>
          <w:color w:val="000000"/>
          <w:kern w:val="0"/>
          <w:szCs w:val="20"/>
        </w:rPr>
        <w:t xml:space="preserve">DR </w:t>
      </w:r>
      <w:r w:rsidR="00A55B90">
        <w:rPr>
          <w:rFonts w:cs="Gulim" w:hint="eastAsia"/>
          <w:color w:val="000000"/>
          <w:kern w:val="0"/>
          <w:szCs w:val="20"/>
        </w:rPr>
        <w:t xml:space="preserve">수요 거래 전력 시장이 경쟁체제이므로 </w:t>
      </w:r>
      <w:r w:rsidR="00A55B90">
        <w:rPr>
          <w:rFonts w:cs="Gulim"/>
          <w:color w:val="000000"/>
          <w:kern w:val="0"/>
          <w:szCs w:val="20"/>
        </w:rPr>
        <w:t>SMP</w:t>
      </w:r>
      <w:r w:rsidR="00A55B90">
        <w:rPr>
          <w:rFonts w:cs="Gulim" w:hint="eastAsia"/>
          <w:color w:val="000000"/>
          <w:kern w:val="0"/>
          <w:szCs w:val="20"/>
        </w:rPr>
        <w:t xml:space="preserve">의 추정 및 예측은 매우 중요한 것을 알 수 있다. </w:t>
      </w:r>
      <w:r w:rsidR="00280311">
        <w:rPr>
          <w:rFonts w:cs="Gulim" w:hint="eastAsia"/>
          <w:color w:val="000000"/>
          <w:kern w:val="0"/>
          <w:szCs w:val="20"/>
        </w:rPr>
        <w:t>경제성</w:t>
      </w:r>
      <w:r w:rsidR="00280311">
        <w:rPr>
          <w:rFonts w:cs="Gulim"/>
          <w:color w:val="000000"/>
          <w:kern w:val="0"/>
          <w:szCs w:val="20"/>
        </w:rPr>
        <w:t xml:space="preserve">DR </w:t>
      </w:r>
      <w:r w:rsidR="00280311">
        <w:rPr>
          <w:rFonts w:cs="Gulim" w:hint="eastAsia"/>
          <w:color w:val="000000"/>
          <w:kern w:val="0"/>
          <w:szCs w:val="20"/>
        </w:rPr>
        <w:t xml:space="preserve">시장의 낙찰에 </w:t>
      </w:r>
      <w:r w:rsidR="00280311">
        <w:rPr>
          <w:rFonts w:cs="Gulim"/>
          <w:color w:val="000000"/>
          <w:kern w:val="0"/>
          <w:szCs w:val="20"/>
        </w:rPr>
        <w:t>SMP</w:t>
      </w:r>
      <w:r w:rsidR="00280311">
        <w:rPr>
          <w:rFonts w:cs="Gulim" w:hint="eastAsia"/>
          <w:color w:val="000000"/>
          <w:kern w:val="0"/>
          <w:szCs w:val="20"/>
        </w:rPr>
        <w:t>의 영향을 확인하여 분석함으로써 고객의 이윤을 극대화 할 수 있다.</w:t>
      </w:r>
    </w:p>
    <w:p w14:paraId="7C1DF81E" w14:textId="17B9488A" w:rsidR="00280311" w:rsidRDefault="00231B9E" w:rsidP="00280311">
      <w:pPr>
        <w:pStyle w:val="a6"/>
        <w:widowControl/>
        <w:wordWrap/>
        <w:autoSpaceDE/>
        <w:autoSpaceDN/>
        <w:snapToGrid w:val="0"/>
        <w:spacing w:line="276" w:lineRule="auto"/>
        <w:ind w:leftChars="0" w:left="0" w:firstLineChars="100" w:firstLine="200"/>
        <w:rPr>
          <w:rFonts w:cs="Gulim" w:hint="eastAsia"/>
          <w:color w:val="000000"/>
          <w:kern w:val="0"/>
          <w:szCs w:val="20"/>
        </w:rPr>
      </w:pPr>
      <w:proofErr w:type="spellStart"/>
      <w:r>
        <w:rPr>
          <w:rFonts w:cs="Gulim" w:hint="eastAsia"/>
          <w:color w:val="000000"/>
          <w:kern w:val="0"/>
          <w:szCs w:val="20"/>
        </w:rPr>
        <w:t>딥러닝</w:t>
      </w:r>
      <w:proofErr w:type="spellEnd"/>
      <w:r w:rsidR="00A55B90">
        <w:rPr>
          <w:rFonts w:cs="Gulim" w:hint="eastAsia"/>
          <w:color w:val="000000"/>
          <w:kern w:val="0"/>
          <w:szCs w:val="20"/>
        </w:rPr>
        <w:t xml:space="preserve"> 모델을 기반으로 예측 결과</w:t>
      </w:r>
      <w:r w:rsidR="00280311">
        <w:rPr>
          <w:rFonts w:cs="Gulim" w:hint="eastAsia"/>
          <w:color w:val="000000"/>
          <w:kern w:val="0"/>
          <w:szCs w:val="20"/>
        </w:rPr>
        <w:t>를 기반으로</w:t>
      </w:r>
      <w:r w:rsidR="00A55B90">
        <w:rPr>
          <w:rFonts w:cs="Gulim" w:hint="eastAsia"/>
          <w:color w:val="000000"/>
          <w:kern w:val="0"/>
          <w:szCs w:val="20"/>
        </w:rPr>
        <w:t xml:space="preserve"> 정확도</w:t>
      </w:r>
      <w:r w:rsidR="00280311">
        <w:rPr>
          <w:rFonts w:cs="Gulim" w:hint="eastAsia"/>
          <w:color w:val="000000"/>
          <w:kern w:val="0"/>
          <w:szCs w:val="20"/>
        </w:rPr>
        <w:t>를 분석하여</w:t>
      </w:r>
      <w:r w:rsidR="00A55B90">
        <w:rPr>
          <w:rFonts w:cs="Gulim" w:hint="eastAsia"/>
          <w:color w:val="000000"/>
          <w:kern w:val="0"/>
          <w:szCs w:val="20"/>
        </w:rPr>
        <w:t xml:space="preserve"> 시장 동향을 예측할 수 있다.</w:t>
      </w:r>
      <w:r w:rsidR="00280311">
        <w:rPr>
          <w:rFonts w:cs="Gulim" w:hint="eastAsia"/>
          <w:color w:val="000000"/>
          <w:kern w:val="0"/>
          <w:szCs w:val="20"/>
        </w:rPr>
        <w:t xml:space="preserve"> </w:t>
      </w:r>
      <w:r w:rsidR="00280311">
        <w:rPr>
          <w:rFonts w:cs="Gulim"/>
          <w:color w:val="000000"/>
          <w:kern w:val="0"/>
          <w:szCs w:val="20"/>
        </w:rPr>
        <w:t>SMP</w:t>
      </w:r>
      <w:r w:rsidR="00280311">
        <w:rPr>
          <w:rFonts w:cs="Gulim" w:hint="eastAsia"/>
          <w:color w:val="000000"/>
          <w:kern w:val="0"/>
          <w:szCs w:val="20"/>
        </w:rPr>
        <w:t xml:space="preserve"> 가격을 결정하는데 여러 요인이 있다는 것을 확인할 수 있다. </w:t>
      </w:r>
      <w:r w:rsidR="00280311">
        <w:rPr>
          <w:rFonts w:cs="Gulim" w:hint="eastAsia"/>
          <w:color w:val="000000"/>
          <w:kern w:val="0"/>
          <w:szCs w:val="20"/>
        </w:rPr>
        <w:t xml:space="preserve">여러 요인들에 대해 가중치 혹은 </w:t>
      </w:r>
      <w:proofErr w:type="spellStart"/>
      <w:r w:rsidR="00280311">
        <w:rPr>
          <w:rFonts w:cs="Gulim" w:hint="eastAsia"/>
          <w:color w:val="000000"/>
          <w:kern w:val="0"/>
          <w:szCs w:val="20"/>
        </w:rPr>
        <w:t>전처리를</w:t>
      </w:r>
      <w:proofErr w:type="spellEnd"/>
      <w:r w:rsidR="00280311">
        <w:rPr>
          <w:rFonts w:cs="Gulim" w:hint="eastAsia"/>
          <w:color w:val="000000"/>
          <w:kern w:val="0"/>
          <w:szCs w:val="20"/>
        </w:rPr>
        <w:t xml:space="preserve"> 통해 어떤 요인이 가장 예측 값에 영향을 미치는지 모델 개선에 있어서 어떤 점을 잘 파악하고 데이터를 수집해야</w:t>
      </w:r>
      <w:r w:rsidR="00742185">
        <w:rPr>
          <w:rFonts w:cs="Gulim" w:hint="eastAsia"/>
          <w:color w:val="000000"/>
          <w:kern w:val="0"/>
          <w:szCs w:val="20"/>
        </w:rPr>
        <w:t xml:space="preserve"> </w:t>
      </w:r>
      <w:r w:rsidR="00280311">
        <w:rPr>
          <w:rFonts w:cs="Gulim" w:hint="eastAsia"/>
          <w:color w:val="000000"/>
          <w:kern w:val="0"/>
          <w:szCs w:val="20"/>
        </w:rPr>
        <w:t xml:space="preserve">하는지 알 수 있다. </w:t>
      </w:r>
      <w:r w:rsidR="00280311">
        <w:rPr>
          <w:rFonts w:cs="Gulim" w:hint="eastAsia"/>
          <w:color w:val="000000"/>
          <w:kern w:val="0"/>
          <w:szCs w:val="20"/>
        </w:rPr>
        <w:t xml:space="preserve">또한 그 중에서 원유가 가장 큰 </w:t>
      </w:r>
      <w:r w:rsidR="00280311">
        <w:rPr>
          <w:rFonts w:cs="Gulim" w:hint="eastAsia"/>
          <w:color w:val="000000"/>
          <w:kern w:val="0"/>
          <w:szCs w:val="20"/>
        </w:rPr>
        <w:t xml:space="preserve">이유와 </w:t>
      </w:r>
      <w:r w:rsidR="00280311">
        <w:rPr>
          <w:rFonts w:cs="Gulim"/>
          <w:color w:val="000000"/>
          <w:kern w:val="0"/>
          <w:szCs w:val="20"/>
        </w:rPr>
        <w:t>SMP</w:t>
      </w:r>
      <w:r w:rsidR="00280311">
        <w:rPr>
          <w:rFonts w:cs="Gulim" w:hint="eastAsia"/>
          <w:color w:val="000000"/>
          <w:kern w:val="0"/>
          <w:szCs w:val="20"/>
        </w:rPr>
        <w:t xml:space="preserve"> 움직임에 대해서 예측할 가능성이 높아질 것이다.</w:t>
      </w:r>
    </w:p>
    <w:p w14:paraId="24FD5757" w14:textId="17EFEAC6" w:rsidR="00746FF3" w:rsidRPr="00A55B90" w:rsidRDefault="00231B9E" w:rsidP="00A55B90">
      <w:pPr>
        <w:pStyle w:val="a6"/>
        <w:widowControl/>
        <w:wordWrap/>
        <w:autoSpaceDE/>
        <w:autoSpaceDN/>
        <w:snapToGrid w:val="0"/>
        <w:spacing w:line="276" w:lineRule="auto"/>
        <w:ind w:leftChars="0" w:left="0" w:firstLineChars="100" w:firstLine="200"/>
        <w:rPr>
          <w:rFonts w:cs="Gulim" w:hint="eastAsia"/>
          <w:color w:val="000000"/>
          <w:kern w:val="0"/>
          <w:szCs w:val="20"/>
        </w:rPr>
      </w:pPr>
      <w:r>
        <w:rPr>
          <w:rFonts w:cs="Gulim" w:hint="eastAsia"/>
          <w:color w:val="000000"/>
          <w:kern w:val="0"/>
          <w:szCs w:val="20"/>
        </w:rPr>
        <w:t>대시보드로 구성하여</w:t>
      </w:r>
      <w:r w:rsidR="00280311">
        <w:rPr>
          <w:rFonts w:cs="Gulim" w:hint="eastAsia"/>
          <w:color w:val="000000"/>
          <w:kern w:val="0"/>
          <w:szCs w:val="20"/>
        </w:rPr>
        <w:t xml:space="preserve"> 고객에게 가시성 높은 그래프를 제공할 수 있으며</w:t>
      </w:r>
      <w:r>
        <w:rPr>
          <w:rFonts w:cs="Gulim" w:hint="eastAsia"/>
          <w:color w:val="000000"/>
          <w:kern w:val="0"/>
          <w:szCs w:val="20"/>
        </w:rPr>
        <w:t xml:space="preserve"> 앞으로의 시장에 대해 예측하고 전력 망의 안정성에 기여</w:t>
      </w:r>
      <w:r w:rsidR="00280311">
        <w:rPr>
          <w:rFonts w:cs="Gulim" w:hint="eastAsia"/>
          <w:color w:val="000000"/>
          <w:kern w:val="0"/>
          <w:szCs w:val="20"/>
        </w:rPr>
        <w:t>함으로써 에너지 시장에 기여할 수 있다.</w:t>
      </w:r>
    </w:p>
    <w:p w14:paraId="260C5E9A" w14:textId="77777777" w:rsidR="00E05B7F" w:rsidRPr="00E05B7F" w:rsidRDefault="00E05B7F" w:rsidP="00746FF3">
      <w:pPr>
        <w:pStyle w:val="a6"/>
        <w:widowControl/>
        <w:wordWrap/>
        <w:autoSpaceDE/>
        <w:autoSpaceDN/>
        <w:snapToGrid w:val="0"/>
        <w:spacing w:line="276" w:lineRule="auto"/>
        <w:ind w:leftChars="0" w:left="0"/>
        <w:rPr>
          <w:rFonts w:cs="Gulim"/>
          <w:color w:val="000000"/>
          <w:kern w:val="0"/>
          <w:szCs w:val="20"/>
        </w:rPr>
      </w:pPr>
    </w:p>
    <w:p w14:paraId="4396040D" w14:textId="77777777" w:rsidR="00746FF3" w:rsidRPr="005C1A6B" w:rsidRDefault="00934EC5" w:rsidP="00746FF3">
      <w:pPr>
        <w:pStyle w:val="a6"/>
        <w:widowControl/>
        <w:wordWrap/>
        <w:autoSpaceDE/>
        <w:autoSpaceDN/>
        <w:snapToGrid w:val="0"/>
        <w:spacing w:line="276" w:lineRule="auto"/>
        <w:ind w:leftChars="0" w:left="0"/>
        <w:rPr>
          <w:rFonts w:cs="Gulim"/>
          <w:b/>
          <w:color w:val="000000"/>
          <w:kern w:val="0"/>
          <w:sz w:val="30"/>
          <w:szCs w:val="30"/>
        </w:rPr>
      </w:pPr>
      <w:r>
        <w:rPr>
          <w:rFonts w:cs="Gulim"/>
          <w:b/>
          <w:color w:val="000000"/>
          <w:kern w:val="0"/>
          <w:sz w:val="30"/>
          <w:szCs w:val="30"/>
        </w:rPr>
        <w:t>6</w:t>
      </w:r>
      <w:r w:rsidR="00746FF3" w:rsidRPr="005C1A6B">
        <w:rPr>
          <w:rFonts w:cs="Gulim" w:hint="eastAsia"/>
          <w:b/>
          <w:color w:val="000000"/>
          <w:kern w:val="0"/>
          <w:sz w:val="30"/>
          <w:szCs w:val="30"/>
        </w:rPr>
        <w:t>. 참고문헌</w:t>
      </w:r>
    </w:p>
    <w:p w14:paraId="6D2632D9" w14:textId="2DD68304" w:rsidR="00746FF3" w:rsidRPr="00DD5B1A" w:rsidRDefault="00746FF3" w:rsidP="00746FF3">
      <w:pPr>
        <w:widowControl/>
        <w:wordWrap/>
        <w:autoSpaceDE/>
        <w:autoSpaceDN/>
        <w:snapToGrid w:val="0"/>
        <w:spacing w:line="276" w:lineRule="auto"/>
        <w:rPr>
          <w:rFonts w:cs="Gulim" w:hint="eastAsia"/>
          <w:bCs/>
          <w:color w:val="000000"/>
          <w:kern w:val="0"/>
          <w:szCs w:val="20"/>
        </w:rPr>
      </w:pPr>
      <w:r w:rsidRPr="00DD5B1A">
        <w:rPr>
          <w:rFonts w:cs="Gulim" w:hint="eastAsia"/>
          <w:bCs/>
          <w:color w:val="000000"/>
          <w:kern w:val="0"/>
          <w:szCs w:val="20"/>
        </w:rPr>
        <w:t xml:space="preserve">[1] </w:t>
      </w:r>
      <w:r w:rsidR="0043789C">
        <w:rPr>
          <w:rFonts w:cs="Gulim" w:hint="eastAsia"/>
          <w:bCs/>
          <w:color w:val="000000"/>
          <w:kern w:val="0"/>
          <w:szCs w:val="20"/>
        </w:rPr>
        <w:t>김형태,</w:t>
      </w:r>
      <w:r w:rsidR="0043789C">
        <w:rPr>
          <w:rFonts w:cs="Gulim"/>
          <w:bCs/>
          <w:color w:val="000000"/>
          <w:kern w:val="0"/>
          <w:szCs w:val="20"/>
        </w:rPr>
        <w:t xml:space="preserve"> </w:t>
      </w:r>
      <w:r w:rsidR="0043789C">
        <w:rPr>
          <w:rFonts w:cs="Gulim" w:hint="eastAsia"/>
          <w:bCs/>
          <w:color w:val="000000"/>
          <w:kern w:val="0"/>
          <w:szCs w:val="20"/>
        </w:rPr>
        <w:t>이성우,</w:t>
      </w:r>
      <w:r w:rsidR="0043789C">
        <w:rPr>
          <w:rFonts w:cs="Gulim"/>
          <w:bCs/>
          <w:color w:val="000000"/>
          <w:kern w:val="0"/>
          <w:szCs w:val="20"/>
        </w:rPr>
        <w:t xml:space="preserve"> </w:t>
      </w:r>
      <w:proofErr w:type="spellStart"/>
      <w:r w:rsidR="0043789C">
        <w:rPr>
          <w:rFonts w:cs="Gulim" w:hint="eastAsia"/>
          <w:bCs/>
          <w:color w:val="000000"/>
          <w:kern w:val="0"/>
          <w:szCs w:val="20"/>
        </w:rPr>
        <w:t>김규민</w:t>
      </w:r>
      <w:proofErr w:type="spellEnd"/>
      <w:r w:rsidR="0043789C">
        <w:rPr>
          <w:rFonts w:cs="Gulim" w:hint="eastAsia"/>
          <w:bCs/>
          <w:color w:val="000000"/>
          <w:kern w:val="0"/>
          <w:szCs w:val="20"/>
        </w:rPr>
        <w:t>,</w:t>
      </w:r>
      <w:r w:rsidR="0043789C">
        <w:rPr>
          <w:rFonts w:cs="Gulim"/>
          <w:bCs/>
          <w:color w:val="000000"/>
          <w:kern w:val="0"/>
          <w:szCs w:val="20"/>
        </w:rPr>
        <w:t xml:space="preserve"> </w:t>
      </w:r>
      <w:proofErr w:type="spellStart"/>
      <w:r w:rsidR="0043789C">
        <w:rPr>
          <w:rFonts w:cs="Gulim" w:hint="eastAsia"/>
          <w:bCs/>
          <w:color w:val="000000"/>
          <w:kern w:val="0"/>
          <w:szCs w:val="20"/>
        </w:rPr>
        <w:t>권민성</w:t>
      </w:r>
      <w:proofErr w:type="spellEnd"/>
      <w:r w:rsidR="0043789C">
        <w:rPr>
          <w:rFonts w:cs="Gulim" w:hint="eastAsia"/>
          <w:bCs/>
          <w:color w:val="000000"/>
          <w:kern w:val="0"/>
          <w:szCs w:val="20"/>
        </w:rPr>
        <w:t>,</w:t>
      </w:r>
      <w:r w:rsidR="0043789C">
        <w:rPr>
          <w:rFonts w:cs="Gulim"/>
          <w:bCs/>
          <w:color w:val="000000"/>
          <w:kern w:val="0"/>
          <w:szCs w:val="20"/>
        </w:rPr>
        <w:t xml:space="preserve"> </w:t>
      </w:r>
      <w:r w:rsidR="0043789C">
        <w:rPr>
          <w:rFonts w:cs="Gulim" w:hint="eastAsia"/>
          <w:bCs/>
          <w:color w:val="000000"/>
          <w:kern w:val="0"/>
          <w:szCs w:val="20"/>
        </w:rPr>
        <w:t>김욱,</w:t>
      </w:r>
      <w:r w:rsidR="0043789C">
        <w:rPr>
          <w:rFonts w:cs="Gulim"/>
          <w:bCs/>
          <w:color w:val="000000"/>
          <w:kern w:val="0"/>
          <w:szCs w:val="20"/>
        </w:rPr>
        <w:t xml:space="preserve"> </w:t>
      </w:r>
      <w:r w:rsidR="0043789C">
        <w:rPr>
          <w:rFonts w:cs="Gulim" w:hint="eastAsia"/>
          <w:bCs/>
          <w:color w:val="000000"/>
          <w:kern w:val="0"/>
          <w:szCs w:val="20"/>
        </w:rPr>
        <w:t>정해성</w:t>
      </w:r>
      <w:r w:rsidR="0043789C">
        <w:rPr>
          <w:rFonts w:cs="Gulim"/>
          <w:bCs/>
          <w:color w:val="000000"/>
          <w:kern w:val="0"/>
          <w:szCs w:val="20"/>
        </w:rPr>
        <w:t xml:space="preserve">. System Marginal Price Forecasting using SUDP Algorithm. SUDP </w:t>
      </w:r>
      <w:r w:rsidR="0043789C">
        <w:rPr>
          <w:rFonts w:cs="Gulim" w:hint="eastAsia"/>
          <w:bCs/>
          <w:color w:val="000000"/>
          <w:kern w:val="0"/>
          <w:szCs w:val="20"/>
        </w:rPr>
        <w:t xml:space="preserve">알고리즘을 이용한 </w:t>
      </w:r>
      <w:r w:rsidR="0043789C">
        <w:rPr>
          <w:rFonts w:cs="Gulim"/>
          <w:bCs/>
          <w:color w:val="000000"/>
          <w:kern w:val="0"/>
          <w:szCs w:val="20"/>
        </w:rPr>
        <w:t xml:space="preserve">SMP </w:t>
      </w:r>
      <w:r w:rsidR="0043789C">
        <w:rPr>
          <w:rFonts w:cs="Gulim" w:hint="eastAsia"/>
          <w:bCs/>
          <w:color w:val="000000"/>
          <w:kern w:val="0"/>
          <w:szCs w:val="20"/>
        </w:rPr>
        <w:t>예측에 관한 연구.</w:t>
      </w:r>
      <w:r>
        <w:rPr>
          <w:rFonts w:cs="Gulim" w:hint="eastAsia"/>
          <w:bCs/>
          <w:color w:val="000000"/>
          <w:kern w:val="0"/>
          <w:szCs w:val="20"/>
        </w:rPr>
        <w:t xml:space="preserve"> </w:t>
      </w:r>
      <w:r w:rsidR="0043789C">
        <w:rPr>
          <w:rFonts w:cs="Gulim" w:hint="eastAsia"/>
          <w:bCs/>
          <w:color w:val="000000"/>
          <w:kern w:val="0"/>
          <w:szCs w:val="20"/>
        </w:rPr>
        <w:t>대한전기학회</w:t>
      </w:r>
      <w:r w:rsidR="0043789C">
        <w:rPr>
          <w:rFonts w:cs="Gulim"/>
          <w:bCs/>
          <w:color w:val="000000"/>
          <w:kern w:val="0"/>
          <w:szCs w:val="20"/>
        </w:rPr>
        <w:t>. 2012.10, 424-426</w:t>
      </w:r>
    </w:p>
    <w:p w14:paraId="6D799DA6" w14:textId="7ADF536C" w:rsidR="00746FF3" w:rsidRPr="00DD5B1A" w:rsidRDefault="00746FF3" w:rsidP="00746FF3">
      <w:pPr>
        <w:widowControl/>
        <w:wordWrap/>
        <w:autoSpaceDE/>
        <w:autoSpaceDN/>
        <w:snapToGrid w:val="0"/>
        <w:spacing w:line="276" w:lineRule="auto"/>
        <w:rPr>
          <w:rFonts w:cs="Gulim" w:hint="eastAsia"/>
          <w:bCs/>
          <w:color w:val="000000"/>
          <w:kern w:val="0"/>
          <w:szCs w:val="20"/>
        </w:rPr>
      </w:pPr>
      <w:r w:rsidRPr="00DD5B1A">
        <w:rPr>
          <w:rFonts w:cs="Gulim" w:hint="eastAsia"/>
          <w:bCs/>
          <w:color w:val="000000"/>
          <w:kern w:val="0"/>
          <w:szCs w:val="20"/>
        </w:rPr>
        <w:t xml:space="preserve">[2] </w:t>
      </w:r>
      <w:proofErr w:type="spellStart"/>
      <w:r w:rsidR="00C55D2D">
        <w:rPr>
          <w:rFonts w:cs="Gulim" w:hint="eastAsia"/>
          <w:bCs/>
          <w:color w:val="000000"/>
          <w:kern w:val="0"/>
          <w:szCs w:val="20"/>
        </w:rPr>
        <w:t>안일환</w:t>
      </w:r>
      <w:proofErr w:type="spellEnd"/>
      <w:r w:rsidR="00C55D2D">
        <w:rPr>
          <w:rFonts w:cs="Gulim" w:hint="eastAsia"/>
          <w:bCs/>
          <w:color w:val="000000"/>
          <w:kern w:val="0"/>
          <w:szCs w:val="20"/>
        </w:rPr>
        <w:t>,</w:t>
      </w:r>
      <w:r w:rsidR="00C55D2D">
        <w:rPr>
          <w:rFonts w:cs="Gulim"/>
          <w:bCs/>
          <w:color w:val="000000"/>
          <w:kern w:val="0"/>
          <w:szCs w:val="20"/>
        </w:rPr>
        <w:t xml:space="preserve"> </w:t>
      </w:r>
      <w:r w:rsidR="00C55D2D">
        <w:rPr>
          <w:rFonts w:cs="Gulim" w:hint="eastAsia"/>
          <w:bCs/>
          <w:color w:val="000000"/>
          <w:kern w:val="0"/>
          <w:szCs w:val="20"/>
        </w:rPr>
        <w:t>강승진</w:t>
      </w:r>
      <w:r w:rsidR="00C55D2D">
        <w:rPr>
          <w:rFonts w:cs="Gulim"/>
          <w:bCs/>
          <w:color w:val="000000"/>
          <w:kern w:val="0"/>
          <w:szCs w:val="20"/>
        </w:rPr>
        <w:t xml:space="preserve">. </w:t>
      </w:r>
      <w:r w:rsidR="00C55D2D" w:rsidRPr="00C55D2D">
        <w:rPr>
          <w:rFonts w:cs="Gulim"/>
          <w:bCs/>
          <w:color w:val="000000"/>
          <w:kern w:val="0"/>
          <w:szCs w:val="20"/>
        </w:rPr>
        <w:t>An Empirical Analysis of the System Marginal Price Volatility in the Korean Electricity Wholesale Market</w:t>
      </w:r>
      <w:r w:rsidR="00C55D2D">
        <w:rPr>
          <w:rFonts w:cs="Gulim"/>
          <w:bCs/>
          <w:color w:val="000000"/>
          <w:kern w:val="0"/>
          <w:szCs w:val="20"/>
        </w:rPr>
        <w:t xml:space="preserve">. </w:t>
      </w:r>
      <w:r w:rsidR="00C55D2D" w:rsidRPr="00C55D2D">
        <w:rPr>
          <w:rFonts w:cs="Gulim"/>
          <w:bCs/>
          <w:color w:val="000000"/>
          <w:kern w:val="0"/>
          <w:szCs w:val="20"/>
        </w:rPr>
        <w:t>한국 전력도매시장(CBP) 계통한계가격(SMP) 변동성 실증분석</w:t>
      </w:r>
      <w:r w:rsidR="00C55D2D">
        <w:rPr>
          <w:rFonts w:cs="Gulim" w:hint="eastAsia"/>
          <w:bCs/>
          <w:color w:val="000000"/>
          <w:kern w:val="0"/>
          <w:szCs w:val="20"/>
        </w:rPr>
        <w:t>.</w:t>
      </w:r>
      <w:r w:rsidR="00C55D2D">
        <w:rPr>
          <w:rFonts w:cs="Gulim"/>
          <w:bCs/>
          <w:color w:val="000000"/>
          <w:kern w:val="0"/>
          <w:szCs w:val="20"/>
        </w:rPr>
        <w:t xml:space="preserve"> 2014.9, 103-129</w:t>
      </w:r>
    </w:p>
    <w:p w14:paraId="6DA1DC04" w14:textId="25F853D1" w:rsidR="00746FF3" w:rsidRPr="005C1A6B" w:rsidRDefault="00746FF3" w:rsidP="00746FF3">
      <w:pPr>
        <w:widowControl/>
        <w:wordWrap/>
        <w:autoSpaceDE/>
        <w:autoSpaceDN/>
        <w:snapToGrid w:val="0"/>
        <w:spacing w:line="276" w:lineRule="auto"/>
        <w:rPr>
          <w:rFonts w:cs="Gulim" w:hint="eastAsia"/>
          <w:bCs/>
          <w:color w:val="000000"/>
          <w:kern w:val="0"/>
          <w:szCs w:val="20"/>
        </w:rPr>
      </w:pPr>
      <w:r w:rsidRPr="00DD5B1A">
        <w:rPr>
          <w:rFonts w:cs="Gulim" w:hint="eastAsia"/>
          <w:bCs/>
          <w:color w:val="000000"/>
          <w:kern w:val="0"/>
          <w:szCs w:val="20"/>
        </w:rPr>
        <w:t xml:space="preserve">[3] </w:t>
      </w:r>
      <w:r w:rsidR="00C55D2D">
        <w:rPr>
          <w:rFonts w:cs="Gulim" w:hint="eastAsia"/>
          <w:bCs/>
          <w:color w:val="000000"/>
          <w:kern w:val="0"/>
          <w:szCs w:val="20"/>
        </w:rPr>
        <w:t>김도영,</w:t>
      </w:r>
      <w:r w:rsidR="00C55D2D">
        <w:rPr>
          <w:rFonts w:cs="Gulim"/>
          <w:bCs/>
          <w:color w:val="000000"/>
          <w:kern w:val="0"/>
          <w:szCs w:val="20"/>
        </w:rPr>
        <w:t xml:space="preserve"> </w:t>
      </w:r>
      <w:r w:rsidR="00C55D2D">
        <w:rPr>
          <w:rFonts w:cs="Gulim" w:hint="eastAsia"/>
          <w:bCs/>
          <w:color w:val="000000"/>
          <w:kern w:val="0"/>
          <w:szCs w:val="20"/>
        </w:rPr>
        <w:t>정현철,</w:t>
      </w:r>
      <w:r w:rsidR="00C55D2D">
        <w:rPr>
          <w:rFonts w:cs="Gulim"/>
          <w:bCs/>
          <w:color w:val="000000"/>
          <w:kern w:val="0"/>
          <w:szCs w:val="20"/>
        </w:rPr>
        <w:t xml:space="preserve"> </w:t>
      </w:r>
      <w:r w:rsidR="00C55D2D">
        <w:rPr>
          <w:rFonts w:cs="Gulim" w:hint="eastAsia"/>
          <w:bCs/>
          <w:color w:val="000000"/>
          <w:kern w:val="0"/>
          <w:szCs w:val="20"/>
        </w:rPr>
        <w:t>강병오</w:t>
      </w:r>
      <w:r w:rsidR="00C55D2D">
        <w:rPr>
          <w:rFonts w:cs="Gulim"/>
          <w:bCs/>
          <w:color w:val="000000"/>
          <w:kern w:val="0"/>
          <w:szCs w:val="20"/>
        </w:rPr>
        <w:t xml:space="preserve">. </w:t>
      </w:r>
      <w:r w:rsidR="00C55D2D" w:rsidRPr="0043789C">
        <w:rPr>
          <w:rFonts w:cs="Gulim"/>
          <w:bCs/>
          <w:color w:val="000000"/>
          <w:kern w:val="0"/>
          <w:szCs w:val="20"/>
        </w:rPr>
        <w:t>Trend analysis of the Economy DR Market Based on Predicting NBTP and SMP</w:t>
      </w:r>
      <w:r w:rsidR="00C55D2D">
        <w:rPr>
          <w:rFonts w:cs="Gulim"/>
          <w:bCs/>
          <w:color w:val="000000"/>
          <w:kern w:val="0"/>
          <w:szCs w:val="20"/>
        </w:rPr>
        <w:t xml:space="preserve">. </w:t>
      </w:r>
      <w:r w:rsidR="00C55D2D" w:rsidRPr="0043789C">
        <w:rPr>
          <w:rFonts w:cs="Gulim"/>
          <w:bCs/>
          <w:color w:val="000000"/>
          <w:kern w:val="0"/>
          <w:szCs w:val="20"/>
        </w:rPr>
        <w:t>NBTP와 SMP 예측을 통한 경제성DR 시장 동향분석</w:t>
      </w:r>
      <w:r w:rsidR="00C55D2D">
        <w:rPr>
          <w:rFonts w:cs="Gulim" w:hint="eastAsia"/>
          <w:bCs/>
          <w:color w:val="000000"/>
          <w:kern w:val="0"/>
          <w:szCs w:val="20"/>
        </w:rPr>
        <w:t>.</w:t>
      </w:r>
      <w:r w:rsidR="00C55D2D">
        <w:rPr>
          <w:rFonts w:cs="Gulim"/>
          <w:bCs/>
          <w:color w:val="000000"/>
          <w:kern w:val="0"/>
          <w:szCs w:val="20"/>
        </w:rPr>
        <w:t xml:space="preserve"> </w:t>
      </w:r>
      <w:r w:rsidR="00C55D2D">
        <w:rPr>
          <w:rFonts w:cs="Gulim" w:hint="eastAsia"/>
          <w:bCs/>
          <w:color w:val="000000"/>
          <w:kern w:val="0"/>
          <w:szCs w:val="20"/>
        </w:rPr>
        <w:t>대한전기학회</w:t>
      </w:r>
      <w:r w:rsidR="00C55D2D">
        <w:rPr>
          <w:rFonts w:cs="Gulim"/>
          <w:bCs/>
          <w:color w:val="000000"/>
          <w:kern w:val="0"/>
          <w:szCs w:val="20"/>
        </w:rPr>
        <w:t>. 2019.7, 142-143</w:t>
      </w:r>
    </w:p>
    <w:p w14:paraId="75828940" w14:textId="763D4D62" w:rsidR="00746FF3" w:rsidRPr="00403DDA" w:rsidRDefault="00746FF3" w:rsidP="00746FF3">
      <w:pPr>
        <w:wordWrap/>
        <w:spacing w:line="276" w:lineRule="auto"/>
        <w:rPr>
          <w:rFonts w:hint="eastAsia"/>
        </w:rPr>
      </w:pPr>
      <w:r>
        <w:rPr>
          <w:rFonts w:hint="eastAsia"/>
        </w:rPr>
        <w:t>[4</w:t>
      </w:r>
      <w:r w:rsidRPr="00403DDA">
        <w:rPr>
          <w:rFonts w:hint="eastAsia"/>
        </w:rPr>
        <w:t xml:space="preserve">] </w:t>
      </w:r>
      <w:proofErr w:type="spellStart"/>
      <w:r w:rsidR="00C55D2D">
        <w:rPr>
          <w:rFonts w:hint="eastAsia"/>
        </w:rPr>
        <w:t>양민승</w:t>
      </w:r>
      <w:proofErr w:type="spellEnd"/>
      <w:r w:rsidR="00C55D2D">
        <w:rPr>
          <w:rFonts w:hint="eastAsia"/>
        </w:rPr>
        <w:t>,</w:t>
      </w:r>
      <w:r w:rsidR="00C55D2D">
        <w:t xml:space="preserve"> </w:t>
      </w:r>
      <w:proofErr w:type="spellStart"/>
      <w:r w:rsidR="00C55D2D">
        <w:rPr>
          <w:rFonts w:hint="eastAsia"/>
        </w:rPr>
        <w:t>이성무</w:t>
      </w:r>
      <w:proofErr w:type="spellEnd"/>
      <w:r w:rsidR="00C55D2D">
        <w:rPr>
          <w:rFonts w:hint="eastAsia"/>
        </w:rPr>
        <w:t>.</w:t>
      </w:r>
      <w:r w:rsidR="00C55D2D">
        <w:t xml:space="preserve"> </w:t>
      </w:r>
      <w:r w:rsidR="00C55D2D" w:rsidRPr="00C55D2D">
        <w:t>A Study on Economic Demand Response NBT and Performance</w:t>
      </w:r>
      <w:r w:rsidR="00C55D2D">
        <w:t xml:space="preserve">. </w:t>
      </w:r>
      <w:r w:rsidR="00C55D2D">
        <w:rPr>
          <w:rFonts w:hint="eastAsia"/>
        </w:rPr>
        <w:t xml:space="preserve">우리나라 전력시장에서 경제성 </w:t>
      </w:r>
      <w:r w:rsidR="00C55D2D">
        <w:t>DR</w:t>
      </w:r>
      <w:r w:rsidR="00C55D2D">
        <w:rPr>
          <w:rFonts w:hint="eastAsia"/>
        </w:rPr>
        <w:t xml:space="preserve">의 </w:t>
      </w:r>
      <w:r w:rsidR="00C55D2D">
        <w:t xml:space="preserve">NBT </w:t>
      </w:r>
      <w:r w:rsidR="00C55D2D">
        <w:rPr>
          <w:rFonts w:hint="eastAsia"/>
        </w:rPr>
        <w:t>및 낙찰 관계 분석.</w:t>
      </w:r>
      <w:r w:rsidR="00C55D2D">
        <w:t xml:space="preserve"> </w:t>
      </w:r>
      <w:r w:rsidR="00C55D2D">
        <w:rPr>
          <w:rFonts w:hint="eastAsia"/>
        </w:rPr>
        <w:t>한국태양광발전학회.</w:t>
      </w:r>
      <w:r w:rsidR="00C55D2D">
        <w:t xml:space="preserve"> 2017.9, 100-104</w:t>
      </w:r>
    </w:p>
    <w:p w14:paraId="2BD84992" w14:textId="53B4A986" w:rsidR="00746FF3" w:rsidRPr="00403DDA" w:rsidRDefault="00746FF3" w:rsidP="00746FF3">
      <w:pPr>
        <w:wordWrap/>
        <w:spacing w:line="276" w:lineRule="auto"/>
        <w:rPr>
          <w:rFonts w:hint="eastAsia"/>
        </w:rPr>
      </w:pPr>
      <w:r>
        <w:rPr>
          <w:rFonts w:hint="eastAsia"/>
        </w:rPr>
        <w:lastRenderedPageBreak/>
        <w:t>[5</w:t>
      </w:r>
      <w:r w:rsidRPr="00403DDA">
        <w:rPr>
          <w:rFonts w:hint="eastAsia"/>
        </w:rPr>
        <w:t xml:space="preserve">] </w:t>
      </w:r>
      <w:proofErr w:type="spellStart"/>
      <w:r w:rsidR="00C55D2D">
        <w:rPr>
          <w:rFonts w:hint="eastAsia"/>
        </w:rPr>
        <w:t>정수관</w:t>
      </w:r>
      <w:proofErr w:type="spellEnd"/>
      <w:r w:rsidR="00C55D2D">
        <w:rPr>
          <w:rFonts w:hint="eastAsia"/>
        </w:rPr>
        <w:t>,</w:t>
      </w:r>
      <w:r w:rsidR="00C55D2D">
        <w:t xml:space="preserve"> </w:t>
      </w:r>
      <w:proofErr w:type="spellStart"/>
      <w:r w:rsidR="00C55D2D">
        <w:rPr>
          <w:rFonts w:hint="eastAsia"/>
        </w:rPr>
        <w:t>원두환</w:t>
      </w:r>
      <w:proofErr w:type="spellEnd"/>
      <w:r w:rsidR="00C55D2D">
        <w:t xml:space="preserve">. </w:t>
      </w:r>
      <w:r w:rsidR="002C3027" w:rsidRPr="002C3027">
        <w:t>Relation between Oil Prices and Electricity Prices</w:t>
      </w:r>
      <w:r w:rsidR="002C3027">
        <w:t xml:space="preserve">. </w:t>
      </w:r>
      <w:r w:rsidR="00C55D2D">
        <w:rPr>
          <w:rFonts w:hint="eastAsia"/>
        </w:rPr>
        <w:t xml:space="preserve">원유가격과 </w:t>
      </w:r>
      <w:proofErr w:type="spellStart"/>
      <w:r w:rsidR="00C55D2D">
        <w:rPr>
          <w:rFonts w:hint="eastAsia"/>
        </w:rPr>
        <w:t>전력가격의</w:t>
      </w:r>
      <w:proofErr w:type="spellEnd"/>
      <w:r w:rsidR="00C55D2D">
        <w:rPr>
          <w:rFonts w:hint="eastAsia"/>
        </w:rPr>
        <w:t xml:space="preserve"> 연계성.</w:t>
      </w:r>
      <w:r w:rsidR="002C3027">
        <w:t xml:space="preserve"> </w:t>
      </w:r>
      <w:r w:rsidR="002C3027">
        <w:rPr>
          <w:rFonts w:hint="eastAsia"/>
        </w:rPr>
        <w:t>에너지경제연구원.</w:t>
      </w:r>
      <w:r w:rsidR="002C3027">
        <w:t xml:space="preserve"> 2020.3, 153-176</w:t>
      </w:r>
    </w:p>
    <w:p w14:paraId="238B407B" w14:textId="5C1D824C" w:rsidR="00746FF3" w:rsidRPr="00E76FD8" w:rsidRDefault="00746FF3" w:rsidP="00746FF3">
      <w:pPr>
        <w:widowControl/>
        <w:wordWrap/>
        <w:autoSpaceDE/>
        <w:autoSpaceDN/>
        <w:snapToGrid w:val="0"/>
        <w:spacing w:line="276" w:lineRule="auto"/>
        <w:rPr>
          <w:rFonts w:hint="eastAsia"/>
        </w:rPr>
      </w:pPr>
      <w:r>
        <w:rPr>
          <w:rFonts w:hint="eastAsia"/>
        </w:rPr>
        <w:t xml:space="preserve">[6] </w:t>
      </w:r>
      <w:proofErr w:type="spellStart"/>
      <w:r w:rsidR="002C3027">
        <w:rPr>
          <w:rFonts w:hint="eastAsia"/>
        </w:rPr>
        <w:t>정수관</w:t>
      </w:r>
      <w:proofErr w:type="spellEnd"/>
      <w:r w:rsidR="002C3027">
        <w:t xml:space="preserve">, </w:t>
      </w:r>
      <w:proofErr w:type="spellStart"/>
      <w:r w:rsidR="002C3027">
        <w:rPr>
          <w:rFonts w:hint="eastAsia"/>
        </w:rPr>
        <w:t>김형건</w:t>
      </w:r>
      <w:proofErr w:type="spellEnd"/>
      <w:r w:rsidR="002C3027">
        <w:rPr>
          <w:rFonts w:hint="eastAsia"/>
        </w:rPr>
        <w:t>,</w:t>
      </w:r>
      <w:r w:rsidR="002C3027">
        <w:t xml:space="preserve"> </w:t>
      </w:r>
      <w:proofErr w:type="spellStart"/>
      <w:r w:rsidR="002C3027">
        <w:rPr>
          <w:rFonts w:hint="eastAsia"/>
        </w:rPr>
        <w:t>원두환</w:t>
      </w:r>
      <w:proofErr w:type="spellEnd"/>
      <w:r w:rsidR="002C3027">
        <w:rPr>
          <w:rFonts w:hint="eastAsia"/>
        </w:rPr>
        <w:t>.</w:t>
      </w:r>
      <w:r w:rsidR="002C3027">
        <w:t xml:space="preserve"> </w:t>
      </w:r>
      <w:r w:rsidR="002C3027" w:rsidRPr="002C3027">
        <w:t>A Study on the Effect of SMP Volatility on Power Supply in Korea</w:t>
      </w:r>
      <w:r w:rsidR="002C3027">
        <w:t xml:space="preserve">. </w:t>
      </w:r>
      <w:r w:rsidR="002C3027" w:rsidRPr="002C3027">
        <w:t>전력공급에 대한 계통한계가격 변동성의 영향 분석</w:t>
      </w:r>
      <w:r w:rsidR="002C3027">
        <w:rPr>
          <w:rFonts w:hint="eastAsia"/>
        </w:rPr>
        <w:t>.</w:t>
      </w:r>
      <w:r w:rsidR="002C3027">
        <w:t xml:space="preserve"> </w:t>
      </w:r>
      <w:r w:rsidR="002C3027">
        <w:rPr>
          <w:rFonts w:hint="eastAsia"/>
        </w:rPr>
        <w:t>한국산업경제학회.</w:t>
      </w:r>
      <w:r w:rsidR="002C3027">
        <w:t xml:space="preserve"> 2018.6, 1057-1077</w:t>
      </w:r>
    </w:p>
    <w:p w14:paraId="37A016E5" w14:textId="77777777" w:rsidR="002C3027" w:rsidRDefault="002C3027" w:rsidP="002C3027">
      <w:r>
        <w:rPr>
          <w:rFonts w:hint="eastAsia"/>
        </w:rPr>
        <w:t>[</w:t>
      </w:r>
      <w:r>
        <w:t xml:space="preserve">7] </w:t>
      </w:r>
      <w:r>
        <w:rPr>
          <w:rFonts w:hint="eastAsia"/>
        </w:rPr>
        <w:t>박지현,</w:t>
      </w:r>
      <w:r>
        <w:t xml:space="preserve"> </w:t>
      </w:r>
      <w:proofErr w:type="spellStart"/>
      <w:r>
        <w:rPr>
          <w:rFonts w:hint="eastAsia"/>
        </w:rPr>
        <w:t>나완수</w:t>
      </w:r>
      <w:proofErr w:type="spellEnd"/>
      <w:r>
        <w:rPr>
          <w:rFonts w:hint="eastAsia"/>
        </w:rPr>
        <w:t>,</w:t>
      </w:r>
      <w:r>
        <w:t xml:space="preserve"> </w:t>
      </w:r>
      <w:proofErr w:type="spellStart"/>
      <w:r>
        <w:rPr>
          <w:rFonts w:hint="eastAsia"/>
        </w:rPr>
        <w:t>쑤얀</w:t>
      </w:r>
      <w:proofErr w:type="spellEnd"/>
      <w:r>
        <w:rPr>
          <w:rFonts w:hint="eastAsia"/>
        </w:rPr>
        <w:t>.</w:t>
      </w:r>
      <w:r>
        <w:t xml:space="preserve"> </w:t>
      </w:r>
      <w:r>
        <w:t>Evaluation of demand power prediction performance based on</w:t>
      </w:r>
    </w:p>
    <w:p w14:paraId="30356B60" w14:textId="0B527B77" w:rsidR="00897EDB" w:rsidRDefault="002C3027" w:rsidP="002C3027">
      <w:pPr>
        <w:rPr>
          <w:rFonts w:hint="eastAsia"/>
        </w:rPr>
      </w:pPr>
      <w:r>
        <w:t>deep learning algorithm and data preprocessing</w:t>
      </w:r>
      <w:r>
        <w:t xml:space="preserve">. </w:t>
      </w:r>
      <w:proofErr w:type="spellStart"/>
      <w:r>
        <w:rPr>
          <w:rFonts w:hint="eastAsia"/>
        </w:rPr>
        <w:t>딥러닝</w:t>
      </w:r>
      <w:proofErr w:type="spellEnd"/>
      <w:r>
        <w:rPr>
          <w:rFonts w:hint="eastAsia"/>
        </w:rPr>
        <w:t xml:space="preserve"> 알고리즘과 데이터 </w:t>
      </w:r>
      <w:proofErr w:type="spellStart"/>
      <w:r>
        <w:rPr>
          <w:rFonts w:hint="eastAsia"/>
        </w:rPr>
        <w:t>전처리에</w:t>
      </w:r>
      <w:proofErr w:type="spellEnd"/>
      <w:r>
        <w:rPr>
          <w:rFonts w:hint="eastAsia"/>
        </w:rPr>
        <w:t xml:space="preserve"> 따른 </w:t>
      </w:r>
      <w:proofErr w:type="spellStart"/>
      <w:r>
        <w:rPr>
          <w:rFonts w:hint="eastAsia"/>
        </w:rPr>
        <w:t>수요전력</w:t>
      </w:r>
      <w:proofErr w:type="spellEnd"/>
      <w:r>
        <w:rPr>
          <w:rFonts w:hint="eastAsia"/>
        </w:rPr>
        <w:t xml:space="preserve"> 예측 성능 평가.</w:t>
      </w:r>
      <w:r>
        <w:t xml:space="preserve"> </w:t>
      </w:r>
      <w:r>
        <w:rPr>
          <w:rFonts w:hint="eastAsia"/>
        </w:rPr>
        <w:t>한국정보과학회.</w:t>
      </w:r>
      <w:r>
        <w:t xml:space="preserve"> 2017.06, 1882-1884</w:t>
      </w:r>
    </w:p>
    <w:sectPr w:rsidR="00897EDB" w:rsidSect="002F4937">
      <w:headerReference w:type="default" r:id="rId15"/>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349E5" w14:textId="77777777" w:rsidR="00CB44D1" w:rsidRDefault="00CB44D1">
      <w:r>
        <w:separator/>
      </w:r>
    </w:p>
  </w:endnote>
  <w:endnote w:type="continuationSeparator" w:id="0">
    <w:p w14:paraId="0499F283" w14:textId="77777777" w:rsidR="00CB44D1" w:rsidRDefault="00CB44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Gulim">
    <w:altName w:val="굴림"/>
    <w:panose1 w:val="020B0600000101010101"/>
    <w:charset w:val="81"/>
    <w:family w:val="swiss"/>
    <w:pitch w:val="variable"/>
    <w:sig w:usb0="B00002AF" w:usb1="69D77CFB" w:usb2="00000030" w:usb3="00000000" w:csb0="0008009F" w:csb1="00000000"/>
  </w:font>
  <w:font w:name="Wingdings">
    <w:panose1 w:val="05000000000000000000"/>
    <w:charset w:val="4D"/>
    <w:family w:val="decorative"/>
    <w:pitch w:val="variable"/>
    <w:sig w:usb0="00000003" w:usb1="00000000" w:usb2="00000000" w:usb3="00000000" w:csb0="80000001" w:csb1="00000000"/>
  </w:font>
  <w:font w:name="휴먼명조">
    <w:altName w:val="맑은 고딕"/>
    <w:panose1 w:val="020B0604020202020204"/>
    <w:charset w:val="81"/>
    <w:family w:val="auto"/>
    <w:pitch w:val="variable"/>
    <w:sig w:usb0="800002A7" w:usb1="19D77CFB" w:usb2="00000010" w:usb3="00000000" w:csb0="00080000" w:csb1="00000000"/>
  </w:font>
  <w:font w:name="HCI Poppy">
    <w:panose1 w:val="020B06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28AF9" w14:textId="77777777" w:rsidR="00CB44D1" w:rsidRDefault="00CB44D1">
      <w:r>
        <w:separator/>
      </w:r>
    </w:p>
  </w:footnote>
  <w:footnote w:type="continuationSeparator" w:id="0">
    <w:p w14:paraId="3E44E50D" w14:textId="77777777" w:rsidR="00CB44D1" w:rsidRDefault="00CB44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0C030" w14:textId="77777777" w:rsidR="00777B46" w:rsidRPr="00110EDF" w:rsidRDefault="00CB44D1" w:rsidP="00110EDF">
    <w:pPr>
      <w:pStyle w:val="a4"/>
      <w:spacing w:line="216" w:lineRule="auto"/>
      <w:rPr>
        <w:rFonts w:ascii="맑은 고딕" w:eastAsia="맑은 고딕" w:hAnsi="맑은 고딕"/>
        <w:sz w:val="18"/>
        <w:szCs w:val="18"/>
        <w:lang w:eastAsia="ko-K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6F36"/>
    <w:multiLevelType w:val="multilevel"/>
    <w:tmpl w:val="86B43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CA68C0"/>
    <w:multiLevelType w:val="multilevel"/>
    <w:tmpl w:val="CE263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942463"/>
    <w:multiLevelType w:val="hybridMultilevel"/>
    <w:tmpl w:val="82F216D4"/>
    <w:lvl w:ilvl="0" w:tplc="0D32BB8C">
      <w:start w:val="3"/>
      <w:numFmt w:val="bullet"/>
      <w:lvlText w:val="-"/>
      <w:lvlJc w:val="left"/>
      <w:pPr>
        <w:ind w:left="786" w:hanging="360"/>
      </w:pPr>
      <w:rPr>
        <w:rFonts w:ascii="맑은 고딕" w:eastAsia="맑은 고딕" w:hAnsi="맑은 고딕" w:cs="Gulim" w:hint="eastAsia"/>
        <w:b w:val="0"/>
        <w:sz w:val="20"/>
      </w:rPr>
    </w:lvl>
    <w:lvl w:ilvl="1" w:tplc="04090003" w:tentative="1">
      <w:start w:val="1"/>
      <w:numFmt w:val="bullet"/>
      <w:lvlText w:val=""/>
      <w:lvlJc w:val="left"/>
      <w:pPr>
        <w:ind w:left="1226" w:hanging="400"/>
      </w:pPr>
      <w:rPr>
        <w:rFonts w:ascii="Wingdings" w:hAnsi="Wingdings" w:hint="default"/>
      </w:rPr>
    </w:lvl>
    <w:lvl w:ilvl="2" w:tplc="04090005" w:tentative="1">
      <w:start w:val="1"/>
      <w:numFmt w:val="bullet"/>
      <w:lvlText w:val=""/>
      <w:lvlJc w:val="left"/>
      <w:pPr>
        <w:ind w:left="1626" w:hanging="400"/>
      </w:pPr>
      <w:rPr>
        <w:rFonts w:ascii="Wingdings" w:hAnsi="Wingdings" w:hint="default"/>
      </w:rPr>
    </w:lvl>
    <w:lvl w:ilvl="3" w:tplc="04090001" w:tentative="1">
      <w:start w:val="1"/>
      <w:numFmt w:val="bullet"/>
      <w:lvlText w:val=""/>
      <w:lvlJc w:val="left"/>
      <w:pPr>
        <w:ind w:left="2026" w:hanging="400"/>
      </w:pPr>
      <w:rPr>
        <w:rFonts w:ascii="Wingdings" w:hAnsi="Wingdings" w:hint="default"/>
      </w:rPr>
    </w:lvl>
    <w:lvl w:ilvl="4" w:tplc="04090003" w:tentative="1">
      <w:start w:val="1"/>
      <w:numFmt w:val="bullet"/>
      <w:lvlText w:val=""/>
      <w:lvlJc w:val="left"/>
      <w:pPr>
        <w:ind w:left="2426" w:hanging="400"/>
      </w:pPr>
      <w:rPr>
        <w:rFonts w:ascii="Wingdings" w:hAnsi="Wingdings" w:hint="default"/>
      </w:rPr>
    </w:lvl>
    <w:lvl w:ilvl="5" w:tplc="04090005" w:tentative="1">
      <w:start w:val="1"/>
      <w:numFmt w:val="bullet"/>
      <w:lvlText w:val=""/>
      <w:lvlJc w:val="left"/>
      <w:pPr>
        <w:ind w:left="2826" w:hanging="400"/>
      </w:pPr>
      <w:rPr>
        <w:rFonts w:ascii="Wingdings" w:hAnsi="Wingdings" w:hint="default"/>
      </w:rPr>
    </w:lvl>
    <w:lvl w:ilvl="6" w:tplc="04090001" w:tentative="1">
      <w:start w:val="1"/>
      <w:numFmt w:val="bullet"/>
      <w:lvlText w:val=""/>
      <w:lvlJc w:val="left"/>
      <w:pPr>
        <w:ind w:left="3226" w:hanging="400"/>
      </w:pPr>
      <w:rPr>
        <w:rFonts w:ascii="Wingdings" w:hAnsi="Wingdings" w:hint="default"/>
      </w:rPr>
    </w:lvl>
    <w:lvl w:ilvl="7" w:tplc="04090003" w:tentative="1">
      <w:start w:val="1"/>
      <w:numFmt w:val="bullet"/>
      <w:lvlText w:val=""/>
      <w:lvlJc w:val="left"/>
      <w:pPr>
        <w:ind w:left="3626" w:hanging="400"/>
      </w:pPr>
      <w:rPr>
        <w:rFonts w:ascii="Wingdings" w:hAnsi="Wingdings" w:hint="default"/>
      </w:rPr>
    </w:lvl>
    <w:lvl w:ilvl="8" w:tplc="04090005" w:tentative="1">
      <w:start w:val="1"/>
      <w:numFmt w:val="bullet"/>
      <w:lvlText w:val=""/>
      <w:lvlJc w:val="left"/>
      <w:pPr>
        <w:ind w:left="4026" w:hanging="400"/>
      </w:pPr>
      <w:rPr>
        <w:rFonts w:ascii="Wingdings" w:hAnsi="Wingdings" w:hint="default"/>
      </w:rPr>
    </w:lvl>
  </w:abstractNum>
  <w:abstractNum w:abstractNumId="3" w15:restartNumberingAfterBreak="0">
    <w:nsid w:val="21A44141"/>
    <w:multiLevelType w:val="multilevel"/>
    <w:tmpl w:val="22800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7F5EFE"/>
    <w:multiLevelType w:val="multilevel"/>
    <w:tmpl w:val="E90AC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EB7E65"/>
    <w:multiLevelType w:val="multilevel"/>
    <w:tmpl w:val="5B7E5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0B20AC"/>
    <w:multiLevelType w:val="multilevel"/>
    <w:tmpl w:val="3D74E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94515C"/>
    <w:multiLevelType w:val="multilevel"/>
    <w:tmpl w:val="1B280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C292BA6"/>
    <w:multiLevelType w:val="multilevel"/>
    <w:tmpl w:val="90605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6FC4691"/>
    <w:multiLevelType w:val="multilevel"/>
    <w:tmpl w:val="E0001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3714006"/>
    <w:multiLevelType w:val="multilevel"/>
    <w:tmpl w:val="E236E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80F47FC"/>
    <w:multiLevelType w:val="multilevel"/>
    <w:tmpl w:val="907E9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E735F69"/>
    <w:multiLevelType w:val="multilevel"/>
    <w:tmpl w:val="F04AE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
  </w:num>
  <w:num w:numId="3">
    <w:abstractNumId w:val="9"/>
  </w:num>
  <w:num w:numId="4">
    <w:abstractNumId w:val="5"/>
  </w:num>
  <w:num w:numId="5">
    <w:abstractNumId w:val="11"/>
  </w:num>
  <w:num w:numId="6">
    <w:abstractNumId w:val="10"/>
  </w:num>
  <w:num w:numId="7">
    <w:abstractNumId w:val="3"/>
  </w:num>
  <w:num w:numId="8">
    <w:abstractNumId w:val="12"/>
  </w:num>
  <w:num w:numId="9">
    <w:abstractNumId w:val="7"/>
  </w:num>
  <w:num w:numId="10">
    <w:abstractNumId w:val="6"/>
  </w:num>
  <w:num w:numId="11">
    <w:abstractNumId w:val="1"/>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FF3"/>
    <w:rsid w:val="000D2E95"/>
    <w:rsid w:val="000D3A6E"/>
    <w:rsid w:val="001123A2"/>
    <w:rsid w:val="00217AE2"/>
    <w:rsid w:val="00231B9E"/>
    <w:rsid w:val="00232A22"/>
    <w:rsid w:val="002339CF"/>
    <w:rsid w:val="00280311"/>
    <w:rsid w:val="002C3027"/>
    <w:rsid w:val="004226F7"/>
    <w:rsid w:val="00430113"/>
    <w:rsid w:val="0043789C"/>
    <w:rsid w:val="00473A2B"/>
    <w:rsid w:val="0051145B"/>
    <w:rsid w:val="005842A0"/>
    <w:rsid w:val="005D7863"/>
    <w:rsid w:val="005E5418"/>
    <w:rsid w:val="00672786"/>
    <w:rsid w:val="006853C8"/>
    <w:rsid w:val="006863BD"/>
    <w:rsid w:val="00717757"/>
    <w:rsid w:val="00742185"/>
    <w:rsid w:val="00746FF3"/>
    <w:rsid w:val="007C3CF9"/>
    <w:rsid w:val="00897EDB"/>
    <w:rsid w:val="009002F4"/>
    <w:rsid w:val="00934EC5"/>
    <w:rsid w:val="00955137"/>
    <w:rsid w:val="009B6FBC"/>
    <w:rsid w:val="00A042E9"/>
    <w:rsid w:val="00A1722C"/>
    <w:rsid w:val="00A33135"/>
    <w:rsid w:val="00A55B90"/>
    <w:rsid w:val="00AF0C9B"/>
    <w:rsid w:val="00AF781A"/>
    <w:rsid w:val="00B25850"/>
    <w:rsid w:val="00C55D2D"/>
    <w:rsid w:val="00CB0369"/>
    <w:rsid w:val="00CB44D1"/>
    <w:rsid w:val="00CB5AD1"/>
    <w:rsid w:val="00CF63A3"/>
    <w:rsid w:val="00CF7ABE"/>
    <w:rsid w:val="00D10044"/>
    <w:rsid w:val="00E05B7F"/>
    <w:rsid w:val="00E2368F"/>
    <w:rsid w:val="00FD0DF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4CB27A"/>
  <w15:docId w15:val="{DCA87018-43FA-403E-A2FA-A564787D8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6FF3"/>
    <w:pPr>
      <w:widowControl w:val="0"/>
      <w:wordWrap w:val="0"/>
      <w:autoSpaceDE w:val="0"/>
      <w:autoSpaceDN w:val="0"/>
      <w:spacing w:after="0" w:line="240" w:lineRule="auto"/>
    </w:pPr>
    <w:rPr>
      <w:rFonts w:ascii="맑은 고딕" w:eastAsia="맑은 고딕" w:hAnsi="맑은 고딕"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746FF3"/>
    <w:pPr>
      <w:tabs>
        <w:tab w:val="center" w:pos="4513"/>
        <w:tab w:val="right" w:pos="9026"/>
      </w:tabs>
      <w:snapToGrid w:val="0"/>
    </w:pPr>
  </w:style>
  <w:style w:type="character" w:customStyle="1" w:styleId="Char">
    <w:name w:val="바닥글 Char"/>
    <w:basedOn w:val="a0"/>
    <w:link w:val="a3"/>
    <w:uiPriority w:val="99"/>
    <w:rsid w:val="00746FF3"/>
    <w:rPr>
      <w:rFonts w:ascii="맑은 고딕" w:eastAsia="맑은 고딕" w:hAnsi="맑은 고딕" w:cs="Times New Roman"/>
    </w:rPr>
  </w:style>
  <w:style w:type="paragraph" w:styleId="a4">
    <w:name w:val="Body Text"/>
    <w:basedOn w:val="a"/>
    <w:link w:val="Char0"/>
    <w:uiPriority w:val="99"/>
    <w:unhideWhenUsed/>
    <w:rsid w:val="00746FF3"/>
    <w:pPr>
      <w:widowControl/>
      <w:wordWrap/>
      <w:autoSpaceDE/>
      <w:autoSpaceDN/>
      <w:snapToGrid w:val="0"/>
      <w:spacing w:line="360" w:lineRule="auto"/>
    </w:pPr>
    <w:rPr>
      <w:rFonts w:ascii="휴먼명조" w:eastAsia="휴먼명조" w:hAnsi="HCI Poppy"/>
      <w:color w:val="000000"/>
      <w:kern w:val="0"/>
      <w:sz w:val="22"/>
      <w:szCs w:val="20"/>
      <w:lang w:val="x-none" w:eastAsia="x-none"/>
    </w:rPr>
  </w:style>
  <w:style w:type="character" w:customStyle="1" w:styleId="Char0">
    <w:name w:val="본문 Char"/>
    <w:basedOn w:val="a0"/>
    <w:link w:val="a4"/>
    <w:uiPriority w:val="99"/>
    <w:rsid w:val="00746FF3"/>
    <w:rPr>
      <w:rFonts w:ascii="휴먼명조" w:eastAsia="휴먼명조" w:hAnsi="HCI Poppy" w:cs="Times New Roman"/>
      <w:color w:val="000000"/>
      <w:kern w:val="0"/>
      <w:sz w:val="22"/>
      <w:szCs w:val="20"/>
      <w:lang w:val="x-none" w:eastAsia="x-none"/>
    </w:rPr>
  </w:style>
  <w:style w:type="paragraph" w:customStyle="1" w:styleId="a5">
    <w:name w:val="바탕글"/>
    <w:basedOn w:val="a"/>
    <w:rsid w:val="00746FF3"/>
    <w:pPr>
      <w:widowControl/>
      <w:wordWrap/>
      <w:autoSpaceDE/>
      <w:autoSpaceDN/>
      <w:snapToGrid w:val="0"/>
      <w:spacing w:line="360" w:lineRule="auto"/>
    </w:pPr>
    <w:rPr>
      <w:rFonts w:ascii="휴먼명조" w:eastAsia="휴먼명조" w:hAnsi="HCI Poppy" w:cs="Gulim"/>
      <w:color w:val="000000"/>
      <w:kern w:val="0"/>
      <w:sz w:val="22"/>
    </w:rPr>
  </w:style>
  <w:style w:type="paragraph" w:styleId="a6">
    <w:name w:val="List Paragraph"/>
    <w:basedOn w:val="a"/>
    <w:link w:val="Char1"/>
    <w:uiPriority w:val="34"/>
    <w:qFormat/>
    <w:rsid w:val="00746FF3"/>
    <w:pPr>
      <w:ind w:leftChars="400" w:left="800"/>
    </w:pPr>
  </w:style>
  <w:style w:type="character" w:customStyle="1" w:styleId="apple-converted-space">
    <w:name w:val="apple-converted-space"/>
    <w:rsid w:val="00746FF3"/>
  </w:style>
  <w:style w:type="character" w:customStyle="1" w:styleId="Char1">
    <w:name w:val="목록 단락 Char"/>
    <w:link w:val="a6"/>
    <w:uiPriority w:val="34"/>
    <w:rsid w:val="00746FF3"/>
    <w:rPr>
      <w:rFonts w:ascii="맑은 고딕" w:eastAsia="맑은 고딕" w:hAnsi="맑은 고딕" w:cs="Times New Roman"/>
    </w:rPr>
  </w:style>
  <w:style w:type="paragraph" w:styleId="a7">
    <w:name w:val="Balloon Text"/>
    <w:basedOn w:val="a"/>
    <w:link w:val="Char2"/>
    <w:uiPriority w:val="99"/>
    <w:semiHidden/>
    <w:unhideWhenUsed/>
    <w:rsid w:val="00746FF3"/>
    <w:rPr>
      <w:rFonts w:asciiTheme="majorHAnsi" w:eastAsiaTheme="majorEastAsia" w:hAnsiTheme="majorHAnsi" w:cstheme="majorBidi"/>
      <w:sz w:val="18"/>
      <w:szCs w:val="18"/>
    </w:rPr>
  </w:style>
  <w:style w:type="character" w:customStyle="1" w:styleId="Char2">
    <w:name w:val="풍선 도움말 텍스트 Char"/>
    <w:basedOn w:val="a0"/>
    <w:link w:val="a7"/>
    <w:uiPriority w:val="99"/>
    <w:semiHidden/>
    <w:rsid w:val="00746FF3"/>
    <w:rPr>
      <w:rFonts w:asciiTheme="majorHAnsi" w:eastAsiaTheme="majorEastAsia" w:hAnsiTheme="majorHAnsi" w:cstheme="majorBidi"/>
      <w:sz w:val="18"/>
      <w:szCs w:val="18"/>
    </w:rPr>
  </w:style>
  <w:style w:type="paragraph" w:styleId="a8">
    <w:name w:val="header"/>
    <w:basedOn w:val="a"/>
    <w:link w:val="Char3"/>
    <w:uiPriority w:val="99"/>
    <w:unhideWhenUsed/>
    <w:rsid w:val="00AF0C9B"/>
    <w:pPr>
      <w:tabs>
        <w:tab w:val="center" w:pos="4513"/>
        <w:tab w:val="right" w:pos="9026"/>
      </w:tabs>
      <w:snapToGrid w:val="0"/>
    </w:pPr>
  </w:style>
  <w:style w:type="character" w:customStyle="1" w:styleId="Char3">
    <w:name w:val="머리글 Char"/>
    <w:basedOn w:val="a0"/>
    <w:link w:val="a8"/>
    <w:uiPriority w:val="99"/>
    <w:rsid w:val="00AF0C9B"/>
    <w:rPr>
      <w:rFonts w:ascii="맑은 고딕" w:eastAsia="맑은 고딕" w:hAnsi="맑은 고딕"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76740">
      <w:bodyDiv w:val="1"/>
      <w:marLeft w:val="0"/>
      <w:marRight w:val="0"/>
      <w:marTop w:val="0"/>
      <w:marBottom w:val="0"/>
      <w:divBdr>
        <w:top w:val="none" w:sz="0" w:space="0" w:color="auto"/>
        <w:left w:val="none" w:sz="0" w:space="0" w:color="auto"/>
        <w:bottom w:val="none" w:sz="0" w:space="0" w:color="auto"/>
        <w:right w:val="none" w:sz="0" w:space="0" w:color="auto"/>
      </w:divBdr>
    </w:div>
    <w:div w:id="780027643">
      <w:bodyDiv w:val="1"/>
      <w:marLeft w:val="0"/>
      <w:marRight w:val="0"/>
      <w:marTop w:val="0"/>
      <w:marBottom w:val="0"/>
      <w:divBdr>
        <w:top w:val="none" w:sz="0" w:space="0" w:color="auto"/>
        <w:left w:val="none" w:sz="0" w:space="0" w:color="auto"/>
        <w:bottom w:val="none" w:sz="0" w:space="0" w:color="auto"/>
        <w:right w:val="none" w:sz="0" w:space="0" w:color="auto"/>
      </w:divBdr>
    </w:div>
    <w:div w:id="1279794916">
      <w:bodyDiv w:val="1"/>
      <w:marLeft w:val="0"/>
      <w:marRight w:val="0"/>
      <w:marTop w:val="0"/>
      <w:marBottom w:val="0"/>
      <w:divBdr>
        <w:top w:val="none" w:sz="0" w:space="0" w:color="auto"/>
        <w:left w:val="none" w:sz="0" w:space="0" w:color="auto"/>
        <w:bottom w:val="none" w:sz="0" w:space="0" w:color="auto"/>
        <w:right w:val="none" w:sz="0" w:space="0" w:color="auto"/>
      </w:divBdr>
    </w:div>
    <w:div w:id="1560747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1192</Words>
  <Characters>6801</Characters>
  <Application>Microsoft Office Word</Application>
  <DocSecurity>0</DocSecurity>
  <Lines>56</Lines>
  <Paragraphs>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dc:creator>
  <cp:lastModifiedBy>Microsoft Office User</cp:lastModifiedBy>
  <cp:revision>2</cp:revision>
  <dcterms:created xsi:type="dcterms:W3CDTF">2021-09-30T10:59:00Z</dcterms:created>
  <dcterms:modified xsi:type="dcterms:W3CDTF">2021-09-30T10:59:00Z</dcterms:modified>
</cp:coreProperties>
</file>