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$soma = $num1 + $num2;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$multiplicacao = $soma * $num1;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"Soma: $soma\n"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"Multiplicação: $multiplicacao\n"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$valor3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$media = ($valor1 + $valor2 + $valor3)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"Média: $media\n"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$porcentagem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$desconto = ($valor * $porcentagem)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 (15%):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($valor - $desconto)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$cincoPorcento = ($valor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$cinquentaPorcento = ($valor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 (5%):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($valor - $cincoPorcento)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 (50%):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($valor - $cinquentaPorcento)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$quadradoNum1 = $num1 * $num1;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$quadradoNum2 = $num2 * $num2;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$somaQuadrados = $quadradoNum1 + $quadradoNum2;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 dos quadrados: $somaQuadrados\n"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$velocidadeMS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Metros por segundo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$conversao = $velocidadeMS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Fator de conversão (1 m/s = 3.6 km/h)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"Velocidade em km/h: $conversao\n"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$altura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 metros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$peso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 kg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$imc = $peso / ($altura * $altura);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"Índice de Massa Corporal (IMC): $imc\n"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$desconto = ($valor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 (9%):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($valor - $desconto)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$comprimento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$largura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$altura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$volume = $comprimento * $largura * $altura;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da caixa retangular: $volume\n"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$desconto = ($valor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com desconto (27%):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($valor - $desconto)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$baseMaior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$baseMenor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$altura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$areaTrapezio = (($baseMaior + $baseMenor) * $altura)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"Área do trapézio: $areaTrapezio\n"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$nota1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Nota 1 com peso 2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$nota2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Nota 2 com peso 3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$nota3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Nota 3 com peso 5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$pesoTotal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Soma dos pesos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$mediaPonderada = (($nota1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($nota2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($nota3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$pesoTotal;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"Média ponderada: $mediaPonderada\n"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$valorProduto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Valor do produto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$taxaAcrescimo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Percentual de acréscimo (em %)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$numeroParcelas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Número de parcelas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Cálculo do valor do acréscimo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$valorAcrescimo = ($valorProduto * $taxaAcrescimo)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Cálculo do valor total com acréscimo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$valorTotal = $valorProduto + $valorAcrescimo;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Cálculo do valor da parcela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$valorParcela = $valorTotal / $numeroParcelas;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do produto: R$ $valorProduto\n"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do acréscimo ({$taxaAcrescimo}%): R$ $valorAcrescimo\n"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total (com acréscimo): R$ $valorTotal\n"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da parcela: R$ $valorParcela\n"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$distanciaPercorrida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Distância em quilômetros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$litrosConsumidos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Combustível em litros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$consumoMedio = $distanciaPercorrida / $litrosConsumidos;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"Consumo médio de combustível: $consumoMedio km/l\n"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