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276" w:rsidRPr="00674276" w:rsidRDefault="00674276" w:rsidP="006742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74276">
        <w:rPr>
          <w:rFonts w:ascii="굴림" w:eastAsia="굴림" w:hAnsi="굴림" w:cs="굴림"/>
          <w:b/>
          <w:bCs/>
          <w:kern w:val="0"/>
          <w:sz w:val="36"/>
          <w:szCs w:val="36"/>
        </w:rPr>
        <w:t>0) 환경 &amp; 산출물</w:t>
      </w:r>
    </w:p>
    <w:p w:rsidR="00674276" w:rsidRPr="00674276" w:rsidRDefault="00674276" w:rsidP="0067427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주요 패키지: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674276">
        <w:rPr>
          <w:rFonts w:ascii="굴림체" w:eastAsia="굴림체" w:hAnsi="굴림체" w:cs="굴림체"/>
          <w:kern w:val="0"/>
          <w:sz w:val="24"/>
          <w:szCs w:val="24"/>
        </w:rPr>
        <w:t>Seurat</w:t>
      </w:r>
      <w:r w:rsidRPr="00674276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SingleCellExperiment+scran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/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scater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glmnet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74276">
        <w:rPr>
          <w:rFonts w:ascii="굴림체" w:eastAsia="굴림체" w:hAnsi="굴림체" w:cs="굴림체"/>
          <w:kern w:val="0"/>
          <w:sz w:val="24"/>
          <w:szCs w:val="24"/>
        </w:rPr>
        <w:t>e1071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또는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kernlab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rsample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(또는 </w:t>
      </w:r>
      <w:r w:rsidRPr="00674276">
        <w:rPr>
          <w:rFonts w:ascii="굴림체" w:eastAsia="굴림체" w:hAnsi="굴림체" w:cs="굴림체"/>
          <w:kern w:val="0"/>
          <w:sz w:val="24"/>
          <w:szCs w:val="24"/>
        </w:rPr>
        <w:t>caret</w:t>
      </w:r>
      <w:r w:rsidRPr="00674276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tidymodels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),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irlba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(PCA), </w:t>
      </w:r>
      <w:r w:rsidRPr="00674276">
        <w:rPr>
          <w:rFonts w:ascii="굴림체" w:eastAsia="굴림체" w:hAnsi="굴림체" w:cs="굴림체"/>
          <w:kern w:val="0"/>
          <w:sz w:val="24"/>
          <w:szCs w:val="24"/>
        </w:rPr>
        <w:t>pls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(PLS), </w:t>
      </w:r>
      <w:r w:rsidRPr="00674276">
        <w:rPr>
          <w:rFonts w:ascii="굴림" w:eastAsia="굴림" w:hAnsi="굴림" w:cs="굴림"/>
          <w:i/>
          <w:iCs/>
          <w:kern w:val="0"/>
          <w:sz w:val="24"/>
          <w:szCs w:val="24"/>
        </w:rPr>
        <w:t>(선택)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ontologyIndex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igraph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(CO),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pROC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>/</w:t>
      </w:r>
      <w:r w:rsidRPr="00674276">
        <w:rPr>
          <w:rFonts w:ascii="굴림체" w:eastAsia="굴림체" w:hAnsi="굴림체" w:cs="굴림체"/>
          <w:kern w:val="0"/>
          <w:sz w:val="24"/>
          <w:szCs w:val="24"/>
        </w:rPr>
        <w:t>yardstick</w:t>
      </w:r>
      <w:r w:rsidRPr="00674276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674276" w:rsidRPr="00674276" w:rsidRDefault="00674276" w:rsidP="0067427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아티팩트</w:t>
      </w:r>
      <w:proofErr w:type="spellEnd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74276">
        <w:rPr>
          <w:rFonts w:ascii="굴림" w:eastAsia="굴림" w:hAnsi="굴림" w:cs="굴림"/>
          <w:kern w:val="0"/>
          <w:sz w:val="24"/>
          <w:szCs w:val="24"/>
        </w:rPr>
        <w:t>전처리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객체(Seurat/SCE),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fold </w:t>
      </w:r>
      <w:proofErr w:type="spellStart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스플릿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(재현성),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Level-0 OOF 예측 테이블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Level-1 메타 모델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평가 리포트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(leaf + hierarchical metrics), </w:t>
      </w:r>
      <w:r w:rsidRPr="00674276">
        <w:rPr>
          <w:rFonts w:ascii="굴림" w:eastAsia="굴림" w:hAnsi="굴림" w:cs="굴림"/>
          <w:i/>
          <w:iCs/>
          <w:kern w:val="0"/>
          <w:sz w:val="24"/>
          <w:szCs w:val="24"/>
        </w:rPr>
        <w:t>(선택)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CO 거리행렬 CSV.</w:t>
      </w:r>
    </w:p>
    <w:p w:rsidR="00674276" w:rsidRPr="00674276" w:rsidRDefault="00674276" w:rsidP="006742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74276" w:rsidRPr="00674276" w:rsidRDefault="00674276" w:rsidP="006742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7427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1) 데이터 분할 &amp; 기본 </w:t>
      </w:r>
      <w:proofErr w:type="spellStart"/>
      <w:r w:rsidRPr="00674276">
        <w:rPr>
          <w:rFonts w:ascii="굴림" w:eastAsia="굴림" w:hAnsi="굴림" w:cs="굴림"/>
          <w:b/>
          <w:bCs/>
          <w:kern w:val="0"/>
          <w:sz w:val="36"/>
          <w:szCs w:val="36"/>
        </w:rPr>
        <w:t>전처리</w:t>
      </w:r>
      <w:proofErr w:type="spellEnd"/>
    </w:p>
    <w:p w:rsidR="00674276" w:rsidRPr="00674276" w:rsidRDefault="00674276" w:rsidP="0067427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Train/Test 분리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(고정 시드): </w:t>
      </w:r>
      <w:proofErr w:type="spellStart"/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rsample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::</w:t>
      </w:r>
      <w:proofErr w:type="spellStart"/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initial_split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674276" w:rsidRPr="00674276" w:rsidRDefault="00674276" w:rsidP="0067427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Train 내부 3-fold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생성: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vfold_cv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(v=3)</w:t>
      </w:r>
      <w:r w:rsidRPr="00674276">
        <w:rPr>
          <w:rFonts w:ascii="굴림" w:eastAsia="굴림" w:hAnsi="굴림" w:cs="굴림"/>
          <w:kern w:val="0"/>
          <w:sz w:val="24"/>
          <w:szCs w:val="24"/>
        </w:rPr>
        <w:br/>
        <w:t xml:space="preserve">→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모든 마커 선택, </w:t>
      </w:r>
      <w:proofErr w:type="spellStart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임베딩</w:t>
      </w:r>
      <w:proofErr w:type="spellEnd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학습, Level</w:t>
      </w:r>
      <w:bookmarkStart w:id="0" w:name="_GoBack"/>
      <w:bookmarkEnd w:id="0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-0 학습은 fold-내에서만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수행(누수 방지).</w:t>
      </w:r>
    </w:p>
    <w:p w:rsidR="00674276" w:rsidRPr="00674276" w:rsidRDefault="00674276" w:rsidP="0067427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QC/정규화/특징 선택</w:t>
      </w:r>
    </w:p>
    <w:p w:rsidR="00674276" w:rsidRPr="00674276" w:rsidRDefault="00674276" w:rsidP="0067427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t>QC: 유전자·UMI·</w:t>
      </w:r>
      <w:proofErr w:type="spellStart"/>
      <w:r w:rsidRPr="00674276">
        <w:rPr>
          <w:rFonts w:ascii="굴림" w:eastAsia="굴림" w:hAnsi="굴림" w:cs="굴림"/>
          <w:kern w:val="0"/>
          <w:sz w:val="24"/>
          <w:szCs w:val="24"/>
        </w:rPr>
        <w:t>미토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비율 필터.</w:t>
      </w:r>
    </w:p>
    <w:p w:rsidR="00674276" w:rsidRPr="00674276" w:rsidRDefault="00674276" w:rsidP="0067427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정규화: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SCTransform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또는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NormalizeData</w:t>
      </w:r>
      <w:r w:rsidRPr="00674276">
        <w:rPr>
          <w:rFonts w:ascii="굴림" w:eastAsia="굴림" w:hAnsi="굴림" w:cs="굴림"/>
          <w:kern w:val="0"/>
          <w:sz w:val="24"/>
          <w:szCs w:val="24"/>
        </w:rPr>
        <w:t>+</w:t>
      </w:r>
      <w:r w:rsidRPr="00674276">
        <w:rPr>
          <w:rFonts w:ascii="굴림체" w:eastAsia="굴림체" w:hAnsi="굴림체" w:cs="굴림체"/>
          <w:kern w:val="0"/>
          <w:sz w:val="24"/>
          <w:szCs w:val="24"/>
        </w:rPr>
        <w:t>ScaleData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(배치가 크면 </w:t>
      </w:r>
      <w:r w:rsidRPr="00674276">
        <w:rPr>
          <w:rFonts w:ascii="굴림체" w:eastAsia="굴림체" w:hAnsi="굴림체" w:cs="굴림체"/>
          <w:kern w:val="0"/>
          <w:sz w:val="24"/>
          <w:szCs w:val="24"/>
        </w:rPr>
        <w:t>Harmony</w:t>
      </w:r>
      <w:r w:rsidRPr="00674276">
        <w:rPr>
          <w:rFonts w:ascii="굴림" w:eastAsia="굴림" w:hAnsi="굴림" w:cs="굴림"/>
          <w:kern w:val="0"/>
          <w:sz w:val="24"/>
          <w:szCs w:val="24"/>
        </w:rPr>
        <w:t>/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batchelor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고려).</w:t>
      </w:r>
    </w:p>
    <w:p w:rsidR="00674276" w:rsidRPr="00674276" w:rsidRDefault="00674276" w:rsidP="0067427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HVG 선정: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FindVariableFeatures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또는 </w:t>
      </w:r>
      <w:proofErr w:type="spellStart"/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scran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::</w:t>
      </w:r>
      <w:proofErr w:type="spellStart"/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modelGeneVar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674276" w:rsidRPr="00674276" w:rsidRDefault="00674276" w:rsidP="00674276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산출: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train_obj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test_obj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>, fold 인덱스.</w:t>
      </w:r>
    </w:p>
    <w:p w:rsidR="00674276" w:rsidRPr="00674276" w:rsidRDefault="00674276" w:rsidP="006742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74276" w:rsidRPr="00674276" w:rsidRDefault="00674276" w:rsidP="006742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7427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2) Level-0 </w:t>
      </w:r>
      <w:proofErr w:type="spellStart"/>
      <w:r w:rsidRPr="00674276">
        <w:rPr>
          <w:rFonts w:ascii="굴림" w:eastAsia="굴림" w:hAnsi="굴림" w:cs="굴림"/>
          <w:b/>
          <w:bCs/>
          <w:kern w:val="0"/>
          <w:sz w:val="36"/>
          <w:szCs w:val="36"/>
        </w:rPr>
        <w:t>모델군</w:t>
      </w:r>
      <w:proofErr w:type="spellEnd"/>
      <w:r w:rsidRPr="0067427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(두 갈래 병렬)</w:t>
      </w:r>
    </w:p>
    <w:p w:rsidR="00674276" w:rsidRPr="00674276" w:rsidRDefault="00674276" w:rsidP="006742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74276">
        <w:rPr>
          <w:rFonts w:ascii="굴림" w:eastAsia="굴림" w:hAnsi="굴림" w:cs="굴림"/>
          <w:b/>
          <w:bCs/>
          <w:kern w:val="0"/>
          <w:sz w:val="27"/>
          <w:szCs w:val="27"/>
        </w:rPr>
        <w:t>A) 1-vs-rest (cell-type specific marker 기반)</w:t>
      </w:r>
    </w:p>
    <w:p w:rsidR="00674276" w:rsidRPr="00674276" w:rsidRDefault="00674276" w:rsidP="0067427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마커 선택(각 fold의 train만 사용):</w:t>
      </w:r>
    </w:p>
    <w:p w:rsidR="00674276" w:rsidRPr="00674276" w:rsidRDefault="00674276" w:rsidP="0067427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간단: 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Seurat::</w:t>
      </w:r>
      <w:proofErr w:type="spellStart"/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FindAllMarkers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(Wilcoxon)에서 </w:t>
      </w:r>
      <w:proofErr w:type="spellStart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타입별</w:t>
      </w:r>
      <w:proofErr w:type="spellEnd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top-200</w:t>
      </w:r>
      <w:r w:rsidRPr="00674276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674276" w:rsidRPr="00674276" w:rsidRDefault="00674276" w:rsidP="0067427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질문의 방식: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chi-square (presence/absence)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→ CPM/CP10K 기준 이진화 후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chisq.test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>로 각 타입 vs rest, 상위 200.</w:t>
      </w:r>
    </w:p>
    <w:p w:rsidR="00674276" w:rsidRPr="00674276" w:rsidRDefault="00674276" w:rsidP="0067427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모형 학습:</w:t>
      </w:r>
    </w:p>
    <w:p w:rsidR="00674276" w:rsidRPr="00674276" w:rsidRDefault="00674276" w:rsidP="0067427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각 타입 </w:t>
      </w:r>
      <w:proofErr w:type="spellStart"/>
      <w:r w:rsidRPr="00674276">
        <w:rPr>
          <w:rFonts w:ascii="굴림" w:eastAsia="굴림" w:hAnsi="굴림" w:cs="굴림"/>
          <w:kern w:val="0"/>
          <w:sz w:val="24"/>
          <w:szCs w:val="24"/>
        </w:rPr>
        <w:t>ttt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glmnet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::</w:t>
      </w:r>
      <w:proofErr w:type="spellStart"/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cv.glmnet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(family="binomial", alpha=0, standardize=TRUE)</w:t>
      </w:r>
    </w:p>
    <w:p w:rsidR="00674276" w:rsidRPr="00674276" w:rsidRDefault="00674276" w:rsidP="0067427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(대안) </w:t>
      </w:r>
      <w:proofErr w:type="spellStart"/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kernlab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::</w:t>
      </w:r>
      <w:proofErr w:type="spellStart"/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ksvm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또는 </w:t>
      </w:r>
      <w:r w:rsidRPr="00674276">
        <w:rPr>
          <w:rFonts w:ascii="굴림체" w:eastAsia="굴림체" w:hAnsi="굴림체" w:cs="굴림체"/>
          <w:kern w:val="0"/>
          <w:sz w:val="24"/>
          <w:szCs w:val="24"/>
        </w:rPr>
        <w:t>e1071::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svm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>(prob=TRUE).</w:t>
      </w:r>
    </w:p>
    <w:p w:rsidR="00674276" w:rsidRPr="00674276" w:rsidRDefault="00674276" w:rsidP="0067427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예측 산출(</w:t>
      </w:r>
      <w:proofErr w:type="spellStart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OoF</w:t>
      </w:r>
      <w:proofErr w:type="spellEnd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):</w:t>
      </w:r>
    </w:p>
    <w:p w:rsidR="00674276" w:rsidRPr="00674276" w:rsidRDefault="00674276" w:rsidP="0067427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fold-holdout에 대해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확률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(또는 </w:t>
      </w:r>
      <w:proofErr w:type="spellStart"/>
      <w:r w:rsidRPr="00674276">
        <w:rPr>
          <w:rFonts w:ascii="굴림" w:eastAsia="굴림" w:hAnsi="굴림" w:cs="굴림"/>
          <w:kern w:val="0"/>
          <w:sz w:val="24"/>
          <w:szCs w:val="24"/>
        </w:rPr>
        <w:t>로짓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) 추출 → </w:t>
      </w:r>
      <w:r w:rsidRPr="00674276">
        <w:rPr>
          <w:rFonts w:ascii="굴림체" w:eastAsia="굴림체" w:hAnsi="굴림체" w:cs="굴림체"/>
          <w:kern w:val="0"/>
          <w:sz w:val="24"/>
          <w:szCs w:val="24"/>
        </w:rPr>
        <w:t>pred_LR_1vR[, t]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74276">
        <w:rPr>
          <w:rFonts w:ascii="굴림체" w:eastAsia="굴림체" w:hAnsi="굴림체" w:cs="굴림체"/>
          <w:kern w:val="0"/>
          <w:sz w:val="24"/>
          <w:szCs w:val="24"/>
        </w:rPr>
        <w:t>pred_SVM_1vR[, t]</w:t>
      </w:r>
      <w:r w:rsidRPr="00674276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674276" w:rsidRPr="00674276" w:rsidRDefault="00674276" w:rsidP="006742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74276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 xml:space="preserve">B) 전역 차원축소 </w:t>
      </w:r>
      <w:proofErr w:type="spellStart"/>
      <w:r w:rsidRPr="00674276">
        <w:rPr>
          <w:rFonts w:ascii="굴림" w:eastAsia="굴림" w:hAnsi="굴림" w:cs="굴림"/>
          <w:b/>
          <w:bCs/>
          <w:kern w:val="0"/>
          <w:sz w:val="27"/>
          <w:szCs w:val="27"/>
        </w:rPr>
        <w:t>임베딩</w:t>
      </w:r>
      <w:proofErr w:type="spellEnd"/>
      <w:r w:rsidRPr="00674276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→ 멀티클래스 분류</w:t>
      </w:r>
    </w:p>
    <w:p w:rsidR="00674276" w:rsidRPr="00674276" w:rsidRDefault="00674276" w:rsidP="0067427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임베딩</w:t>
      </w:r>
      <w:proofErr w:type="spellEnd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학습(각 fold의 train만):</w:t>
      </w:r>
    </w:p>
    <w:p w:rsidR="00674276" w:rsidRPr="00674276" w:rsidRDefault="00674276" w:rsidP="0067427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PCA: </w:t>
      </w:r>
      <w:proofErr w:type="spellStart"/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irlba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::</w:t>
      </w:r>
      <w:proofErr w:type="spellStart"/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prcomp_irlba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>(상위 K, 예: 50).</w:t>
      </w:r>
    </w:p>
    <w:p w:rsidR="00674276" w:rsidRPr="00674276" w:rsidRDefault="00674276" w:rsidP="0067427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(권장)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PLS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pls::</w:t>
      </w:r>
      <w:proofErr w:type="spellStart"/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plsr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>(Y=one-hot, 감독형 축소) → 분류 관련 축 보존.</w:t>
      </w:r>
    </w:p>
    <w:p w:rsidR="00674276" w:rsidRPr="00674276" w:rsidRDefault="00674276" w:rsidP="0067427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모형 학습:</w:t>
      </w:r>
    </w:p>
    <w:p w:rsidR="00674276" w:rsidRPr="00674276" w:rsidRDefault="00674276" w:rsidP="0067427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glmnet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::</w:t>
      </w:r>
      <w:proofErr w:type="spellStart"/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cv.glmnet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(family="multinomial", alpha=0)</w:t>
      </w:r>
    </w:p>
    <w:p w:rsidR="00674276" w:rsidRPr="00674276" w:rsidRDefault="00674276" w:rsidP="0067427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kernlab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::</w:t>
      </w:r>
      <w:proofErr w:type="spellStart"/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ksvm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(..., type="C-svc",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prob.model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=TRUE)</w:t>
      </w:r>
    </w:p>
    <w:p w:rsidR="00674276" w:rsidRPr="00674276" w:rsidRDefault="00674276" w:rsidP="0067427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예측(</w:t>
      </w:r>
      <w:proofErr w:type="spellStart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OoF</w:t>
      </w:r>
      <w:proofErr w:type="spellEnd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):</w:t>
      </w:r>
    </w:p>
    <w:p w:rsidR="00674276" w:rsidRPr="00674276" w:rsidRDefault="00674276" w:rsidP="0067427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fold-holdout에 대해 클래스별 확률 TTT개씩 →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pred_LR_multi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[, 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1..</w:t>
      </w:r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T]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pred_SVM_multi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[, 1..T]</w:t>
      </w:r>
      <w:r w:rsidRPr="00674276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674276" w:rsidRPr="00674276" w:rsidRDefault="00674276" w:rsidP="0067427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i/>
          <w:iCs/>
          <w:kern w:val="0"/>
          <w:sz w:val="24"/>
          <w:szCs w:val="24"/>
        </w:rPr>
        <w:t>(옵션)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임베딩</w:t>
      </w:r>
      <w:proofErr w:type="spellEnd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좌표</w:t>
      </w:r>
      <w:r w:rsidRPr="00674276">
        <w:rPr>
          <w:rFonts w:ascii="굴림" w:eastAsia="굴림" w:hAnsi="굴림" w:cs="굴림"/>
          <w:kern w:val="0"/>
          <w:sz w:val="24"/>
          <w:szCs w:val="24"/>
        </w:rPr>
        <w:t>(K차원)도 저장 → Level-1에 추가 입력(S2 옵션).</w:t>
      </w:r>
    </w:p>
    <w:p w:rsidR="00674276" w:rsidRPr="00674276" w:rsidRDefault="00674276" w:rsidP="00674276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산출: 각 fold에서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2T(or 4T)개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의 OOF 예측 + </w:t>
      </w:r>
      <w:r w:rsidRPr="00674276">
        <w:rPr>
          <w:rFonts w:ascii="굴림" w:eastAsia="굴림" w:hAnsi="굴림" w:cs="굴림"/>
          <w:i/>
          <w:iCs/>
          <w:kern w:val="0"/>
          <w:sz w:val="24"/>
          <w:szCs w:val="24"/>
        </w:rPr>
        <w:t>(옵션)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674276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K차원.</w:t>
      </w:r>
      <w:r w:rsidRPr="00674276">
        <w:rPr>
          <w:rFonts w:ascii="굴림" w:eastAsia="굴림" w:hAnsi="굴림" w:cs="굴림"/>
          <w:kern w:val="0"/>
          <w:sz w:val="24"/>
          <w:szCs w:val="24"/>
        </w:rPr>
        <w:br/>
        <w:t xml:space="preserve">주의: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확률 교정</w:t>
      </w:r>
      <w:r w:rsidRPr="00674276">
        <w:rPr>
          <w:rFonts w:ascii="굴림" w:eastAsia="굴림" w:hAnsi="굴림" w:cs="굴림"/>
          <w:kern w:val="0"/>
          <w:sz w:val="24"/>
          <w:szCs w:val="24"/>
        </w:rPr>
        <w:t>(Platt/Isotonic)은 메타 안정성에 도움. 기본은 ridge-LR가 교정 효과를 일부 제공.</w:t>
      </w:r>
    </w:p>
    <w:p w:rsidR="00674276" w:rsidRPr="00674276" w:rsidRDefault="00674276" w:rsidP="006742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74276" w:rsidRPr="00674276" w:rsidRDefault="00674276" w:rsidP="006742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74276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3) Level-1 </w:t>
      </w:r>
      <w:proofErr w:type="spellStart"/>
      <w:r w:rsidRPr="00674276">
        <w:rPr>
          <w:rFonts w:ascii="굴림" w:eastAsia="굴림" w:hAnsi="굴림" w:cs="굴림"/>
          <w:b/>
          <w:bCs/>
          <w:kern w:val="0"/>
          <w:sz w:val="36"/>
          <w:szCs w:val="36"/>
        </w:rPr>
        <w:t>스태킹</w:t>
      </w:r>
      <w:proofErr w:type="spellEnd"/>
      <w:r w:rsidRPr="00674276">
        <w:rPr>
          <w:rFonts w:ascii="굴림" w:eastAsia="굴림" w:hAnsi="굴림" w:cs="굴림"/>
          <w:b/>
          <w:bCs/>
          <w:kern w:val="0"/>
          <w:sz w:val="36"/>
          <w:szCs w:val="36"/>
        </w:rPr>
        <w:t>(메타) 단계</w:t>
      </w:r>
    </w:p>
    <w:p w:rsidR="00674276" w:rsidRPr="00674276" w:rsidRDefault="00674276" w:rsidP="006742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74276">
        <w:rPr>
          <w:rFonts w:ascii="굴림" w:eastAsia="굴림" w:hAnsi="굴림" w:cs="굴림"/>
          <w:b/>
          <w:bCs/>
          <w:kern w:val="0"/>
          <w:sz w:val="27"/>
          <w:szCs w:val="27"/>
        </w:rPr>
        <w:t>입력 구성</w:t>
      </w:r>
    </w:p>
    <w:p w:rsidR="00674276" w:rsidRPr="00674276" w:rsidRDefault="00674276" w:rsidP="0067427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S1 (기본):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[pred_LR_1</w:t>
      </w:r>
      <w:proofErr w:type="gramStart"/>
      <w:r w:rsidRPr="00674276">
        <w:rPr>
          <w:rFonts w:ascii="굴림" w:eastAsia="굴림" w:hAnsi="굴림" w:cs="굴림"/>
          <w:kern w:val="0"/>
          <w:sz w:val="24"/>
          <w:szCs w:val="24"/>
        </w:rPr>
        <w:t>vR,pred</w:t>
      </w:r>
      <w:proofErr w:type="gram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_SVM_1vR,pred_LR_multi,pred_SVM_multi][pred\_LR\_1vR, </w:t>
      </w:r>
      <w:proofErr w:type="spellStart"/>
      <w:r w:rsidRPr="00674276">
        <w:rPr>
          <w:rFonts w:ascii="굴림" w:eastAsia="굴림" w:hAnsi="굴림" w:cs="굴림"/>
          <w:kern w:val="0"/>
          <w:sz w:val="24"/>
          <w:szCs w:val="24"/>
        </w:rPr>
        <w:t>pred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\_SVM\_1vR, </w:t>
      </w:r>
      <w:proofErr w:type="spellStart"/>
      <w:r w:rsidRPr="00674276">
        <w:rPr>
          <w:rFonts w:ascii="굴림" w:eastAsia="굴림" w:hAnsi="굴림" w:cs="굴림"/>
          <w:kern w:val="0"/>
          <w:sz w:val="24"/>
          <w:szCs w:val="24"/>
        </w:rPr>
        <w:t>pred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\_LR\_multi, pred\_SVM\_multi][pred_LR_1vR,pred_SVM_1vR,pred_LR_multi,pred_SVM_multi] ⇒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2T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또는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4T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열.</w:t>
      </w:r>
    </w:p>
    <w:p w:rsidR="00674276" w:rsidRPr="00674276" w:rsidRDefault="00674276" w:rsidP="0067427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S2 (확장):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S1 + </w:t>
      </w:r>
      <w:proofErr w:type="spellStart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임베딩</w:t>
      </w:r>
      <w:proofErr w:type="spellEnd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K차원</w:t>
      </w:r>
      <w:r w:rsidRPr="00674276">
        <w:rPr>
          <w:rFonts w:ascii="굴림" w:eastAsia="굴림" w:hAnsi="굴림" w:cs="굴림"/>
          <w:kern w:val="0"/>
          <w:sz w:val="24"/>
          <w:szCs w:val="24"/>
        </w:rPr>
        <w:t>(overfit 방지 위해 K를 10–30으로 축소하거나 ridge 강하게).</w:t>
      </w:r>
    </w:p>
    <w:p w:rsidR="00674276" w:rsidRPr="00674276" w:rsidRDefault="00674276" w:rsidP="006742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74276">
        <w:rPr>
          <w:rFonts w:ascii="굴림" w:eastAsia="굴림" w:hAnsi="굴림" w:cs="굴림"/>
          <w:b/>
          <w:bCs/>
          <w:kern w:val="0"/>
          <w:sz w:val="27"/>
          <w:szCs w:val="27"/>
        </w:rPr>
        <w:t>메타 러너</w:t>
      </w:r>
    </w:p>
    <w:p w:rsidR="00674276" w:rsidRPr="00674276" w:rsidRDefault="00674276" w:rsidP="0067427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기본: </w:t>
      </w:r>
      <w:proofErr w:type="spellStart"/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glmnet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::</w:t>
      </w:r>
      <w:proofErr w:type="spellStart"/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cv.glmnet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(family="multinomial", alpha=0)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(ridge).</w:t>
      </w:r>
    </w:p>
    <w:p w:rsidR="00674276" w:rsidRPr="00674276" w:rsidRDefault="00674276" w:rsidP="0067427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손실 선택:</w:t>
      </w:r>
    </w:p>
    <w:p w:rsidR="00674276" w:rsidRPr="00674276" w:rsidRDefault="00674276" w:rsidP="0067427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표준 CE</w:t>
      </w:r>
      <w:r w:rsidRPr="00674276">
        <w:rPr>
          <w:rFonts w:ascii="굴림" w:eastAsia="굴림" w:hAnsi="굴림" w:cs="굴림"/>
          <w:kern w:val="0"/>
          <w:sz w:val="24"/>
          <w:szCs w:val="24"/>
        </w:rPr>
        <w:t>: 그대로 multinomial.</w:t>
      </w:r>
    </w:p>
    <w:p w:rsidR="00674276" w:rsidRPr="00674276" w:rsidRDefault="00674276" w:rsidP="0067427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계층형 손실(</w:t>
      </w:r>
      <w:proofErr w:type="spellStart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스태킹</w:t>
      </w:r>
      <w:proofErr w:type="spellEnd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단계만)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: 구현이 번거롭다면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훈련은 CE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추론 시 비용-민감 의사결정</w:t>
      </w:r>
      <w:r w:rsidRPr="00674276">
        <w:rPr>
          <w:rFonts w:ascii="굴림" w:eastAsia="굴림" w:hAnsi="굴림" w:cs="굴림"/>
          <w:kern w:val="0"/>
          <w:sz w:val="24"/>
          <w:szCs w:val="24"/>
        </w:rPr>
        <w:t>으로 대체해도 실용적.</w:t>
      </w:r>
    </w:p>
    <w:p w:rsidR="00674276" w:rsidRPr="00674276" w:rsidRDefault="00674276" w:rsidP="00674276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t>추론 규칙: y^=</w:t>
      </w:r>
      <w:proofErr w:type="spellStart"/>
      <w:r w:rsidRPr="00674276">
        <w:rPr>
          <w:rFonts w:ascii="굴림" w:eastAsia="굴림" w:hAnsi="굴림" w:cs="굴림"/>
          <w:kern w:val="0"/>
          <w:sz w:val="24"/>
          <w:szCs w:val="24"/>
        </w:rPr>
        <w:t>arg</w:t>
      </w:r>
      <w:r w:rsidRPr="00674276">
        <w:rPr>
          <w:rFonts w:ascii="Tahoma" w:eastAsia="굴림" w:hAnsi="Tahoma" w:cs="Tahoma"/>
          <w:kern w:val="0"/>
          <w:sz w:val="24"/>
          <w:szCs w:val="24"/>
        </w:rPr>
        <w:t>⁡</w:t>
      </w:r>
      <w:r w:rsidRPr="00674276">
        <w:rPr>
          <w:rFonts w:ascii="굴림" w:eastAsia="굴림" w:hAnsi="굴림" w:cs="굴림"/>
          <w:kern w:val="0"/>
          <w:sz w:val="24"/>
          <w:szCs w:val="24"/>
        </w:rPr>
        <w:t>min</w:t>
      </w:r>
      <w:r w:rsidRPr="00674276">
        <w:rPr>
          <w:rFonts w:ascii="Tahoma" w:eastAsia="굴림" w:hAnsi="Tahoma" w:cs="Tahoma"/>
          <w:kern w:val="0"/>
          <w:sz w:val="24"/>
          <w:szCs w:val="24"/>
        </w:rPr>
        <w:t>⁡</w:t>
      </w:r>
      <w:r w:rsidRPr="00674276">
        <w:rPr>
          <w:rFonts w:ascii="굴림" w:eastAsia="굴림" w:hAnsi="굴림" w:cs="굴림"/>
          <w:kern w:val="0"/>
          <w:sz w:val="24"/>
          <w:szCs w:val="24"/>
        </w:rPr>
        <w:t>c</w:t>
      </w:r>
      <w:proofErr w:type="spellEnd"/>
      <w:r w:rsidRPr="00674276">
        <w:rPr>
          <w:rFonts w:ascii="굴림" w:eastAsia="굴림" w:hAnsi="굴림" w:cs="굴림" w:hint="eastAsia"/>
          <w:kern w:val="0"/>
          <w:sz w:val="24"/>
          <w:szCs w:val="24"/>
        </w:rPr>
        <w:t>∑</w:t>
      </w:r>
      <w:proofErr w:type="spellStart"/>
      <w:proofErr w:type="gramStart"/>
      <w:r w:rsidRPr="00674276">
        <w:rPr>
          <w:rFonts w:ascii="굴림" w:eastAsia="굴림" w:hAnsi="굴림" w:cs="굴림"/>
          <w:kern w:val="0"/>
          <w:sz w:val="24"/>
          <w:szCs w:val="24"/>
        </w:rPr>
        <w:t>kCc,k</w:t>
      </w:r>
      <w:proofErr w:type="spellEnd"/>
      <w:proofErr w:type="gramEnd"/>
      <w:r w:rsidRPr="00674276">
        <w:rPr>
          <w:rFonts w:ascii="MS Gothic" w:eastAsia="MS Gothic" w:hAnsi="MS Gothic" w:cs="MS Gothic" w:hint="eastAsia"/>
          <w:kern w:val="0"/>
          <w:sz w:val="24"/>
          <w:szCs w:val="24"/>
        </w:rPr>
        <w:t> </w:t>
      </w:r>
      <w:r w:rsidRPr="00674276">
        <w:rPr>
          <w:rFonts w:ascii="굴림" w:eastAsia="굴림" w:hAnsi="굴림" w:cs="굴림"/>
          <w:kern w:val="0"/>
          <w:sz w:val="24"/>
          <w:szCs w:val="24"/>
        </w:rPr>
        <w:t>pk\hat{y} = \</w:t>
      </w:r>
      <w:proofErr w:type="spellStart"/>
      <w:r w:rsidRPr="00674276">
        <w:rPr>
          <w:rFonts w:ascii="굴림" w:eastAsia="굴림" w:hAnsi="굴림" w:cs="굴림"/>
          <w:kern w:val="0"/>
          <w:sz w:val="24"/>
          <w:szCs w:val="24"/>
        </w:rPr>
        <w:t>arg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>\</w:t>
      </w:r>
      <w:proofErr w:type="spellStart"/>
      <w:r w:rsidRPr="00674276">
        <w:rPr>
          <w:rFonts w:ascii="굴림" w:eastAsia="굴림" w:hAnsi="굴림" w:cs="굴림"/>
          <w:kern w:val="0"/>
          <w:sz w:val="24"/>
          <w:szCs w:val="24"/>
        </w:rPr>
        <w:t>min_c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\</w:t>
      </w:r>
      <w:proofErr w:type="spellStart"/>
      <w:r w:rsidRPr="00674276">
        <w:rPr>
          <w:rFonts w:ascii="굴림" w:eastAsia="굴림" w:hAnsi="굴림" w:cs="굴림"/>
          <w:kern w:val="0"/>
          <w:sz w:val="24"/>
          <w:szCs w:val="24"/>
        </w:rPr>
        <w:t>sum_k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C_{</w:t>
      </w:r>
      <w:proofErr w:type="spellStart"/>
      <w:r w:rsidRPr="00674276">
        <w:rPr>
          <w:rFonts w:ascii="굴림" w:eastAsia="굴림" w:hAnsi="굴림" w:cs="굴림"/>
          <w:kern w:val="0"/>
          <w:sz w:val="24"/>
          <w:szCs w:val="24"/>
        </w:rPr>
        <w:t>c,k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}\, </w:t>
      </w:r>
      <w:proofErr w:type="spellStart"/>
      <w:r w:rsidRPr="00674276">
        <w:rPr>
          <w:rFonts w:ascii="굴림" w:eastAsia="굴림" w:hAnsi="굴림" w:cs="굴림"/>
          <w:kern w:val="0"/>
          <w:sz w:val="24"/>
          <w:szCs w:val="24"/>
        </w:rPr>
        <w:t>p_ky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>^</w:t>
      </w:r>
      <w:r w:rsidRPr="00674276">
        <w:rPr>
          <w:rFonts w:ascii="맑은 고딕" w:eastAsia="맑은 고딕" w:hAnsi="맑은 고딕" w:cs="맑은 고딕" w:hint="eastAsia"/>
          <w:kern w:val="0"/>
          <w:sz w:val="24"/>
          <w:szCs w:val="24"/>
        </w:rPr>
        <w:t>​</w:t>
      </w:r>
      <w:r w:rsidRPr="00674276">
        <w:rPr>
          <w:rFonts w:ascii="굴림" w:eastAsia="굴림" w:hAnsi="굴림" w:cs="굴림"/>
          <w:kern w:val="0"/>
          <w:sz w:val="24"/>
          <w:szCs w:val="24"/>
        </w:rPr>
        <w:t>=</w:t>
      </w:r>
      <w:proofErr w:type="spellStart"/>
      <w:r w:rsidRPr="00674276">
        <w:rPr>
          <w:rFonts w:ascii="굴림" w:eastAsia="굴림" w:hAnsi="굴림" w:cs="굴림"/>
          <w:kern w:val="0"/>
          <w:sz w:val="24"/>
          <w:szCs w:val="24"/>
        </w:rPr>
        <w:t>argminc</w:t>
      </w:r>
      <w:proofErr w:type="spellEnd"/>
      <w:r w:rsidRPr="00674276">
        <w:rPr>
          <w:rFonts w:ascii="맑은 고딕" w:eastAsia="맑은 고딕" w:hAnsi="맑은 고딕" w:cs="맑은 고딕" w:hint="eastAsia"/>
          <w:kern w:val="0"/>
          <w:sz w:val="24"/>
          <w:szCs w:val="24"/>
        </w:rPr>
        <w:t>​</w:t>
      </w:r>
      <w:r w:rsidRPr="00674276">
        <w:rPr>
          <w:rFonts w:ascii="굴림" w:eastAsia="굴림" w:hAnsi="굴림" w:cs="굴림"/>
          <w:kern w:val="0"/>
          <w:sz w:val="24"/>
          <w:szCs w:val="24"/>
        </w:rPr>
        <w:t>∑k</w:t>
      </w:r>
      <w:r w:rsidRPr="00674276">
        <w:rPr>
          <w:rFonts w:ascii="맑은 고딕" w:eastAsia="맑은 고딕" w:hAnsi="맑은 고딕" w:cs="맑은 고딕" w:hint="eastAsia"/>
          <w:kern w:val="0"/>
          <w:sz w:val="24"/>
          <w:szCs w:val="24"/>
        </w:rPr>
        <w:t>​</w:t>
      </w:r>
      <w:proofErr w:type="spellStart"/>
      <w:r w:rsidRPr="00674276">
        <w:rPr>
          <w:rFonts w:ascii="굴림" w:eastAsia="굴림" w:hAnsi="굴림" w:cs="굴림"/>
          <w:kern w:val="0"/>
          <w:sz w:val="24"/>
          <w:szCs w:val="24"/>
        </w:rPr>
        <w:t>Cc,k</w:t>
      </w:r>
      <w:proofErr w:type="spellEnd"/>
      <w:r w:rsidRPr="00674276">
        <w:rPr>
          <w:rFonts w:ascii="맑은 고딕" w:eastAsia="맑은 고딕" w:hAnsi="맑은 고딕" w:cs="맑은 고딕" w:hint="eastAsia"/>
          <w:kern w:val="0"/>
          <w:sz w:val="24"/>
          <w:szCs w:val="24"/>
        </w:rPr>
        <w:t>​</w:t>
      </w:r>
      <w:r w:rsidRPr="00674276">
        <w:rPr>
          <w:rFonts w:ascii="굴림" w:eastAsia="굴림" w:hAnsi="굴림" w:cs="굴림"/>
          <w:kern w:val="0"/>
          <w:sz w:val="24"/>
          <w:szCs w:val="24"/>
        </w:rPr>
        <w:t>pk</w:t>
      </w:r>
      <w:r w:rsidRPr="00674276">
        <w:rPr>
          <w:rFonts w:ascii="맑은 고딕" w:eastAsia="맑은 고딕" w:hAnsi="맑은 고딕" w:cs="맑은 고딕" w:hint="eastAsia"/>
          <w:kern w:val="0"/>
          <w:sz w:val="24"/>
          <w:szCs w:val="24"/>
        </w:rPr>
        <w:t>​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(CO 기반 비용 CCC).</w:t>
      </w:r>
    </w:p>
    <w:p w:rsidR="00674276" w:rsidRPr="00674276" w:rsidRDefault="00674276" w:rsidP="00674276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또는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HXE-유사 soft target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을 만들어(정답 주변 계통에 확률 분산)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glmnet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학습에 주입하는 간접 방식(샘플 복제+가중치로 근사).</w:t>
      </w:r>
    </w:p>
    <w:p w:rsidR="00674276" w:rsidRPr="00674276" w:rsidRDefault="00674276" w:rsidP="00674276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산출: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메타 모델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(ridge-multinomial),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온톨로지 비용행렬</w:t>
      </w:r>
      <w:r w:rsidRPr="00674276">
        <w:rPr>
          <w:rFonts w:ascii="굴림" w:eastAsia="굴림" w:hAnsi="굴림" w:cs="굴림"/>
          <w:kern w:val="0"/>
          <w:sz w:val="24"/>
          <w:szCs w:val="24"/>
        </w:rPr>
        <w:t>(선택), 추론 규칙.</w:t>
      </w:r>
    </w:p>
    <w:p w:rsidR="00674276" w:rsidRPr="00674276" w:rsidRDefault="00674276" w:rsidP="006742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74276" w:rsidRPr="00674276" w:rsidRDefault="00674276" w:rsidP="006742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74276">
        <w:rPr>
          <w:rFonts w:ascii="굴림" w:eastAsia="굴림" w:hAnsi="굴림" w:cs="굴림"/>
          <w:b/>
          <w:bCs/>
          <w:kern w:val="0"/>
          <w:sz w:val="36"/>
          <w:szCs w:val="36"/>
        </w:rPr>
        <w:t>4) 최종 학습(Full train) &amp; 테스트 평가</w:t>
      </w:r>
    </w:p>
    <w:p w:rsidR="00674276" w:rsidRPr="00674276" w:rsidRDefault="00674276" w:rsidP="0067427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Full train에서 Level-0 </w:t>
      </w:r>
      <w:proofErr w:type="spellStart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재학습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>(마커/</w:t>
      </w:r>
      <w:proofErr w:type="spellStart"/>
      <w:r w:rsidRPr="00674276">
        <w:rPr>
          <w:rFonts w:ascii="굴림" w:eastAsia="굴림" w:hAnsi="굴림" w:cs="굴림"/>
          <w:kern w:val="0"/>
          <w:sz w:val="24"/>
          <w:szCs w:val="24"/>
        </w:rPr>
        <w:t>임베딩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포함 → 누수 없이 </w:t>
      </w:r>
      <w:proofErr w:type="spellStart"/>
      <w:r w:rsidRPr="00674276">
        <w:rPr>
          <w:rFonts w:ascii="굴림" w:eastAsia="굴림" w:hAnsi="굴림" w:cs="굴림"/>
          <w:kern w:val="0"/>
          <w:sz w:val="24"/>
          <w:szCs w:val="24"/>
        </w:rPr>
        <w:t>재적합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>).</w:t>
      </w:r>
    </w:p>
    <w:p w:rsidR="00674276" w:rsidRPr="00674276" w:rsidRDefault="00674276" w:rsidP="0067427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Level-1 </w:t>
      </w:r>
      <w:proofErr w:type="spellStart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재학습</w:t>
      </w:r>
      <w:proofErr w:type="spellEnd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full train에서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S1/S2 입력 재생성 → 메타 </w:t>
      </w:r>
      <w:proofErr w:type="spellStart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재적합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674276" w:rsidRPr="00674276" w:rsidRDefault="00674276" w:rsidP="0067427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테스트</w:t>
      </w:r>
      <w:r w:rsidRPr="00674276">
        <w:rPr>
          <w:rFonts w:ascii="굴림" w:eastAsia="굴림" w:hAnsi="굴림" w:cs="굴림"/>
          <w:kern w:val="0"/>
          <w:sz w:val="24"/>
          <w:szCs w:val="24"/>
        </w:rPr>
        <w:t>: test 세트에 대해 Level-0 → 메타 입력 생성 → 메타 예측.</w:t>
      </w:r>
    </w:p>
    <w:p w:rsidR="00674276" w:rsidRPr="00674276" w:rsidRDefault="00674276" w:rsidP="0067427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계층형 후처리(선택):</w:t>
      </w:r>
    </w:p>
    <w:p w:rsidR="00674276" w:rsidRPr="00674276" w:rsidRDefault="00674276" w:rsidP="0067427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DAG 일관성 보정</w:t>
      </w:r>
      <w:r w:rsidRPr="00674276">
        <w:rPr>
          <w:rFonts w:ascii="굴림" w:eastAsia="굴림" w:hAnsi="굴림" w:cs="굴림"/>
          <w:kern w:val="0"/>
          <w:sz w:val="24"/>
          <w:szCs w:val="24"/>
        </w:rPr>
        <w:t>(isotonic-like): 조상≥자식 보정.</w:t>
      </w:r>
    </w:p>
    <w:p w:rsidR="00674276" w:rsidRPr="00674276" w:rsidRDefault="00674276" w:rsidP="0067427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비용-민감 결정</w:t>
      </w:r>
      <w:r w:rsidRPr="00674276">
        <w:rPr>
          <w:rFonts w:ascii="굴림" w:eastAsia="굴림" w:hAnsi="굴림" w:cs="굴림"/>
          <w:kern w:val="0"/>
          <w:sz w:val="24"/>
          <w:szCs w:val="24"/>
        </w:rPr>
        <w:t>: 위 식 적용.</w:t>
      </w:r>
    </w:p>
    <w:p w:rsidR="00674276" w:rsidRPr="00674276" w:rsidRDefault="00674276" w:rsidP="0067427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Partial/Unknown 정책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: top-1 확률 </w:t>
      </w:r>
      <w:proofErr w:type="gramStart"/>
      <w:r w:rsidRPr="00674276">
        <w:rPr>
          <w:rFonts w:ascii="굴림" w:eastAsia="굴림" w:hAnsi="굴림" w:cs="굴림"/>
          <w:kern w:val="0"/>
          <w:sz w:val="24"/>
          <w:szCs w:val="24"/>
        </w:rPr>
        <w:t>&lt; τ</w:t>
      </w:r>
      <w:proofErr w:type="gram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&amp; 조상 확률 &gt; τ ⇒ 상위 노드 반환; </w:t>
      </w:r>
      <w:proofErr w:type="spellStart"/>
      <w:r w:rsidRPr="00674276">
        <w:rPr>
          <w:rFonts w:ascii="굴림" w:eastAsia="굴림" w:hAnsi="굴림" w:cs="굴림"/>
          <w:kern w:val="0"/>
          <w:sz w:val="24"/>
          <w:szCs w:val="24"/>
        </w:rPr>
        <w:t>매니폴드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거리 ↑ ⇒ unknown.</w:t>
      </w:r>
    </w:p>
    <w:p w:rsidR="00674276" w:rsidRPr="00674276" w:rsidRDefault="00674276" w:rsidP="006742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674276">
        <w:rPr>
          <w:rFonts w:ascii="굴림" w:eastAsia="굴림" w:hAnsi="굴림" w:cs="굴림"/>
          <w:b/>
          <w:bCs/>
          <w:kern w:val="0"/>
          <w:sz w:val="27"/>
          <w:szCs w:val="27"/>
        </w:rPr>
        <w:t>지표</w:t>
      </w:r>
    </w:p>
    <w:p w:rsidR="00674276" w:rsidRPr="00674276" w:rsidRDefault="00674276" w:rsidP="0067427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leaf</w:t>
      </w:r>
      <w:r w:rsidRPr="00674276">
        <w:rPr>
          <w:rFonts w:ascii="굴림" w:eastAsia="굴림" w:hAnsi="굴림" w:cs="굴림"/>
          <w:kern w:val="0"/>
          <w:sz w:val="24"/>
          <w:szCs w:val="24"/>
        </w:rPr>
        <w:t>: accuracy, macro-F1.</w:t>
      </w:r>
    </w:p>
    <w:p w:rsidR="00674276" w:rsidRPr="00674276" w:rsidRDefault="00674276" w:rsidP="0067427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교정</w:t>
      </w:r>
      <w:r w:rsidRPr="00674276">
        <w:rPr>
          <w:rFonts w:ascii="굴림" w:eastAsia="굴림" w:hAnsi="굴림" w:cs="굴림"/>
          <w:kern w:val="0"/>
          <w:sz w:val="24"/>
          <w:szCs w:val="24"/>
        </w:rPr>
        <w:t>: Brier, ECE.</w:t>
      </w:r>
    </w:p>
    <w:p w:rsidR="00674276" w:rsidRPr="00674276" w:rsidRDefault="00674276" w:rsidP="0067427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계층형</w:t>
      </w:r>
      <w:r w:rsidRPr="00674276">
        <w:rPr>
          <w:rFonts w:ascii="굴림" w:eastAsia="굴림" w:hAnsi="굴림" w:cs="굴림"/>
          <w:kern w:val="0"/>
          <w:sz w:val="24"/>
          <w:szCs w:val="24"/>
        </w:rPr>
        <w:t>: 평균 CO 거리(예측–정답), hierarchical P/R.</w:t>
      </w:r>
    </w:p>
    <w:p w:rsidR="00674276" w:rsidRPr="00674276" w:rsidRDefault="00674276" w:rsidP="0067427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희귀/경계</w:t>
      </w:r>
      <w:r w:rsidRPr="00674276">
        <w:rPr>
          <w:rFonts w:ascii="굴림" w:eastAsia="굴림" w:hAnsi="굴림" w:cs="굴림"/>
          <w:kern w:val="0"/>
          <w:sz w:val="24"/>
          <w:szCs w:val="24"/>
        </w:rPr>
        <w:t>: rare-class recall, near-miss 비율, unknown AUROC.</w:t>
      </w:r>
    </w:p>
    <w:p w:rsidR="00674276" w:rsidRPr="00674276" w:rsidRDefault="00674276" w:rsidP="006742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74276" w:rsidRPr="00674276" w:rsidRDefault="00674276" w:rsidP="006742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74276">
        <w:rPr>
          <w:rFonts w:ascii="굴림" w:eastAsia="굴림" w:hAnsi="굴림" w:cs="굴림"/>
          <w:b/>
          <w:bCs/>
          <w:kern w:val="0"/>
          <w:sz w:val="36"/>
          <w:szCs w:val="36"/>
        </w:rPr>
        <w:t>5) 파일 구조(권장)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>bash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>복사편집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>project/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data/raw/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data/processed/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splits/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folds.rds</w:t>
      </w:r>
      <w:proofErr w:type="spellEnd"/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models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/  level</w:t>
      </w:r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0_marker/  level0_embed/  level1_meta/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preds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/  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oof</w:t>
      </w:r>
      <w:proofErr w:type="spellEnd"/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/  test</w:t>
      </w:r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/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ontology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/  cl_dissimilarity.csv</w:t>
      </w:r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label_map.csv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R/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  00_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utils.R</w:t>
      </w:r>
      <w:proofErr w:type="gramEnd"/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  10_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preprocess.R</w:t>
      </w:r>
      <w:proofErr w:type="gramEnd"/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  20_marker_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selection.R</w:t>
      </w:r>
      <w:proofErr w:type="gramEnd"/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30_level0_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marker.R</w:t>
      </w:r>
      <w:proofErr w:type="gramEnd"/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  31_level0_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embed.R</w:t>
      </w:r>
      <w:proofErr w:type="gramEnd"/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  40_make_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oof.R</w:t>
      </w:r>
      <w:proofErr w:type="gramEnd"/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  50_level1_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meta.R</w:t>
      </w:r>
      <w:proofErr w:type="gramEnd"/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  60_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predict.R</w:t>
      </w:r>
      <w:proofErr w:type="gramEnd"/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  70_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metrics.R</w:t>
      </w:r>
      <w:proofErr w:type="gramEnd"/>
    </w:p>
    <w:p w:rsidR="00674276" w:rsidRPr="00674276" w:rsidRDefault="00674276" w:rsidP="006742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74276" w:rsidRPr="00674276" w:rsidRDefault="00674276" w:rsidP="006742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74276">
        <w:rPr>
          <w:rFonts w:ascii="굴림" w:eastAsia="굴림" w:hAnsi="굴림" w:cs="굴림"/>
          <w:b/>
          <w:bCs/>
          <w:kern w:val="0"/>
          <w:sz w:val="36"/>
          <w:szCs w:val="36"/>
        </w:rPr>
        <w:t>6) 아주 짧은 코드 스케치(핵심 흐름)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>r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>복사편집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># Splits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set.seed</w:t>
      </w:r>
      <w:proofErr w:type="spellEnd"/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(42)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>library(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rsample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split &lt;-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initial_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split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meta_df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, prop=0.8, strata=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cell_type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train_ids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&lt;- training(split)$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cell_id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;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test_ids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&lt;- testing(split)$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cell_id</w:t>
      </w:r>
      <w:proofErr w:type="spellEnd"/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vfold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&lt;-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vfold_cv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(training(split), v = 3, strata =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cell_type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># Level-0 (marker branch) inside each fold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for (fold in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vfold$splits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) {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tr &lt;- analysis(fold);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va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&lt;- assessment(fold)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markers &lt;-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select_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markers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tr, method="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chisq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",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top_n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=200)     # fold-internal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fit_lr_list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&lt;-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fit_one_vs_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rest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tr, markers, model="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glmnet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")  # T binomial models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fit_svm_list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&lt;-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fit_one_vs_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rest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tr, markers, model="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svm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")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oof_lr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&lt;-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predict_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oof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va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fit_lr_list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)  #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Nval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x T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oof_svm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&lt;-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predict_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oof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va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fit_svm_list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save_oof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(...)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># Level-0 (embedding branch)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for (fold in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vfold$splits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) {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tr &lt;- analysis(fold);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va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&lt;- assessment(fold)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emb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&lt;-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fit_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embed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tr, method="pls", k=50)          # fold-internal embedding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fit_lr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&lt;-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fit_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multiclass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tr,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emb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, model="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glmnet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") # multinomial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fit_svm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&lt;-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fit_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multiclass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tr,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emb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, model="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svm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")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oof_lr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&lt;-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predict_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multiclass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va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emb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fit_lr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)     # probs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Nval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x T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oof_svm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&lt;-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predict_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multiclass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va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emb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fit_svm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save_oof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(...);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save_emb_coord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(...)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># Level-1 meta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X_oof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&lt;- </w:t>
      </w:r>
      <w:proofErr w:type="spellStart"/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cbind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oof_marker_lr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oof_marker_svm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oof_embed_lr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oof_embed_svm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emb_coord_opt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y_oof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&lt;- factor(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cell_type_oof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meta &lt;- </w:t>
      </w:r>
      <w:proofErr w:type="spellStart"/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glmnet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::</w:t>
      </w:r>
      <w:proofErr w:type="spellStart"/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cv.glmnet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(x =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as.matrix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X_oof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), y =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y_oof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,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  family="multinomial", alpha=0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)  #</w:t>
      </w:r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ridge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># Predict on test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X_test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&lt;-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make_meta_inputs_on_test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(...)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p_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meta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 &lt;</w:t>
      </w:r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- predict(meta,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as.matrix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X_test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), type="response")[,,1]  # N x T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674276">
        <w:rPr>
          <w:rFonts w:ascii="굴림체" w:eastAsia="굴림체" w:hAnsi="굴림체" w:cs="굴림체"/>
          <w:kern w:val="0"/>
          <w:sz w:val="24"/>
          <w:szCs w:val="24"/>
        </w:rPr>
        <w:t># (optional) cost-sensitive decision using CO distance</w:t>
      </w:r>
    </w:p>
    <w:p w:rsidR="00674276" w:rsidRPr="00674276" w:rsidRDefault="00674276" w:rsidP="006742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y_hat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&lt;- </w:t>
      </w:r>
      <w:proofErr w:type="gram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apply(</w:t>
      </w:r>
      <w:proofErr w:type="spellStart"/>
      <w:proofErr w:type="gramEnd"/>
      <w:r w:rsidRPr="00674276">
        <w:rPr>
          <w:rFonts w:ascii="굴림체" w:eastAsia="굴림체" w:hAnsi="굴림체" w:cs="굴림체"/>
          <w:kern w:val="0"/>
          <w:sz w:val="24"/>
          <w:szCs w:val="24"/>
        </w:rPr>
        <w:t>p_meta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 %*% t(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cost_matrix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 xml:space="preserve">), 1, </w:t>
      </w:r>
      <w:proofErr w:type="spellStart"/>
      <w:r w:rsidRPr="00674276">
        <w:rPr>
          <w:rFonts w:ascii="굴림체" w:eastAsia="굴림체" w:hAnsi="굴림체" w:cs="굴림체"/>
          <w:kern w:val="0"/>
          <w:sz w:val="24"/>
          <w:szCs w:val="24"/>
        </w:rPr>
        <w:t>which.min</w:t>
      </w:r>
      <w:proofErr w:type="spellEnd"/>
      <w:r w:rsidRPr="00674276">
        <w:rPr>
          <w:rFonts w:ascii="굴림체" w:eastAsia="굴림체" w:hAnsi="굴림체" w:cs="굴림체"/>
          <w:kern w:val="0"/>
          <w:sz w:val="24"/>
          <w:szCs w:val="24"/>
        </w:rPr>
        <w:t>)  # or custom function</w:t>
      </w:r>
    </w:p>
    <w:p w:rsidR="00674276" w:rsidRPr="00674276" w:rsidRDefault="00674276" w:rsidP="0067427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74276" w:rsidRPr="00674276" w:rsidRDefault="00674276" w:rsidP="006742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674276">
        <w:rPr>
          <w:rFonts w:ascii="굴림" w:eastAsia="굴림" w:hAnsi="굴림" w:cs="굴림"/>
          <w:b/>
          <w:bCs/>
          <w:kern w:val="0"/>
          <w:sz w:val="36"/>
          <w:szCs w:val="36"/>
        </w:rPr>
        <w:t>7) 선택 옵션(빠르게 성능 올리는 팁)</w:t>
      </w:r>
    </w:p>
    <w:p w:rsidR="00674276" w:rsidRPr="00674276" w:rsidRDefault="00674276" w:rsidP="0067427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t>**PLS(감독형 축소)**를 우선 적용(분류 신호를 보존).</w:t>
      </w:r>
    </w:p>
    <w:p w:rsidR="00674276" w:rsidRPr="00674276" w:rsidRDefault="00674276" w:rsidP="0067427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메타 입력은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확률 대신 </w:t>
      </w:r>
      <w:proofErr w:type="spellStart"/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로짓</w:t>
      </w:r>
      <w:r w:rsidRPr="00674276">
        <w:rPr>
          <w:rFonts w:ascii="굴림" w:eastAsia="굴림" w:hAnsi="굴림" w:cs="굴림"/>
          <w:kern w:val="0"/>
          <w:sz w:val="24"/>
          <w:szCs w:val="24"/>
        </w:rPr>
        <w:t>을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쓰면 가끔 안정적.</w:t>
      </w:r>
    </w:p>
    <w:p w:rsidR="00674276" w:rsidRPr="00674276" w:rsidRDefault="00674276" w:rsidP="0067427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메타에서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ridge(α=0)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기본, 필요시 elastic-net(α∈[0,0.3]) 탐색.</w:t>
      </w:r>
    </w:p>
    <w:p w:rsidR="00674276" w:rsidRPr="00674276" w:rsidRDefault="00674276" w:rsidP="0067427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674276">
        <w:rPr>
          <w:rFonts w:ascii="굴림" w:eastAsia="굴림" w:hAnsi="굴림" w:cs="굴림"/>
          <w:kern w:val="0"/>
          <w:sz w:val="24"/>
          <w:szCs w:val="24"/>
        </w:rPr>
        <w:t>임베딩을</w:t>
      </w:r>
      <w:proofErr w:type="spellEnd"/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메타에 넣을 때는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차원 축소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또는 </w:t>
      </w: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강한 정규화</w:t>
      </w:r>
      <w:r w:rsidRPr="00674276">
        <w:rPr>
          <w:rFonts w:ascii="굴림" w:eastAsia="굴림" w:hAnsi="굴림" w:cs="굴림"/>
          <w:kern w:val="0"/>
          <w:sz w:val="24"/>
          <w:szCs w:val="24"/>
        </w:rPr>
        <w:t xml:space="preserve"> 필수.</w:t>
      </w:r>
    </w:p>
    <w:p w:rsidR="00674276" w:rsidRPr="00674276" w:rsidRDefault="00674276" w:rsidP="0067427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74276">
        <w:rPr>
          <w:rFonts w:ascii="굴림" w:eastAsia="굴림" w:hAnsi="굴림" w:cs="굴림"/>
          <w:b/>
          <w:bCs/>
          <w:kern w:val="0"/>
          <w:sz w:val="24"/>
          <w:szCs w:val="24"/>
        </w:rPr>
        <w:t>계층형 후처리</w:t>
      </w:r>
      <w:r w:rsidRPr="00674276">
        <w:rPr>
          <w:rFonts w:ascii="굴림" w:eastAsia="굴림" w:hAnsi="굴림" w:cs="굴림"/>
          <w:kern w:val="0"/>
          <w:sz w:val="24"/>
          <w:szCs w:val="24"/>
        </w:rPr>
        <w:t>(일관성 보정 + 비용-민감 결정)만으로도 “near-miss 유도” 효과 큼.</w:t>
      </w:r>
    </w:p>
    <w:p w:rsidR="0071610B" w:rsidRPr="00674276" w:rsidRDefault="0071610B"/>
    <w:sectPr w:rsidR="0071610B" w:rsidRPr="006742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4D5"/>
    <w:multiLevelType w:val="multilevel"/>
    <w:tmpl w:val="1B6A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A1FA4"/>
    <w:multiLevelType w:val="multilevel"/>
    <w:tmpl w:val="13DA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25FE2"/>
    <w:multiLevelType w:val="multilevel"/>
    <w:tmpl w:val="6A40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67DD8"/>
    <w:multiLevelType w:val="multilevel"/>
    <w:tmpl w:val="5500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F4BEF"/>
    <w:multiLevelType w:val="multilevel"/>
    <w:tmpl w:val="B6B4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1013C"/>
    <w:multiLevelType w:val="multilevel"/>
    <w:tmpl w:val="1D0A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14AC8"/>
    <w:multiLevelType w:val="multilevel"/>
    <w:tmpl w:val="2084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F4D4A"/>
    <w:multiLevelType w:val="multilevel"/>
    <w:tmpl w:val="9468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2457D"/>
    <w:multiLevelType w:val="multilevel"/>
    <w:tmpl w:val="3F64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76"/>
    <w:rsid w:val="00414D53"/>
    <w:rsid w:val="00466755"/>
    <w:rsid w:val="00674276"/>
    <w:rsid w:val="0071610B"/>
    <w:rsid w:val="008708C2"/>
    <w:rsid w:val="009556FD"/>
    <w:rsid w:val="00A23DCF"/>
    <w:rsid w:val="00D03923"/>
    <w:rsid w:val="00D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85F6F-356B-433D-969C-D82C05F8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7427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7427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7427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674276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742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4276"/>
    <w:rPr>
      <w:b/>
      <w:bCs/>
    </w:rPr>
  </w:style>
  <w:style w:type="character" w:styleId="HTML">
    <w:name w:val="HTML Code"/>
    <w:basedOn w:val="a0"/>
    <w:uiPriority w:val="99"/>
    <w:semiHidden/>
    <w:unhideWhenUsed/>
    <w:rsid w:val="00674276"/>
    <w:rPr>
      <w:rFonts w:ascii="굴림체" w:eastAsia="굴림체" w:hAnsi="굴림체" w:cs="굴림체"/>
      <w:sz w:val="24"/>
      <w:szCs w:val="24"/>
    </w:rPr>
  </w:style>
  <w:style w:type="character" w:styleId="a5">
    <w:name w:val="Emphasis"/>
    <w:basedOn w:val="a0"/>
    <w:uiPriority w:val="20"/>
    <w:qFormat/>
    <w:rsid w:val="00674276"/>
    <w:rPr>
      <w:i/>
      <w:iCs/>
    </w:rPr>
  </w:style>
  <w:style w:type="character" w:customStyle="1" w:styleId="katex-mathml">
    <w:name w:val="katex-mathml"/>
    <w:basedOn w:val="a0"/>
    <w:rsid w:val="00674276"/>
  </w:style>
  <w:style w:type="character" w:customStyle="1" w:styleId="mord">
    <w:name w:val="mord"/>
    <w:basedOn w:val="a0"/>
    <w:rsid w:val="00674276"/>
  </w:style>
  <w:style w:type="character" w:customStyle="1" w:styleId="mopen">
    <w:name w:val="mopen"/>
    <w:basedOn w:val="a0"/>
    <w:rsid w:val="00674276"/>
  </w:style>
  <w:style w:type="character" w:customStyle="1" w:styleId="mpunct">
    <w:name w:val="mpunct"/>
    <w:basedOn w:val="a0"/>
    <w:rsid w:val="00674276"/>
  </w:style>
  <w:style w:type="character" w:customStyle="1" w:styleId="mclose">
    <w:name w:val="mclose"/>
    <w:basedOn w:val="a0"/>
    <w:rsid w:val="00674276"/>
  </w:style>
  <w:style w:type="character" w:customStyle="1" w:styleId="vlist-s">
    <w:name w:val="vlist-s"/>
    <w:basedOn w:val="a0"/>
    <w:rsid w:val="00674276"/>
  </w:style>
  <w:style w:type="character" w:customStyle="1" w:styleId="mrel">
    <w:name w:val="mrel"/>
    <w:basedOn w:val="a0"/>
    <w:rsid w:val="00674276"/>
  </w:style>
  <w:style w:type="character" w:customStyle="1" w:styleId="mop">
    <w:name w:val="mop"/>
    <w:basedOn w:val="a0"/>
    <w:rsid w:val="00674276"/>
  </w:style>
  <w:style w:type="paragraph" w:styleId="HTML0">
    <w:name w:val="HTML Preformatted"/>
    <w:basedOn w:val="a"/>
    <w:link w:val="HTMLChar"/>
    <w:uiPriority w:val="99"/>
    <w:semiHidden/>
    <w:unhideWhenUsed/>
    <w:rsid w:val="006742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74276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builtin">
    <w:name w:val="hljs-built_in"/>
    <w:basedOn w:val="a0"/>
    <w:rsid w:val="00674276"/>
  </w:style>
  <w:style w:type="character" w:customStyle="1" w:styleId="hljs-comment">
    <w:name w:val="hljs-comment"/>
    <w:basedOn w:val="a0"/>
    <w:rsid w:val="00674276"/>
  </w:style>
  <w:style w:type="character" w:customStyle="1" w:styleId="hljs-punctuation">
    <w:name w:val="hljs-punctuation"/>
    <w:basedOn w:val="a0"/>
    <w:rsid w:val="00674276"/>
  </w:style>
  <w:style w:type="character" w:customStyle="1" w:styleId="hljs-number">
    <w:name w:val="hljs-number"/>
    <w:basedOn w:val="a0"/>
    <w:rsid w:val="00674276"/>
  </w:style>
  <w:style w:type="character" w:customStyle="1" w:styleId="hljs-operator">
    <w:name w:val="hljs-operator"/>
    <w:basedOn w:val="a0"/>
    <w:rsid w:val="00674276"/>
  </w:style>
  <w:style w:type="character" w:customStyle="1" w:styleId="hljs-keyword">
    <w:name w:val="hljs-keyword"/>
    <w:basedOn w:val="a0"/>
    <w:rsid w:val="00674276"/>
  </w:style>
  <w:style w:type="character" w:customStyle="1" w:styleId="hljs-string">
    <w:name w:val="hljs-string"/>
    <w:basedOn w:val="a0"/>
    <w:rsid w:val="00674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1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4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HGH</dc:creator>
  <cp:keywords/>
  <dc:description/>
  <cp:lastModifiedBy>HGH</cp:lastModifiedBy>
  <cp:revision>2</cp:revision>
  <dcterms:created xsi:type="dcterms:W3CDTF">2025-07-31T08:16:00Z</dcterms:created>
  <dcterms:modified xsi:type="dcterms:W3CDTF">2025-08-01T04:27:00Z</dcterms:modified>
</cp:coreProperties>
</file>