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3042" w14:textId="399B6274" w:rsidR="00421375" w:rsidRDefault="00F33214">
      <w:r>
        <w:rPr>
          <w:rFonts w:ascii="Helvetica" w:hAnsi="Helvetica" w:cs="Helvetica"/>
          <w:color w:val="495057"/>
          <w:shd w:val="clear" w:color="auto" w:fill="FFFFFF"/>
        </w:rPr>
        <w:t>A música é uma homenagem para Vincent Von Gogh. E na mesma é citado varias pinturas do artista, não diretamente, mas sim com detalhes que cada uma de suas pinturas tem.</w:t>
      </w:r>
    </w:p>
    <w:sectPr w:rsidR="00421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F5"/>
    <w:rsid w:val="001543F5"/>
    <w:rsid w:val="00421375"/>
    <w:rsid w:val="00F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81DA4-CFE2-4C7B-8C1F-70E16ABE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3</cp:revision>
  <dcterms:created xsi:type="dcterms:W3CDTF">2021-09-26T23:02:00Z</dcterms:created>
  <dcterms:modified xsi:type="dcterms:W3CDTF">2021-09-26T23:02:00Z</dcterms:modified>
</cp:coreProperties>
</file>