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CE8A" w14:textId="0670933D" w:rsidR="00C42A3C" w:rsidRDefault="008B12A8" w:rsidP="008B12A8">
      <w:pPr>
        <w:pStyle w:val="PargrafodaLista"/>
        <w:numPr>
          <w:ilvl w:val="0"/>
          <w:numId w:val="1"/>
        </w:numPr>
      </w:pPr>
      <w:r>
        <w:t>Acredito que inicialmente não tenha muita diferença, mas mais além alguém com maior recurso monetário aqui fora, também pode adquirir muito mais coisas lá dentro.</w:t>
      </w:r>
    </w:p>
    <w:p w14:paraId="27CD43E2" w14:textId="321EF15C" w:rsidR="008B12A8" w:rsidRDefault="008B12A8" w:rsidP="008B12A8">
      <w:pPr>
        <w:pStyle w:val="PargrafodaLista"/>
      </w:pPr>
    </w:p>
    <w:p w14:paraId="681E20F9" w14:textId="624FC112" w:rsidR="008B12A8" w:rsidRDefault="008B12A8" w:rsidP="008B12A8">
      <w:pPr>
        <w:pStyle w:val="PargrafodaLista"/>
        <w:numPr>
          <w:ilvl w:val="0"/>
          <w:numId w:val="1"/>
        </w:numPr>
      </w:pPr>
      <w:r>
        <w:t>Muitas pessoas podem acabar se viciando com o que pode ser oferecido por um mundo virtual, causando assim uma satisfação no mundo virtual e fazendo com que as pessoas que já não tem muito dinheiro, gastando mais em jogos para suprir o que não tem na vida real.</w:t>
      </w:r>
    </w:p>
    <w:p w14:paraId="52F4B9C2" w14:textId="77777777" w:rsidR="008B12A8" w:rsidRDefault="008B12A8" w:rsidP="008B12A8">
      <w:pPr>
        <w:pStyle w:val="PargrafodaLista"/>
      </w:pPr>
    </w:p>
    <w:p w14:paraId="28AEBF7C" w14:textId="4F1945AE" w:rsidR="008B12A8" w:rsidRDefault="008B12A8" w:rsidP="008B12A8">
      <w:pPr>
        <w:pStyle w:val="PargrafodaLista"/>
      </w:pPr>
    </w:p>
    <w:p w14:paraId="1792F0CA" w14:textId="0F5F176B" w:rsidR="008B12A8" w:rsidRDefault="008B12A8" w:rsidP="008B12A8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Metaverso</w:t>
      </w:r>
      <w:proofErr w:type="spellEnd"/>
      <w:r>
        <w:t xml:space="preserve"> com você pode escolher tudo do seu personagem, desde a cor de um pelo até o gênero do seu personagem e </w:t>
      </w:r>
      <w:proofErr w:type="spellStart"/>
      <w:r>
        <w:t>etc</w:t>
      </w:r>
      <w:proofErr w:type="spellEnd"/>
      <w:r>
        <w:t>, isso acaba ficando obsoleto, pois todos podem ser “quem quiserem ser”, ou se passar por outra pessoa.</w:t>
      </w:r>
    </w:p>
    <w:p w14:paraId="4E122BE0" w14:textId="2A2A1F92" w:rsidR="000A34CE" w:rsidRDefault="000A34CE" w:rsidP="000A34CE">
      <w:pPr>
        <w:pStyle w:val="PargrafodaLista"/>
      </w:pPr>
    </w:p>
    <w:p w14:paraId="2D09ECCC" w14:textId="69A53230" w:rsidR="000A34CE" w:rsidRDefault="000A34CE" w:rsidP="000A34CE">
      <w:pPr>
        <w:pStyle w:val="PargrafodaLista"/>
        <w:numPr>
          <w:ilvl w:val="0"/>
          <w:numId w:val="1"/>
        </w:numPr>
      </w:pPr>
      <w:r>
        <w:t>Isso vai se moldar com o tempo, mas acredito que muitas delas sejam as mesmas que as nossas e ainda mais rígidas, pois em um mundo online, se pode gravar tudo e manter a visão de todos armazenados em algum lugar, podendo assim ir contra alguém caso a pessoa infrinja alguma regra.</w:t>
      </w:r>
    </w:p>
    <w:sectPr w:rsidR="000A34CE" w:rsidSect="00B16B1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4D1"/>
    <w:multiLevelType w:val="hybridMultilevel"/>
    <w:tmpl w:val="396896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9C"/>
    <w:rsid w:val="000A34CE"/>
    <w:rsid w:val="008B12A8"/>
    <w:rsid w:val="00B1479C"/>
    <w:rsid w:val="00B16B17"/>
    <w:rsid w:val="00C4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2BC8"/>
  <w15:chartTrackingRefBased/>
  <w15:docId w15:val="{1F1862C3-E951-4DC1-9F5A-6B0B18D9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2</cp:revision>
  <dcterms:created xsi:type="dcterms:W3CDTF">2022-03-14T05:38:00Z</dcterms:created>
  <dcterms:modified xsi:type="dcterms:W3CDTF">2022-03-14T05:45:00Z</dcterms:modified>
</cp:coreProperties>
</file>