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F327" w14:textId="77777777" w:rsidR="008305E9" w:rsidRPr="008305E9" w:rsidRDefault="008305E9" w:rsidP="006C5654">
      <w:pPr>
        <w:spacing w:line="360" w:lineRule="auto"/>
        <w:jc w:val="center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Economia</w:t>
      </w:r>
    </w:p>
    <w:p w14:paraId="4647F735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51E39680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1) A palavra </w:t>
      </w:r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economia</w:t>
      </w: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do grego </w:t>
      </w:r>
      <w:proofErr w:type="spellStart"/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oikonomia</w:t>
      </w:r>
      <w:proofErr w:type="spellEnd"/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tem como um de seus significados "</w:t>
      </w:r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economia da casa</w:t>
      </w: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".</w:t>
      </w:r>
    </w:p>
    <w:p w14:paraId="23119C12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“Eco”</w:t>
      </w: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significa </w:t>
      </w:r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“casa”</w:t>
      </w: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759D23C5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“Nomos” </w:t>
      </w: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significa </w:t>
      </w:r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“ordem”.</w:t>
      </w:r>
    </w:p>
    <w:p w14:paraId="2872367A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40A0AE2D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2) Sim, ela está em nosso dia a dia o tempo todo, tornando assim uma ciência da sociedade. Somos provavelmente a única espécie que usa a economia, tendo em vista que somos os únicos seres racionais.</w:t>
      </w:r>
    </w:p>
    <w:p w14:paraId="6F46D59A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0B7D6C4F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3) Seu objetivo é estudar a sociedade e como ela evoluiu economicamente. Também seus valores ao decorrer do tempo, como são alterados os preços no mercado por demanda e oferta.</w:t>
      </w:r>
    </w:p>
    <w:p w14:paraId="65B0D3CF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4BBAA67B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4) Escassez pode ser algo que está prestes a acabar ou que existe muito pouco, assim como o silício que está em escassez, fazendo assim o preço dos hardwares de computadores aumentarem muito.</w:t>
      </w:r>
    </w:p>
    <w:p w14:paraId="5291A74E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38CC4762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5) No centro do diagrama de fluxo circular estão as empresas e as famílias, que se ligam aos mercados de bens e serviço e também ao mercado de fatores de produção, onde eles giram em torno de si, fazendo os dois fatores do centro se comunicarem com os outros dois, então como resultado a economia gira.</w:t>
      </w:r>
    </w:p>
    <w:p w14:paraId="0FDB5199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6BD609A2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6) Custo de oportunidade é poder investir em algo de várias formas, mas tendo que fazer apenas uma escolha, e ao fazer uma escolha, você está perdendo todas as outras que poderiam ser feitas com o investimento.</w:t>
      </w:r>
    </w:p>
    <w:p w14:paraId="0D3C8EC1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Ex1: O investimento maior do governo em uma área, resulta no não investimento em outras, como a área de saúde ou outras.</w:t>
      </w:r>
    </w:p>
    <w:p w14:paraId="673D422D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Ex2: Quando uma empresa tem uma meta de produção mensal de algum produto, porém ela reduz esta produção para focar em outro produto.</w:t>
      </w:r>
    </w:p>
    <w:p w14:paraId="34209DCD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62529910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7) Existem três principais, são eles o </w:t>
      </w:r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capital</w:t>
      </w: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o </w:t>
      </w:r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trabalho</w:t>
      </w: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(mão de obra) e os </w:t>
      </w:r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recursos naturais</w:t>
      </w: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(matéria prima). Sem qualquer um desses três nenhum trabalho anda para frente, tendo em vista que o foco sempre será o retorno do capital, mas ele também é utilizado para adquirir recursos naturais muitas vezes e sem o trabalho não se produz nada, gerando então um ciclo entre esses três.</w:t>
      </w:r>
    </w:p>
    <w:p w14:paraId="15C6E19E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09CA25F8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8) São eles, </w:t>
      </w:r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misturar</w:t>
      </w: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fermentar</w:t>
      </w: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</w:t>
      </w:r>
      <w:r w:rsidRPr="008305E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amassar</w:t>
      </w: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até que o pão esteja em seu ponto.</w:t>
      </w:r>
    </w:p>
    <w:p w14:paraId="2B1F5E15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6D690DF0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9) Desgaste dos Hardwares utilizados para programar (computadores, notebooks, etc..), energia elétrica e tempo, entre outras coisas.</w:t>
      </w:r>
    </w:p>
    <w:p w14:paraId="7248A6DF" w14:textId="77777777" w:rsidR="008305E9" w:rsidRPr="008305E9" w:rsidRDefault="008305E9" w:rsidP="006C5654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8305E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6836AE6C" w14:textId="77777777" w:rsidR="008305E9" w:rsidRPr="006C5654" w:rsidRDefault="008305E9" w:rsidP="006C5654">
      <w:pPr>
        <w:spacing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C565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10) Seu foco está nas propriedades privadas, que assim geram capital, fazendo então o mesmo ter lucros individuais e o acúmulo de capital.</w:t>
      </w:r>
    </w:p>
    <w:p w14:paraId="15CAFA71" w14:textId="26F68E27" w:rsidR="00987CFC" w:rsidRPr="006C5654" w:rsidRDefault="00987CFC" w:rsidP="006C5654">
      <w:pPr>
        <w:spacing w:line="360" w:lineRule="auto"/>
        <w:rPr>
          <w:rFonts w:ascii="Arial" w:hAnsi="Arial" w:cs="Arial"/>
          <w:sz w:val="24"/>
          <w:szCs w:val="24"/>
        </w:rPr>
      </w:pPr>
    </w:p>
    <w:p w14:paraId="5BB8447C" w14:textId="47282C7A" w:rsidR="00987CFC" w:rsidRPr="006C5654" w:rsidRDefault="00987CFC" w:rsidP="006C5654">
      <w:pPr>
        <w:spacing w:line="360" w:lineRule="auto"/>
        <w:rPr>
          <w:rFonts w:ascii="Arial" w:hAnsi="Arial" w:cs="Arial"/>
          <w:sz w:val="24"/>
          <w:szCs w:val="24"/>
        </w:rPr>
      </w:pPr>
    </w:p>
    <w:p w14:paraId="7142B4C1" w14:textId="383E15DE" w:rsidR="00987CFC" w:rsidRPr="006C5654" w:rsidRDefault="00987CFC" w:rsidP="006C5654">
      <w:pPr>
        <w:spacing w:line="360" w:lineRule="auto"/>
        <w:rPr>
          <w:rFonts w:ascii="Arial" w:hAnsi="Arial" w:cs="Arial"/>
          <w:sz w:val="24"/>
          <w:szCs w:val="24"/>
        </w:rPr>
      </w:pPr>
    </w:p>
    <w:p w14:paraId="099F22A6" w14:textId="3900F9F5" w:rsidR="00987CFC" w:rsidRPr="006C5654" w:rsidRDefault="00987CFC" w:rsidP="006C5654">
      <w:pPr>
        <w:spacing w:line="360" w:lineRule="auto"/>
        <w:rPr>
          <w:rFonts w:ascii="Arial" w:hAnsi="Arial" w:cs="Arial"/>
          <w:sz w:val="24"/>
          <w:szCs w:val="24"/>
        </w:rPr>
      </w:pPr>
    </w:p>
    <w:p w14:paraId="7080F22F" w14:textId="77777777" w:rsidR="00581225" w:rsidRPr="006C5654" w:rsidRDefault="00581225" w:rsidP="006C5654">
      <w:pPr>
        <w:spacing w:line="360" w:lineRule="auto"/>
        <w:rPr>
          <w:rFonts w:ascii="Arial" w:hAnsi="Arial" w:cs="Arial"/>
          <w:sz w:val="24"/>
          <w:szCs w:val="24"/>
        </w:rPr>
      </w:pPr>
    </w:p>
    <w:p w14:paraId="7DA21C4D" w14:textId="77777777" w:rsidR="00581225" w:rsidRPr="006C5654" w:rsidRDefault="00581225" w:rsidP="006C5654">
      <w:pPr>
        <w:spacing w:line="360" w:lineRule="auto"/>
        <w:rPr>
          <w:rFonts w:ascii="Arial" w:hAnsi="Arial" w:cs="Arial"/>
          <w:sz w:val="24"/>
          <w:szCs w:val="24"/>
        </w:rPr>
      </w:pPr>
    </w:p>
    <w:p w14:paraId="460ACC45" w14:textId="7B605DEB" w:rsidR="00987CFC" w:rsidRPr="006C5654" w:rsidRDefault="00581225" w:rsidP="006C5654">
      <w:pPr>
        <w:spacing w:line="360" w:lineRule="auto"/>
        <w:rPr>
          <w:rFonts w:ascii="Arial" w:hAnsi="Arial" w:cs="Arial"/>
          <w:sz w:val="24"/>
          <w:szCs w:val="24"/>
        </w:rPr>
      </w:pPr>
      <w:r w:rsidRPr="006C5654">
        <w:rPr>
          <w:rFonts w:ascii="Arial" w:hAnsi="Arial" w:cs="Arial"/>
          <w:sz w:val="24"/>
          <w:szCs w:val="24"/>
        </w:rPr>
        <w:t xml:space="preserve">André Luiz Veloso Cruz </w:t>
      </w:r>
      <w:r w:rsidRPr="006C5654">
        <w:rPr>
          <w:rFonts w:ascii="Arial" w:hAnsi="Arial" w:cs="Arial"/>
          <w:sz w:val="24"/>
          <w:szCs w:val="24"/>
        </w:rPr>
        <w:t xml:space="preserve">                                                                          </w:t>
      </w:r>
      <w:r w:rsidRPr="006C5654">
        <w:rPr>
          <w:rFonts w:ascii="Arial" w:hAnsi="Arial" w:cs="Arial"/>
          <w:sz w:val="24"/>
          <w:szCs w:val="24"/>
        </w:rPr>
        <w:t xml:space="preserve"> TADS21</w:t>
      </w:r>
    </w:p>
    <w:sectPr w:rsidR="00987CFC" w:rsidRPr="006C5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68"/>
    <w:rsid w:val="001A3959"/>
    <w:rsid w:val="001E486B"/>
    <w:rsid w:val="00241F68"/>
    <w:rsid w:val="004113C0"/>
    <w:rsid w:val="00580402"/>
    <w:rsid w:val="00581225"/>
    <w:rsid w:val="005B2A36"/>
    <w:rsid w:val="00634287"/>
    <w:rsid w:val="006C5654"/>
    <w:rsid w:val="007878DA"/>
    <w:rsid w:val="008305E9"/>
    <w:rsid w:val="008D4E35"/>
    <w:rsid w:val="008E6C92"/>
    <w:rsid w:val="00974253"/>
    <w:rsid w:val="00987CFC"/>
    <w:rsid w:val="00A51436"/>
    <w:rsid w:val="00AF367C"/>
    <w:rsid w:val="00B437EA"/>
    <w:rsid w:val="00CC4CE4"/>
    <w:rsid w:val="00CC7347"/>
    <w:rsid w:val="00D10142"/>
    <w:rsid w:val="00DF298E"/>
    <w:rsid w:val="00E101BA"/>
    <w:rsid w:val="00E30E71"/>
    <w:rsid w:val="00E52B91"/>
    <w:rsid w:val="00F4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F66F"/>
  <w15:chartTrackingRefBased/>
  <w15:docId w15:val="{14AC1FD9-BE7F-4D60-9D3F-CA48F46C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1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18</cp:revision>
  <dcterms:created xsi:type="dcterms:W3CDTF">2022-07-22T19:59:00Z</dcterms:created>
  <dcterms:modified xsi:type="dcterms:W3CDTF">2022-07-23T02:30:00Z</dcterms:modified>
</cp:coreProperties>
</file>