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80" w:line="240" w:lineRule="auto"/>
        <w:jc w:val="center"/>
        <w:rPr>
          <w:rFonts w:ascii="Times New Roman" w:cs="Times New Roman" w:eastAsia="Times New Roman" w:hAnsi="Times New Roman"/>
          <w:sz w:val="36"/>
          <w:szCs w:val="36"/>
        </w:rPr>
      </w:pPr>
      <w:bookmarkStart w:colFirst="0" w:colLast="0" w:name="_heading=h.hijlnpyaigjd" w:id="0"/>
      <w:bookmarkEnd w:id="0"/>
      <w:r w:rsidDel="00000000" w:rsidR="00000000" w:rsidRPr="00000000">
        <w:rPr>
          <w:rFonts w:ascii="Times New Roman" w:cs="Times New Roman" w:eastAsia="Times New Roman" w:hAnsi="Times New Roman"/>
          <w:sz w:val="36"/>
          <w:szCs w:val="36"/>
          <w:rtl w:val="0"/>
        </w:rPr>
        <w:t xml:space="preserve">BAB VI</w:t>
      </w:r>
    </w:p>
    <w:p w:rsidR="00000000" w:rsidDel="00000000" w:rsidP="00000000" w:rsidRDefault="00000000" w:rsidRPr="00000000" w14:paraId="00000002">
      <w:pPr>
        <w:pStyle w:val="Title"/>
        <w:spacing w:after="280" w:before="280" w:line="240" w:lineRule="auto"/>
        <w:jc w:val="center"/>
        <w:rPr>
          <w:rFonts w:ascii="Times New Roman" w:cs="Times New Roman" w:eastAsia="Times New Roman" w:hAnsi="Times New Roman"/>
          <w:sz w:val="36"/>
          <w:szCs w:val="36"/>
        </w:rPr>
      </w:pPr>
      <w:bookmarkStart w:colFirst="0" w:colLast="0" w:name="_heading=h.1tf83vtjj64" w:id="1"/>
      <w:bookmarkEnd w:id="1"/>
      <w:r w:rsidDel="00000000" w:rsidR="00000000" w:rsidRPr="00000000">
        <w:rPr>
          <w:rFonts w:ascii="Times New Roman" w:cs="Times New Roman" w:eastAsia="Times New Roman" w:hAnsi="Times New Roman"/>
          <w:sz w:val="36"/>
          <w:szCs w:val="36"/>
          <w:rtl w:val="0"/>
        </w:rPr>
        <w:t xml:space="preserve">OBJECT-ORIENTED PROGRAMMING (OOP)</w:t>
      </w:r>
    </w:p>
    <w:p w:rsidR="00000000" w:rsidDel="00000000" w:rsidP="00000000" w:rsidRDefault="00000000" w:rsidRPr="00000000" w14:paraId="00000003">
      <w:pPr>
        <w:spacing w:after="280" w:before="28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bahasa pemrograman multi-paradigma, Python mendukung berbagai pendekatan pemrograman. Salah satu cara populer untuk memecahkan masalah pemrograman adalah melalui penciptaan </w:t>
      </w:r>
      <w:r w:rsidDel="00000000" w:rsidR="00000000" w:rsidRPr="00000000">
        <w:rPr>
          <w:rFonts w:ascii="Times New Roman" w:cs="Times New Roman" w:eastAsia="Times New Roman" w:hAnsi="Times New Roman"/>
          <w:b w:val="1"/>
          <w:sz w:val="24"/>
          <w:szCs w:val="24"/>
          <w:rtl w:val="0"/>
        </w:rPr>
        <w:t xml:space="preserve">objek</w:t>
      </w:r>
      <w:r w:rsidDel="00000000" w:rsidR="00000000" w:rsidRPr="00000000">
        <w:rPr>
          <w:rFonts w:ascii="Times New Roman" w:cs="Times New Roman" w:eastAsia="Times New Roman" w:hAnsi="Times New Roman"/>
          <w:sz w:val="24"/>
          <w:szCs w:val="24"/>
          <w:rtl w:val="0"/>
        </w:rPr>
        <w:t xml:space="preserve">, yang dikenal sebagai </w:t>
      </w:r>
      <w:r w:rsidDel="00000000" w:rsidR="00000000" w:rsidRPr="00000000">
        <w:rPr>
          <w:rFonts w:ascii="Times New Roman" w:cs="Times New Roman" w:eastAsia="Times New Roman" w:hAnsi="Times New Roman"/>
          <w:b w:val="1"/>
          <w:sz w:val="24"/>
          <w:szCs w:val="24"/>
          <w:rtl w:val="0"/>
        </w:rPr>
        <w:t xml:space="preserve">Pemrograman Berorientasi Objek</w:t>
      </w:r>
      <w:r w:rsidDel="00000000" w:rsidR="00000000" w:rsidRPr="00000000">
        <w:rPr>
          <w:rFonts w:ascii="Times New Roman" w:cs="Times New Roman" w:eastAsia="Times New Roman" w:hAnsi="Times New Roman"/>
          <w:sz w:val="24"/>
          <w:szCs w:val="24"/>
          <w:rtl w:val="0"/>
        </w:rPr>
        <w:t xml:space="preserve"> (Object-Oriented Programming, disingkat </w:t>
      </w:r>
      <w:r w:rsidDel="00000000" w:rsidR="00000000" w:rsidRPr="00000000">
        <w:rPr>
          <w:rFonts w:ascii="Times New Roman" w:cs="Times New Roman" w:eastAsia="Times New Roman" w:hAnsi="Times New Roman"/>
          <w:b w:val="1"/>
          <w:sz w:val="24"/>
          <w:szCs w:val="24"/>
          <w:rtl w:val="0"/>
        </w:rPr>
        <w:t xml:space="preserve">OOP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objek ditandai dengan dua karakteristik utama:</w:t>
      </w:r>
    </w:p>
    <w:p w:rsidR="00000000" w:rsidDel="00000000" w:rsidP="00000000" w:rsidRDefault="00000000" w:rsidRPr="00000000" w14:paraId="00000005">
      <w:pPr>
        <w:numPr>
          <w:ilvl w:val="0"/>
          <w:numId w:val="2"/>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Atribut</w:t>
      </w:r>
      <w:r w:rsidDel="00000000" w:rsidR="00000000" w:rsidRPr="00000000">
        <w:rPr>
          <w:rFonts w:ascii="Times New Roman" w:cs="Times New Roman" w:eastAsia="Times New Roman" w:hAnsi="Times New Roman"/>
          <w:sz w:val="24"/>
          <w:szCs w:val="24"/>
          <w:rtl w:val="0"/>
        </w:rPr>
        <w:t xml:space="preserve">: Variabel yang mendefinisikan karakteristik atau sifat suatu objek.</w:t>
      </w:r>
    </w:p>
    <w:p w:rsidR="00000000" w:rsidDel="00000000" w:rsidP="00000000" w:rsidRDefault="00000000" w:rsidRPr="00000000" w14:paraId="00000006">
      <w:pPr>
        <w:numPr>
          <w:ilvl w:val="0"/>
          <w:numId w:val="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Perilaku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Method</w:t>
      </w:r>
      <w:r w:rsidDel="00000000" w:rsidR="00000000" w:rsidRPr="00000000">
        <w:rPr>
          <w:rFonts w:ascii="Times New Roman" w:cs="Times New Roman" w:eastAsia="Times New Roman" w:hAnsi="Times New Roman"/>
          <w:sz w:val="24"/>
          <w:szCs w:val="24"/>
          <w:rtl w:val="0"/>
        </w:rPr>
        <w:t xml:space="preserve">): Fungsi yang menunjukkan tindakan atau kemampuan suatu objek.</w:t>
      </w:r>
    </w:p>
    <w:p w:rsidR="00000000" w:rsidDel="00000000" w:rsidP="00000000" w:rsidRDefault="00000000" w:rsidRPr="00000000" w14:paraId="00000007">
      <w:pPr>
        <w:numPr>
          <w:ilvl w:val="0"/>
          <w:numId w:val="2"/>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Class Variable:</w:t>
      </w:r>
      <w:r w:rsidDel="00000000" w:rsidR="00000000" w:rsidRPr="00000000">
        <w:rPr>
          <w:rFonts w:ascii="Times New Roman" w:cs="Times New Roman" w:eastAsia="Times New Roman" w:hAnsi="Times New Roman"/>
          <w:sz w:val="24"/>
          <w:szCs w:val="24"/>
          <w:rtl w:val="0"/>
        </w:rPr>
        <w:t xml:space="preserve"> Variabel statis yang dimiliki oleh kelas itu sendiri dan tidak diwariskan ke setiap objeknya.</w:t>
      </w:r>
    </w:p>
    <w:p w:rsidR="00000000" w:rsidDel="00000000" w:rsidP="00000000" w:rsidRDefault="00000000" w:rsidRPr="00000000" w14:paraId="0000000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contoh, sebuah </w:t>
      </w:r>
      <w:r w:rsidDel="00000000" w:rsidR="00000000" w:rsidRPr="00000000">
        <w:rPr>
          <w:rFonts w:ascii="Times New Roman" w:cs="Times New Roman" w:eastAsia="Times New Roman" w:hAnsi="Times New Roman"/>
          <w:b w:val="1"/>
          <w:sz w:val="24"/>
          <w:szCs w:val="24"/>
          <w:rtl w:val="0"/>
        </w:rPr>
        <w:t xml:space="preserve">mobil</w:t>
      </w:r>
      <w:r w:rsidDel="00000000" w:rsidR="00000000" w:rsidRPr="00000000">
        <w:rPr>
          <w:rFonts w:ascii="Times New Roman" w:cs="Times New Roman" w:eastAsia="Times New Roman" w:hAnsi="Times New Roman"/>
          <w:sz w:val="24"/>
          <w:szCs w:val="24"/>
          <w:rtl w:val="0"/>
        </w:rPr>
        <w:t xml:space="preserve"> adalah objek karena memiliki sifat-sifat berikut:</w:t>
      </w:r>
    </w:p>
    <w:p w:rsidR="00000000" w:rsidDel="00000000" w:rsidP="00000000" w:rsidRDefault="00000000" w:rsidRPr="00000000" w14:paraId="00000009">
      <w:pPr>
        <w:numPr>
          <w:ilvl w:val="0"/>
          <w:numId w:val="3"/>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merek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warna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kecepatan_maksimal</w:t>
      </w:r>
      <w:r w:rsidDel="00000000" w:rsidR="00000000" w:rsidRPr="00000000">
        <w:rPr>
          <w:rFonts w:ascii="Times New Roman" w:cs="Times New Roman" w:eastAsia="Times New Roman" w:hAnsi="Times New Roman"/>
          <w:sz w:val="24"/>
          <w:szCs w:val="24"/>
          <w:rtl w:val="0"/>
        </w:rPr>
        <w:t xml:space="preserve"> sebagai atribut.</w:t>
      </w:r>
    </w:p>
    <w:p w:rsidR="00000000" w:rsidDel="00000000" w:rsidP="00000000" w:rsidRDefault="00000000" w:rsidRPr="00000000" w14:paraId="0000000A">
      <w:pPr>
        <w:numPr>
          <w:ilvl w:val="0"/>
          <w:numId w:val="3"/>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menyalakan_mesin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mengerem</w:t>
      </w:r>
      <w:r w:rsidDel="00000000" w:rsidR="00000000" w:rsidRPr="00000000">
        <w:rPr>
          <w:rFonts w:ascii="Times New Roman" w:cs="Times New Roman" w:eastAsia="Times New Roman" w:hAnsi="Times New Roman"/>
          <w:sz w:val="24"/>
          <w:szCs w:val="24"/>
          <w:rtl w:val="0"/>
        </w:rPr>
        <w:t xml:space="preserve"> sebagai perilaku (method).</w:t>
      </w:r>
    </w:p>
    <w:p w:rsidR="00000000" w:rsidDel="00000000" w:rsidP="00000000" w:rsidRDefault="00000000" w:rsidRPr="00000000" w14:paraId="0000000B">
      <w:pPr>
        <w:spacing w:after="280" w:before="28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OOP dalam Python bertujuan untuk memodelkan entitas dunia nyata, mengimplementasikan konsep-konsep seperti pewarisan (</w:t>
      </w:r>
      <w:r w:rsidDel="00000000" w:rsidR="00000000" w:rsidRPr="00000000">
        <w:rPr>
          <w:rFonts w:ascii="Times New Roman" w:cs="Times New Roman" w:eastAsia="Times New Roman" w:hAnsi="Times New Roman"/>
          <w:b w:val="1"/>
          <w:sz w:val="24"/>
          <w:szCs w:val="24"/>
          <w:rtl w:val="0"/>
        </w:rPr>
        <w:t xml:space="preserve">inheritance</w:t>
      </w:r>
      <w:r w:rsidDel="00000000" w:rsidR="00000000" w:rsidRPr="00000000">
        <w:rPr>
          <w:rFonts w:ascii="Times New Roman" w:cs="Times New Roman" w:eastAsia="Times New Roman" w:hAnsi="Times New Roman"/>
          <w:sz w:val="24"/>
          <w:szCs w:val="24"/>
          <w:rtl w:val="0"/>
        </w:rPr>
        <w:t xml:space="preserve">), polimorfisme (</w:t>
      </w:r>
      <w:r w:rsidDel="00000000" w:rsidR="00000000" w:rsidRPr="00000000">
        <w:rPr>
          <w:rFonts w:ascii="Times New Roman" w:cs="Times New Roman" w:eastAsia="Times New Roman" w:hAnsi="Times New Roman"/>
          <w:b w:val="1"/>
          <w:sz w:val="24"/>
          <w:szCs w:val="24"/>
          <w:rtl w:val="0"/>
        </w:rPr>
        <w:t xml:space="preserve">polymorphism</w:t>
      </w:r>
      <w:r w:rsidDel="00000000" w:rsidR="00000000" w:rsidRPr="00000000">
        <w:rPr>
          <w:rFonts w:ascii="Times New Roman" w:cs="Times New Roman" w:eastAsia="Times New Roman" w:hAnsi="Times New Roman"/>
          <w:sz w:val="24"/>
          <w:szCs w:val="24"/>
          <w:rtl w:val="0"/>
        </w:rPr>
        <w:t xml:space="preserve">), enkapsulasi (</w:t>
      </w:r>
      <w:r w:rsidDel="00000000" w:rsidR="00000000" w:rsidRPr="00000000">
        <w:rPr>
          <w:rFonts w:ascii="Times New Roman" w:cs="Times New Roman" w:eastAsia="Times New Roman" w:hAnsi="Times New Roman"/>
          <w:b w:val="1"/>
          <w:sz w:val="24"/>
          <w:szCs w:val="24"/>
          <w:rtl w:val="0"/>
        </w:rPr>
        <w:t xml:space="preserve">encapsulation</w:t>
      </w:r>
      <w:r w:rsidDel="00000000" w:rsidR="00000000" w:rsidRPr="00000000">
        <w:rPr>
          <w:rFonts w:ascii="Times New Roman" w:cs="Times New Roman" w:eastAsia="Times New Roman" w:hAnsi="Times New Roman"/>
          <w:sz w:val="24"/>
          <w:szCs w:val="24"/>
          <w:rtl w:val="0"/>
        </w:rPr>
        <w:t xml:space="preserve">), dan lain-lain.</w:t>
      </w:r>
    </w:p>
    <w:p w:rsidR="00000000" w:rsidDel="00000000" w:rsidP="00000000" w:rsidRDefault="00000000" w:rsidRPr="00000000" w14:paraId="0000000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Python, konsep OOP dibangun di atas beberapa prinsip dasar:</w:t>
      </w:r>
    </w:p>
    <w:p w:rsidR="00000000" w:rsidDel="00000000" w:rsidP="00000000" w:rsidRDefault="00000000" w:rsidRPr="00000000" w14:paraId="0000000D">
      <w:pPr>
        <w:pStyle w:val="Heading1"/>
        <w:spacing w:after="280" w:before="280" w:line="240" w:lineRule="auto"/>
        <w:jc w:val="both"/>
        <w:rPr>
          <w:rFonts w:ascii="Times New Roman" w:cs="Times New Roman" w:eastAsia="Times New Roman" w:hAnsi="Times New Roman"/>
          <w:sz w:val="36"/>
          <w:szCs w:val="36"/>
        </w:rPr>
      </w:pPr>
      <w:bookmarkStart w:colFirst="0" w:colLast="0" w:name="_heading=h.ru6lys42kld7" w:id="2"/>
      <w:bookmarkEnd w:id="2"/>
      <w:r w:rsidDel="00000000" w:rsidR="00000000" w:rsidRPr="00000000">
        <w:rPr>
          <w:rFonts w:ascii="Times New Roman" w:cs="Times New Roman" w:eastAsia="Times New Roman" w:hAnsi="Times New Roman"/>
          <w:sz w:val="36"/>
          <w:szCs w:val="36"/>
          <w:rtl w:val="0"/>
        </w:rPr>
        <w:t xml:space="preserve">A. Class dan Objek</w:t>
      </w:r>
    </w:p>
    <w:p w:rsidR="00000000" w:rsidDel="00000000" w:rsidP="00000000" w:rsidRDefault="00000000" w:rsidRPr="00000000" w14:paraId="0000000E">
      <w:pPr>
        <w:spacing w:after="280" w:before="28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Kelas</w:t>
      </w:r>
      <w:r w:rsidDel="00000000" w:rsidR="00000000" w:rsidRPr="00000000">
        <w:rPr>
          <w:rFonts w:ascii="Times New Roman" w:cs="Times New Roman" w:eastAsia="Times New Roman" w:hAnsi="Times New Roman"/>
          <w:sz w:val="24"/>
          <w:szCs w:val="24"/>
          <w:rtl w:val="0"/>
        </w:rPr>
        <w:t xml:space="preserve"> adalah struktur inti dalam OOP yang berfungsi sebagai </w:t>
      </w:r>
      <w:r w:rsidDel="00000000" w:rsidR="00000000" w:rsidRPr="00000000">
        <w:rPr>
          <w:rFonts w:ascii="Times New Roman" w:cs="Times New Roman" w:eastAsia="Times New Roman" w:hAnsi="Times New Roman"/>
          <w:b w:val="1"/>
          <w:sz w:val="24"/>
          <w:szCs w:val="24"/>
          <w:rtl w:val="0"/>
        </w:rPr>
        <w:t xml:space="preserve">cetak biru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blueprint</w:t>
      </w:r>
      <w:r w:rsidDel="00000000" w:rsidR="00000000" w:rsidRPr="00000000">
        <w:rPr>
          <w:rFonts w:ascii="Times New Roman" w:cs="Times New Roman" w:eastAsia="Times New Roman" w:hAnsi="Times New Roman"/>
          <w:sz w:val="24"/>
          <w:szCs w:val="24"/>
          <w:rtl w:val="0"/>
        </w:rPr>
        <w:t xml:space="preserve">) untuk menciptakan objek. Kelas mendefinisikan atribut dan </w:t>
      </w:r>
      <w:r w:rsidDel="00000000" w:rsidR="00000000" w:rsidRPr="00000000">
        <w:rPr>
          <w:rFonts w:ascii="Times New Roman" w:cs="Times New Roman" w:eastAsia="Times New Roman" w:hAnsi="Times New Roman"/>
          <w:i w:val="1"/>
          <w:sz w:val="24"/>
          <w:szCs w:val="24"/>
          <w:rtl w:val="0"/>
        </w:rPr>
        <w:t xml:space="preserve">method</w:t>
      </w:r>
      <w:r w:rsidDel="00000000" w:rsidR="00000000" w:rsidRPr="00000000">
        <w:rPr>
          <w:rFonts w:ascii="Times New Roman" w:cs="Times New Roman" w:eastAsia="Times New Roman" w:hAnsi="Times New Roman"/>
          <w:sz w:val="24"/>
          <w:szCs w:val="24"/>
          <w:rtl w:val="0"/>
        </w:rPr>
        <w:t xml:space="preserve"> yang akan dimiliki oleh objek-objek yang dibuat darinya. Kita bisa membayangkan kelas sebagai </w:t>
      </w:r>
      <w:r w:rsidDel="00000000" w:rsidR="00000000" w:rsidRPr="00000000">
        <w:rPr>
          <w:rFonts w:ascii="Times New Roman" w:cs="Times New Roman" w:eastAsia="Times New Roman" w:hAnsi="Times New Roman"/>
          <w:b w:val="1"/>
          <w:sz w:val="24"/>
          <w:szCs w:val="24"/>
          <w:rtl w:val="0"/>
        </w:rPr>
        <w:t xml:space="preserve">desain mobil</w:t>
      </w:r>
      <w:r w:rsidDel="00000000" w:rsidR="00000000" w:rsidRPr="00000000">
        <w:rPr>
          <w:rFonts w:ascii="Times New Roman" w:cs="Times New Roman" w:eastAsia="Times New Roman" w:hAnsi="Times New Roman"/>
          <w:sz w:val="24"/>
          <w:szCs w:val="24"/>
          <w:rtl w:val="0"/>
        </w:rPr>
        <w:t xml:space="preserve"> dengan label. Desain ini mencakup semua detail tentang merek, warna, ukuran mesin, dan sebagainya, tetapi belum menjadi mobil yang sebenarnya.</w:t>
      </w:r>
    </w:p>
    <w:p w:rsidR="00000000" w:rsidDel="00000000" w:rsidP="00000000" w:rsidRDefault="00000000" w:rsidRPr="00000000" w14:paraId="0000000F">
      <w:pPr>
        <w:spacing w:after="280" w:before="280" w:line="240" w:lineRule="auto"/>
        <w:jc w:val="both"/>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Membuat Kelas</w:t>
      </w:r>
    </w:p>
    <w:p w:rsidR="00000000" w:rsidDel="00000000" w:rsidP="00000000" w:rsidRDefault="00000000" w:rsidRPr="00000000" w14:paraId="0000001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sintaks untuk mendefinisikan kelas </w:t>
      </w:r>
      <w:r w:rsidDel="00000000" w:rsidR="00000000" w:rsidRPr="00000000">
        <w:rPr>
          <w:rFonts w:ascii="Times New Roman" w:cs="Times New Roman" w:eastAsia="Times New Roman" w:hAnsi="Times New Roman"/>
          <w:b w:val="1"/>
          <w:sz w:val="24"/>
          <w:szCs w:val="24"/>
          <w:rtl w:val="0"/>
        </w:rPr>
        <w:t xml:space="preserve">Mobil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1">
      <w:pPr>
        <w:spacing w:after="280" w:before="28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2016125</wp:posOffset>
            </wp:positionH>
            <wp:positionV relativeFrom="paragraph">
              <wp:posOffset>9525</wp:posOffset>
            </wp:positionV>
            <wp:extent cx="2060575" cy="1444527"/>
            <wp:effectExtent b="0" l="0" r="0" t="0"/>
            <wp:wrapNone/>
            <wp:docPr id="34" name="image1.png"/>
            <a:graphic>
              <a:graphicData uri="http://schemas.openxmlformats.org/drawingml/2006/picture">
                <pic:pic>
                  <pic:nvPicPr>
                    <pic:cNvPr id="0" name="image1.png"/>
                    <pic:cNvPicPr preferRelativeResize="0"/>
                  </pic:nvPicPr>
                  <pic:blipFill>
                    <a:blip r:embed="rId7"/>
                    <a:srcRect b="13373" l="10408" r="10392" t="14285"/>
                    <a:stretch>
                      <a:fillRect/>
                    </a:stretch>
                  </pic:blipFill>
                  <pic:spPr>
                    <a:xfrm>
                      <a:off x="0" y="0"/>
                      <a:ext cx="2060575" cy="1444527"/>
                    </a:xfrm>
                    <a:prstGeom prst="rect"/>
                    <a:ln/>
                  </pic:spPr>
                </pic:pic>
              </a:graphicData>
            </a:graphic>
          </wp:anchor>
        </w:drawing>
      </w:r>
    </w:p>
    <w:p w:rsidR="00000000" w:rsidDel="00000000" w:rsidP="00000000" w:rsidRDefault="00000000" w:rsidRPr="00000000" w14:paraId="00000012">
      <w:pPr>
        <w:spacing w:after="2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80" w:before="28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kunci </w:t>
      </w:r>
      <w:r w:rsidDel="00000000" w:rsidR="00000000" w:rsidRPr="00000000">
        <w:rPr>
          <w:rFonts w:ascii="Times New Roman" w:cs="Times New Roman" w:eastAsia="Times New Roman" w:hAnsi="Times New Roman"/>
          <w:b w:val="1"/>
          <w:sz w:val="20"/>
          <w:szCs w:val="20"/>
          <w:rtl w:val="0"/>
        </w:rPr>
        <w:t xml:space="preserve">class</w:t>
      </w:r>
      <w:r w:rsidDel="00000000" w:rsidR="00000000" w:rsidRPr="00000000">
        <w:rPr>
          <w:rFonts w:ascii="Times New Roman" w:cs="Times New Roman" w:eastAsia="Times New Roman" w:hAnsi="Times New Roman"/>
          <w:sz w:val="24"/>
          <w:szCs w:val="24"/>
          <w:rtl w:val="0"/>
        </w:rPr>
        <w:t xml:space="preserve"> digunakan untuk mendefinisikan kelas. </w:t>
      </w:r>
      <w:r w:rsidDel="00000000" w:rsidR="00000000" w:rsidRPr="00000000">
        <w:rPr>
          <w:rFonts w:ascii="Times New Roman" w:cs="Times New Roman" w:eastAsia="Times New Roman" w:hAnsi="Times New Roman"/>
          <w:b w:val="1"/>
          <w:sz w:val="20"/>
          <w:szCs w:val="20"/>
          <w:rtl w:val="0"/>
        </w:rPr>
        <w:t xml:space="preserve">pass</w:t>
      </w:r>
      <w:r w:rsidDel="00000000" w:rsidR="00000000" w:rsidRPr="00000000">
        <w:rPr>
          <w:rFonts w:ascii="Times New Roman" w:cs="Times New Roman" w:eastAsia="Times New Roman" w:hAnsi="Times New Roman"/>
          <w:sz w:val="24"/>
          <w:szCs w:val="24"/>
          <w:rtl w:val="0"/>
        </w:rPr>
        <w:t xml:space="preserve"> menandakan bahwa ini adalah kelas kosong untuk saat ini.</w:t>
      </w:r>
    </w:p>
    <w:p w:rsidR="00000000" w:rsidDel="00000000" w:rsidP="00000000" w:rsidRDefault="00000000" w:rsidRPr="00000000" w14:paraId="00000015">
      <w:pPr>
        <w:spacing w:after="280" w:before="280" w:line="240" w:lineRule="auto"/>
        <w:jc w:val="both"/>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Membuat Objek (Instance)</w:t>
      </w:r>
    </w:p>
    <w:p w:rsidR="00000000" w:rsidDel="00000000" w:rsidP="00000000" w:rsidRDefault="00000000" w:rsidRPr="00000000" w14:paraId="00000016">
      <w:pPr>
        <w:spacing w:after="280" w:before="28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sebuah kelas, kita dapat membuat </w:t>
      </w:r>
      <w:r w:rsidDel="00000000" w:rsidR="00000000" w:rsidRPr="00000000">
        <w:rPr>
          <w:rFonts w:ascii="Times New Roman" w:cs="Times New Roman" w:eastAsia="Times New Roman" w:hAnsi="Times New Roman"/>
          <w:b w:val="1"/>
          <w:sz w:val="24"/>
          <w:szCs w:val="24"/>
          <w:rtl w:val="0"/>
        </w:rPr>
        <w:t xml:space="preserve">instance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Instance</w:t>
      </w:r>
      <w:r w:rsidDel="00000000" w:rsidR="00000000" w:rsidRPr="00000000">
        <w:rPr>
          <w:rFonts w:ascii="Times New Roman" w:cs="Times New Roman" w:eastAsia="Times New Roman" w:hAnsi="Times New Roman"/>
          <w:sz w:val="24"/>
          <w:szCs w:val="24"/>
          <w:rtl w:val="0"/>
        </w:rPr>
        <w:t xml:space="preserve"> adalah objek spesifik yang dibuat dari kelas tertentu. Setiap </w:t>
      </w:r>
      <w:r w:rsidDel="00000000" w:rsidR="00000000" w:rsidRPr="00000000">
        <w:rPr>
          <w:rFonts w:ascii="Times New Roman" w:cs="Times New Roman" w:eastAsia="Times New Roman" w:hAnsi="Times New Roman"/>
          <w:b w:val="1"/>
          <w:i w:val="1"/>
          <w:sz w:val="24"/>
          <w:szCs w:val="24"/>
          <w:rtl w:val="0"/>
        </w:rPr>
        <w:t xml:space="preserve">instance</w:t>
      </w:r>
      <w:r w:rsidDel="00000000" w:rsidR="00000000" w:rsidRPr="00000000">
        <w:rPr>
          <w:rFonts w:ascii="Times New Roman" w:cs="Times New Roman" w:eastAsia="Times New Roman" w:hAnsi="Times New Roman"/>
          <w:sz w:val="24"/>
          <w:szCs w:val="24"/>
          <w:rtl w:val="0"/>
        </w:rPr>
        <w:t xml:space="preserve"> akan memiliki semua atribut dan perilaku dari kelas asalnya. Namun, nilai atau karakteristik atribut dari masing-masing objek dari kelas yang sama bisa saja berbeda.</w:t>
      </w:r>
    </w:p>
    <w:p w:rsidR="00000000" w:rsidDel="00000000" w:rsidP="00000000" w:rsidRDefault="00000000" w:rsidRPr="00000000" w14:paraId="0000001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sintaks untuk membuat objek (</w:t>
      </w:r>
      <w:r w:rsidDel="00000000" w:rsidR="00000000" w:rsidRPr="00000000">
        <w:rPr>
          <w:rFonts w:ascii="Times New Roman" w:cs="Times New Roman" w:eastAsia="Times New Roman" w:hAnsi="Times New Roman"/>
          <w:b w:val="1"/>
          <w:i w:val="1"/>
          <w:sz w:val="24"/>
          <w:szCs w:val="24"/>
          <w:rtl w:val="0"/>
        </w:rPr>
        <w:t xml:space="preserve">instance</w:t>
      </w:r>
      <w:r w:rsidDel="00000000" w:rsidR="00000000" w:rsidRPr="00000000">
        <w:rPr>
          <w:rFonts w:ascii="Times New Roman" w:cs="Times New Roman" w:eastAsia="Times New Roman" w:hAnsi="Times New Roman"/>
          <w:sz w:val="24"/>
          <w:szCs w:val="24"/>
          <w:rtl w:val="0"/>
        </w:rPr>
        <w:t xml:space="preserve">) dari kelas </w:t>
      </w:r>
      <w:r w:rsidDel="00000000" w:rsidR="00000000" w:rsidRPr="00000000">
        <w:rPr>
          <w:rFonts w:ascii="Times New Roman" w:cs="Times New Roman" w:eastAsia="Times New Roman" w:hAnsi="Times New Roman"/>
          <w:b w:val="1"/>
          <w:sz w:val="24"/>
          <w:szCs w:val="24"/>
          <w:rtl w:val="0"/>
        </w:rPr>
        <w:t xml:space="preserve">Mobil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8">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762500" cy="2489200"/>
            <wp:effectExtent b="0" l="0" r="0" t="0"/>
            <wp:docPr id="42" name="image21.png"/>
            <a:graphic>
              <a:graphicData uri="http://schemas.openxmlformats.org/drawingml/2006/picture">
                <pic:pic>
                  <pic:nvPicPr>
                    <pic:cNvPr id="0" name="image21.png"/>
                    <pic:cNvPicPr preferRelativeResize="0"/>
                  </pic:nvPicPr>
                  <pic:blipFill>
                    <a:blip r:embed="rId8"/>
                    <a:srcRect b="13754" l="8426" r="8423" t="13383"/>
                    <a:stretch>
                      <a:fillRect/>
                    </a:stretch>
                  </pic:blipFill>
                  <pic:spPr>
                    <a:xfrm>
                      <a:off x="0" y="0"/>
                      <a:ext cx="47625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80" w:before="28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w:t>
      </w:r>
      <w:r w:rsidDel="00000000" w:rsidR="00000000" w:rsidRPr="00000000">
        <w:rPr>
          <w:rFonts w:ascii="Times New Roman" w:cs="Times New Roman" w:eastAsia="Times New Roman" w:hAnsi="Times New Roman"/>
          <w:i w:val="1"/>
          <w:sz w:val="24"/>
          <w:szCs w:val="24"/>
          <w:rtl w:val="0"/>
        </w:rPr>
        <w:t xml:space="preserve">assignment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4"/>
          <w:szCs w:val="24"/>
          <w:rtl w:val="0"/>
        </w:rPr>
        <w:t xml:space="preserve"> digunakan untuk menyimpan objek dengan </w:t>
      </w:r>
      <w:r w:rsidDel="00000000" w:rsidR="00000000" w:rsidRPr="00000000">
        <w:rPr>
          <w:rFonts w:ascii="Times New Roman" w:cs="Times New Roman" w:eastAsia="Times New Roman" w:hAnsi="Times New Roman"/>
          <w:i w:val="1"/>
          <w:sz w:val="24"/>
          <w:szCs w:val="24"/>
          <w:rtl w:val="0"/>
        </w:rPr>
        <w:t xml:space="preserve">identifier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sz w:val="20"/>
          <w:szCs w:val="20"/>
          <w:rtl w:val="0"/>
        </w:rPr>
        <w:t xml:space="preserve">suv_hitam</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0"/>
          <w:szCs w:val="20"/>
          <w:rtl w:val="0"/>
        </w:rPr>
        <w:t xml:space="preserve">sedan_merah</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di sisi kiri dan nama kelas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sz w:val="20"/>
          <w:szCs w:val="20"/>
          <w:rtl w:val="0"/>
        </w:rPr>
        <w:t xml:space="preserve">Mobil()</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di sisi kanan operator.</w:t>
      </w:r>
    </w:p>
    <w:p w:rsidR="00000000" w:rsidDel="00000000" w:rsidP="00000000" w:rsidRDefault="00000000" w:rsidRPr="00000000" w14:paraId="0000001A">
      <w:pPr>
        <w:pStyle w:val="Heading2"/>
        <w:spacing w:after="280" w:before="280" w:line="240" w:lineRule="auto"/>
        <w:jc w:val="both"/>
        <w:rPr>
          <w:sz w:val="32"/>
          <w:szCs w:val="32"/>
        </w:rPr>
      </w:pPr>
      <w:bookmarkStart w:colFirst="0" w:colLast="0" w:name="_heading=h.iwbtpweqlta9" w:id="3"/>
      <w:bookmarkEnd w:id="3"/>
      <w:r w:rsidDel="00000000" w:rsidR="00000000" w:rsidRPr="00000000">
        <w:rPr>
          <w:sz w:val="32"/>
          <w:szCs w:val="32"/>
          <w:rtl w:val="0"/>
        </w:rPr>
        <w:t xml:space="preserve">1. Konstruktor</w:t>
      </w:r>
    </w:p>
    <w:p w:rsidR="00000000" w:rsidDel="00000000" w:rsidP="00000000" w:rsidRDefault="00000000" w:rsidRPr="00000000" w14:paraId="0000001B">
      <w:pPr>
        <w:spacing w:after="280" w:before="28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Konstruktor</w:t>
      </w:r>
      <w:r w:rsidDel="00000000" w:rsidR="00000000" w:rsidRPr="00000000">
        <w:rPr>
          <w:rFonts w:ascii="Times New Roman" w:cs="Times New Roman" w:eastAsia="Times New Roman" w:hAnsi="Times New Roman"/>
          <w:sz w:val="24"/>
          <w:szCs w:val="24"/>
          <w:rtl w:val="0"/>
        </w:rPr>
        <w:t xml:space="preserve"> adalah fungsi khusus yang secara otomatis dipanggil tepat setelah suatu objek dibuat. Fungsi ini didefinisikan di dalam blok utama kelas. Umumnya, konstruktor digunakan untuk </w:t>
      </w:r>
      <w:r w:rsidDel="00000000" w:rsidR="00000000" w:rsidRPr="00000000">
        <w:rPr>
          <w:rFonts w:ascii="Times New Roman" w:cs="Times New Roman" w:eastAsia="Times New Roman" w:hAnsi="Times New Roman"/>
          <w:b w:val="1"/>
          <w:sz w:val="24"/>
          <w:szCs w:val="24"/>
          <w:rtl w:val="0"/>
        </w:rPr>
        <w:t xml:space="preserve">menginisialisasi nilai atribut</w:t>
      </w:r>
      <w:r w:rsidDel="00000000" w:rsidR="00000000" w:rsidRPr="00000000">
        <w:rPr>
          <w:rFonts w:ascii="Times New Roman" w:cs="Times New Roman" w:eastAsia="Times New Roman" w:hAnsi="Times New Roman"/>
          <w:sz w:val="24"/>
          <w:szCs w:val="24"/>
          <w:rtl w:val="0"/>
        </w:rPr>
        <w:t xml:space="preserve"> dari entitas objek.</w:t>
      </w:r>
    </w:p>
    <w:p w:rsidR="00000000" w:rsidDel="00000000" w:rsidP="00000000" w:rsidRDefault="00000000" w:rsidRPr="00000000" w14:paraId="0000001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sintaks untuk membuat konstruktor:</w:t>
      </w:r>
    </w:p>
    <w:p w:rsidR="00000000" w:rsidDel="00000000" w:rsidP="00000000" w:rsidRDefault="00000000" w:rsidRPr="00000000" w14:paraId="0000001D">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793474" cy="1556081"/>
            <wp:effectExtent b="0" l="0" r="0" t="0"/>
            <wp:docPr id="4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3793474" cy="1556081"/>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029200" cy="355600"/>
            <wp:effectExtent b="0" l="0" r="0" t="0"/>
            <wp:docPr id="44"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0292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280" w:before="28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w:t>
      </w:r>
      <w:r w:rsidDel="00000000" w:rsidR="00000000" w:rsidRPr="00000000">
        <w:rPr>
          <w:rFonts w:ascii="Times New Roman" w:cs="Times New Roman" w:eastAsia="Times New Roman" w:hAnsi="Times New Roman"/>
          <w:b w:val="1"/>
          <w:sz w:val="20"/>
          <w:szCs w:val="20"/>
          <w:rtl w:val="0"/>
        </w:rPr>
        <w:t xml:space="preserve">__init__</w:t>
      </w:r>
      <w:r w:rsidDel="00000000" w:rsidR="00000000" w:rsidRPr="00000000">
        <w:rPr>
          <w:rFonts w:ascii="Times New Roman" w:cs="Times New Roman" w:eastAsia="Times New Roman" w:hAnsi="Times New Roman"/>
          <w:sz w:val="24"/>
          <w:szCs w:val="24"/>
          <w:rtl w:val="0"/>
        </w:rPr>
        <w:t xml:space="preserve">, terdapat dua konstruktor/method khusus lainnya yang memiliki fungsi tertentu dalam siklus hidup objek:</w:t>
      </w:r>
    </w:p>
    <w:tbl>
      <w:tblPr>
        <w:tblStyle w:val="Table1"/>
        <w:tblW w:w="7550.0" w:type="dxa"/>
        <w:jc w:val="left"/>
        <w:tblLayout w:type="fixed"/>
        <w:tblLook w:val="0400"/>
      </w:tblPr>
      <w:tblGrid>
        <w:gridCol w:w="1756"/>
        <w:gridCol w:w="5794"/>
        <w:tblGridChange w:id="0">
          <w:tblGrid>
            <w:gridCol w:w="1756"/>
            <w:gridCol w:w="5794"/>
          </w:tblGrid>
        </w:tblGridChange>
      </w:tblGrid>
      <w:tr>
        <w:trPr>
          <w:cantSplit w:val="0"/>
          <w:tblHeader w:val="1"/>
        </w:trPr>
        <w:tc>
          <w:tcPr>
            <w:vAlign w:val="center"/>
          </w:tcPr>
          <w:p w:rsidR="00000000" w:rsidDel="00000000" w:rsidP="00000000" w:rsidRDefault="00000000" w:rsidRPr="00000000" w14:paraId="0000002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Khusus</w:t>
            </w:r>
          </w:p>
        </w:tc>
        <w:tc>
          <w:tcPr>
            <w:vAlign w:val="center"/>
          </w:tcPr>
          <w:p w:rsidR="00000000" w:rsidDel="00000000" w:rsidP="00000000" w:rsidRDefault="00000000" w:rsidRPr="00000000" w14:paraId="0000002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w:t>
            </w:r>
          </w:p>
        </w:tc>
      </w:tr>
      <w:tr>
        <w:trPr>
          <w:cantSplit w:val="0"/>
          <w:tblHeader w:val="0"/>
        </w:trPr>
        <w:tc>
          <w:tcPr>
            <w:vAlign w:val="center"/>
          </w:tcPr>
          <w:p w:rsidR="00000000" w:rsidDel="00000000" w:rsidP="00000000" w:rsidRDefault="00000000" w:rsidRPr="00000000" w14:paraId="00000025">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0"/>
                <w:szCs w:val="20"/>
                <w:rtl w:val="0"/>
              </w:rPr>
              <w:t xml:space="preserve">__new__(cls)</w:t>
            </w:r>
            <w:r w:rsidDel="00000000" w:rsidR="00000000" w:rsidRPr="00000000">
              <w:rPr>
                <w:rtl w:val="0"/>
              </w:rPr>
            </w:r>
          </w:p>
        </w:tc>
        <w:tc>
          <w:tcPr>
            <w:vAlign w:val="center"/>
          </w:tcPr>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Dipanggil otomatis untuk membuat </w:t>
            </w:r>
            <w:r w:rsidDel="00000000" w:rsidR="00000000" w:rsidRPr="00000000">
              <w:rPr>
                <w:rFonts w:ascii="Times New Roman" w:cs="Times New Roman" w:eastAsia="Times New Roman" w:hAnsi="Times New Roman"/>
                <w:i w:val="1"/>
                <w:sz w:val="24"/>
                <w:szCs w:val="24"/>
                <w:rtl w:val="0"/>
              </w:rPr>
              <w:t xml:space="preserve">instance</w:t>
            </w:r>
            <w:r w:rsidDel="00000000" w:rsidR="00000000" w:rsidRPr="00000000">
              <w:rPr>
                <w:rFonts w:ascii="Times New Roman" w:cs="Times New Roman" w:eastAsia="Times New Roman" w:hAnsi="Times New Roman"/>
                <w:sz w:val="24"/>
                <w:szCs w:val="24"/>
                <w:rtl w:val="0"/>
              </w:rPr>
              <w:t xml:space="preserve"> baru.</w:t>
            </w:r>
          </w:p>
        </w:tc>
      </w:tr>
      <w:tr>
        <w:trPr>
          <w:cantSplit w:val="0"/>
          <w:tblHeader w:val="0"/>
        </w:trPr>
        <w:tc>
          <w:tcPr>
            <w:vAlign w:val="center"/>
          </w:tcPr>
          <w:p w:rsidR="00000000" w:rsidDel="00000000" w:rsidP="00000000" w:rsidRDefault="00000000" w:rsidRPr="00000000" w14:paraId="00000027">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0"/>
                <w:szCs w:val="20"/>
                <w:rtl w:val="0"/>
              </w:rPr>
              <w:t xml:space="preserve">__init__(self)</w:t>
            </w:r>
            <w:r w:rsidDel="00000000" w:rsidR="00000000" w:rsidRPr="00000000">
              <w:rPr>
                <w:rtl w:val="0"/>
              </w:rPr>
            </w:r>
          </w:p>
        </w:tc>
        <w:tc>
          <w:tcPr>
            <w:vAlign w:val="center"/>
          </w:tcPr>
          <w:p w:rsidR="00000000" w:rsidDel="00000000" w:rsidP="00000000" w:rsidRDefault="00000000" w:rsidRPr="00000000" w14:paraId="0000002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Dipanggil otomatis untuk </w:t>
            </w:r>
            <w:r w:rsidDel="00000000" w:rsidR="00000000" w:rsidRPr="00000000">
              <w:rPr>
                <w:rFonts w:ascii="Times New Roman" w:cs="Times New Roman" w:eastAsia="Times New Roman" w:hAnsi="Times New Roman"/>
                <w:b w:val="1"/>
                <w:sz w:val="24"/>
                <w:szCs w:val="24"/>
                <w:rtl w:val="0"/>
              </w:rPr>
              <w:t xml:space="preserve">menginisialisasi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instance</w:t>
            </w:r>
            <w:r w:rsidDel="00000000" w:rsidR="00000000" w:rsidRPr="00000000">
              <w:rPr>
                <w:rFonts w:ascii="Times New Roman" w:cs="Times New Roman" w:eastAsia="Times New Roman" w:hAnsi="Times New Roman"/>
                <w:sz w:val="24"/>
                <w:szCs w:val="24"/>
                <w:rtl w:val="0"/>
              </w:rPr>
              <w:t xml:space="preserve"> baru.</w:t>
            </w:r>
          </w:p>
        </w:tc>
      </w:tr>
      <w:tr>
        <w:trPr>
          <w:cantSplit w:val="0"/>
          <w:tblHeader w:val="0"/>
        </w:trPr>
        <w:tc>
          <w:tcPr>
            <w:vAlign w:val="center"/>
          </w:tcPr>
          <w:p w:rsidR="00000000" w:rsidDel="00000000" w:rsidP="00000000" w:rsidRDefault="00000000" w:rsidRPr="00000000" w14:paraId="00000029">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0"/>
                <w:szCs w:val="20"/>
                <w:rtl w:val="0"/>
              </w:rPr>
              <w:t xml:space="preserve">__del__(self)</w:t>
            </w:r>
            <w:r w:rsidDel="00000000" w:rsidR="00000000" w:rsidRPr="00000000">
              <w:rPr>
                <w:rtl w:val="0"/>
              </w:rPr>
            </w:r>
          </w:p>
        </w:tc>
        <w:tc>
          <w:tcPr>
            <w:vAlign w:val="center"/>
          </w:tcPr>
          <w:p w:rsidR="00000000" w:rsidDel="00000000" w:rsidP="00000000" w:rsidRDefault="00000000" w:rsidRPr="00000000" w14:paraId="0000002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Dipanggil otomatis ketika objek akan dihapus/dihancurkan.</w:t>
            </w:r>
          </w:p>
        </w:tc>
      </w:tr>
    </w:tbl>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Style w:val="Heading2"/>
        <w:spacing w:after="280" w:before="280" w:line="240" w:lineRule="auto"/>
        <w:jc w:val="both"/>
        <w:rPr>
          <w:sz w:val="32"/>
          <w:szCs w:val="32"/>
        </w:rPr>
      </w:pPr>
      <w:bookmarkStart w:colFirst="0" w:colLast="0" w:name="_heading=h.wfvubrmuh5jj" w:id="4"/>
      <w:bookmarkEnd w:id="4"/>
      <w:r w:rsidDel="00000000" w:rsidR="00000000" w:rsidRPr="00000000">
        <w:rPr>
          <w:sz w:val="32"/>
          <w:szCs w:val="32"/>
          <w:rtl w:val="0"/>
        </w:rPr>
        <w:t xml:space="preserve">2. Menambahkan Atribut</w:t>
      </w:r>
    </w:p>
    <w:p w:rsidR="00000000" w:rsidDel="00000000" w:rsidP="00000000" w:rsidRDefault="00000000" w:rsidRPr="00000000" w14:paraId="0000002D">
      <w:pPr>
        <w:spacing w:after="280" w:before="28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Atribut</w:t>
      </w:r>
      <w:r w:rsidDel="00000000" w:rsidR="00000000" w:rsidRPr="00000000">
        <w:rPr>
          <w:rFonts w:ascii="Times New Roman" w:cs="Times New Roman" w:eastAsia="Times New Roman" w:hAnsi="Times New Roman"/>
          <w:sz w:val="24"/>
          <w:szCs w:val="24"/>
          <w:rtl w:val="0"/>
        </w:rPr>
        <w:t xml:space="preserve"> adalah variabel Python yang secara khusus terkait dengan satu objek (</w:t>
      </w:r>
      <w:r w:rsidDel="00000000" w:rsidR="00000000" w:rsidRPr="00000000">
        <w:rPr>
          <w:rFonts w:ascii="Times New Roman" w:cs="Times New Roman" w:eastAsia="Times New Roman" w:hAnsi="Times New Roman"/>
          <w:i w:val="1"/>
          <w:sz w:val="24"/>
          <w:szCs w:val="24"/>
          <w:rtl w:val="0"/>
        </w:rPr>
        <w:t xml:space="preserve">instance</w:t>
      </w:r>
      <w:r w:rsidDel="00000000" w:rsidR="00000000" w:rsidRPr="00000000">
        <w:rPr>
          <w:rFonts w:ascii="Times New Roman" w:cs="Times New Roman" w:eastAsia="Times New Roman" w:hAnsi="Times New Roman"/>
          <w:sz w:val="24"/>
          <w:szCs w:val="24"/>
          <w:rtl w:val="0"/>
        </w:rPr>
        <w:t xml:space="preserve">). Atribut dapat diakses dalam lingkup objek dan harus diinisialisasi di dalam fungsi konstruktor kelas menggunakan </w:t>
      </w:r>
      <w:r w:rsidDel="00000000" w:rsidR="00000000" w:rsidRPr="00000000">
        <w:rPr>
          <w:rFonts w:ascii="Times New Roman" w:cs="Times New Roman" w:eastAsia="Times New Roman" w:hAnsi="Times New Roman"/>
          <w:i w:val="1"/>
          <w:sz w:val="24"/>
          <w:szCs w:val="24"/>
          <w:rtl w:val="0"/>
        </w:rPr>
        <w:t xml:space="preserve">keyword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0"/>
          <w:szCs w:val="20"/>
          <w:rtl w:val="0"/>
        </w:rPr>
        <w:t xml:space="preserve">self.[nama atribut]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spacing w:after="280" w:before="280" w:line="240" w:lineRule="auto"/>
        <w:jc w:val="both"/>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Menggunakan Konstruktor</w:t>
      </w:r>
    </w:p>
    <w:p w:rsidR="00000000" w:rsidDel="00000000" w:rsidP="00000000" w:rsidRDefault="00000000" w:rsidRPr="00000000" w14:paraId="0000002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sintaks untuk menambahkan atribut menggunakan konstruktor:</w:t>
      </w:r>
    </w:p>
    <w:p w:rsidR="00000000" w:rsidDel="00000000" w:rsidP="00000000" w:rsidRDefault="00000000" w:rsidRPr="00000000" w14:paraId="00000030">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965930" cy="2137311"/>
            <wp:effectExtent b="0" l="0" r="0" t="0"/>
            <wp:docPr id="43"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2965930" cy="2137311"/>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927100" cy="431800"/>
            <wp:effectExtent b="0" l="0" r="0" t="0"/>
            <wp:docPr id="4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9271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80" w:before="280" w:line="240" w:lineRule="auto"/>
        <w:jc w:val="both"/>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Menambahkan Atribut Secara Langsung</w:t>
      </w:r>
    </w:p>
    <w:p w:rsidR="00000000" w:rsidDel="00000000" w:rsidP="00000000" w:rsidRDefault="00000000" w:rsidRPr="00000000" w14:paraId="00000034">
      <w:pPr>
        <w:spacing w:after="280" w:before="28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 juga dapat ditambahkan langsung setelah objek dibuat menggunakan sintaks </w:t>
      </w:r>
      <w:r w:rsidDel="00000000" w:rsidR="00000000" w:rsidRPr="00000000">
        <w:rPr>
          <w:rFonts w:ascii="Times New Roman" w:cs="Times New Roman" w:eastAsia="Times New Roman" w:hAnsi="Times New Roman"/>
          <w:sz w:val="20"/>
          <w:szCs w:val="20"/>
          <w:rtl w:val="0"/>
        </w:rPr>
        <w:t xml:space="preserve">[nama </w:t>
      </w:r>
      <w:r w:rsidDel="00000000" w:rsidR="00000000" w:rsidRPr="00000000">
        <w:rPr>
          <w:rFonts w:ascii="Times New Roman" w:cs="Times New Roman" w:eastAsia="Times New Roman" w:hAnsi="Times New Roman"/>
          <w:b w:val="1"/>
          <w:sz w:val="20"/>
          <w:szCs w:val="20"/>
          <w:rtl w:val="0"/>
        </w:rPr>
        <w:t xml:space="preserve">objek].[nama atribut]</w:t>
      </w:r>
      <w:r w:rsidDel="00000000" w:rsidR="00000000" w:rsidRPr="00000000">
        <w:rPr>
          <w:rFonts w:ascii="Times New Roman" w:cs="Times New Roman" w:eastAsia="Times New Roman" w:hAnsi="Times New Roman"/>
          <w:sz w:val="24"/>
          <w:szCs w:val="24"/>
          <w:rtl w:val="0"/>
        </w:rPr>
        <w:t xml:space="preserve">. Namun, pendekatan ini umumnya </w:t>
      </w:r>
      <w:r w:rsidDel="00000000" w:rsidR="00000000" w:rsidRPr="00000000">
        <w:rPr>
          <w:rFonts w:ascii="Times New Roman" w:cs="Times New Roman" w:eastAsia="Times New Roman" w:hAnsi="Times New Roman"/>
          <w:b w:val="1"/>
          <w:sz w:val="24"/>
          <w:szCs w:val="24"/>
          <w:rtl w:val="0"/>
        </w:rPr>
        <w:t xml:space="preserve">tidak dianjurkan</w:t>
      </w:r>
      <w:r w:rsidDel="00000000" w:rsidR="00000000" w:rsidRPr="00000000">
        <w:rPr>
          <w:rFonts w:ascii="Times New Roman" w:cs="Times New Roman" w:eastAsia="Times New Roman" w:hAnsi="Times New Roman"/>
          <w:sz w:val="24"/>
          <w:szCs w:val="24"/>
          <w:rtl w:val="0"/>
        </w:rPr>
        <w:t xml:space="preserve"> untuk atribut utama objek.</w:t>
      </w:r>
    </w:p>
    <w:p w:rsidR="00000000" w:rsidDel="00000000" w:rsidP="00000000" w:rsidRDefault="00000000" w:rsidRPr="00000000" w14:paraId="0000003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sintaks untuk menambahkan atribut secara langsung:</w:t>
      </w:r>
    </w:p>
    <w:p w:rsidR="00000000" w:rsidDel="00000000" w:rsidP="00000000" w:rsidRDefault="00000000" w:rsidRPr="00000000" w14:paraId="00000036">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068069" cy="2884393"/>
            <wp:effectExtent b="0" l="0" r="0" t="0"/>
            <wp:docPr id="4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068069" cy="2884393"/>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38">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35000" cy="330200"/>
            <wp:effectExtent b="0" l="0" r="0" t="0"/>
            <wp:docPr id="4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350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2"/>
        <w:spacing w:after="280" w:before="280" w:line="240" w:lineRule="auto"/>
        <w:jc w:val="both"/>
        <w:rPr>
          <w:sz w:val="32"/>
          <w:szCs w:val="32"/>
        </w:rPr>
      </w:pPr>
      <w:bookmarkStart w:colFirst="0" w:colLast="0" w:name="_heading=h.z02g8y21zk56" w:id="5"/>
      <w:bookmarkEnd w:id="5"/>
      <w:r w:rsidDel="00000000" w:rsidR="00000000" w:rsidRPr="00000000">
        <w:rPr>
          <w:sz w:val="32"/>
          <w:szCs w:val="32"/>
          <w:rtl w:val="0"/>
        </w:rPr>
        <w:t xml:space="preserve">3. Menambahkan Perilaku (</w:t>
      </w:r>
      <w:r w:rsidDel="00000000" w:rsidR="00000000" w:rsidRPr="00000000">
        <w:rPr>
          <w:i w:val="1"/>
          <w:sz w:val="32"/>
          <w:szCs w:val="32"/>
          <w:rtl w:val="0"/>
        </w:rPr>
        <w:t xml:space="preserve">Method</w:t>
      </w:r>
      <w:r w:rsidDel="00000000" w:rsidR="00000000" w:rsidRPr="00000000">
        <w:rPr>
          <w:sz w:val="32"/>
          <w:szCs w:val="32"/>
          <w:rtl w:val="0"/>
        </w:rPr>
        <w:t xml:space="preserve">)</w:t>
      </w:r>
    </w:p>
    <w:p w:rsidR="00000000" w:rsidDel="00000000" w:rsidP="00000000" w:rsidRDefault="00000000" w:rsidRPr="00000000" w14:paraId="0000003A">
      <w:pPr>
        <w:spacing w:after="280" w:before="28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Method</w:t>
      </w:r>
      <w:r w:rsidDel="00000000" w:rsidR="00000000" w:rsidRPr="00000000">
        <w:rPr>
          <w:rFonts w:ascii="Times New Roman" w:cs="Times New Roman" w:eastAsia="Times New Roman" w:hAnsi="Times New Roman"/>
          <w:sz w:val="24"/>
          <w:szCs w:val="24"/>
          <w:rtl w:val="0"/>
        </w:rPr>
        <w:t xml:space="preserve"> adalah tindakan atau kemampuan yang dapat dilakukan oleh suatu objek. </w:t>
      </w:r>
      <w:r w:rsidDel="00000000" w:rsidR="00000000" w:rsidRPr="00000000">
        <w:rPr>
          <w:rFonts w:ascii="Times New Roman" w:cs="Times New Roman" w:eastAsia="Times New Roman" w:hAnsi="Times New Roman"/>
          <w:i w:val="1"/>
          <w:sz w:val="24"/>
          <w:szCs w:val="24"/>
          <w:rtl w:val="0"/>
        </w:rPr>
        <w:t xml:space="preserve">Method</w:t>
      </w:r>
      <w:r w:rsidDel="00000000" w:rsidR="00000000" w:rsidRPr="00000000">
        <w:rPr>
          <w:rFonts w:ascii="Times New Roman" w:cs="Times New Roman" w:eastAsia="Times New Roman" w:hAnsi="Times New Roman"/>
          <w:sz w:val="24"/>
          <w:szCs w:val="24"/>
          <w:rtl w:val="0"/>
        </w:rPr>
        <w:t xml:space="preserve"> pada dasarnya adalah fungsi yang didefinisikan di dalam kelas objek. Di tingkat pemrograman, </w:t>
      </w:r>
      <w:r w:rsidDel="00000000" w:rsidR="00000000" w:rsidRPr="00000000">
        <w:rPr>
          <w:rFonts w:ascii="Times New Roman" w:cs="Times New Roman" w:eastAsia="Times New Roman" w:hAnsi="Times New Roman"/>
          <w:i w:val="1"/>
          <w:sz w:val="24"/>
          <w:szCs w:val="24"/>
          <w:rtl w:val="0"/>
        </w:rPr>
        <w:t xml:space="preserve">method</w:t>
      </w:r>
      <w:r w:rsidDel="00000000" w:rsidR="00000000" w:rsidRPr="00000000">
        <w:rPr>
          <w:rFonts w:ascii="Times New Roman" w:cs="Times New Roman" w:eastAsia="Times New Roman" w:hAnsi="Times New Roman"/>
          <w:sz w:val="24"/>
          <w:szCs w:val="24"/>
          <w:rtl w:val="0"/>
        </w:rPr>
        <w:t xml:space="preserve"> serupa dengan fungsi dalam pemrograman terstruktur, tetapi </w:t>
      </w:r>
      <w:r w:rsidDel="00000000" w:rsidR="00000000" w:rsidRPr="00000000">
        <w:rPr>
          <w:rFonts w:ascii="Times New Roman" w:cs="Times New Roman" w:eastAsia="Times New Roman" w:hAnsi="Times New Roman"/>
          <w:i w:val="1"/>
          <w:sz w:val="24"/>
          <w:szCs w:val="24"/>
          <w:rtl w:val="0"/>
        </w:rPr>
        <w:t xml:space="preserve">method</w:t>
      </w:r>
      <w:r w:rsidDel="00000000" w:rsidR="00000000" w:rsidRPr="00000000">
        <w:rPr>
          <w:rFonts w:ascii="Times New Roman" w:cs="Times New Roman" w:eastAsia="Times New Roman" w:hAnsi="Times New Roman"/>
          <w:sz w:val="24"/>
          <w:szCs w:val="24"/>
          <w:rtl w:val="0"/>
        </w:rPr>
        <w:t xml:space="preserve"> memiliki akses langsung ke semua data (atribut) yang terkait dengan objeknya melalui parameter </w:t>
      </w:r>
      <w:r w:rsidDel="00000000" w:rsidR="00000000" w:rsidRPr="00000000">
        <w:rPr>
          <w:rFonts w:ascii="Times New Roman" w:cs="Times New Roman" w:eastAsia="Times New Roman" w:hAnsi="Times New Roman"/>
          <w:b w:val="1"/>
          <w:sz w:val="20"/>
          <w:szCs w:val="20"/>
          <w:rtl w:val="0"/>
        </w:rPr>
        <w:t xml:space="preserve">self</w:t>
      </w:r>
      <w:r w:rsidDel="00000000" w:rsidR="00000000" w:rsidRPr="00000000">
        <w:rPr>
          <w:rFonts w:ascii="Times New Roman" w:cs="Times New Roman" w:eastAsia="Times New Roman" w:hAnsi="Times New Roman"/>
          <w:sz w:val="24"/>
          <w:szCs w:val="24"/>
          <w:rtl w:val="0"/>
        </w:rPr>
        <w:t xml:space="preserve">. Seperti fungsi, </w:t>
      </w:r>
      <w:r w:rsidDel="00000000" w:rsidR="00000000" w:rsidRPr="00000000">
        <w:rPr>
          <w:rFonts w:ascii="Times New Roman" w:cs="Times New Roman" w:eastAsia="Times New Roman" w:hAnsi="Times New Roman"/>
          <w:i w:val="1"/>
          <w:sz w:val="24"/>
          <w:szCs w:val="24"/>
          <w:rtl w:val="0"/>
        </w:rPr>
        <w:t xml:space="preserve">method</w:t>
      </w:r>
      <w:r w:rsidDel="00000000" w:rsidR="00000000" w:rsidRPr="00000000">
        <w:rPr>
          <w:rFonts w:ascii="Times New Roman" w:cs="Times New Roman" w:eastAsia="Times New Roman" w:hAnsi="Times New Roman"/>
          <w:sz w:val="24"/>
          <w:szCs w:val="24"/>
          <w:rtl w:val="0"/>
        </w:rPr>
        <w:t xml:space="preserve"> juga dapat menerima parameter tambahan dan mengembalikan nilai.</w:t>
      </w:r>
    </w:p>
    <w:p w:rsidR="00000000" w:rsidDel="00000000" w:rsidP="00000000" w:rsidRDefault="00000000" w:rsidRPr="00000000" w14:paraId="0000003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sintaks untuk menambahkan </w:t>
      </w:r>
      <w:r w:rsidDel="00000000" w:rsidR="00000000" w:rsidRPr="00000000">
        <w:rPr>
          <w:rFonts w:ascii="Times New Roman" w:cs="Times New Roman" w:eastAsia="Times New Roman" w:hAnsi="Times New Roman"/>
          <w:i w:val="1"/>
          <w:sz w:val="24"/>
          <w:szCs w:val="24"/>
          <w:rtl w:val="0"/>
        </w:rPr>
        <w:t xml:space="preserve">method</w:t>
      </w:r>
      <w:r w:rsidDel="00000000" w:rsidR="00000000" w:rsidRPr="00000000">
        <w:rPr>
          <w:rFonts w:ascii="Times New Roman" w:cs="Times New Roman" w:eastAsia="Times New Roman" w:hAnsi="Times New Roman"/>
          <w:sz w:val="24"/>
          <w:szCs w:val="24"/>
          <w:rtl w:val="0"/>
        </w:rPr>
        <w:t xml:space="preserve"> (perilaku):</w:t>
      </w:r>
    </w:p>
    <w:p w:rsidR="00000000" w:rsidDel="00000000" w:rsidP="00000000" w:rsidRDefault="00000000" w:rsidRPr="00000000" w14:paraId="0000003C">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586169" cy="2328333"/>
            <wp:effectExtent b="0" l="0" r="0" t="0"/>
            <wp:docPr id="4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586169" cy="232833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3E">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997200" cy="558800"/>
            <wp:effectExtent b="0" l="0" r="0" t="0"/>
            <wp:docPr id="5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997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280" w:before="280" w:line="24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Contoh Program OOP: Class, Objek, Atribut, Constructor, dan Method :</w:t>
      </w:r>
    </w:p>
    <w:p w:rsidR="00000000" w:rsidDel="00000000" w:rsidP="00000000" w:rsidRDefault="00000000" w:rsidRPr="00000000" w14:paraId="00000041">
      <w:pPr>
        <w:spacing w:after="280" w:before="280"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Pr>
        <w:drawing>
          <wp:inline distB="114300" distT="114300" distL="114300" distR="114300">
            <wp:extent cx="5410200" cy="6287530"/>
            <wp:effectExtent b="0" l="0" r="0" t="0"/>
            <wp:docPr id="36"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410200" cy="628753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80" w:before="280"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Pr>
        <w:drawing>
          <wp:inline distB="114300" distT="114300" distL="114300" distR="114300">
            <wp:extent cx="5448992" cy="4733925"/>
            <wp:effectExtent b="0" l="0" r="0" t="0"/>
            <wp:docPr id="39"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448992" cy="4733925"/>
                    </a:xfrm>
                    <a:prstGeom prst="rect"/>
                    <a:ln/>
                  </pic:spPr>
                </pic:pic>
              </a:graphicData>
            </a:graphic>
          </wp:inline>
        </w:drawing>
      </w: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043">
      <w:pPr>
        <w:widowControl w:val="0"/>
        <w:spacing w:after="0" w:line="276" w:lineRule="auto"/>
        <w:rPr>
          <w:rFonts w:ascii="Arial" w:cs="Arial" w:eastAsia="Arial" w:hAnsi="Arial"/>
          <w:b w:val="1"/>
        </w:rPr>
      </w:pPr>
      <w:r w:rsidDel="00000000" w:rsidR="00000000" w:rsidRPr="00000000">
        <w:rPr>
          <w:rFonts w:ascii="Arial" w:cs="Arial" w:eastAsia="Arial" w:hAnsi="Arial"/>
          <w:b w:val="1"/>
          <w:rtl w:val="0"/>
        </w:rPr>
        <w:t xml:space="preserve">Output</w:t>
      </w:r>
      <w:r w:rsidDel="00000000" w:rsidR="00000000" w:rsidRPr="00000000">
        <w:drawing>
          <wp:anchor allowOverlap="1" behindDoc="1" distB="114300" distT="114300" distL="114300" distR="114300" hidden="0" layoutInCell="1" locked="0" relativeHeight="0" simplePos="0">
            <wp:simplePos x="0" y="0"/>
            <wp:positionH relativeFrom="column">
              <wp:posOffset>1143000</wp:posOffset>
            </wp:positionH>
            <wp:positionV relativeFrom="paragraph">
              <wp:posOffset>264700</wp:posOffset>
            </wp:positionV>
            <wp:extent cx="3100937" cy="3771900"/>
            <wp:effectExtent b="0" l="0" r="0" t="0"/>
            <wp:wrapNone/>
            <wp:docPr id="55"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3100937" cy="3771900"/>
                    </a:xfrm>
                    <a:prstGeom prst="rect"/>
                    <a:ln/>
                  </pic:spPr>
                </pic:pic>
              </a:graphicData>
            </a:graphic>
          </wp:anchor>
        </w:drawing>
      </w:r>
    </w:p>
    <w:p w:rsidR="00000000" w:rsidDel="00000000" w:rsidP="00000000" w:rsidRDefault="00000000" w:rsidRPr="00000000" w14:paraId="00000044">
      <w:pPr>
        <w:widowControl w:val="0"/>
        <w:spacing w:after="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045">
      <w:pPr>
        <w:widowControl w:val="0"/>
        <w:spacing w:after="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046">
      <w:pPr>
        <w:widowControl w:val="0"/>
        <w:spacing w:after="0" w:line="276" w:lineRule="auto"/>
        <w:rPr>
          <w:rFonts w:ascii="Arial" w:cs="Arial" w:eastAsia="Arial" w:hAnsi="Arial"/>
          <w:b w:val="1"/>
        </w:rPr>
      </w:pPr>
      <w:r w:rsidDel="00000000" w:rsidR="00000000" w:rsidRPr="00000000">
        <w:rPr>
          <w:rtl w:val="0"/>
        </w:rPr>
      </w:r>
    </w:p>
    <w:tbl>
      <w:tblPr>
        <w:tblStyle w:val="Table2"/>
        <w:jc w:val="left"/>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76"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48">
            <w:pPr>
              <w:widowControl w:val="0"/>
              <w:spacing w:after="0" w:line="276" w:lineRule="auto"/>
              <w:rPr>
                <w:rFonts w:ascii="Consolas" w:cs="Consolas" w:eastAsia="Consolas" w:hAnsi="Consolas"/>
                <w:b w:val="1"/>
              </w:rPr>
            </w:pPr>
            <w:r w:rsidDel="00000000" w:rsidR="00000000" w:rsidRPr="00000000">
              <w:rPr>
                <w:rtl w:val="0"/>
              </w:rPr>
            </w:r>
          </w:p>
        </w:tc>
      </w:tr>
    </w:tbl>
    <w:p w:rsidR="00000000" w:rsidDel="00000000" w:rsidP="00000000" w:rsidRDefault="00000000" w:rsidRPr="00000000" w14:paraId="00000049">
      <w:pPr>
        <w:pStyle w:val="Heading1"/>
        <w:jc w:val="both"/>
        <w:rPr>
          <w:rFonts w:ascii="Times New Roman" w:cs="Times New Roman" w:eastAsia="Times New Roman" w:hAnsi="Times New Roman"/>
          <w:sz w:val="36"/>
          <w:szCs w:val="36"/>
        </w:rPr>
      </w:pPr>
      <w:bookmarkStart w:colFirst="0" w:colLast="0" w:name="_heading=h.dxvuyl11unqf" w:id="6"/>
      <w:bookmarkEnd w:id="6"/>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jc w:val="both"/>
        <w:rPr>
          <w:rFonts w:ascii="Times New Roman" w:cs="Times New Roman" w:eastAsia="Times New Roman" w:hAnsi="Times New Roman"/>
          <w:sz w:val="36"/>
          <w:szCs w:val="36"/>
        </w:rPr>
      </w:pPr>
      <w:bookmarkStart w:colFirst="0" w:colLast="0" w:name="_heading=h.se7nt7hh27za" w:id="7"/>
      <w:bookmarkEnd w:id="7"/>
      <w:r w:rsidDel="00000000" w:rsidR="00000000" w:rsidRPr="00000000">
        <w:rPr>
          <w:rFonts w:ascii="Times New Roman" w:cs="Times New Roman" w:eastAsia="Times New Roman" w:hAnsi="Times New Roman"/>
          <w:sz w:val="36"/>
          <w:szCs w:val="36"/>
          <w:rtl w:val="0"/>
        </w:rPr>
        <w:t xml:space="preserve">B. Empat Pilar OOP</w:t>
      </w:r>
    </w:p>
    <w:p w:rsidR="00000000" w:rsidDel="00000000" w:rsidP="00000000" w:rsidRDefault="00000000" w:rsidRPr="00000000" w14:paraId="00000050">
      <w:pPr>
        <w:pStyle w:val="Heading2"/>
        <w:jc w:val="both"/>
        <w:rPr>
          <w:sz w:val="32"/>
          <w:szCs w:val="32"/>
        </w:rPr>
      </w:pPr>
      <w:bookmarkStart w:colFirst="0" w:colLast="0" w:name="_heading=h.kvx316c5ncx" w:id="8"/>
      <w:bookmarkEnd w:id="8"/>
      <w:r w:rsidDel="00000000" w:rsidR="00000000" w:rsidRPr="00000000">
        <w:rPr>
          <w:sz w:val="32"/>
          <w:szCs w:val="32"/>
          <w:rtl w:val="0"/>
        </w:rPr>
        <w:t xml:space="preserve">1 . Pewarisan (Inheritance)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72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Pewarisan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Inheritance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adalah cara untuk membuat kelas baru dengan menggunakan detail (atribut dan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method</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dari kelas yang sudah ada tanpa perlu memodifikasinya. Kelas yang baru terbentuk disebut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kelas turunan</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(atau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child class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sedangkan kelas yang ada disebut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kelas dasar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(atau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parent class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Pr>
        <w:drawing>
          <wp:inline distB="0" distT="0" distL="0" distR="0">
            <wp:extent cx="5083175" cy="3686809"/>
            <wp:effectExtent b="0" l="0" r="0" t="0"/>
            <wp:docPr id="50"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083175" cy="3686809"/>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Pr>
        <w:drawing>
          <wp:inline distB="0" distT="0" distL="0" distR="0">
            <wp:extent cx="4267029" cy="685849"/>
            <wp:effectExtent b="0" l="0" r="0" t="0"/>
            <wp:docPr id="51"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4267029" cy="685849"/>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Berdasarkan contoh di atas, </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class MobilSport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dapat memanggil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method</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dan atribut yang telah didefinisikan pada </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class Mobil</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meskipun pada </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class MobilSport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atribut dan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method</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tersebut tidak didefinisikan ulang. Meskipun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method</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diwariskan secara otomatis,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konstruktor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__init__</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tidak. Namun, konstruktor kelas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parent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masih dapat dipanggil dari kelas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child</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menggunakan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keyword</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super().__init__()</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lain penggunaan Inheritance (Pewarisan)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Parent Class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 ini menyediakan konstruktor dan </w:t>
      </w:r>
      <w:r w:rsidDel="00000000" w:rsidR="00000000" w:rsidRPr="00000000">
        <w:rPr>
          <w:rFonts w:ascii="Times New Roman" w:cs="Times New Roman" w:eastAsia="Times New Roman" w:hAnsi="Times New Roman"/>
          <w:i w:val="1"/>
          <w:sz w:val="24"/>
          <w:szCs w:val="24"/>
          <w:rtl w:val="0"/>
        </w:rPr>
        <w:t xml:space="preserve">method</w:t>
      </w:r>
      <w:r w:rsidDel="00000000" w:rsidR="00000000" w:rsidRPr="00000000">
        <w:rPr>
          <w:rFonts w:ascii="Times New Roman" w:cs="Times New Roman" w:eastAsia="Times New Roman" w:hAnsi="Times New Roman"/>
          <w:sz w:val="24"/>
          <w:szCs w:val="24"/>
          <w:rtl w:val="0"/>
        </w:rPr>
        <w:t xml:space="preserve"> yang akan diwarisi oleh kelas turunan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148263" cy="2563178"/>
            <wp:effectExtent b="0" l="0" r="0" t="0"/>
            <wp:docPr id="54"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148263" cy="2563178"/>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Chill Class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 ini mewarisi dari Bentuk dan menambahkan logika spesifiknya</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46643" cy="3654425"/>
            <wp:effectExtent b="0" l="0" r="0" t="0"/>
            <wp:docPr id="40"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4446643" cy="365442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914775" cy="771525"/>
            <wp:effectExtent b="0" l="0" r="0" t="0"/>
            <wp:docPr id="37"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3914775"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1">
      <w:pPr>
        <w:pStyle w:val="Heading2"/>
        <w:jc w:val="both"/>
        <w:rPr>
          <w:sz w:val="32"/>
          <w:szCs w:val="32"/>
        </w:rPr>
      </w:pPr>
      <w:bookmarkStart w:colFirst="0" w:colLast="0" w:name="_heading=h.s4pykhctsw1i" w:id="9"/>
      <w:bookmarkEnd w:id="9"/>
      <w:r w:rsidDel="00000000" w:rsidR="00000000" w:rsidRPr="00000000">
        <w:rPr>
          <w:sz w:val="32"/>
          <w:szCs w:val="32"/>
          <w:rtl w:val="0"/>
        </w:rPr>
        <w:t xml:space="preserve">2. Enkapsulasi (Encapsulation)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Enkapsulasi</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adalah konsep dalam OOP yang membatasi akses langsung ke atribut dan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method</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sebuah objek. Tujuannya adalah untuk melindungi data internal objek agar tidak dimodifikasi secara tidak terduga dari luar. Dalam Python, kita dapat menandai atribut sebagai 'privat' (walaupun tidak sepenuhnya ketat seperti bahasa lain) dengan menggunakan awalan garis bawah:</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Satu garis bawah tunggal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_</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Menunjukkan bahwa atribut/method tersebut seharusnya diperlakukan sebagai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internal/dilindungi</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protected</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Penggunaan Satu garis bawah tunggal</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559300"/>
            <wp:effectExtent b="0" l="0" r="0" t="0"/>
            <wp:docPr id="35"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7312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19550" cy="971550"/>
            <wp:effectExtent b="0" l="0" r="0" t="0"/>
            <wp:docPr id="46"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401955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Garis bawah ganda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__</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Memicu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 Mangling</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oleh Python, menjadikannya sangat sulit (tetapi tidak mustahil) untuk diakses dari luar kelas, yang secara efektif menunjukkan status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privat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private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B">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Penggunaan Garis bawah ganda</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w:t>
        <w:tab/>
      </w:r>
      <w:r w:rsidDel="00000000" w:rsidR="00000000" w:rsidRPr="00000000">
        <w:rPr>
          <w:rFonts w:ascii="Times New Roman" w:cs="Times New Roman" w:eastAsia="Times New Roman" w:hAnsi="Times New Roman"/>
          <w:sz w:val="24"/>
          <w:szCs w:val="24"/>
        </w:rPr>
        <w:drawing>
          <wp:inline distB="0" distT="0" distL="0" distR="0">
            <wp:extent cx="5178433" cy="4271864"/>
            <wp:effectExtent b="0" l="0" r="0" t="0"/>
            <wp:docPr id="38"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178433" cy="4271864"/>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Pr>
        <w:drawing>
          <wp:inline distB="0" distT="0" distL="0" distR="0">
            <wp:extent cx="2872153" cy="850503"/>
            <wp:effectExtent b="0" l="0" r="0" t="0"/>
            <wp:docPr id="53"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2872153" cy="850503"/>
                    </a:xfrm>
                    <a:prstGeom prst="rect"/>
                    <a:ln/>
                  </pic:spPr>
                </pic:pic>
              </a:graphicData>
            </a:graphic>
          </wp:inline>
        </w:drawing>
      </w:r>
      <w:r w:rsidDel="00000000" w:rsidR="00000000" w:rsidRPr="00000000">
        <w:rPr>
          <w:rtl w:val="0"/>
        </w:rPr>
      </w:r>
    </w:p>
    <w:sectPr>
      <w:headerReference r:id="rId29"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nsolas"/>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C55DC4"/>
    <w:pPr>
      <w:spacing w:after="100" w:afterAutospacing="1" w:before="100" w:beforeAutospacing="1" w:line="240" w:lineRule="auto"/>
    </w:pPr>
    <w:rPr>
      <w:rFonts w:ascii="Times New Roman" w:cs="Times New Roman" w:eastAsia="Times New Roman" w:hAnsi="Times New Roman"/>
      <w:sz w:val="24"/>
      <w:szCs w:val="24"/>
      <w:lang w:eastAsia="en-ID"/>
    </w:rPr>
  </w:style>
  <w:style w:type="character" w:styleId="Heading2Char" w:customStyle="1">
    <w:name w:val="Heading 2 Char"/>
    <w:basedOn w:val="DefaultParagraphFont"/>
    <w:link w:val="Heading2"/>
    <w:uiPriority w:val="9"/>
    <w:rsid w:val="00C55DC4"/>
    <w:rPr>
      <w:rFonts w:ascii="Times New Roman" w:cs="Times New Roman" w:eastAsia="Times New Roman" w:hAnsi="Times New Roman"/>
      <w:b w:val="1"/>
      <w:bCs w:val="1"/>
      <w:sz w:val="36"/>
      <w:szCs w:val="36"/>
      <w:lang w:eastAsia="en-ID"/>
    </w:rPr>
  </w:style>
  <w:style w:type="character" w:styleId="Heading3Char" w:customStyle="1">
    <w:name w:val="Heading 3 Char"/>
    <w:basedOn w:val="DefaultParagraphFont"/>
    <w:link w:val="Heading3"/>
    <w:uiPriority w:val="9"/>
    <w:rsid w:val="00C55DC4"/>
    <w:rPr>
      <w:rFonts w:ascii="Times New Roman" w:cs="Times New Roman" w:eastAsia="Times New Roman" w:hAnsi="Times New Roman"/>
      <w:b w:val="1"/>
      <w:bCs w:val="1"/>
      <w:sz w:val="27"/>
      <w:szCs w:val="27"/>
      <w:lang w:eastAsia="en-ID"/>
    </w:rPr>
  </w:style>
  <w:style w:type="character" w:styleId="ng-tns-c3159429359-140" w:customStyle="1">
    <w:name w:val="ng-tns-c3159429359-140"/>
    <w:basedOn w:val="DefaultParagraphFont"/>
    <w:rsid w:val="00C55DC4"/>
  </w:style>
  <w:style w:type="paragraph" w:styleId="HTMLPreformatted">
    <w:name w:val="HTML Preformatted"/>
    <w:basedOn w:val="Normal"/>
    <w:link w:val="HTMLPreformattedChar"/>
    <w:uiPriority w:val="99"/>
    <w:unhideWhenUsed w:val="1"/>
    <w:rsid w:val="00C55D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n-ID"/>
    </w:rPr>
  </w:style>
  <w:style w:type="character" w:styleId="HTMLPreformattedChar" w:customStyle="1">
    <w:name w:val="HTML Preformatted Char"/>
    <w:basedOn w:val="DefaultParagraphFont"/>
    <w:link w:val="HTMLPreformatted"/>
    <w:uiPriority w:val="99"/>
    <w:rsid w:val="00C55DC4"/>
    <w:rPr>
      <w:rFonts w:ascii="Courier New" w:cs="Courier New" w:eastAsia="Times New Roman" w:hAnsi="Courier New"/>
      <w:sz w:val="20"/>
      <w:szCs w:val="20"/>
      <w:lang w:eastAsia="en-ID"/>
    </w:rPr>
  </w:style>
  <w:style w:type="character" w:styleId="HTMLCode">
    <w:name w:val="HTML Code"/>
    <w:basedOn w:val="DefaultParagraphFont"/>
    <w:uiPriority w:val="99"/>
    <w:semiHidden w:val="1"/>
    <w:unhideWhenUsed w:val="1"/>
    <w:rsid w:val="00C55DC4"/>
    <w:rPr>
      <w:rFonts w:ascii="Courier New" w:cs="Courier New" w:eastAsia="Times New Roman" w:hAnsi="Courier New"/>
      <w:sz w:val="20"/>
      <w:szCs w:val="20"/>
    </w:rPr>
  </w:style>
  <w:style w:type="character" w:styleId="hljs-class" w:customStyle="1">
    <w:name w:val="hljs-class"/>
    <w:basedOn w:val="DefaultParagraphFont"/>
    <w:rsid w:val="00C55DC4"/>
  </w:style>
  <w:style w:type="character" w:styleId="hljs-keyword" w:customStyle="1">
    <w:name w:val="hljs-keyword"/>
    <w:basedOn w:val="DefaultParagraphFont"/>
    <w:rsid w:val="00C55DC4"/>
  </w:style>
  <w:style w:type="character" w:styleId="hljs-title" w:customStyle="1">
    <w:name w:val="hljs-title"/>
    <w:basedOn w:val="DefaultParagraphFont"/>
    <w:rsid w:val="00C55DC4"/>
  </w:style>
  <w:style w:type="character" w:styleId="ng-tns-c3159429359-141" w:customStyle="1">
    <w:name w:val="ng-tns-c3159429359-141"/>
    <w:basedOn w:val="DefaultParagraphFont"/>
    <w:rsid w:val="00C55DC4"/>
  </w:style>
  <w:style w:type="character" w:styleId="ng-tns-c3159429359-142" w:customStyle="1">
    <w:name w:val="ng-tns-c3159429359-142"/>
    <w:basedOn w:val="DefaultParagraphFont"/>
    <w:rsid w:val="00C55DC4"/>
  </w:style>
  <w:style w:type="character" w:styleId="hljs-comment" w:customStyle="1">
    <w:name w:val="hljs-comment"/>
    <w:basedOn w:val="DefaultParagraphFont"/>
    <w:rsid w:val="00C55DC4"/>
  </w:style>
  <w:style w:type="character" w:styleId="hljs-function" w:customStyle="1">
    <w:name w:val="hljs-function"/>
    <w:basedOn w:val="DefaultParagraphFont"/>
    <w:rsid w:val="00C55DC4"/>
  </w:style>
  <w:style w:type="character" w:styleId="hljs-params" w:customStyle="1">
    <w:name w:val="hljs-params"/>
    <w:basedOn w:val="DefaultParagraphFont"/>
    <w:rsid w:val="00C55DC4"/>
  </w:style>
  <w:style w:type="character" w:styleId="hljs-string" w:customStyle="1">
    <w:name w:val="hljs-string"/>
    <w:basedOn w:val="DefaultParagraphFont"/>
    <w:rsid w:val="00C55DC4"/>
  </w:style>
  <w:style w:type="character" w:styleId="export-sheets-button" w:customStyle="1">
    <w:name w:val="export-sheets-button"/>
    <w:basedOn w:val="DefaultParagraphFont"/>
    <w:rsid w:val="00C55DC4"/>
  </w:style>
  <w:style w:type="character" w:styleId="ng-tns-c3159429359-144" w:customStyle="1">
    <w:name w:val="ng-tns-c3159429359-144"/>
    <w:basedOn w:val="DefaultParagraphFont"/>
    <w:rsid w:val="00C55DC4"/>
  </w:style>
  <w:style w:type="character" w:styleId="ng-tns-c3159429359-146" w:customStyle="1">
    <w:name w:val="ng-tns-c3159429359-146"/>
    <w:basedOn w:val="DefaultParagraphFont"/>
    <w:rsid w:val="00C55DC4"/>
  </w:style>
  <w:style w:type="character" w:styleId="hljs-number" w:customStyle="1">
    <w:name w:val="hljs-number"/>
    <w:basedOn w:val="DefaultParagraphFont"/>
    <w:rsid w:val="00C55DC4"/>
  </w:style>
  <w:style w:type="character" w:styleId="ng-tns-c3159429359-148" w:customStyle="1">
    <w:name w:val="ng-tns-c3159429359-148"/>
    <w:basedOn w:val="DefaultParagraphFont"/>
    <w:rsid w:val="00C55DC4"/>
  </w:style>
  <w:style w:type="character" w:styleId="hljs-subst" w:customStyle="1">
    <w:name w:val="hljs-subst"/>
    <w:basedOn w:val="DefaultParagraphFont"/>
    <w:rsid w:val="00C55DC4"/>
  </w:style>
  <w:style w:type="character" w:styleId="hljs-builtin" w:customStyle="1">
    <w:name w:val="hljs-built_in"/>
    <w:basedOn w:val="DefaultParagraphFont"/>
    <w:rsid w:val="00C55DC4"/>
  </w:style>
  <w:style w:type="character" w:styleId="ng-tns-c3159429359-175" w:customStyle="1">
    <w:name w:val="ng-tns-c3159429359-175"/>
    <w:basedOn w:val="DefaultParagraphFont"/>
    <w:rsid w:val="00890B57"/>
  </w:style>
  <w:style w:type="character" w:styleId="hljs-literal" w:customStyle="1">
    <w:name w:val="hljs-literal"/>
    <w:basedOn w:val="DefaultParagraphFont"/>
    <w:rsid w:val="00890B57"/>
  </w:style>
  <w:style w:type="character" w:styleId="ng-tns-c3159429359-177" w:customStyle="1">
    <w:name w:val="ng-tns-c3159429359-177"/>
    <w:basedOn w:val="DefaultParagraphFont"/>
    <w:rsid w:val="00890B57"/>
  </w:style>
  <w:style w:type="character" w:styleId="ng-tns-c3159429359-179" w:customStyle="1">
    <w:name w:val="ng-tns-c3159429359-179"/>
    <w:basedOn w:val="DefaultParagraphFont"/>
    <w:rsid w:val="00890B57"/>
  </w:style>
  <w:style w:type="character" w:styleId="Strong">
    <w:name w:val="Strong"/>
    <w:basedOn w:val="DefaultParagraphFont"/>
    <w:uiPriority w:val="22"/>
    <w:qFormat w:val="1"/>
    <w:rsid w:val="009F6C42"/>
    <w:rPr>
      <w:b w:val="1"/>
      <w:bCs w:val="1"/>
    </w:rPr>
  </w:style>
  <w:style w:type="character" w:styleId="Emphasis">
    <w:name w:val="Emphasis"/>
    <w:basedOn w:val="DefaultParagraphFont"/>
    <w:uiPriority w:val="20"/>
    <w:qFormat w:val="1"/>
    <w:rsid w:val="009F6C42"/>
    <w:rPr>
      <w:i w:val="1"/>
      <w:iCs w:val="1"/>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2.png"/><Relationship Id="rId21" Type="http://schemas.openxmlformats.org/officeDocument/2006/relationships/image" Target="media/image17.png"/><Relationship Id="rId24" Type="http://schemas.openxmlformats.org/officeDocument/2006/relationships/image" Target="media/image22.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20.png"/><Relationship Id="rId25" Type="http://schemas.openxmlformats.org/officeDocument/2006/relationships/image" Target="media/image19.png"/><Relationship Id="rId28" Type="http://schemas.openxmlformats.org/officeDocument/2006/relationships/image" Target="media/image9.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21.png"/><Relationship Id="rId11" Type="http://schemas.openxmlformats.org/officeDocument/2006/relationships/image" Target="media/image18.png"/><Relationship Id="rId10" Type="http://schemas.openxmlformats.org/officeDocument/2006/relationships/image" Target="media/image16.png"/><Relationship Id="rId13" Type="http://schemas.openxmlformats.org/officeDocument/2006/relationships/image" Target="media/image2.png"/><Relationship Id="rId12"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4.png"/><Relationship Id="rId17" Type="http://schemas.openxmlformats.org/officeDocument/2006/relationships/image" Target="media/image10.png"/><Relationship Id="rId16" Type="http://schemas.openxmlformats.org/officeDocument/2006/relationships/image" Target="media/image7.png"/><Relationship Id="rId19" Type="http://schemas.openxmlformats.org/officeDocument/2006/relationships/image" Target="media/image15.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YWOYuf9AGGaYKFqNixNBGQOu1A==">CgMxLjAyDmguaGlqbG5weWFpZ2pkMg1oLjF0ZjgzdnRqajY0Mg5oLnJ1Nmx5czQya2xkNzIOaC5pd2J0cHdlcWx0YTkyDmgud2Z2dWJybXVoNWpqMg5oLnowMmc4eTIxems1NjIOaC5keHZ1eWwxMXVucWYyDmguc2U3bnQ3aGgyN3phMg1oLmt2eDMxNmM1bmN4Mg5oLnM0cHlraGN0c3cxaTgAciExVmcwQnZKME9EZTFydV9Ca0hiVkZVY2cwVHpZX0tDNWQ=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2025-10-11T15:58:00Z</dcterms:created>
  <dc:creator>lululala1612@gmail.com</dc:creator>
</cp:coreProperties>
</file>