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76B1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ttb all free บัญชีเดียว ใช้....เมื่อไหร่ก็ฟรี</w:t>
      </w:r>
    </w:p>
    <w:p w14:paraId="00000002" w14:textId="77777777" w:rsidR="002376B1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ใช้จ่ายฟรีทั่วโลก</w:t>
      </w:r>
    </w:p>
    <w:p w14:paraId="00000003" w14:textId="77777777" w:rsidR="002376B1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ใช้ในประเทศ ฟรี ค่าธรรมเนียม กด โอน จ่าย เติมผ่านแอป ttb touch และ ตู้ ATM ทุกธนาคาร ทั่วประเทศ</w:t>
      </w:r>
    </w:p>
    <w:p w14:paraId="00000004" w14:textId="45B84EFD" w:rsidR="002376B1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ใช้ต่างประเทศ ฟรี FX Rate 2.5%รูดเมืองนอกเรทถูกทุกสกุลเงินทั่วโลกเลือกชำระด้วยสกุลเงินท้องถิ่นที่คุณเดินทางไป</w:t>
      </w:r>
    </w:p>
    <w:p w14:paraId="00000005" w14:textId="77777777" w:rsidR="002376B1" w:rsidRDefault="002376B1"/>
    <w:p w14:paraId="00000006" w14:textId="77777777" w:rsidR="002376B1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มีฟรีประกันคุ้มครอง</w:t>
      </w:r>
    </w:p>
    <w:p w14:paraId="00000008" w14:textId="3783BB35" w:rsidR="002376B1" w:rsidRDefault="00000000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เพียงคงเงินฝากในบัญชีไม่ต่ำกว่า 5,000 บาทขึ้นไป ทุกวัน นับตั้งแต่</w:t>
      </w:r>
      <w:r w:rsidR="00C80826">
        <w:rPr>
          <w:rFonts w:cstheme="minorBidi" w:hint="cs"/>
          <w:sz w:val="24"/>
          <w:szCs w:val="24"/>
          <w:cs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วันที่ 1 ถึง วันสิ้นเดือน รับฟรีความคุ้มครองจากประกันอุบัติเหตุในเดือนถัดไป</w:t>
      </w:r>
    </w:p>
    <w:p w14:paraId="00000009" w14:textId="77777777" w:rsidR="002376B1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ฟรี คำรักษา 3,000 บาท / อุบัติเหตุเคลมได้ไม่จำกัดครั้ง ไม่ต้องสำรองจ่าย</w:t>
      </w:r>
    </w:p>
    <w:p w14:paraId="72E359DF" w14:textId="77777777" w:rsidR="00C80826" w:rsidRPr="00C80826" w:rsidRDefault="00000000" w:rsidP="00C80826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ฟรี ความคุ้มครองชีวิต 20 เท่า ของเงินฝากสูงสุด 3 ล้านบาท</w:t>
      </w:r>
      <w:r w:rsidR="00C80826">
        <w:rPr>
          <w:rFonts w:cstheme="minorBidi" w:hint="cs"/>
          <w:sz w:val="24"/>
          <w:szCs w:val="24"/>
          <w:cs/>
        </w:rPr>
        <w:t xml:space="preserve"> </w:t>
      </w:r>
    </w:p>
    <w:p w14:paraId="0000000B" w14:textId="733FD535" w:rsidR="002376B1" w:rsidRPr="00C80826" w:rsidRDefault="00000000" w:rsidP="00C80826">
      <w:pPr>
        <w:numPr>
          <w:ilvl w:val="0"/>
          <w:numId w:val="10"/>
        </w:numPr>
        <w:rPr>
          <w:sz w:val="24"/>
          <w:szCs w:val="24"/>
        </w:rPr>
      </w:pPr>
      <w:r w:rsidRPr="00C80826">
        <w:rPr>
          <w:rFonts w:ascii="Arial Unicode MS" w:eastAsia="Arial Unicode MS" w:hAnsi="Arial Unicode MS" w:cs="Arial Unicode MS"/>
          <w:sz w:val="24"/>
          <w:szCs w:val="24"/>
        </w:rPr>
        <w:t>สร้างหลักประกันให้กับครอบครัวที่คุณรักในกรณีเสียชีวิต หรือทุพพลภาพ</w:t>
      </w:r>
    </w:p>
    <w:p w14:paraId="0000000C" w14:textId="77777777" w:rsidR="002376B1" w:rsidRDefault="002376B1">
      <w:pPr>
        <w:rPr>
          <w:b/>
          <w:sz w:val="28"/>
          <w:szCs w:val="28"/>
        </w:rPr>
      </w:pPr>
    </w:p>
    <w:p w14:paraId="0000000D" w14:textId="77777777" w:rsidR="002376B1" w:rsidRDefault="002376B1">
      <w:pPr>
        <w:rPr>
          <w:b/>
          <w:sz w:val="28"/>
          <w:szCs w:val="28"/>
        </w:rPr>
      </w:pPr>
    </w:p>
    <w:p w14:paraId="0000000E" w14:textId="522F72DA" w:rsidR="002376B1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เลือกใช้รูปแบบบัตรเด</w:t>
      </w:r>
      <w:r w:rsidR="00DA24AD">
        <w:rPr>
          <w:rFonts w:ascii="Arial Unicode MS" w:eastAsia="Arial Unicode MS" w:hAnsi="Arial Unicode MS" w:cs="Browallia New" w:hint="cs"/>
          <w:b/>
          <w:sz w:val="28"/>
          <w:szCs w:val="35"/>
          <w:cs/>
        </w:rPr>
        <w:t>บิต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ที่เหมาะกับคุณ</w:t>
      </w:r>
    </w:p>
    <w:p w14:paraId="0000000F" w14:textId="77777777" w:rsidR="002376B1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มีโปรส่วนลด ใช้จ่ายคุ้มทุกวัน</w:t>
      </w:r>
    </w:p>
    <w:p w14:paraId="00000010" w14:textId="77777777" w:rsidR="002376B1" w:rsidRDefault="002376B1">
      <w:pPr>
        <w:rPr>
          <w:sz w:val="24"/>
          <w:szCs w:val="24"/>
        </w:rPr>
      </w:pPr>
    </w:p>
    <w:p w14:paraId="00000011" w14:textId="77777777" w:rsidR="002376B1" w:rsidRDefault="00000000">
      <w:pPr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สิทธิประโยชน์ของบัญชี ทีทีบี ออล์ฟรี พร้อมบัตรปกติ</w:t>
      </w:r>
    </w:p>
    <w:p w14:paraId="00000012" w14:textId="77777777" w:rsidR="002376B1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ใช้ในประเทศ กด โอน จ่าย เติม ทุกตู้ ทุกธนาคาร ทั่วไทย ไม่จำกัดครั้ง</w:t>
      </w:r>
    </w:p>
    <w:p w14:paraId="00000013" w14:textId="0156054B" w:rsidR="002376B1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ใช้ต่างประเทศ ไม่มีชาร์จ FX Rate 2.5% รูด</w:t>
      </w:r>
      <w:r w:rsidR="00DA24AD">
        <w:rPr>
          <w:rFonts w:ascii="Arial Unicode MS" w:eastAsia="Arial Unicode MS" w:hAnsi="Arial Unicode MS" w:cs="Browallia New" w:hint="cs"/>
          <w:sz w:val="24"/>
          <w:szCs w:val="30"/>
          <w:cs/>
        </w:rPr>
        <w:t>เ</w:t>
      </w:r>
      <w:r>
        <w:rPr>
          <w:rFonts w:ascii="Arial Unicode MS" w:eastAsia="Arial Unicode MS" w:hAnsi="Arial Unicode MS" w:cs="Arial Unicode MS"/>
          <w:sz w:val="24"/>
          <w:szCs w:val="24"/>
        </w:rPr>
        <w:t>รทถูก ทุกประเทศ ทั่วโลก พร้อมฟรีประกันการเดินทางต่างประเทศ</w:t>
      </w:r>
    </w:p>
    <w:p w14:paraId="00000014" w14:textId="77777777" w:rsidR="002376B1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ประกันอุบัติเหตุ 20 เท่า ของเงินฝากสูงสุด 3 ล้านบาท เพียงคงเงินฝากในบัญชี 5,000 บาทขึ้นไป*</w:t>
      </w:r>
    </w:p>
    <w:p w14:paraId="00000015" w14:textId="77777777" w:rsidR="002376B1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คำรักษาพยาบาลจากอุบัติเหตุ สูงสุด 3,000 บาท / อุบัติเหตุไม่จำกัดครั้ง เพียงคงเงินฝากในบัญชี 5,000 บาทขึ้นไป*</w:t>
      </w:r>
    </w:p>
    <w:p w14:paraId="00000016" w14:textId="77777777" w:rsidR="002376B1" w:rsidRDefault="002376B1">
      <w:pPr>
        <w:rPr>
          <w:sz w:val="24"/>
          <w:szCs w:val="24"/>
        </w:rPr>
      </w:pPr>
    </w:p>
    <w:p w14:paraId="00000017" w14:textId="78ECD795" w:rsidR="002376B1" w:rsidRDefault="00DA24AD">
      <w:pPr>
        <w:ind w:firstLine="720"/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Browallia New" w:hint="cs"/>
          <w:b/>
          <w:sz w:val="24"/>
          <w:szCs w:val="30"/>
          <w:u w:val="single"/>
          <w:cs/>
        </w:rPr>
        <w:t>ค่า</w:t>
      </w: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ธรรมเนียม</w:t>
      </w:r>
    </w:p>
    <w:p w14:paraId="00000018" w14:textId="77777777" w:rsidR="002376B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ออกบัตรใหม่</w:t>
      </w:r>
    </w:p>
    <w:p w14:paraId="00000019" w14:textId="77777777" w:rsidR="002376B1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200 บาท/บัตร</w:t>
      </w:r>
    </w:p>
    <w:p w14:paraId="0000001A" w14:textId="77777777" w:rsidR="002376B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ออกบัตรทดแทน (กรณีบัตรสูญหาย,ชำรุด หรือถูกอายัด)</w:t>
      </w:r>
    </w:p>
    <w:p w14:paraId="0000001B" w14:textId="108F9439" w:rsidR="002376B1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* ฟรี (ออกได้ไม่เกิน 5 ใบ/บัญชี/ปีปฏิ</w:t>
      </w:r>
      <w:r w:rsidR="00C80826">
        <w:rPr>
          <w:rFonts w:ascii="Arial Unicode MS" w:eastAsia="Arial Unicode MS" w:hAnsi="Arial Unicode MS" w:cs="Browallia New" w:hint="cs"/>
          <w:sz w:val="24"/>
          <w:szCs w:val="30"/>
          <w:cs/>
        </w:rPr>
        <w:t>ทิ</w:t>
      </w:r>
      <w:r>
        <w:rPr>
          <w:rFonts w:ascii="Arial Unicode MS" w:eastAsia="Arial Unicode MS" w:hAnsi="Arial Unicode MS" w:cs="Arial Unicode MS"/>
          <w:sz w:val="24"/>
          <w:szCs w:val="24"/>
        </w:rPr>
        <w:t>น</w:t>
      </w:r>
    </w:p>
    <w:p w14:paraId="0000001C" w14:textId="77777777" w:rsidR="002376B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รายปีบัตร</w:t>
      </w:r>
    </w:p>
    <w:p w14:paraId="0000001D" w14:textId="77777777" w:rsidR="002376B1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250 บาท/บัตร/ปี(ฟรี เมื่อทำตามเงื่อนไขของธนาคาร)</w:t>
      </w:r>
    </w:p>
    <w:p w14:paraId="0000001E" w14:textId="77777777" w:rsidR="002376B1" w:rsidRDefault="002376B1">
      <w:pPr>
        <w:rPr>
          <w:sz w:val="24"/>
          <w:szCs w:val="24"/>
        </w:rPr>
      </w:pPr>
    </w:p>
    <w:p w14:paraId="0000001F" w14:textId="77777777" w:rsidR="002376B1" w:rsidRDefault="002376B1">
      <w:pPr>
        <w:rPr>
          <w:b/>
          <w:sz w:val="24"/>
          <w:szCs w:val="24"/>
          <w:u w:val="single"/>
        </w:rPr>
      </w:pPr>
    </w:p>
    <w:p w14:paraId="00000020" w14:textId="77777777" w:rsidR="002376B1" w:rsidRDefault="002376B1">
      <w:pPr>
        <w:rPr>
          <w:b/>
          <w:sz w:val="24"/>
          <w:szCs w:val="24"/>
          <w:u w:val="single"/>
        </w:rPr>
      </w:pPr>
    </w:p>
    <w:p w14:paraId="00000021" w14:textId="77777777" w:rsidR="002376B1" w:rsidRDefault="002376B1">
      <w:pPr>
        <w:rPr>
          <w:b/>
          <w:sz w:val="24"/>
          <w:szCs w:val="24"/>
          <w:u w:val="single"/>
        </w:rPr>
      </w:pPr>
    </w:p>
    <w:p w14:paraId="00000022" w14:textId="77777777" w:rsidR="002376B1" w:rsidRDefault="002376B1">
      <w:pPr>
        <w:rPr>
          <w:b/>
          <w:sz w:val="24"/>
          <w:szCs w:val="24"/>
          <w:u w:val="single"/>
        </w:rPr>
      </w:pPr>
    </w:p>
    <w:p w14:paraId="00000023" w14:textId="77777777" w:rsidR="002376B1" w:rsidRDefault="002376B1">
      <w:pPr>
        <w:rPr>
          <w:b/>
          <w:sz w:val="24"/>
          <w:szCs w:val="24"/>
          <w:u w:val="single"/>
        </w:rPr>
      </w:pPr>
    </w:p>
    <w:p w14:paraId="00000024" w14:textId="77777777" w:rsidR="002376B1" w:rsidRDefault="002376B1">
      <w:pPr>
        <w:rPr>
          <w:b/>
          <w:sz w:val="24"/>
          <w:szCs w:val="24"/>
          <w:u w:val="single"/>
        </w:rPr>
      </w:pPr>
    </w:p>
    <w:p w14:paraId="00000025" w14:textId="77777777" w:rsidR="002376B1" w:rsidRDefault="002376B1">
      <w:pPr>
        <w:rPr>
          <w:b/>
          <w:sz w:val="24"/>
          <w:szCs w:val="24"/>
          <w:u w:val="single"/>
        </w:rPr>
      </w:pPr>
    </w:p>
    <w:p w14:paraId="00000026" w14:textId="77777777" w:rsidR="002376B1" w:rsidRDefault="002376B1">
      <w:pPr>
        <w:rPr>
          <w:b/>
          <w:sz w:val="24"/>
          <w:szCs w:val="24"/>
          <w:u w:val="single"/>
        </w:rPr>
      </w:pPr>
    </w:p>
    <w:p w14:paraId="00000027" w14:textId="77777777" w:rsidR="002376B1" w:rsidRDefault="00000000">
      <w:pPr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lastRenderedPageBreak/>
        <w:t>สิทธิประโยชน์ของบัญชี ทีทีบี ออล์ฟรี พร้อมบัตรดิจิตัล</w:t>
      </w:r>
    </w:p>
    <w:p w14:paraId="00000028" w14:textId="07A8039C" w:rsidR="002376B1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ใช้ในประเทศ กด โอน จ่าย เติม ทุกตู้ ทุกธนาคาร ทั่วไทย ไม่จำกัดครั้ง(กดเงินไม่ใช้บัตรผ่านแอป ttb touch ฟรี! ทุกตู้</w:t>
      </w:r>
      <w:r w:rsidR="00C80826">
        <w:rPr>
          <w:rFonts w:ascii="Arial Unicode MS" w:eastAsia="Arial Unicode MS" w:hAnsi="Arial Unicode MS" w:cstheme="minorBidi" w:hint="cs"/>
          <w:sz w:val="24"/>
          <w:szCs w:val="24"/>
          <w:cs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ATM ทีเอ็มบี</w:t>
      </w:r>
      <w:r w:rsidR="00DA24AD">
        <w:rPr>
          <w:rFonts w:ascii="Arial Unicode MS" w:eastAsia="Arial Unicode MS" w:hAnsi="Arial Unicode MS" w:cs="Browallia New" w:hint="cs"/>
          <w:sz w:val="24"/>
          <w:szCs w:val="30"/>
          <w:cs/>
        </w:rPr>
        <w:t>ธ</w:t>
      </w:r>
      <w:r>
        <w:rPr>
          <w:rFonts w:ascii="Arial Unicode MS" w:eastAsia="Arial Unicode MS" w:hAnsi="Arial Unicode MS" w:cs="Arial Unicode MS"/>
          <w:sz w:val="24"/>
          <w:szCs w:val="24"/>
        </w:rPr>
        <w:t>นชาต)</w:t>
      </w:r>
    </w:p>
    <w:p w14:paraId="00000029" w14:textId="7B12C996" w:rsidR="002376B1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ใช้ต่างประเทศ ไม่มีชาร์จ FX Rate 2.5% รูด</w:t>
      </w:r>
      <w:r w:rsidR="00DA24AD">
        <w:rPr>
          <w:rFonts w:ascii="Arial Unicode MS" w:eastAsia="Arial Unicode MS" w:hAnsi="Arial Unicode MS" w:cs="Browallia New" w:hint="cs"/>
          <w:sz w:val="24"/>
          <w:szCs w:val="30"/>
          <w:cs/>
        </w:rPr>
        <w:t>เ</w:t>
      </w:r>
      <w:r>
        <w:rPr>
          <w:rFonts w:ascii="Arial Unicode MS" w:eastAsia="Arial Unicode MS" w:hAnsi="Arial Unicode MS" w:cs="Arial Unicode MS"/>
          <w:sz w:val="24"/>
          <w:szCs w:val="24"/>
        </w:rPr>
        <w:t>รทถูก ทุกประเทศ ทั่วโลก พร้อมฟรีประกันการเดินทางต่างประเทศ (เฉพาะช้อปออนไลน์เท่านั้น)</w:t>
      </w:r>
    </w:p>
    <w:p w14:paraId="0000002A" w14:textId="77777777" w:rsidR="002376B1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ประกันอุบัติเหตุ 20 เท่า ของเงินฝากสูงสุด 3 ล้านบาท เพียงคงเงินฝากในบัญชี 5,000 บาทขึ้นไป*</w:t>
      </w:r>
    </w:p>
    <w:p w14:paraId="0000002B" w14:textId="77777777" w:rsidR="002376B1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คำรักษาพยาบาลจากอุบัติเหตุ สูงสุด 3,000 บาท / อุบัติเหตุไม่จำกัดครั้ง เพียงคงเงินฝากในบัญชี 5,000 บาทขึ้นไป*</w:t>
      </w:r>
    </w:p>
    <w:p w14:paraId="0000002C" w14:textId="77777777" w:rsidR="002376B1" w:rsidRDefault="002376B1">
      <w:pPr>
        <w:rPr>
          <w:sz w:val="24"/>
          <w:szCs w:val="24"/>
        </w:rPr>
      </w:pPr>
    </w:p>
    <w:p w14:paraId="0000002D" w14:textId="1AA2364E" w:rsidR="002376B1" w:rsidRDefault="00000000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DA24AD">
        <w:rPr>
          <w:rFonts w:ascii="Arial Unicode MS" w:eastAsia="Arial Unicode MS" w:hAnsi="Arial Unicode MS" w:cs="Browallia New" w:hint="cs"/>
          <w:b/>
          <w:sz w:val="24"/>
          <w:szCs w:val="30"/>
          <w:u w:val="single"/>
          <w:cs/>
        </w:rPr>
        <w:t>ค่า</w:t>
      </w: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ธรรมเนียม</w:t>
      </w:r>
    </w:p>
    <w:p w14:paraId="0000002E" w14:textId="77777777" w:rsidR="002376B1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ฟรี! ค่าออกบัตร และรายปี</w:t>
      </w:r>
    </w:p>
    <w:p w14:paraId="0000002F" w14:textId="77777777" w:rsidR="002376B1" w:rsidRDefault="002376B1">
      <w:pPr>
        <w:rPr>
          <w:sz w:val="24"/>
          <w:szCs w:val="24"/>
        </w:rPr>
      </w:pPr>
    </w:p>
    <w:p w14:paraId="00000030" w14:textId="77777777" w:rsidR="002376B1" w:rsidRDefault="00000000">
      <w:pPr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ไม่ต้องห่วง ค่าธรรมเนียมรายปี 250 บาท ฟรีได้ เพียงทำตามเงื่อนไขข้อใดข้อหนึ่งต่อไปนี้</w:t>
      </w:r>
    </w:p>
    <w:p w14:paraId="00000031" w14:textId="77777777" w:rsidR="002376B1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เป็นลูกค้า ttb reserve</w:t>
      </w:r>
    </w:p>
    <w:p w14:paraId="00000032" w14:textId="4C5934EB" w:rsidR="002376B1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ใช้จ่ายผ่านบัตรเดบิต ทีทีบี ออลล์ฟรี หรือ บัตรเดบิต ทีที</w:t>
      </w:r>
      <w:r w:rsidR="00883532">
        <w:rPr>
          <w:rFonts w:ascii="Arial Unicode MS" w:eastAsia="Arial Unicode MS" w:hAnsi="Arial Unicode MS" w:cs="Browallia New" w:hint="cs"/>
          <w:sz w:val="24"/>
          <w:szCs w:val="30"/>
          <w:cs/>
        </w:rPr>
        <w:t>บี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ออลล์ฟรี ดิจิทัล หรือชิปแทนเงินสด เวฟ สะสม 20,000 บาท บาทขึ้นไปใน 1 ปีปฏิทิน</w:t>
      </w:r>
    </w:p>
    <w:p w14:paraId="00000033" w14:textId="77777777" w:rsidR="002376B1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ซื้อกองทุน SSF / RMF ผ่านสาขา ทีเอ็มบีธนชาติ รวม 100,000 บาทขึ้นไปใน 1 ปีปฏิทิน</w:t>
      </w:r>
    </w:p>
    <w:p w14:paraId="00000035" w14:textId="700F265E" w:rsidR="002376B1" w:rsidRPr="00C80826" w:rsidRDefault="00000000" w:rsidP="00C80826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ใช้จ่ายผ่านบัตรเครดิต ทีทีบี ยอดใช้จ่ายสะสม 100,000 บาทขึ้นไป</w:t>
      </w:r>
      <w:r w:rsidR="00C80826">
        <w:rPr>
          <w:rFonts w:cstheme="minorBidi" w:hint="cs"/>
          <w:sz w:val="24"/>
          <w:szCs w:val="24"/>
          <w:cs/>
        </w:rPr>
        <w:t xml:space="preserve"> </w:t>
      </w:r>
      <w:r w:rsidRPr="00C80826">
        <w:rPr>
          <w:rFonts w:ascii="Arial Unicode MS" w:eastAsia="Arial Unicode MS" w:hAnsi="Arial Unicode MS" w:cs="Arial Unicode MS"/>
          <w:sz w:val="24"/>
          <w:szCs w:val="24"/>
        </w:rPr>
        <w:t>ใน 1 ปีปฏิทิน (ยกเว้น รายการกดเงินสดจากบัตร)</w:t>
      </w:r>
    </w:p>
    <w:p w14:paraId="00000036" w14:textId="4F0F43B1" w:rsidR="002376B1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รับเงินเดือนผ่านบัญชีเงินเดือน </w:t>
      </w:r>
      <w:r w:rsidR="001D548C">
        <w:rPr>
          <w:rFonts w:ascii="Arial Unicode MS" w:eastAsia="Arial Unicode MS" w:hAnsi="Arial Unicode MS" w:cstheme="minorBidi" w:hint="cs"/>
          <w:sz w:val="24"/>
          <w:szCs w:val="24"/>
          <w:cs/>
          <w:lang w:val="en-US"/>
        </w:rPr>
        <w:t>ทีทีบี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ที่เข้าเงื่อนไขธนาคาร</w:t>
      </w:r>
    </w:p>
    <w:p w14:paraId="00000037" w14:textId="77777777" w:rsidR="002376B1" w:rsidRDefault="002376B1">
      <w:pPr>
        <w:rPr>
          <w:sz w:val="24"/>
          <w:szCs w:val="24"/>
        </w:rPr>
      </w:pPr>
    </w:p>
    <w:p w14:paraId="00000038" w14:textId="77777777" w:rsidR="002376B1" w:rsidRDefault="00000000">
      <w:pPr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จัดการบัญชี ทีทีบี ออลล์ฟรี ได้สะดวก ทุกที่ ทุกเวลา ผ่านแอป ttb touch</w:t>
      </w:r>
    </w:p>
    <w:p w14:paraId="00000039" w14:textId="77777777" w:rsidR="002376B1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เช็กยอดเงินในบัญชี ขอ statement ได้ทันที</w:t>
      </w:r>
    </w:p>
    <w:p w14:paraId="0000003A" w14:textId="77777777" w:rsidR="002376B1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เปิดบัญชีใหม่ ก็สะดวก</w:t>
      </w:r>
    </w:p>
    <w:p w14:paraId="0000003B" w14:textId="77777777" w:rsidR="002376B1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โอนเงิน จ่ายบิลก็ง่าย</w:t>
      </w:r>
    </w:p>
    <w:p w14:paraId="0000003C" w14:textId="09DA91A9" w:rsidR="002376B1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เปิด-ปิด การใช้จ่ายออนไลน์ และ การใช้จ่ายต่างประเทศผ่านบัตรเด</w:t>
      </w:r>
      <w:r w:rsidR="00DA24AD">
        <w:rPr>
          <w:rFonts w:ascii="Arial Unicode MS" w:eastAsia="Arial Unicode MS" w:hAnsi="Arial Unicode MS" w:cs="Browallia New" w:hint="cs"/>
          <w:sz w:val="24"/>
          <w:szCs w:val="30"/>
          <w:cs/>
        </w:rPr>
        <w:t>บิ</w:t>
      </w:r>
      <w:r>
        <w:rPr>
          <w:rFonts w:ascii="Arial Unicode MS" w:eastAsia="Arial Unicode MS" w:hAnsi="Arial Unicode MS" w:cs="Arial Unicode MS"/>
          <w:sz w:val="24"/>
          <w:szCs w:val="24"/>
        </w:rPr>
        <w:t>ต all free</w:t>
      </w:r>
    </w:p>
    <w:p w14:paraId="0000003D" w14:textId="77777777" w:rsidR="002376B1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เปลี่ยนแปลงวงเงินการใช้บัตร</w:t>
      </w:r>
    </w:p>
    <w:p w14:paraId="0000003E" w14:textId="77777777" w:rsidR="002376B1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บัตรเดบิตหาย อายัดและออกบัตรใหม่ได้เลย</w:t>
      </w:r>
    </w:p>
    <w:p w14:paraId="0000003F" w14:textId="77777777" w:rsidR="002376B1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ลืมบัตรเดบิต ไม่ต้องกังวลถอนเงินไม่ใช้บัตรได้</w:t>
      </w:r>
    </w:p>
    <w:p w14:paraId="00000040" w14:textId="77777777" w:rsidR="002376B1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ขอออกบัตรเดบิตใหม่</w:t>
      </w:r>
    </w:p>
    <w:p w14:paraId="00000041" w14:textId="77777777" w:rsidR="002376B1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หมดกังวล ด้วยการแจ้งเตือนทุกความเคลื่อนไหวของบัญชี</w:t>
      </w:r>
    </w:p>
    <w:p w14:paraId="00000042" w14:textId="77777777" w:rsidR="002376B1" w:rsidRDefault="002376B1">
      <w:pPr>
        <w:rPr>
          <w:sz w:val="24"/>
          <w:szCs w:val="24"/>
        </w:rPr>
      </w:pPr>
    </w:p>
    <w:sectPr w:rsidR="002376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20A5"/>
    <w:multiLevelType w:val="multilevel"/>
    <w:tmpl w:val="3DD212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DF1F3F"/>
    <w:multiLevelType w:val="multilevel"/>
    <w:tmpl w:val="DB54B5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EE26CC"/>
    <w:multiLevelType w:val="multilevel"/>
    <w:tmpl w:val="15B075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455764"/>
    <w:multiLevelType w:val="multilevel"/>
    <w:tmpl w:val="CE6C92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4A1BBB"/>
    <w:multiLevelType w:val="multilevel"/>
    <w:tmpl w:val="200CC3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830938"/>
    <w:multiLevelType w:val="multilevel"/>
    <w:tmpl w:val="D7627E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2029FC"/>
    <w:multiLevelType w:val="multilevel"/>
    <w:tmpl w:val="E24071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882289"/>
    <w:multiLevelType w:val="multilevel"/>
    <w:tmpl w:val="1D1E52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4811C7"/>
    <w:multiLevelType w:val="multilevel"/>
    <w:tmpl w:val="808850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9B13E76"/>
    <w:multiLevelType w:val="multilevel"/>
    <w:tmpl w:val="FD86929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AC2355D"/>
    <w:multiLevelType w:val="multilevel"/>
    <w:tmpl w:val="BA0A8E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23874104">
    <w:abstractNumId w:val="9"/>
  </w:num>
  <w:num w:numId="2" w16cid:durableId="1978603848">
    <w:abstractNumId w:val="5"/>
  </w:num>
  <w:num w:numId="3" w16cid:durableId="316081693">
    <w:abstractNumId w:val="10"/>
  </w:num>
  <w:num w:numId="4" w16cid:durableId="1664628215">
    <w:abstractNumId w:val="6"/>
  </w:num>
  <w:num w:numId="5" w16cid:durableId="919370918">
    <w:abstractNumId w:val="1"/>
  </w:num>
  <w:num w:numId="6" w16cid:durableId="1504511007">
    <w:abstractNumId w:val="3"/>
  </w:num>
  <w:num w:numId="7" w16cid:durableId="1625499429">
    <w:abstractNumId w:val="2"/>
  </w:num>
  <w:num w:numId="8" w16cid:durableId="1381519853">
    <w:abstractNumId w:val="8"/>
  </w:num>
  <w:num w:numId="9" w16cid:durableId="398328192">
    <w:abstractNumId w:val="7"/>
  </w:num>
  <w:num w:numId="10" w16cid:durableId="1670870662">
    <w:abstractNumId w:val="4"/>
  </w:num>
  <w:num w:numId="11" w16cid:durableId="185225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6B1"/>
    <w:rsid w:val="001D548C"/>
    <w:rsid w:val="002376B1"/>
    <w:rsid w:val="00883532"/>
    <w:rsid w:val="00C80826"/>
    <w:rsid w:val="00DA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0CF0"/>
  <w15:docId w15:val="{E45D4A11-8A35-4E6D-9653-6B352540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Korn Puengtang</cp:lastModifiedBy>
  <cp:revision>6</cp:revision>
  <dcterms:created xsi:type="dcterms:W3CDTF">2023-06-11T15:33:00Z</dcterms:created>
  <dcterms:modified xsi:type="dcterms:W3CDTF">2023-06-11T16:28:00Z</dcterms:modified>
</cp:coreProperties>
</file>