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0E7A" w14:textId="2717357C" w:rsidR="009C7041" w:rsidRPr="00460455" w:rsidRDefault="00CA6348" w:rsidP="00460455">
      <w:pPr>
        <w:spacing w:after="0" w:line="276" w:lineRule="auto"/>
        <w:jc w:val="both"/>
        <w:rPr>
          <w:rFonts w:ascii="AvenirNext LT Pro Regular" w:hAnsi="AvenirNext LT Pro Regular"/>
          <w:b/>
          <w:color w:val="2781BB"/>
          <w:sz w:val="48"/>
          <w:szCs w:val="48"/>
        </w:rPr>
      </w:pPr>
      <w:r w:rsidRPr="00460455">
        <w:rPr>
          <w:rFonts w:ascii="AvenirNext LT Pro Regular" w:hAnsi="AvenirNext LT Pro Regular"/>
          <w:b/>
          <w:color w:val="2781BB"/>
          <w:sz w:val="48"/>
          <w:szCs w:val="48"/>
        </w:rPr>
        <w:t>Lógica de programación</w:t>
      </w:r>
    </w:p>
    <w:p w14:paraId="1A868495" w14:textId="51D5A4A2" w:rsidR="00AF0EAB" w:rsidRPr="00460455" w:rsidRDefault="0044408A" w:rsidP="00460455">
      <w:pPr>
        <w:spacing w:after="0" w:line="276" w:lineRule="auto"/>
        <w:jc w:val="both"/>
        <w:rPr>
          <w:rFonts w:ascii="AvenirNext LT Pro Regular" w:hAnsi="AvenirNext LT Pro Regular"/>
          <w:color w:val="2781BB"/>
          <w:sz w:val="32"/>
          <w:szCs w:val="36"/>
        </w:rPr>
      </w:pPr>
      <w:r w:rsidRPr="00460455">
        <w:rPr>
          <w:rFonts w:ascii="AvenirNext LT Pro Regular" w:hAnsi="AvenirNext LT Pro Regular"/>
          <w:color w:val="2781BB"/>
          <w:sz w:val="32"/>
          <w:szCs w:val="36"/>
        </w:rPr>
        <w:t>A</w:t>
      </w:r>
      <w:r w:rsidR="009C7041" w:rsidRPr="00460455">
        <w:rPr>
          <w:rFonts w:ascii="AvenirNext LT Pro Regular" w:hAnsi="AvenirNext LT Pro Regular"/>
          <w:color w:val="2781BB"/>
          <w:sz w:val="32"/>
          <w:szCs w:val="36"/>
        </w:rPr>
        <w:t>ctividad 1</w:t>
      </w:r>
    </w:p>
    <w:p w14:paraId="35990413" w14:textId="77777777" w:rsidR="008D095E" w:rsidRPr="00817015" w:rsidRDefault="008D095E" w:rsidP="00460455">
      <w:pPr>
        <w:spacing w:after="0" w:line="276" w:lineRule="auto"/>
        <w:jc w:val="both"/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2"/>
        <w:gridCol w:w="13"/>
      </w:tblGrid>
      <w:tr w:rsidR="00817015" w:rsidRPr="00817015" w14:paraId="496D4638" w14:textId="77777777" w:rsidTr="00CA6348">
        <w:trPr>
          <w:gridAfter w:val="1"/>
          <w:wAfter w:w="13" w:type="dxa"/>
        </w:trPr>
        <w:tc>
          <w:tcPr>
            <w:tcW w:w="8492" w:type="dxa"/>
            <w:tcBorders>
              <w:bottom w:val="single" w:sz="18" w:space="0" w:color="2781BB"/>
            </w:tcBorders>
          </w:tcPr>
          <w:p w14:paraId="4A3E0C5E" w14:textId="77777777" w:rsidR="008D095E" w:rsidRPr="00817015" w:rsidRDefault="008D095E" w:rsidP="00460455">
            <w:pPr>
              <w:spacing w:line="276" w:lineRule="auto"/>
              <w:jc w:val="both"/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</w:pPr>
            <w:r w:rsidRPr="00817015"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  <w:t>Objetivos</w:t>
            </w:r>
          </w:p>
        </w:tc>
      </w:tr>
      <w:tr w:rsidR="00817015" w:rsidRPr="00817015" w14:paraId="28403FEF" w14:textId="77777777" w:rsidTr="00CA6348">
        <w:trPr>
          <w:gridAfter w:val="1"/>
          <w:wAfter w:w="13" w:type="dxa"/>
        </w:trPr>
        <w:tc>
          <w:tcPr>
            <w:tcW w:w="8492" w:type="dxa"/>
            <w:tcBorders>
              <w:top w:val="single" w:sz="18" w:space="0" w:color="2781BB"/>
            </w:tcBorders>
          </w:tcPr>
          <w:p w14:paraId="62AA222A" w14:textId="77777777" w:rsidR="00CB4F27" w:rsidRPr="00817015" w:rsidRDefault="00CB4F27" w:rsidP="00460455">
            <w:pPr>
              <w:spacing w:line="276" w:lineRule="auto"/>
              <w:jc w:val="both"/>
              <w:rPr>
                <w:rFonts w:ascii="AvenirNext LT Pro Regular" w:hAnsi="AvenirNext LT Pro Regular"/>
                <w:color w:val="E7E6E6" w:themeColor="background2"/>
                <w:sz w:val="24"/>
              </w:rPr>
            </w:pPr>
          </w:p>
          <w:p w14:paraId="255425F0" w14:textId="33F1E9FB" w:rsidR="007512ED" w:rsidRPr="00817015" w:rsidRDefault="00460455" w:rsidP="00460455">
            <w:pPr>
              <w:spacing w:line="276" w:lineRule="auto"/>
              <w:jc w:val="both"/>
              <w:rPr>
                <w:rFonts w:ascii="AvenirNext LT Pro Regular" w:hAnsi="AvenirNext LT Pro Regular"/>
                <w:color w:val="E7E6E6" w:themeColor="background2"/>
                <w:sz w:val="24"/>
              </w:rPr>
            </w:pPr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Distinguir las características, partes y tipos de algoritmos empleando la lógica proposicional en la construcción de procesos de solución.</w:t>
            </w:r>
          </w:p>
        </w:tc>
      </w:tr>
      <w:tr w:rsidR="00C778CE" w:rsidRPr="00817015" w14:paraId="7DC40FCF" w14:textId="77777777" w:rsidTr="008D095E">
        <w:tc>
          <w:tcPr>
            <w:tcW w:w="8505" w:type="dxa"/>
            <w:gridSpan w:val="2"/>
            <w:tcBorders>
              <w:bottom w:val="single" w:sz="18" w:space="0" w:color="2781BB"/>
            </w:tcBorders>
          </w:tcPr>
          <w:p w14:paraId="2A1648C1" w14:textId="77777777" w:rsidR="00CB4F27" w:rsidRPr="00817015" w:rsidRDefault="00CB4F27" w:rsidP="00460455">
            <w:pPr>
              <w:spacing w:line="276" w:lineRule="auto"/>
              <w:jc w:val="both"/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</w:pPr>
          </w:p>
          <w:p w14:paraId="7674E6B8" w14:textId="139DDC3A" w:rsidR="00C778CE" w:rsidRPr="00817015" w:rsidRDefault="00C778CE" w:rsidP="00460455">
            <w:pPr>
              <w:spacing w:line="276" w:lineRule="auto"/>
              <w:jc w:val="both"/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</w:pPr>
            <w:r w:rsidRPr="00817015"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  <w:t>Situación</w:t>
            </w:r>
          </w:p>
        </w:tc>
      </w:tr>
    </w:tbl>
    <w:p w14:paraId="57A8BCEC" w14:textId="77777777" w:rsidR="007512ED" w:rsidRPr="00817015" w:rsidRDefault="007512ED" w:rsidP="00460455">
      <w:pPr>
        <w:spacing w:after="0" w:line="276" w:lineRule="auto"/>
        <w:jc w:val="both"/>
        <w:rPr>
          <w:rFonts w:ascii="AvenirNext LT Pro Regular" w:hAnsi="AvenirNext LT Pro Regular"/>
          <w:color w:val="E7E6E6" w:themeColor="background2"/>
          <w:sz w:val="24"/>
        </w:rPr>
      </w:pPr>
    </w:p>
    <w:p w14:paraId="3B4FD5F1" w14:textId="77777777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En el módulo 1, revisamos las características de un algoritmo, sus partes y los distintos tipos que existen, además de la lógica proposicional y su aplicación en la construcción de procesos de soluciones.</w:t>
      </w:r>
    </w:p>
    <w:p w14:paraId="00CF4403" w14:textId="5E77BBE0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Vamos a suponer que trabaj</w:t>
      </w:r>
      <w:r w:rsid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a</w:t>
      </w: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s en una empresa de la región de Magallanes, que genera soluciones para pymes y que realiza ventas al por menor. Los productos se piden a proveedores de la zona, de acuerdo con los pedidos recibidos, pues la bodega es pequeña. Solo solicitan a los proveedores los productos faltantes. </w:t>
      </w:r>
    </w:p>
    <w:p w14:paraId="2A70E92E" w14:textId="77777777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Debido a que se deben gestionar correctamente los pedidos de los clientes, es necesario contar con información actualizada de los productos para realizar la solicitud a los proveedores. </w:t>
      </w:r>
    </w:p>
    <w:p w14:paraId="48AE4521" w14:textId="77777777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A tu departamento le han encargado diseñar una solución que ayude a solicitar la diferencia de los pedidos, de tal manera que se pueda realizar el despacho al cliente o se deba pedir la diferencia al proveedor para luego despachar.</w:t>
      </w:r>
    </w:p>
    <w:p w14:paraId="1114D35A" w14:textId="77777777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8"/>
          <w:szCs w:val="28"/>
        </w:rPr>
      </w:pPr>
    </w:p>
    <w:p w14:paraId="4B801C15" w14:textId="14DA2D9E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Ante la solicitud se ha dispuesto el siguiente algoritmo, que satisface la necesidad del cliente y con el cual tendrás que resolver las siguientes tareas:</w:t>
      </w:r>
    </w:p>
    <w:p w14:paraId="0CC23151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Recibir la orden del cliente.</w:t>
      </w:r>
    </w:p>
    <w:p w14:paraId="10EAA22E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Tomar un producto de la lista. </w:t>
      </w:r>
    </w:p>
    <w:p w14:paraId="145C8991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Recibir el </w:t>
      </w:r>
      <w:r w:rsidRPr="00817015">
        <w:rPr>
          <w:rFonts w:ascii="AvenirNext LT Pro Regular" w:eastAsia="Gotham Book" w:hAnsi="AvenirNext LT Pro Regular" w:cs="Gotham Book"/>
          <w:i/>
          <w:color w:val="E7E6E6" w:themeColor="background2"/>
          <w:sz w:val="24"/>
          <w:szCs w:val="24"/>
        </w:rPr>
        <w:t xml:space="preserve">stock </w:t>
      </w: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del producto.</w:t>
      </w:r>
    </w:p>
    <w:p w14:paraId="3D1644C3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Determinar la diferencia entre el </w:t>
      </w:r>
      <w:r w:rsidRPr="00817015">
        <w:rPr>
          <w:rFonts w:ascii="AvenirNext LT Pro Regular" w:eastAsia="Gotham Book" w:hAnsi="AvenirNext LT Pro Regular" w:cs="Gotham Book"/>
          <w:i/>
          <w:color w:val="E7E6E6" w:themeColor="background2"/>
          <w:sz w:val="24"/>
          <w:szCs w:val="24"/>
        </w:rPr>
        <w:t>stock</w:t>
      </w: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 y el pedido. </w:t>
      </w:r>
    </w:p>
    <w:p w14:paraId="1A58B273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Generar orden de compra del producto.</w:t>
      </w:r>
    </w:p>
    <w:p w14:paraId="57C2B5CD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Si quedan productos en la lista, volver al paso 2. </w:t>
      </w:r>
    </w:p>
    <w:p w14:paraId="63C55303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Enviar la orden de compra al proveedor.</w:t>
      </w:r>
    </w:p>
    <w:p w14:paraId="240E7641" w14:textId="77777777" w:rsidR="00460455" w:rsidRPr="0081701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Recibir los productos del proveedor.</w:t>
      </w:r>
    </w:p>
    <w:p w14:paraId="59DB5F1F" w14:textId="77777777" w:rsidR="00460455" w:rsidRPr="00460455" w:rsidRDefault="00460455" w:rsidP="00460455">
      <w:pPr>
        <w:numPr>
          <w:ilvl w:val="0"/>
          <w:numId w:val="13"/>
        </w:numPr>
        <w:pBdr>
          <w:between w:val="nil"/>
        </w:pBdr>
        <w:spacing w:after="0" w:line="276" w:lineRule="auto"/>
        <w:jc w:val="both"/>
        <w:rPr>
          <w:rFonts w:ascii="AvenirNext LT Pro Regular" w:eastAsia="Gotham Book" w:hAnsi="AvenirNext LT Pro Regular" w:cs="Gotham Book"/>
          <w:color w:val="000000"/>
          <w:sz w:val="24"/>
          <w:szCs w:val="24"/>
        </w:rPr>
      </w:pPr>
      <w:r w:rsidRPr="00460455">
        <w:rPr>
          <w:rFonts w:ascii="AvenirNext LT Pro Regular" w:eastAsia="Gotham Book" w:hAnsi="AvenirNext LT Pro Regular" w:cs="Gotham Book"/>
          <w:color w:val="000000"/>
          <w:sz w:val="24"/>
          <w:szCs w:val="24"/>
        </w:rPr>
        <w:t>Enviar pedido al cliente.</w:t>
      </w:r>
    </w:p>
    <w:p w14:paraId="4FDD1B5A" w14:textId="77777777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</w:p>
    <w:p w14:paraId="706F2588" w14:textId="78C754E7" w:rsidR="00460455" w:rsidRPr="00817015" w:rsidRDefault="0081701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Considera</w:t>
      </w:r>
      <w:r w:rsidR="00460455"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 también los siguientes productos en </w:t>
      </w:r>
      <w:r w:rsidR="00460455" w:rsidRPr="00817015">
        <w:rPr>
          <w:rFonts w:ascii="AvenirNext LT Pro Regular" w:eastAsia="Gotham Book" w:hAnsi="AvenirNext LT Pro Regular" w:cs="Gotham Book"/>
          <w:i/>
          <w:color w:val="E7E6E6" w:themeColor="background2"/>
          <w:sz w:val="24"/>
          <w:szCs w:val="24"/>
        </w:rPr>
        <w:t>stock:</w:t>
      </w:r>
    </w:p>
    <w:p w14:paraId="72FFCA70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3 pelotas rojas.</w:t>
      </w:r>
    </w:p>
    <w:p w14:paraId="5A062A97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2 pelotas verdes.</w:t>
      </w:r>
    </w:p>
    <w:p w14:paraId="399CBF18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1 mochila negra.</w:t>
      </w:r>
    </w:p>
    <w:p w14:paraId="4D5BC632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11 mochilas azules.</w:t>
      </w:r>
    </w:p>
    <w:p w14:paraId="54CF5B22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4 lápices negros.</w:t>
      </w:r>
    </w:p>
    <w:p w14:paraId="31E80191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5 lápices azules.</w:t>
      </w:r>
    </w:p>
    <w:p w14:paraId="2C90E5D4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9 lápices rojos.</w:t>
      </w:r>
    </w:p>
    <w:p w14:paraId="4DCDBACD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 xml:space="preserve">10 cuadernos grandes. </w:t>
      </w:r>
    </w:p>
    <w:p w14:paraId="68841A92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3 cuadernos pequeños.</w:t>
      </w:r>
    </w:p>
    <w:p w14:paraId="2EFC338C" w14:textId="77777777" w:rsidR="00460455" w:rsidRPr="00817015" w:rsidRDefault="00460455" w:rsidP="00460455">
      <w:pPr>
        <w:numPr>
          <w:ilvl w:val="0"/>
          <w:numId w:val="12"/>
        </w:numPr>
        <w:pBdr>
          <w:between w:val="nil"/>
        </w:pBdr>
        <w:spacing w:after="0" w:line="276" w:lineRule="auto"/>
        <w:ind w:hanging="708"/>
        <w:jc w:val="both"/>
        <w:rPr>
          <w:rFonts w:ascii="AvenirNext LT Pro Regular" w:eastAsia="Gotham Book" w:hAnsi="AvenirNext LT Pro Regular" w:cs="Gotham Book"/>
          <w:color w:val="E7E6E6" w:themeColor="background2"/>
        </w:rPr>
      </w:pPr>
      <w:r w:rsidRPr="00817015">
        <w:rPr>
          <w:rFonts w:ascii="AvenirNext LT Pro Regular" w:eastAsia="Gotham Book" w:hAnsi="AvenirNext LT Pro Regular" w:cs="Gotham Book"/>
          <w:color w:val="E7E6E6" w:themeColor="background2"/>
          <w:sz w:val="24"/>
          <w:szCs w:val="24"/>
        </w:rPr>
        <w:t>15 reglas.</w:t>
      </w:r>
    </w:p>
    <w:p w14:paraId="1C5259E7" w14:textId="77777777" w:rsidR="00460455" w:rsidRPr="00817015" w:rsidRDefault="00460455" w:rsidP="00460455">
      <w:pPr>
        <w:spacing w:after="0" w:line="276" w:lineRule="auto"/>
        <w:jc w:val="both"/>
        <w:rPr>
          <w:rFonts w:ascii="AvenirNext LT Pro Regular" w:eastAsia="Gotham Book" w:hAnsi="AvenirNext LT Pro Regular" w:cs="Gotham Book"/>
          <w:color w:val="E7E6E6" w:themeColor="background2"/>
        </w:rPr>
      </w:pPr>
    </w:p>
    <w:p w14:paraId="41AD80A8" w14:textId="5E926421" w:rsidR="001949C9" w:rsidRPr="00817015" w:rsidRDefault="001949C9" w:rsidP="00460455">
      <w:pPr>
        <w:spacing w:after="0" w:line="276" w:lineRule="auto"/>
        <w:jc w:val="both"/>
        <w:rPr>
          <w:rFonts w:ascii="AvenirNext LT Pro Regular" w:hAnsi="AvenirNext LT Pro Regular"/>
          <w:color w:val="E7E6E6" w:themeColor="background2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17015" w:rsidRPr="00817015" w14:paraId="02EC19AD" w14:textId="77777777" w:rsidTr="00317245">
        <w:tc>
          <w:tcPr>
            <w:tcW w:w="8495" w:type="dxa"/>
            <w:tcBorders>
              <w:bottom w:val="single" w:sz="18" w:space="0" w:color="2781BB"/>
            </w:tcBorders>
          </w:tcPr>
          <w:p w14:paraId="6EF332AD" w14:textId="6425F61E" w:rsidR="001949C9" w:rsidRPr="00817015" w:rsidRDefault="00460455" w:rsidP="00460455">
            <w:pPr>
              <w:spacing w:line="276" w:lineRule="auto"/>
              <w:jc w:val="both"/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</w:pPr>
            <w:r w:rsidRPr="00817015"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  <w:t>Consigna</w:t>
            </w:r>
          </w:p>
        </w:tc>
      </w:tr>
      <w:tr w:rsidR="00817015" w:rsidRPr="00817015" w14:paraId="759078FF" w14:textId="77777777" w:rsidTr="00317245">
        <w:tc>
          <w:tcPr>
            <w:tcW w:w="8495" w:type="dxa"/>
            <w:tcBorders>
              <w:top w:val="single" w:sz="18" w:space="0" w:color="2781BB"/>
            </w:tcBorders>
          </w:tcPr>
          <w:p w14:paraId="2F00BAC8" w14:textId="77777777" w:rsidR="001949C9" w:rsidRPr="00817015" w:rsidRDefault="001949C9" w:rsidP="00460455">
            <w:pPr>
              <w:spacing w:line="276" w:lineRule="auto"/>
              <w:jc w:val="both"/>
              <w:rPr>
                <w:rFonts w:ascii="AvenirNext LT Pro Regular" w:hAnsi="AvenirNext LT Pro Regular"/>
                <w:color w:val="E7E6E6" w:themeColor="background2"/>
                <w:sz w:val="24"/>
              </w:rPr>
            </w:pPr>
          </w:p>
          <w:p w14:paraId="31284B39" w14:textId="354E5CE8" w:rsidR="00460455" w:rsidRPr="00817015" w:rsidRDefault="00460455" w:rsidP="00460455">
            <w:pPr>
              <w:pStyle w:val="Prrafodelista"/>
              <w:numPr>
                <w:ilvl w:val="3"/>
                <w:numId w:val="17"/>
              </w:num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Indic</w:t>
            </w:r>
            <w:r w:rsid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a</w:t>
            </w: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 a qué concepto hace referencia cada uno de los términos indicados en el listado. Por ejemplo, el término “determinista” corresponde a “tipo de algoritmo” según su estrategia.</w:t>
            </w:r>
          </w:p>
          <w:p w14:paraId="71DAA6FD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Definido.</w:t>
            </w:r>
          </w:p>
          <w:p w14:paraId="6C453D94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Finito.</w:t>
            </w:r>
          </w:p>
          <w:p w14:paraId="375858C4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Cualitativo.</w:t>
            </w:r>
          </w:p>
          <w:p w14:paraId="535236BC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Salida.</w:t>
            </w:r>
          </w:p>
          <w:p w14:paraId="140ABAD8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Ordenamiento.</w:t>
            </w:r>
          </w:p>
          <w:p w14:paraId="7AAE9D33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Abstracción.</w:t>
            </w:r>
          </w:p>
          <w:p w14:paraId="17D1983A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Probabilista.</w:t>
            </w:r>
          </w:p>
          <w:p w14:paraId="5EC9B5B8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Análisis.</w:t>
            </w:r>
          </w:p>
          <w:p w14:paraId="7B4D4D13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Entrada.</w:t>
            </w:r>
          </w:p>
          <w:p w14:paraId="5F92CE0F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Voraz.</w:t>
            </w:r>
          </w:p>
          <w:p w14:paraId="1DF7EE8B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Ordenado.</w:t>
            </w:r>
          </w:p>
          <w:p w14:paraId="2A066B7E" w14:textId="77777777" w:rsidR="00460455" w:rsidRPr="00817015" w:rsidRDefault="00460455" w:rsidP="0046045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b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Búsqueda.</w:t>
            </w:r>
          </w:p>
          <w:p w14:paraId="393DE92F" w14:textId="77777777" w:rsidR="00460455" w:rsidRPr="00817015" w:rsidRDefault="00460455" w:rsidP="004604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</w:p>
          <w:p w14:paraId="2FF99605" w14:textId="59970CA4" w:rsidR="00460455" w:rsidRPr="00817015" w:rsidRDefault="00460455" w:rsidP="00460455">
            <w:pPr>
              <w:pStyle w:val="Prrafodelista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b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Utilizando la lógica proposicional y considerando la lista de productos del enunciado, </w:t>
            </w:r>
            <w:proofErr w:type="spellStart"/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resolvé</w:t>
            </w:r>
            <w:proofErr w:type="spellEnd"/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 el valor de verdad de los siguientes pedidos:</w:t>
            </w:r>
          </w:p>
          <w:p w14:paraId="14FD066D" w14:textId="77777777" w:rsidR="00460455" w:rsidRPr="00817015" w:rsidRDefault="00460455" w:rsidP="00460455">
            <w:pPr>
              <w:numPr>
                <w:ilvl w:val="0"/>
                <w:numId w:val="14"/>
              </w:numPr>
              <w:pBdr>
                <w:between w:val="nil"/>
              </w:pBdr>
              <w:spacing w:line="276" w:lineRule="auto"/>
              <w:ind w:hanging="708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15 cuadernos medianos.</w:t>
            </w:r>
          </w:p>
          <w:p w14:paraId="49EC3773" w14:textId="77777777" w:rsidR="00460455" w:rsidRPr="00817015" w:rsidRDefault="00460455" w:rsidP="00460455">
            <w:pPr>
              <w:numPr>
                <w:ilvl w:val="0"/>
                <w:numId w:val="14"/>
              </w:numPr>
              <w:pBdr>
                <w:between w:val="nil"/>
              </w:pBdr>
              <w:spacing w:line="276" w:lineRule="auto"/>
              <w:ind w:hanging="708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13 cuadernos.</w:t>
            </w:r>
          </w:p>
          <w:p w14:paraId="061804EE" w14:textId="77777777" w:rsidR="00460455" w:rsidRPr="00817015" w:rsidRDefault="00460455" w:rsidP="00460455">
            <w:pPr>
              <w:numPr>
                <w:ilvl w:val="0"/>
                <w:numId w:val="14"/>
              </w:numPr>
              <w:pBdr>
                <w:between w:val="nil"/>
              </w:pBdr>
              <w:spacing w:line="276" w:lineRule="auto"/>
              <w:ind w:hanging="708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1 mochila blanca o 1 mochila negra.</w:t>
            </w:r>
          </w:p>
          <w:p w14:paraId="6281E33E" w14:textId="77777777" w:rsidR="00460455" w:rsidRPr="00817015" w:rsidRDefault="00460455" w:rsidP="00460455">
            <w:pPr>
              <w:numPr>
                <w:ilvl w:val="0"/>
                <w:numId w:val="14"/>
              </w:numPr>
              <w:pBdr>
                <w:between w:val="nil"/>
              </w:pBdr>
              <w:spacing w:line="276" w:lineRule="auto"/>
              <w:ind w:hanging="708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No hay mochilas negras.</w:t>
            </w:r>
          </w:p>
          <w:p w14:paraId="2BF7B7FD" w14:textId="77777777" w:rsidR="00460455" w:rsidRPr="00817015" w:rsidRDefault="00460455" w:rsidP="00460455">
            <w:pPr>
              <w:numPr>
                <w:ilvl w:val="0"/>
                <w:numId w:val="14"/>
              </w:numPr>
              <w:pBdr>
                <w:between w:val="nil"/>
              </w:pBdr>
              <w:spacing w:line="276" w:lineRule="auto"/>
              <w:ind w:hanging="708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1 lápiz azul o negro.</w:t>
            </w:r>
          </w:p>
          <w:p w14:paraId="595A1F0E" w14:textId="77777777" w:rsidR="00460455" w:rsidRPr="00817015" w:rsidRDefault="00460455" w:rsidP="00460455">
            <w:pPr>
              <w:numPr>
                <w:ilvl w:val="0"/>
                <w:numId w:val="14"/>
              </w:numPr>
              <w:pBdr>
                <w:between w:val="nil"/>
              </w:pBdr>
              <w:spacing w:line="276" w:lineRule="auto"/>
              <w:ind w:hanging="708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2 pelotas rojas, 2 pelotas verdes y no pelotas azules.</w:t>
            </w:r>
          </w:p>
          <w:p w14:paraId="6BE8EB0B" w14:textId="77777777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</w:p>
          <w:p w14:paraId="71663420" w14:textId="565A93E7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Ejemplo: 5 lápices rojos y 5 lápices negros.</w:t>
            </w:r>
          </w:p>
          <w:p w14:paraId="78EA99DF" w14:textId="12CCD02A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p = 5 lápices rojos (verdadero, ya que existe stock para el pedido).</w:t>
            </w:r>
          </w:p>
          <w:p w14:paraId="5B1DEFBA" w14:textId="618DF4F0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q = 5 lápices negros (falso, puesto que no existe stock para el pedido).</w:t>
            </w:r>
          </w:p>
          <w:p w14:paraId="2682AC2E" w14:textId="77777777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p ^ q</w:t>
            </w:r>
          </w:p>
          <w:p w14:paraId="7E1432FB" w14:textId="77777777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V ^ F</w:t>
            </w:r>
          </w:p>
          <w:p w14:paraId="67F4B1F4" w14:textId="77777777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F</w:t>
            </w:r>
          </w:p>
          <w:p w14:paraId="2E904663" w14:textId="77777777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b/>
                <w:color w:val="E7E6E6" w:themeColor="background2"/>
                <w:lang w:val="es-CL" w:eastAsia="es-AR"/>
              </w:rPr>
            </w:pPr>
          </w:p>
          <w:p w14:paraId="2B6EC3BF" w14:textId="7B2B8217" w:rsidR="00460455" w:rsidRPr="00817015" w:rsidRDefault="00460455" w:rsidP="0046045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</w:pP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Distinguí de forma explícita a qué parte corresponde cada uno de los pasos</w:t>
            </w:r>
            <w:r w:rsidR="00CB4F27"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 del algoritmo entregado. </w:t>
            </w:r>
            <w:proofErr w:type="spellStart"/>
            <w:r w:rsidR="00CB4F27"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Indicá</w:t>
            </w:r>
            <w:proofErr w:type="spellEnd"/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 cuáles corresponden a entradas, p</w:t>
            </w:r>
            <w:r w:rsidR="00CB4F27"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rocesos y salidas. Para esto </w:t>
            </w:r>
            <w:proofErr w:type="spellStart"/>
            <w:r w:rsidR="00CB4F27"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podé</w:t>
            </w:r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>s</w:t>
            </w:r>
            <w:proofErr w:type="spellEnd"/>
            <w:r w:rsidRPr="00817015">
              <w:rPr>
                <w:rFonts w:ascii="AvenirNext LT Pro Regular" w:eastAsia="Gotham Book" w:hAnsi="AvenirNext LT Pro Regular" w:cs="Gotham Book"/>
                <w:color w:val="E7E6E6" w:themeColor="background2"/>
                <w:lang w:val="es-CL" w:eastAsia="es-AR"/>
              </w:rPr>
              <w:t xml:space="preserve"> utilizar la siguiente tabla:</w:t>
            </w:r>
          </w:p>
          <w:p w14:paraId="36A1BB05" w14:textId="27A8DFDA" w:rsidR="00460455" w:rsidRPr="00817015" w:rsidRDefault="00460455" w:rsidP="00460455">
            <w:pPr>
              <w:spacing w:line="276" w:lineRule="auto"/>
              <w:jc w:val="both"/>
              <w:rPr>
                <w:rFonts w:ascii="AvenirNext LT Pro Regular" w:hAnsi="AvenirNext LT Pro Regular"/>
                <w:color w:val="E7E6E6" w:themeColor="background2"/>
                <w:sz w:val="24"/>
              </w:rPr>
            </w:pPr>
          </w:p>
        </w:tc>
      </w:tr>
    </w:tbl>
    <w:tbl>
      <w:tblPr>
        <w:tblW w:w="7532" w:type="dxa"/>
        <w:tblInd w:w="-5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25"/>
        <w:gridCol w:w="1568"/>
        <w:gridCol w:w="1411"/>
        <w:gridCol w:w="1728"/>
      </w:tblGrid>
      <w:tr w:rsidR="00817015" w:rsidRPr="00817015" w14:paraId="60273506" w14:textId="77777777" w:rsidTr="00817015">
        <w:trPr>
          <w:trHeight w:val="10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</w:tcMar>
          </w:tcPr>
          <w:p w14:paraId="47C8CA8E" w14:textId="77777777" w:rsidR="00460455" w:rsidRPr="00817015" w:rsidRDefault="00460455" w:rsidP="00766947">
            <w:pPr>
              <w:spacing w:before="120" w:after="120"/>
              <w:rPr>
                <w:rFonts w:ascii="AvenirNext LT Pro Regular" w:hAnsi="AvenirNext LT Pro Regular"/>
                <w:color w:val="E7E6E6" w:themeColor="background2"/>
              </w:rPr>
            </w:pPr>
            <w:r w:rsidRPr="00817015">
              <w:rPr>
                <w:rFonts w:ascii="AvenirNext LT Pro Regular" w:hAnsi="AvenirNext LT Pro Regular"/>
                <w:color w:val="E7E6E6" w:themeColor="background2"/>
                <w:sz w:val="20"/>
                <w:szCs w:val="20"/>
              </w:rPr>
              <w:lastRenderedPageBreak/>
              <w:t>Paso del Algoritmo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</w:tcMar>
          </w:tcPr>
          <w:p w14:paraId="7D0F897E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  <w:r w:rsidRPr="00817015">
              <w:rPr>
                <w:rFonts w:ascii="AvenirNext LT Pro Regular" w:hAnsi="AvenirNext LT Pro Regular"/>
                <w:color w:val="E7E6E6" w:themeColor="background2"/>
                <w:sz w:val="20"/>
                <w:szCs w:val="20"/>
              </w:rPr>
              <w:t>Entrada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</w:tcMar>
          </w:tcPr>
          <w:p w14:paraId="581A93CB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  <w:r w:rsidRPr="00817015">
              <w:rPr>
                <w:rFonts w:ascii="AvenirNext LT Pro Regular" w:hAnsi="AvenirNext LT Pro Regular"/>
                <w:color w:val="E7E6E6" w:themeColor="background2"/>
                <w:sz w:val="20"/>
                <w:szCs w:val="20"/>
              </w:rPr>
              <w:t>Proceso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0" w:type="dxa"/>
              <w:left w:w="108" w:type="dxa"/>
              <w:bottom w:w="0" w:type="dxa"/>
            </w:tcMar>
          </w:tcPr>
          <w:p w14:paraId="0EA4B7AE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  <w:r w:rsidRPr="00817015">
              <w:rPr>
                <w:rFonts w:ascii="AvenirNext LT Pro Regular" w:hAnsi="AvenirNext LT Pro Regular"/>
                <w:color w:val="E7E6E6" w:themeColor="background2"/>
                <w:sz w:val="20"/>
                <w:szCs w:val="20"/>
              </w:rPr>
              <w:t>Salida</w:t>
            </w:r>
          </w:p>
        </w:tc>
      </w:tr>
      <w:tr w:rsidR="00817015" w:rsidRPr="00817015" w14:paraId="4011B9A0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B2A0477" w14:textId="77777777" w:rsidR="00460455" w:rsidRPr="00817015" w:rsidRDefault="00460455" w:rsidP="0046045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</w:rPr>
            </w:pPr>
            <w:r w:rsidRPr="00817015"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  <w:t xml:space="preserve">Recibir la orden del cliente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75FA2889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  <w:r w:rsidRPr="00817015">
              <w:rPr>
                <w:rFonts w:ascii="AvenirNext LT Pro Regular" w:hAnsi="AvenirNext LT Pro Regular"/>
                <w:color w:val="E7E6E6" w:themeColor="background2"/>
                <w:sz w:val="20"/>
                <w:szCs w:val="20"/>
              </w:rPr>
              <w:t>X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18F211C6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19A0921A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7E38C26F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030B0239" w14:textId="13AB69F3" w:rsidR="00817015" w:rsidRPr="00817015" w:rsidRDefault="0046045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</w:rPr>
            </w:pPr>
            <w:r w:rsidRPr="00817015"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  <w:t>…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861090A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1DA4B7A7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326452D" w14:textId="77777777" w:rsidR="00460455" w:rsidRPr="00817015" w:rsidRDefault="0046045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3156F681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1B8B059D" w14:textId="77777777" w:rsidR="00817015" w:rsidRPr="00817015" w:rsidRDefault="0081701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3F6314E1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724C218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38370210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0E39286F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703B92C5" w14:textId="77777777" w:rsidR="00817015" w:rsidRPr="00817015" w:rsidRDefault="0081701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387A7C96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4E0A6B6C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00C7DB6A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6237F271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03C5449D" w14:textId="77777777" w:rsidR="00817015" w:rsidRPr="00817015" w:rsidRDefault="0081701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41E5F0D5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2D550541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31B75B57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1CAF208C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175CD117" w14:textId="77777777" w:rsidR="00817015" w:rsidRPr="00817015" w:rsidRDefault="0081701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ECE1261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22A407D4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09CD1BC6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4ECF2216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07B59474" w14:textId="77777777" w:rsidR="00817015" w:rsidRPr="00817015" w:rsidRDefault="0081701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C0CD019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7298447E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568887D0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  <w:tr w:rsidR="00817015" w:rsidRPr="00817015" w14:paraId="5CAAC00A" w14:textId="77777777" w:rsidTr="00817015">
        <w:trPr>
          <w:trHeight w:val="921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7B5B7291" w14:textId="77777777" w:rsidR="00817015" w:rsidRPr="00817015" w:rsidRDefault="00817015" w:rsidP="0081701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venirNext LT Pro Regular" w:eastAsia="Quattrocento Sans" w:hAnsi="AvenirNext LT Pro Regular" w:cs="Quattrocento Sans"/>
                <w:color w:val="E7E6E6" w:themeColor="background2"/>
                <w:sz w:val="20"/>
                <w:szCs w:val="2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7E4716F0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0847F58B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</w:tcMar>
          </w:tcPr>
          <w:p w14:paraId="4BA38ED1" w14:textId="77777777" w:rsidR="00817015" w:rsidRPr="00817015" w:rsidRDefault="00817015" w:rsidP="00766947">
            <w:pPr>
              <w:spacing w:before="120" w:after="120"/>
              <w:jc w:val="center"/>
              <w:rPr>
                <w:rFonts w:ascii="AvenirNext LT Pro Regular" w:hAnsi="AvenirNext LT Pro Regular"/>
                <w:color w:val="E7E6E6" w:themeColor="background2"/>
              </w:rPr>
            </w:pPr>
          </w:p>
        </w:tc>
      </w:tr>
    </w:tbl>
    <w:p w14:paraId="2CE35F8A" w14:textId="2CAC259D" w:rsidR="001C6151" w:rsidRPr="00817015" w:rsidRDefault="001C6151" w:rsidP="001C6151">
      <w:pPr>
        <w:spacing w:after="0" w:line="276" w:lineRule="auto"/>
        <w:jc w:val="both"/>
        <w:rPr>
          <w:rFonts w:ascii="AvenirNext LT Pro Regular" w:hAnsi="AvenirNext LT Pro Regular"/>
          <w:color w:val="E7E6E6" w:themeColor="background2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17015" w:rsidRPr="00817015" w14:paraId="059F9A76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0D72BBE9" w14:textId="77777777" w:rsidR="00C50D3D" w:rsidRPr="00817015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</w:pPr>
            <w:r w:rsidRPr="00817015">
              <w:rPr>
                <w:rFonts w:ascii="AvenirNext LT Pro Regular" w:hAnsi="AvenirNext LT Pro Regular"/>
                <w:b/>
                <w:color w:val="E7E6E6" w:themeColor="background2"/>
                <w:sz w:val="36"/>
              </w:rPr>
              <w:lastRenderedPageBreak/>
              <w:t>Entrega</w:t>
            </w:r>
          </w:p>
        </w:tc>
      </w:tr>
      <w:tr w:rsidR="00817015" w:rsidRPr="00817015" w14:paraId="2827F94D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56F558EA" w14:textId="77777777" w:rsidR="00C50D3D" w:rsidRPr="00817015" w:rsidRDefault="00C50D3D" w:rsidP="00CB4F27">
            <w:pPr>
              <w:spacing w:before="240" w:after="120"/>
              <w:jc w:val="both"/>
              <w:rPr>
                <w:rFonts w:ascii="AvenirNext LT Pro Regular" w:hAnsi="AvenirNext LT Pro Regular"/>
                <w:color w:val="E7E6E6" w:themeColor="background2"/>
                <w:sz w:val="24"/>
              </w:rPr>
            </w:pPr>
            <w:r w:rsidRPr="00817015">
              <w:rPr>
                <w:rFonts w:ascii="AvenirNext LT Pro Regular" w:hAnsi="AvenirNext LT Pro Regular"/>
                <w:b/>
                <w:color w:val="E7E6E6" w:themeColor="background2"/>
                <w:sz w:val="24"/>
              </w:rPr>
              <w:t>¡Llegaste al final de la actividad de este módulo!</w:t>
            </w:r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 xml:space="preserve"> </w:t>
            </w:r>
            <w:proofErr w:type="spellStart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Recordá</w:t>
            </w:r>
            <w:proofErr w:type="spellEnd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 xml:space="preserve"> guardar tus respuestas y luego subirlas </w:t>
            </w:r>
            <w:proofErr w:type="spellStart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clickeando</w:t>
            </w:r>
            <w:proofErr w:type="spellEnd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 xml:space="preserve"> en el botón </w:t>
            </w:r>
            <w:r w:rsidRPr="00817015">
              <w:rPr>
                <w:rFonts w:ascii="AvenirNext LT Pro Regular" w:hAnsi="AvenirNext LT Pro Regular"/>
                <w:b/>
                <w:color w:val="E7E6E6" w:themeColor="background2"/>
                <w:sz w:val="24"/>
              </w:rPr>
              <w:t>"Enviar tarea"</w:t>
            </w:r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.</w:t>
            </w:r>
          </w:p>
          <w:p w14:paraId="1D60DDC1" w14:textId="271689CF" w:rsidR="00C50D3D" w:rsidRPr="00817015" w:rsidRDefault="00C50D3D" w:rsidP="00CB4F27">
            <w:pPr>
              <w:spacing w:before="240" w:after="120"/>
              <w:jc w:val="both"/>
              <w:rPr>
                <w:rFonts w:ascii="AvenirNext LT Pro Regular" w:hAnsi="AvenirNext LT Pro Regular"/>
                <w:color w:val="E7E6E6" w:themeColor="background2"/>
                <w:sz w:val="28"/>
              </w:rPr>
            </w:pPr>
            <w:proofErr w:type="spellStart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Recordá</w:t>
            </w:r>
            <w:proofErr w:type="spellEnd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 xml:space="preserve"> que </w:t>
            </w:r>
            <w:proofErr w:type="spellStart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podés</w:t>
            </w:r>
            <w:proofErr w:type="spellEnd"/>
            <w:r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 xml:space="preserve"> consultar tus dudas con tus compañeros en el foro de la materia</w:t>
            </w:r>
            <w:r w:rsidR="0081146E" w:rsidRPr="00817015">
              <w:rPr>
                <w:rFonts w:ascii="AvenirNext LT Pro Regular" w:hAnsi="AvenirNext LT Pro Regular"/>
                <w:color w:val="E7E6E6" w:themeColor="background2"/>
                <w:sz w:val="24"/>
              </w:rPr>
              <w:t>.</w:t>
            </w:r>
          </w:p>
        </w:tc>
      </w:tr>
    </w:tbl>
    <w:p w14:paraId="2093BDB1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7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FAD1" w14:textId="77777777" w:rsidR="00330383" w:rsidRDefault="00330383" w:rsidP="00AF0EAB">
      <w:pPr>
        <w:spacing w:after="0" w:line="240" w:lineRule="auto"/>
      </w:pPr>
      <w:r>
        <w:separator/>
      </w:r>
    </w:p>
  </w:endnote>
  <w:endnote w:type="continuationSeparator" w:id="0">
    <w:p w14:paraId="394D58FD" w14:textId="77777777" w:rsidR="00330383" w:rsidRDefault="00330383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F931" w14:textId="77777777" w:rsidR="00330383" w:rsidRDefault="00330383" w:rsidP="00AF0EAB">
      <w:pPr>
        <w:spacing w:after="0" w:line="240" w:lineRule="auto"/>
      </w:pPr>
      <w:r>
        <w:separator/>
      </w:r>
    </w:p>
  </w:footnote>
  <w:footnote w:type="continuationSeparator" w:id="0">
    <w:p w14:paraId="660F201C" w14:textId="77777777" w:rsidR="00330383" w:rsidRDefault="00330383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D403B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086DDE23" wp14:editId="79EF91AB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1B0D"/>
    <w:multiLevelType w:val="multilevel"/>
    <w:tmpl w:val="F216B790"/>
    <w:lvl w:ilvl="0">
      <w:start w:val="12"/>
      <w:numFmt w:val="bullet"/>
      <w:lvlText w:val="•"/>
      <w:lvlJc w:val="left"/>
      <w:pPr>
        <w:ind w:left="1428" w:hanging="707"/>
      </w:pPr>
      <w:rPr>
        <w:rFonts w:ascii="Gotham Book" w:eastAsia="Gotham Book" w:hAnsi="Gotham Book" w:cs="Gotham Book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C31F9B"/>
    <w:multiLevelType w:val="hybridMultilevel"/>
    <w:tmpl w:val="799CC486"/>
    <w:lvl w:ilvl="0" w:tplc="9AC01EFE">
      <w:start w:val="2"/>
      <w:numFmt w:val="decimal"/>
      <w:lvlText w:val="%1."/>
      <w:lvlJc w:val="left"/>
      <w:pPr>
        <w:ind w:left="61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330" w:hanging="360"/>
      </w:pPr>
    </w:lvl>
    <w:lvl w:ilvl="2" w:tplc="2C0A001B" w:tentative="1">
      <w:start w:val="1"/>
      <w:numFmt w:val="lowerRoman"/>
      <w:lvlText w:val="%3."/>
      <w:lvlJc w:val="right"/>
      <w:pPr>
        <w:ind w:left="2050" w:hanging="180"/>
      </w:pPr>
    </w:lvl>
    <w:lvl w:ilvl="3" w:tplc="2C0A000F" w:tentative="1">
      <w:start w:val="1"/>
      <w:numFmt w:val="decimal"/>
      <w:lvlText w:val="%4."/>
      <w:lvlJc w:val="left"/>
      <w:pPr>
        <w:ind w:left="2770" w:hanging="360"/>
      </w:pPr>
    </w:lvl>
    <w:lvl w:ilvl="4" w:tplc="2C0A0019" w:tentative="1">
      <w:start w:val="1"/>
      <w:numFmt w:val="lowerLetter"/>
      <w:lvlText w:val="%5."/>
      <w:lvlJc w:val="left"/>
      <w:pPr>
        <w:ind w:left="3490" w:hanging="360"/>
      </w:pPr>
    </w:lvl>
    <w:lvl w:ilvl="5" w:tplc="2C0A001B" w:tentative="1">
      <w:start w:val="1"/>
      <w:numFmt w:val="lowerRoman"/>
      <w:lvlText w:val="%6."/>
      <w:lvlJc w:val="right"/>
      <w:pPr>
        <w:ind w:left="4210" w:hanging="180"/>
      </w:pPr>
    </w:lvl>
    <w:lvl w:ilvl="6" w:tplc="2C0A000F" w:tentative="1">
      <w:start w:val="1"/>
      <w:numFmt w:val="decimal"/>
      <w:lvlText w:val="%7."/>
      <w:lvlJc w:val="left"/>
      <w:pPr>
        <w:ind w:left="4930" w:hanging="360"/>
      </w:pPr>
    </w:lvl>
    <w:lvl w:ilvl="7" w:tplc="2C0A0019" w:tentative="1">
      <w:start w:val="1"/>
      <w:numFmt w:val="lowerLetter"/>
      <w:lvlText w:val="%8."/>
      <w:lvlJc w:val="left"/>
      <w:pPr>
        <w:ind w:left="5650" w:hanging="360"/>
      </w:pPr>
    </w:lvl>
    <w:lvl w:ilvl="8" w:tplc="2C0A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3" w15:restartNumberingAfterBreak="0">
    <w:nsid w:val="2587646A"/>
    <w:multiLevelType w:val="multilevel"/>
    <w:tmpl w:val="0400EC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228E3"/>
    <w:multiLevelType w:val="hybridMultilevel"/>
    <w:tmpl w:val="B416546C"/>
    <w:lvl w:ilvl="0" w:tplc="4CF015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707F6"/>
    <w:multiLevelType w:val="hybridMultilevel"/>
    <w:tmpl w:val="17EACC9C"/>
    <w:lvl w:ilvl="0" w:tplc="FA8EA2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2515B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E7824"/>
    <w:multiLevelType w:val="hybridMultilevel"/>
    <w:tmpl w:val="7F544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F4753"/>
    <w:multiLevelType w:val="multilevel"/>
    <w:tmpl w:val="0780F948"/>
    <w:lvl w:ilvl="0">
      <w:start w:val="1"/>
      <w:numFmt w:val="decimal"/>
      <w:lvlText w:val="%1."/>
      <w:lvlJc w:val="left"/>
      <w:pPr>
        <w:ind w:left="1068" w:hanging="70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65B29"/>
    <w:multiLevelType w:val="multilevel"/>
    <w:tmpl w:val="0AB4E0B0"/>
    <w:lvl w:ilvl="0">
      <w:start w:val="1"/>
      <w:numFmt w:val="decimal"/>
      <w:lvlText w:val="%1."/>
      <w:lvlJc w:val="left"/>
      <w:pPr>
        <w:ind w:left="1068" w:hanging="70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F7A65"/>
    <w:multiLevelType w:val="hybridMultilevel"/>
    <w:tmpl w:val="546058AE"/>
    <w:lvl w:ilvl="0" w:tplc="81E83F3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2E74B5" w:themeColor="accent1" w:themeShade="BF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5B0EAE"/>
    <w:multiLevelType w:val="hybridMultilevel"/>
    <w:tmpl w:val="D3F637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7453C"/>
    <w:multiLevelType w:val="multilevel"/>
    <w:tmpl w:val="AAD8910A"/>
    <w:lvl w:ilvl="0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B04B9"/>
    <w:multiLevelType w:val="hybridMultilevel"/>
    <w:tmpl w:val="646AC968"/>
    <w:lvl w:ilvl="0" w:tplc="3A20604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24F46"/>
    <w:multiLevelType w:val="hybridMultilevel"/>
    <w:tmpl w:val="7BACECD6"/>
    <w:lvl w:ilvl="0" w:tplc="644AF08A">
      <w:numFmt w:val="bullet"/>
      <w:lvlText w:val="-"/>
      <w:lvlJc w:val="left"/>
      <w:pPr>
        <w:ind w:left="720" w:hanging="360"/>
      </w:pPr>
      <w:rPr>
        <w:rFonts w:ascii="AvenirNext LT Pro Regular" w:eastAsiaTheme="minorHAnsi" w:hAnsi="AvenirNext LT Pro Regular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661CE"/>
    <w:multiLevelType w:val="hybridMultilevel"/>
    <w:tmpl w:val="DF0E9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C6DD0"/>
    <w:multiLevelType w:val="multilevel"/>
    <w:tmpl w:val="2D2EB728"/>
    <w:lvl w:ilvl="0">
      <w:start w:val="1"/>
      <w:numFmt w:val="decimal"/>
      <w:lvlText w:val="%1."/>
      <w:lvlJc w:val="left"/>
      <w:pPr>
        <w:ind w:left="1428" w:hanging="707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13284336">
    <w:abstractNumId w:val="8"/>
  </w:num>
  <w:num w:numId="2" w16cid:durableId="2038967053">
    <w:abstractNumId w:val="0"/>
  </w:num>
  <w:num w:numId="3" w16cid:durableId="642924475">
    <w:abstractNumId w:val="6"/>
  </w:num>
  <w:num w:numId="4" w16cid:durableId="493377518">
    <w:abstractNumId w:val="7"/>
  </w:num>
  <w:num w:numId="5" w16cid:durableId="1205097598">
    <w:abstractNumId w:val="16"/>
  </w:num>
  <w:num w:numId="6" w16cid:durableId="1202597412">
    <w:abstractNumId w:val="15"/>
  </w:num>
  <w:num w:numId="7" w16cid:durableId="1587883713">
    <w:abstractNumId w:val="12"/>
  </w:num>
  <w:num w:numId="8" w16cid:durableId="1600718528">
    <w:abstractNumId w:val="17"/>
  </w:num>
  <w:num w:numId="9" w16cid:durableId="1829591324">
    <w:abstractNumId w:val="9"/>
  </w:num>
  <w:num w:numId="10" w16cid:durableId="627780385">
    <w:abstractNumId w:val="4"/>
  </w:num>
  <w:num w:numId="11" w16cid:durableId="869302074">
    <w:abstractNumId w:val="5"/>
  </w:num>
  <w:num w:numId="12" w16cid:durableId="1446926102">
    <w:abstractNumId w:val="1"/>
  </w:num>
  <w:num w:numId="13" w16cid:durableId="268897541">
    <w:abstractNumId w:val="11"/>
  </w:num>
  <w:num w:numId="14" w16cid:durableId="1767843106">
    <w:abstractNumId w:val="18"/>
  </w:num>
  <w:num w:numId="15" w16cid:durableId="1720975832">
    <w:abstractNumId w:val="10"/>
  </w:num>
  <w:num w:numId="16" w16cid:durableId="3362637">
    <w:abstractNumId w:val="3"/>
  </w:num>
  <w:num w:numId="17" w16cid:durableId="1844196262">
    <w:abstractNumId w:val="14"/>
  </w:num>
  <w:num w:numId="18" w16cid:durableId="1432358814">
    <w:abstractNumId w:val="13"/>
  </w:num>
  <w:num w:numId="19" w16cid:durableId="185815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151D07"/>
    <w:rsid w:val="001949C9"/>
    <w:rsid w:val="001B5E6F"/>
    <w:rsid w:val="001C6151"/>
    <w:rsid w:val="00256F35"/>
    <w:rsid w:val="00266C42"/>
    <w:rsid w:val="00330383"/>
    <w:rsid w:val="00372478"/>
    <w:rsid w:val="003F0A4F"/>
    <w:rsid w:val="004048F7"/>
    <w:rsid w:val="0044408A"/>
    <w:rsid w:val="00460455"/>
    <w:rsid w:val="004D2A60"/>
    <w:rsid w:val="005F5792"/>
    <w:rsid w:val="00651849"/>
    <w:rsid w:val="007512ED"/>
    <w:rsid w:val="007C6586"/>
    <w:rsid w:val="0081146E"/>
    <w:rsid w:val="00817015"/>
    <w:rsid w:val="008D095E"/>
    <w:rsid w:val="009C7041"/>
    <w:rsid w:val="00A162C2"/>
    <w:rsid w:val="00AF0EAB"/>
    <w:rsid w:val="00BC6A64"/>
    <w:rsid w:val="00C50D3D"/>
    <w:rsid w:val="00C778CE"/>
    <w:rsid w:val="00C91BDE"/>
    <w:rsid w:val="00CA4EAA"/>
    <w:rsid w:val="00CA6348"/>
    <w:rsid w:val="00CB29E1"/>
    <w:rsid w:val="00CB4F27"/>
    <w:rsid w:val="00DC419F"/>
    <w:rsid w:val="00E1374F"/>
    <w:rsid w:val="00F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42E6A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Lucas</cp:lastModifiedBy>
  <cp:revision>2</cp:revision>
  <dcterms:created xsi:type="dcterms:W3CDTF">2023-08-18T02:05:00Z</dcterms:created>
  <dcterms:modified xsi:type="dcterms:W3CDTF">2023-08-18T02:05:00Z</dcterms:modified>
</cp:coreProperties>
</file>