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CA5411" w14:textId="77777777" w:rsidR="000D6D94" w:rsidRDefault="005367E6" w:rsidP="000E3E16">
      <w:pPr>
        <w:jc w:val="left"/>
      </w:pPr>
      <w:r>
        <w:rPr>
          <w:noProof/>
        </w:rPr>
        <w:t xml:space="preserve"> </w:t>
      </w:r>
    </w:p>
    <w:p w14:paraId="29080C7C" w14:textId="77777777" w:rsidR="009F33B2" w:rsidRDefault="009F33B2" w:rsidP="000E3E16">
      <w:pPr>
        <w:spacing w:before="0"/>
        <w:jc w:val="left"/>
        <w:rPr>
          <w:sz w:val="44"/>
          <w:szCs w:val="44"/>
        </w:rPr>
      </w:pPr>
    </w:p>
    <w:p w14:paraId="38556397" w14:textId="04077EE0" w:rsidR="001A1A61" w:rsidRPr="00BB3230" w:rsidRDefault="00BB3230" w:rsidP="000E3E16">
      <w:pPr>
        <w:spacing w:before="0"/>
        <w:jc w:val="left"/>
        <w:rPr>
          <w:bCs/>
          <w:sz w:val="56"/>
          <w:szCs w:val="56"/>
        </w:rPr>
      </w:pPr>
      <w:proofErr w:type="spellStart"/>
      <w:r w:rsidRPr="00BB3230">
        <w:rPr>
          <w:b/>
          <w:sz w:val="56"/>
          <w:szCs w:val="56"/>
        </w:rPr>
        <w:t>F</w:t>
      </w:r>
      <w:r w:rsidRPr="00BB3230">
        <w:rPr>
          <w:bCs/>
          <w:sz w:val="56"/>
          <w:szCs w:val="56"/>
        </w:rPr>
        <w:t>mu</w:t>
      </w:r>
      <w:proofErr w:type="spellEnd"/>
      <w:r w:rsidRPr="00BB3230">
        <w:rPr>
          <w:bCs/>
          <w:sz w:val="56"/>
          <w:szCs w:val="56"/>
        </w:rPr>
        <w:t xml:space="preserve"> </w:t>
      </w:r>
      <w:proofErr w:type="spellStart"/>
      <w:r w:rsidRPr="00BB3230">
        <w:rPr>
          <w:b/>
          <w:sz w:val="56"/>
          <w:szCs w:val="56"/>
        </w:rPr>
        <w:t>B</w:t>
      </w:r>
      <w:r w:rsidRPr="00BB3230">
        <w:rPr>
          <w:bCs/>
          <w:sz w:val="56"/>
          <w:szCs w:val="56"/>
        </w:rPr>
        <w:t>ased</w:t>
      </w:r>
      <w:proofErr w:type="spellEnd"/>
      <w:r w:rsidRPr="00BB3230">
        <w:rPr>
          <w:bCs/>
          <w:sz w:val="56"/>
          <w:szCs w:val="56"/>
        </w:rPr>
        <w:t xml:space="preserve"> </w:t>
      </w:r>
      <w:r w:rsidRPr="00BB3230">
        <w:rPr>
          <w:b/>
          <w:sz w:val="56"/>
          <w:szCs w:val="56"/>
        </w:rPr>
        <w:t>S</w:t>
      </w:r>
      <w:r w:rsidRPr="00BB3230">
        <w:rPr>
          <w:bCs/>
          <w:sz w:val="56"/>
          <w:szCs w:val="56"/>
        </w:rPr>
        <w:t xml:space="preserve">imulation </w:t>
      </w:r>
      <w:r w:rsidRPr="00BB3230">
        <w:rPr>
          <w:b/>
          <w:sz w:val="56"/>
          <w:szCs w:val="56"/>
        </w:rPr>
        <w:t>F</w:t>
      </w:r>
      <w:r w:rsidRPr="00BB3230">
        <w:rPr>
          <w:bCs/>
          <w:sz w:val="56"/>
          <w:szCs w:val="56"/>
        </w:rPr>
        <w:t>ramework</w:t>
      </w:r>
    </w:p>
    <w:p w14:paraId="2E9B0D7A" w14:textId="36BB69A9" w:rsidR="00BB3230" w:rsidRPr="00BB3230" w:rsidRDefault="00BB3230" w:rsidP="000E3E16">
      <w:pPr>
        <w:spacing w:before="0"/>
        <w:jc w:val="left"/>
        <w:rPr>
          <w:bCs/>
          <w:sz w:val="56"/>
          <w:szCs w:val="56"/>
        </w:rPr>
      </w:pPr>
      <w:r w:rsidRPr="00BB3230">
        <w:rPr>
          <w:bCs/>
          <w:sz w:val="56"/>
          <w:szCs w:val="56"/>
        </w:rPr>
        <w:t>Manuel du Développeur</w:t>
      </w:r>
    </w:p>
    <w:p w14:paraId="79A422EE" w14:textId="6A9698F1" w:rsidR="00DA2B7B" w:rsidRDefault="00BB3230" w:rsidP="000E3E16">
      <w:pPr>
        <w:spacing w:before="0"/>
        <w:jc w:val="left"/>
        <w:rPr>
          <w:i/>
          <w:color w:val="A6A6A6" w:themeColor="background1" w:themeShade="A6"/>
          <w:sz w:val="18"/>
          <w:szCs w:val="18"/>
        </w:rPr>
      </w:pPr>
      <w:r>
        <w:rPr>
          <w:noProof/>
          <w:color w:val="000000"/>
          <w:szCs w:val="24"/>
        </w:rPr>
        <w:drawing>
          <wp:inline distT="0" distB="0" distL="0" distR="0" wp14:anchorId="1B7ABE82" wp14:editId="74FEA1BB">
            <wp:extent cx="5612130" cy="5314315"/>
            <wp:effectExtent l="0" t="0" r="7620" b="635"/>
            <wp:docPr id="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612130" cy="5314315"/>
                    </a:xfrm>
                    <a:prstGeom prst="rect">
                      <a:avLst/>
                    </a:prstGeom>
                  </pic:spPr>
                </pic:pic>
              </a:graphicData>
            </a:graphic>
          </wp:inline>
        </w:drawing>
      </w:r>
    </w:p>
    <w:p w14:paraId="422B2EC8" w14:textId="0DAE90F7" w:rsidR="007E02DF" w:rsidRDefault="007E02DF" w:rsidP="000E3E16">
      <w:pPr>
        <w:jc w:val="left"/>
        <w:rPr>
          <w:i/>
          <w:color w:val="A6A6A6" w:themeColor="background1" w:themeShade="A6"/>
          <w:sz w:val="18"/>
          <w:szCs w:val="18"/>
        </w:rPr>
      </w:pPr>
    </w:p>
    <w:p w14:paraId="7CFC1331" w14:textId="77777777" w:rsidR="007E02DF" w:rsidRPr="00DA2B7B" w:rsidRDefault="007E02DF" w:rsidP="000E3E16">
      <w:pPr>
        <w:jc w:val="left"/>
        <w:rPr>
          <w:i/>
          <w:color w:val="A6A6A6" w:themeColor="background1" w:themeShade="A6"/>
          <w:sz w:val="18"/>
          <w:szCs w:val="18"/>
        </w:rPr>
      </w:pPr>
    </w:p>
    <w:p w14:paraId="16023C62" w14:textId="77777777" w:rsidR="007E02DF" w:rsidRDefault="007E02DF" w:rsidP="000E3E16">
      <w:pPr>
        <w:widowControl/>
        <w:adjustRightInd/>
        <w:spacing w:before="0" w:after="0" w:line="240" w:lineRule="auto"/>
        <w:jc w:val="left"/>
        <w:textAlignment w:val="auto"/>
      </w:pPr>
    </w:p>
    <w:p w14:paraId="2FAD0096" w14:textId="40359E08" w:rsidR="003B0F22" w:rsidRDefault="00FD6644" w:rsidP="000E3E16">
      <w:pPr>
        <w:widowControl/>
        <w:adjustRightInd/>
        <w:spacing w:before="0" w:after="0" w:line="240" w:lineRule="auto"/>
        <w:jc w:val="left"/>
        <w:textAlignment w:val="auto"/>
      </w:pPr>
      <w:r w:rsidRPr="002F198B">
        <w:br w:type="page"/>
      </w:r>
      <w:bookmarkStart w:id="0" w:name="_Ref344244037"/>
    </w:p>
    <w:sdt>
      <w:sdtPr>
        <w:rPr>
          <w:rFonts w:ascii="Calibri" w:hAnsi="Calibri"/>
          <w:b w:val="0"/>
          <w:bCs w:val="0"/>
          <w:color w:val="auto"/>
          <w:sz w:val="24"/>
          <w:szCs w:val="20"/>
          <w:lang w:eastAsia="fr-FR"/>
        </w:rPr>
        <w:id w:val="14729241"/>
        <w:docPartObj>
          <w:docPartGallery w:val="Table of Contents"/>
          <w:docPartUnique/>
        </w:docPartObj>
      </w:sdtPr>
      <w:sdtEndPr/>
      <w:sdtContent>
        <w:p w14:paraId="1AFC3ED4" w14:textId="77777777" w:rsidR="003B0F22" w:rsidRDefault="003B0F22" w:rsidP="000E3E16">
          <w:pPr>
            <w:pStyle w:val="En-ttedetabledesmatires"/>
            <w:spacing w:before="0" w:line="200" w:lineRule="atLeast"/>
          </w:pPr>
          <w:r>
            <w:t>Table des matières</w:t>
          </w:r>
        </w:p>
        <w:p w14:paraId="5DDB34B2" w14:textId="476F75C1" w:rsidR="006E549D" w:rsidRDefault="009E1DC4" w:rsidP="000E3E16">
          <w:pPr>
            <w:pStyle w:val="TM1"/>
            <w:tabs>
              <w:tab w:val="left" w:pos="480"/>
              <w:tab w:val="right" w:leader="dot" w:pos="9060"/>
            </w:tabs>
            <w:rPr>
              <w:rFonts w:asciiTheme="minorHAnsi" w:eastAsiaTheme="minorEastAsia" w:hAnsiTheme="minorHAnsi" w:cstheme="minorBidi"/>
              <w:b w:val="0"/>
              <w:bCs w:val="0"/>
              <w:caps w:val="0"/>
              <w:noProof/>
              <w:sz w:val="22"/>
              <w:szCs w:val="22"/>
            </w:rPr>
          </w:pPr>
          <w:r>
            <w:rPr>
              <w:rFonts w:cs="Calibri"/>
              <w:sz w:val="20"/>
            </w:rPr>
            <w:fldChar w:fldCharType="begin"/>
          </w:r>
          <w:r w:rsidR="003B0F22">
            <w:instrText xml:space="preserve"> TOC \o "1-3" \h \z \u </w:instrText>
          </w:r>
          <w:r>
            <w:rPr>
              <w:rFonts w:cs="Calibri"/>
              <w:sz w:val="20"/>
            </w:rPr>
            <w:fldChar w:fldCharType="separate"/>
          </w:r>
          <w:hyperlink w:anchor="_Toc82182594" w:history="1">
            <w:r w:rsidR="006E549D" w:rsidRPr="00776DD6">
              <w:rPr>
                <w:rStyle w:val="Lienhypertexte"/>
                <w:noProof/>
              </w:rPr>
              <w:t>1.</w:t>
            </w:r>
            <w:r w:rsidR="006E549D">
              <w:rPr>
                <w:rFonts w:asciiTheme="minorHAnsi" w:eastAsiaTheme="minorEastAsia" w:hAnsiTheme="minorHAnsi" w:cstheme="minorBidi"/>
                <w:b w:val="0"/>
                <w:bCs w:val="0"/>
                <w:caps w:val="0"/>
                <w:noProof/>
                <w:sz w:val="22"/>
                <w:szCs w:val="22"/>
              </w:rPr>
              <w:tab/>
            </w:r>
            <w:r w:rsidR="006E549D" w:rsidRPr="00776DD6">
              <w:rPr>
                <w:rStyle w:val="Lienhypertexte"/>
                <w:noProof/>
              </w:rPr>
              <w:t>Introduction</w:t>
            </w:r>
            <w:r w:rsidR="006E549D">
              <w:rPr>
                <w:noProof/>
                <w:webHidden/>
              </w:rPr>
              <w:tab/>
            </w:r>
            <w:r w:rsidR="006E549D">
              <w:rPr>
                <w:noProof/>
                <w:webHidden/>
              </w:rPr>
              <w:fldChar w:fldCharType="begin"/>
            </w:r>
            <w:r w:rsidR="006E549D">
              <w:rPr>
                <w:noProof/>
                <w:webHidden/>
              </w:rPr>
              <w:instrText xml:space="preserve"> PAGEREF _Toc82182594 \h </w:instrText>
            </w:r>
            <w:r w:rsidR="006E549D">
              <w:rPr>
                <w:noProof/>
                <w:webHidden/>
              </w:rPr>
            </w:r>
            <w:r w:rsidR="006E549D">
              <w:rPr>
                <w:noProof/>
                <w:webHidden/>
              </w:rPr>
              <w:fldChar w:fldCharType="separate"/>
            </w:r>
            <w:r w:rsidR="00956631">
              <w:rPr>
                <w:noProof/>
                <w:webHidden/>
              </w:rPr>
              <w:t>4</w:t>
            </w:r>
            <w:r w:rsidR="006E549D">
              <w:rPr>
                <w:noProof/>
                <w:webHidden/>
              </w:rPr>
              <w:fldChar w:fldCharType="end"/>
            </w:r>
          </w:hyperlink>
        </w:p>
        <w:p w14:paraId="3D8186FA" w14:textId="6688D782" w:rsidR="006E549D" w:rsidRDefault="007823ED"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595" w:history="1">
            <w:r w:rsidR="006E549D" w:rsidRPr="00776DD6">
              <w:rPr>
                <w:rStyle w:val="Lienhypertexte"/>
                <w:noProof/>
              </w:rPr>
              <w:t>1.1</w:t>
            </w:r>
            <w:r w:rsidR="006E549D">
              <w:rPr>
                <w:rFonts w:asciiTheme="minorHAnsi" w:eastAsiaTheme="minorEastAsia" w:hAnsiTheme="minorHAnsi" w:cstheme="minorBidi"/>
                <w:b w:val="0"/>
                <w:bCs w:val="0"/>
                <w:noProof/>
                <w:sz w:val="22"/>
                <w:szCs w:val="22"/>
              </w:rPr>
              <w:tab/>
            </w:r>
            <w:r w:rsidR="006E549D" w:rsidRPr="00776DD6">
              <w:rPr>
                <w:rStyle w:val="Lienhypertexte"/>
                <w:noProof/>
              </w:rPr>
              <w:t>Glossaire</w:t>
            </w:r>
            <w:r w:rsidR="006E549D">
              <w:rPr>
                <w:noProof/>
                <w:webHidden/>
              </w:rPr>
              <w:tab/>
            </w:r>
            <w:r w:rsidR="006E549D">
              <w:rPr>
                <w:noProof/>
                <w:webHidden/>
              </w:rPr>
              <w:fldChar w:fldCharType="begin"/>
            </w:r>
            <w:r w:rsidR="006E549D">
              <w:rPr>
                <w:noProof/>
                <w:webHidden/>
              </w:rPr>
              <w:instrText xml:space="preserve"> PAGEREF _Toc82182595 \h </w:instrText>
            </w:r>
            <w:r w:rsidR="006E549D">
              <w:rPr>
                <w:noProof/>
                <w:webHidden/>
              </w:rPr>
            </w:r>
            <w:r w:rsidR="006E549D">
              <w:rPr>
                <w:noProof/>
                <w:webHidden/>
              </w:rPr>
              <w:fldChar w:fldCharType="separate"/>
            </w:r>
            <w:r w:rsidR="00956631">
              <w:rPr>
                <w:noProof/>
                <w:webHidden/>
              </w:rPr>
              <w:t>4</w:t>
            </w:r>
            <w:r w:rsidR="006E549D">
              <w:rPr>
                <w:noProof/>
                <w:webHidden/>
              </w:rPr>
              <w:fldChar w:fldCharType="end"/>
            </w:r>
          </w:hyperlink>
        </w:p>
        <w:p w14:paraId="2D23F765" w14:textId="371045E3" w:rsidR="006E549D" w:rsidRDefault="007823ED"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596" w:history="1">
            <w:r w:rsidR="006E549D" w:rsidRPr="00776DD6">
              <w:rPr>
                <w:rStyle w:val="Lienhypertexte"/>
                <w:noProof/>
              </w:rPr>
              <w:t>1.2</w:t>
            </w:r>
            <w:r w:rsidR="006E549D">
              <w:rPr>
                <w:rFonts w:asciiTheme="minorHAnsi" w:eastAsiaTheme="minorEastAsia" w:hAnsiTheme="minorHAnsi" w:cstheme="minorBidi"/>
                <w:b w:val="0"/>
                <w:bCs w:val="0"/>
                <w:noProof/>
                <w:sz w:val="22"/>
                <w:szCs w:val="22"/>
              </w:rPr>
              <w:tab/>
            </w:r>
            <w:r w:rsidR="006E549D" w:rsidRPr="00776DD6">
              <w:rPr>
                <w:rStyle w:val="Lienhypertexte"/>
                <w:noProof/>
              </w:rPr>
              <w:t>Références</w:t>
            </w:r>
            <w:r w:rsidR="006E549D">
              <w:rPr>
                <w:noProof/>
                <w:webHidden/>
              </w:rPr>
              <w:tab/>
            </w:r>
            <w:r w:rsidR="006E549D">
              <w:rPr>
                <w:noProof/>
                <w:webHidden/>
              </w:rPr>
              <w:fldChar w:fldCharType="begin"/>
            </w:r>
            <w:r w:rsidR="006E549D">
              <w:rPr>
                <w:noProof/>
                <w:webHidden/>
              </w:rPr>
              <w:instrText xml:space="preserve"> PAGEREF _Toc82182596 \h </w:instrText>
            </w:r>
            <w:r w:rsidR="006E549D">
              <w:rPr>
                <w:noProof/>
                <w:webHidden/>
              </w:rPr>
            </w:r>
            <w:r w:rsidR="006E549D">
              <w:rPr>
                <w:noProof/>
                <w:webHidden/>
              </w:rPr>
              <w:fldChar w:fldCharType="separate"/>
            </w:r>
            <w:r w:rsidR="00956631">
              <w:rPr>
                <w:noProof/>
                <w:webHidden/>
              </w:rPr>
              <w:t>4</w:t>
            </w:r>
            <w:r w:rsidR="006E549D">
              <w:rPr>
                <w:noProof/>
                <w:webHidden/>
              </w:rPr>
              <w:fldChar w:fldCharType="end"/>
            </w:r>
          </w:hyperlink>
        </w:p>
        <w:p w14:paraId="57D6979C" w14:textId="289C8297" w:rsidR="006E549D" w:rsidRDefault="007823ED"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597" w:history="1">
            <w:r w:rsidR="006E549D" w:rsidRPr="00776DD6">
              <w:rPr>
                <w:rStyle w:val="Lienhypertexte"/>
                <w:noProof/>
              </w:rPr>
              <w:t>1.3</w:t>
            </w:r>
            <w:r w:rsidR="006E549D">
              <w:rPr>
                <w:rFonts w:asciiTheme="minorHAnsi" w:eastAsiaTheme="minorEastAsia" w:hAnsiTheme="minorHAnsi" w:cstheme="minorBidi"/>
                <w:b w:val="0"/>
                <w:bCs w:val="0"/>
                <w:noProof/>
                <w:sz w:val="22"/>
                <w:szCs w:val="22"/>
              </w:rPr>
              <w:tab/>
            </w:r>
            <w:r w:rsidR="006E549D" w:rsidRPr="00776DD6">
              <w:rPr>
                <w:rStyle w:val="Lienhypertexte"/>
                <w:noProof/>
              </w:rPr>
              <w:t>Présentation générale</w:t>
            </w:r>
            <w:r w:rsidR="006E549D">
              <w:rPr>
                <w:noProof/>
                <w:webHidden/>
              </w:rPr>
              <w:tab/>
            </w:r>
            <w:r w:rsidR="006E549D">
              <w:rPr>
                <w:noProof/>
                <w:webHidden/>
              </w:rPr>
              <w:fldChar w:fldCharType="begin"/>
            </w:r>
            <w:r w:rsidR="006E549D">
              <w:rPr>
                <w:noProof/>
                <w:webHidden/>
              </w:rPr>
              <w:instrText xml:space="preserve"> PAGEREF _Toc82182597 \h </w:instrText>
            </w:r>
            <w:r w:rsidR="006E549D">
              <w:rPr>
                <w:noProof/>
                <w:webHidden/>
              </w:rPr>
            </w:r>
            <w:r w:rsidR="006E549D">
              <w:rPr>
                <w:noProof/>
                <w:webHidden/>
              </w:rPr>
              <w:fldChar w:fldCharType="separate"/>
            </w:r>
            <w:r w:rsidR="00956631">
              <w:rPr>
                <w:noProof/>
                <w:webHidden/>
              </w:rPr>
              <w:t>5</w:t>
            </w:r>
            <w:r w:rsidR="006E549D">
              <w:rPr>
                <w:noProof/>
                <w:webHidden/>
              </w:rPr>
              <w:fldChar w:fldCharType="end"/>
            </w:r>
          </w:hyperlink>
        </w:p>
        <w:p w14:paraId="5E83252B" w14:textId="23CCF2D6" w:rsidR="006E549D" w:rsidRDefault="007823ED" w:rsidP="000E3E16">
          <w:pPr>
            <w:pStyle w:val="TM1"/>
            <w:tabs>
              <w:tab w:val="left" w:pos="480"/>
              <w:tab w:val="right" w:leader="dot" w:pos="9060"/>
            </w:tabs>
            <w:rPr>
              <w:rFonts w:asciiTheme="minorHAnsi" w:eastAsiaTheme="minorEastAsia" w:hAnsiTheme="minorHAnsi" w:cstheme="minorBidi"/>
              <w:b w:val="0"/>
              <w:bCs w:val="0"/>
              <w:caps w:val="0"/>
              <w:noProof/>
              <w:sz w:val="22"/>
              <w:szCs w:val="22"/>
            </w:rPr>
          </w:pPr>
          <w:hyperlink w:anchor="_Toc82182598" w:history="1">
            <w:r w:rsidR="006E549D" w:rsidRPr="00776DD6">
              <w:rPr>
                <w:rStyle w:val="Lienhypertexte"/>
                <w:noProof/>
              </w:rPr>
              <w:t>2.</w:t>
            </w:r>
            <w:r w:rsidR="006E549D">
              <w:rPr>
                <w:rFonts w:asciiTheme="minorHAnsi" w:eastAsiaTheme="minorEastAsia" w:hAnsiTheme="minorHAnsi" w:cstheme="minorBidi"/>
                <w:b w:val="0"/>
                <w:bCs w:val="0"/>
                <w:caps w:val="0"/>
                <w:noProof/>
                <w:sz w:val="22"/>
                <w:szCs w:val="22"/>
              </w:rPr>
              <w:tab/>
            </w:r>
            <w:r w:rsidR="006E549D" w:rsidRPr="00776DD6">
              <w:rPr>
                <w:rStyle w:val="Lienhypertexte"/>
                <w:noProof/>
              </w:rPr>
              <w:t>Le système exécutif</w:t>
            </w:r>
            <w:r w:rsidR="006E549D">
              <w:rPr>
                <w:noProof/>
                <w:webHidden/>
              </w:rPr>
              <w:tab/>
            </w:r>
            <w:r w:rsidR="006E549D">
              <w:rPr>
                <w:noProof/>
                <w:webHidden/>
              </w:rPr>
              <w:fldChar w:fldCharType="begin"/>
            </w:r>
            <w:r w:rsidR="006E549D">
              <w:rPr>
                <w:noProof/>
                <w:webHidden/>
              </w:rPr>
              <w:instrText xml:space="preserve"> PAGEREF _Toc82182598 \h </w:instrText>
            </w:r>
            <w:r w:rsidR="006E549D">
              <w:rPr>
                <w:noProof/>
                <w:webHidden/>
              </w:rPr>
            </w:r>
            <w:r w:rsidR="006E549D">
              <w:rPr>
                <w:noProof/>
                <w:webHidden/>
              </w:rPr>
              <w:fldChar w:fldCharType="separate"/>
            </w:r>
            <w:r w:rsidR="00956631">
              <w:rPr>
                <w:noProof/>
                <w:webHidden/>
              </w:rPr>
              <w:t>8</w:t>
            </w:r>
            <w:r w:rsidR="006E549D">
              <w:rPr>
                <w:noProof/>
                <w:webHidden/>
              </w:rPr>
              <w:fldChar w:fldCharType="end"/>
            </w:r>
          </w:hyperlink>
        </w:p>
        <w:p w14:paraId="6835D93B" w14:textId="19BA570B" w:rsidR="006E549D" w:rsidRDefault="007823ED"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599" w:history="1">
            <w:r w:rsidR="006E549D" w:rsidRPr="00776DD6">
              <w:rPr>
                <w:rStyle w:val="Lienhypertexte"/>
                <w:noProof/>
              </w:rPr>
              <w:t>2.1</w:t>
            </w:r>
            <w:r w:rsidR="006E549D">
              <w:rPr>
                <w:rFonts w:asciiTheme="minorHAnsi" w:eastAsiaTheme="minorEastAsia" w:hAnsiTheme="minorHAnsi" w:cstheme="minorBidi"/>
                <w:b w:val="0"/>
                <w:bCs w:val="0"/>
                <w:noProof/>
                <w:sz w:val="22"/>
                <w:szCs w:val="22"/>
              </w:rPr>
              <w:tab/>
            </w:r>
            <w:r w:rsidR="006E549D" w:rsidRPr="00776DD6">
              <w:rPr>
                <w:rStyle w:val="Lienhypertexte"/>
                <w:noProof/>
              </w:rPr>
              <w:t>Mode simulation</w:t>
            </w:r>
            <w:r w:rsidR="006E549D">
              <w:rPr>
                <w:noProof/>
                <w:webHidden/>
              </w:rPr>
              <w:tab/>
            </w:r>
            <w:r w:rsidR="006E549D">
              <w:rPr>
                <w:noProof/>
                <w:webHidden/>
              </w:rPr>
              <w:fldChar w:fldCharType="begin"/>
            </w:r>
            <w:r w:rsidR="006E549D">
              <w:rPr>
                <w:noProof/>
                <w:webHidden/>
              </w:rPr>
              <w:instrText xml:space="preserve"> PAGEREF _Toc82182599 \h </w:instrText>
            </w:r>
            <w:r w:rsidR="006E549D">
              <w:rPr>
                <w:noProof/>
                <w:webHidden/>
              </w:rPr>
            </w:r>
            <w:r w:rsidR="006E549D">
              <w:rPr>
                <w:noProof/>
                <w:webHidden/>
              </w:rPr>
              <w:fldChar w:fldCharType="separate"/>
            </w:r>
            <w:r w:rsidR="00956631">
              <w:rPr>
                <w:noProof/>
                <w:webHidden/>
              </w:rPr>
              <w:t>8</w:t>
            </w:r>
            <w:r w:rsidR="006E549D">
              <w:rPr>
                <w:noProof/>
                <w:webHidden/>
              </w:rPr>
              <w:fldChar w:fldCharType="end"/>
            </w:r>
          </w:hyperlink>
        </w:p>
        <w:p w14:paraId="74DB9AE0" w14:textId="3F67F3E1" w:rsidR="006E549D" w:rsidRDefault="007823ED"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00" w:history="1">
            <w:r w:rsidR="006E549D" w:rsidRPr="00776DD6">
              <w:rPr>
                <w:rStyle w:val="Lienhypertexte"/>
                <w:noProof/>
              </w:rPr>
              <w:t>2.2</w:t>
            </w:r>
            <w:r w:rsidR="006E549D">
              <w:rPr>
                <w:rFonts w:asciiTheme="minorHAnsi" w:eastAsiaTheme="minorEastAsia" w:hAnsiTheme="minorHAnsi" w:cstheme="minorBidi"/>
                <w:b w:val="0"/>
                <w:bCs w:val="0"/>
                <w:noProof/>
                <w:sz w:val="22"/>
                <w:szCs w:val="22"/>
              </w:rPr>
              <w:tab/>
            </w:r>
            <w:r w:rsidR="006E549D" w:rsidRPr="00776DD6">
              <w:rPr>
                <w:rStyle w:val="Lienhypertexte"/>
                <w:noProof/>
              </w:rPr>
              <w:t>Mode batch nogui</w:t>
            </w:r>
            <w:r w:rsidR="006E549D">
              <w:rPr>
                <w:noProof/>
                <w:webHidden/>
              </w:rPr>
              <w:tab/>
            </w:r>
            <w:r w:rsidR="006E549D">
              <w:rPr>
                <w:noProof/>
                <w:webHidden/>
              </w:rPr>
              <w:fldChar w:fldCharType="begin"/>
            </w:r>
            <w:r w:rsidR="006E549D">
              <w:rPr>
                <w:noProof/>
                <w:webHidden/>
              </w:rPr>
              <w:instrText xml:space="preserve"> PAGEREF _Toc82182600 \h </w:instrText>
            </w:r>
            <w:r w:rsidR="006E549D">
              <w:rPr>
                <w:noProof/>
                <w:webHidden/>
              </w:rPr>
            </w:r>
            <w:r w:rsidR="006E549D">
              <w:rPr>
                <w:noProof/>
                <w:webHidden/>
              </w:rPr>
              <w:fldChar w:fldCharType="separate"/>
            </w:r>
            <w:r w:rsidR="00956631">
              <w:rPr>
                <w:noProof/>
                <w:webHidden/>
              </w:rPr>
              <w:t>8</w:t>
            </w:r>
            <w:r w:rsidR="006E549D">
              <w:rPr>
                <w:noProof/>
                <w:webHidden/>
              </w:rPr>
              <w:fldChar w:fldCharType="end"/>
            </w:r>
          </w:hyperlink>
        </w:p>
        <w:p w14:paraId="27D1798A" w14:textId="37DD9FD8" w:rsidR="006E549D" w:rsidRDefault="007823ED"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01" w:history="1">
            <w:r w:rsidR="006E549D" w:rsidRPr="00776DD6">
              <w:rPr>
                <w:rStyle w:val="Lienhypertexte"/>
                <w:noProof/>
              </w:rPr>
              <w:t>2.3</w:t>
            </w:r>
            <w:r w:rsidR="006E549D">
              <w:rPr>
                <w:rFonts w:asciiTheme="minorHAnsi" w:eastAsiaTheme="minorEastAsia" w:hAnsiTheme="minorHAnsi" w:cstheme="minorBidi"/>
                <w:b w:val="0"/>
                <w:bCs w:val="0"/>
                <w:noProof/>
                <w:sz w:val="22"/>
                <w:szCs w:val="22"/>
              </w:rPr>
              <w:tab/>
            </w:r>
            <w:r w:rsidR="006E549D" w:rsidRPr="00776DD6">
              <w:rPr>
                <w:rStyle w:val="Lienhypertexte"/>
                <w:noProof/>
              </w:rPr>
              <w:t>Mode full batch</w:t>
            </w:r>
            <w:r w:rsidR="006E549D">
              <w:rPr>
                <w:noProof/>
                <w:webHidden/>
              </w:rPr>
              <w:tab/>
            </w:r>
            <w:r w:rsidR="006E549D">
              <w:rPr>
                <w:noProof/>
                <w:webHidden/>
              </w:rPr>
              <w:fldChar w:fldCharType="begin"/>
            </w:r>
            <w:r w:rsidR="006E549D">
              <w:rPr>
                <w:noProof/>
                <w:webHidden/>
              </w:rPr>
              <w:instrText xml:space="preserve"> PAGEREF _Toc82182601 \h </w:instrText>
            </w:r>
            <w:r w:rsidR="006E549D">
              <w:rPr>
                <w:noProof/>
                <w:webHidden/>
              </w:rPr>
            </w:r>
            <w:r w:rsidR="006E549D">
              <w:rPr>
                <w:noProof/>
                <w:webHidden/>
              </w:rPr>
              <w:fldChar w:fldCharType="separate"/>
            </w:r>
            <w:r w:rsidR="00956631">
              <w:rPr>
                <w:noProof/>
                <w:webHidden/>
              </w:rPr>
              <w:t>8</w:t>
            </w:r>
            <w:r w:rsidR="006E549D">
              <w:rPr>
                <w:noProof/>
                <w:webHidden/>
              </w:rPr>
              <w:fldChar w:fldCharType="end"/>
            </w:r>
          </w:hyperlink>
        </w:p>
        <w:p w14:paraId="2A3067D8" w14:textId="4D0FB94F" w:rsidR="006E549D" w:rsidRDefault="007823ED"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02" w:history="1">
            <w:r w:rsidR="006E549D" w:rsidRPr="00776DD6">
              <w:rPr>
                <w:rStyle w:val="Lienhypertexte"/>
                <w:noProof/>
              </w:rPr>
              <w:t>2.4</w:t>
            </w:r>
            <w:r w:rsidR="006E549D">
              <w:rPr>
                <w:rFonts w:asciiTheme="minorHAnsi" w:eastAsiaTheme="minorEastAsia" w:hAnsiTheme="minorHAnsi" w:cstheme="minorBidi"/>
                <w:b w:val="0"/>
                <w:bCs w:val="0"/>
                <w:noProof/>
                <w:sz w:val="22"/>
                <w:szCs w:val="22"/>
              </w:rPr>
              <w:tab/>
            </w:r>
            <w:r w:rsidR="006E549D" w:rsidRPr="00776DD6">
              <w:rPr>
                <w:rStyle w:val="Lienhypertexte"/>
                <w:noProof/>
              </w:rPr>
              <w:t>Mode backtrack</w:t>
            </w:r>
            <w:r w:rsidR="006E549D">
              <w:rPr>
                <w:noProof/>
                <w:webHidden/>
              </w:rPr>
              <w:tab/>
            </w:r>
            <w:r w:rsidR="006E549D">
              <w:rPr>
                <w:noProof/>
                <w:webHidden/>
              </w:rPr>
              <w:fldChar w:fldCharType="begin"/>
            </w:r>
            <w:r w:rsidR="006E549D">
              <w:rPr>
                <w:noProof/>
                <w:webHidden/>
              </w:rPr>
              <w:instrText xml:space="preserve"> PAGEREF _Toc82182602 \h </w:instrText>
            </w:r>
            <w:r w:rsidR="006E549D">
              <w:rPr>
                <w:noProof/>
                <w:webHidden/>
              </w:rPr>
            </w:r>
            <w:r w:rsidR="006E549D">
              <w:rPr>
                <w:noProof/>
                <w:webHidden/>
              </w:rPr>
              <w:fldChar w:fldCharType="separate"/>
            </w:r>
            <w:r w:rsidR="00956631">
              <w:rPr>
                <w:noProof/>
                <w:webHidden/>
              </w:rPr>
              <w:t>9</w:t>
            </w:r>
            <w:r w:rsidR="006E549D">
              <w:rPr>
                <w:noProof/>
                <w:webHidden/>
              </w:rPr>
              <w:fldChar w:fldCharType="end"/>
            </w:r>
          </w:hyperlink>
        </w:p>
        <w:p w14:paraId="1E0C929A" w14:textId="4499291A" w:rsidR="006E549D" w:rsidRDefault="007823ED"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03" w:history="1">
            <w:r w:rsidR="006E549D" w:rsidRPr="00776DD6">
              <w:rPr>
                <w:rStyle w:val="Lienhypertexte"/>
                <w:rFonts w:eastAsia="Calibri"/>
                <w:noProof/>
              </w:rPr>
              <w:t>2.4.1</w:t>
            </w:r>
            <w:r w:rsidR="006E549D">
              <w:rPr>
                <w:rFonts w:asciiTheme="minorHAnsi" w:eastAsiaTheme="minorEastAsia" w:hAnsiTheme="minorHAnsi" w:cstheme="minorBidi"/>
                <w:noProof/>
                <w:sz w:val="22"/>
                <w:szCs w:val="22"/>
              </w:rPr>
              <w:tab/>
            </w:r>
            <w:r w:rsidR="006E549D" w:rsidRPr="00776DD6">
              <w:rPr>
                <w:rStyle w:val="Lienhypertexte"/>
                <w:rFonts w:eastAsia="Calibri"/>
                <w:noProof/>
              </w:rPr>
              <w:t>Spécificité avec une configuration time-depend (Flag SimuMpc) :</w:t>
            </w:r>
            <w:r w:rsidR="006E549D">
              <w:rPr>
                <w:noProof/>
                <w:webHidden/>
              </w:rPr>
              <w:tab/>
            </w:r>
            <w:r w:rsidR="006E549D">
              <w:rPr>
                <w:noProof/>
                <w:webHidden/>
              </w:rPr>
              <w:fldChar w:fldCharType="begin"/>
            </w:r>
            <w:r w:rsidR="006E549D">
              <w:rPr>
                <w:noProof/>
                <w:webHidden/>
              </w:rPr>
              <w:instrText xml:space="preserve"> PAGEREF _Toc82182603 \h </w:instrText>
            </w:r>
            <w:r w:rsidR="006E549D">
              <w:rPr>
                <w:noProof/>
                <w:webHidden/>
              </w:rPr>
            </w:r>
            <w:r w:rsidR="006E549D">
              <w:rPr>
                <w:noProof/>
                <w:webHidden/>
              </w:rPr>
              <w:fldChar w:fldCharType="separate"/>
            </w:r>
            <w:r w:rsidR="00956631">
              <w:rPr>
                <w:noProof/>
                <w:webHidden/>
              </w:rPr>
              <w:t>10</w:t>
            </w:r>
            <w:r w:rsidR="006E549D">
              <w:rPr>
                <w:noProof/>
                <w:webHidden/>
              </w:rPr>
              <w:fldChar w:fldCharType="end"/>
            </w:r>
          </w:hyperlink>
        </w:p>
        <w:p w14:paraId="6360DC35" w14:textId="731E956A" w:rsidR="006E549D" w:rsidRDefault="007823ED"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04" w:history="1">
            <w:r w:rsidR="006E549D" w:rsidRPr="00776DD6">
              <w:rPr>
                <w:rStyle w:val="Lienhypertexte"/>
                <w:noProof/>
              </w:rPr>
              <w:t>2.5</w:t>
            </w:r>
            <w:r w:rsidR="006E549D">
              <w:rPr>
                <w:rFonts w:asciiTheme="minorHAnsi" w:eastAsiaTheme="minorEastAsia" w:hAnsiTheme="minorHAnsi" w:cstheme="minorBidi"/>
                <w:b w:val="0"/>
                <w:bCs w:val="0"/>
                <w:noProof/>
                <w:sz w:val="22"/>
                <w:szCs w:val="22"/>
              </w:rPr>
              <w:tab/>
            </w:r>
            <w:r w:rsidR="006E549D" w:rsidRPr="00776DD6">
              <w:rPr>
                <w:rStyle w:val="Lienhypertexte"/>
                <w:noProof/>
              </w:rPr>
              <w:t>Mode rejeu</w:t>
            </w:r>
            <w:r w:rsidR="006E549D">
              <w:rPr>
                <w:noProof/>
                <w:webHidden/>
              </w:rPr>
              <w:tab/>
            </w:r>
            <w:r w:rsidR="006E549D">
              <w:rPr>
                <w:noProof/>
                <w:webHidden/>
              </w:rPr>
              <w:fldChar w:fldCharType="begin"/>
            </w:r>
            <w:r w:rsidR="006E549D">
              <w:rPr>
                <w:noProof/>
                <w:webHidden/>
              </w:rPr>
              <w:instrText xml:space="preserve"> PAGEREF _Toc82182604 \h </w:instrText>
            </w:r>
            <w:r w:rsidR="006E549D">
              <w:rPr>
                <w:noProof/>
                <w:webHidden/>
              </w:rPr>
            </w:r>
            <w:r w:rsidR="006E549D">
              <w:rPr>
                <w:noProof/>
                <w:webHidden/>
              </w:rPr>
              <w:fldChar w:fldCharType="separate"/>
            </w:r>
            <w:r w:rsidR="00956631">
              <w:rPr>
                <w:noProof/>
                <w:webHidden/>
              </w:rPr>
              <w:t>10</w:t>
            </w:r>
            <w:r w:rsidR="006E549D">
              <w:rPr>
                <w:noProof/>
                <w:webHidden/>
              </w:rPr>
              <w:fldChar w:fldCharType="end"/>
            </w:r>
          </w:hyperlink>
        </w:p>
        <w:p w14:paraId="15ECDB49" w14:textId="5C705A51" w:rsidR="006E549D" w:rsidRDefault="007823ED" w:rsidP="000E3E16">
          <w:pPr>
            <w:pStyle w:val="TM1"/>
            <w:tabs>
              <w:tab w:val="left" w:pos="480"/>
              <w:tab w:val="right" w:leader="dot" w:pos="9060"/>
            </w:tabs>
            <w:rPr>
              <w:rFonts w:asciiTheme="minorHAnsi" w:eastAsiaTheme="minorEastAsia" w:hAnsiTheme="minorHAnsi" w:cstheme="minorBidi"/>
              <w:b w:val="0"/>
              <w:bCs w:val="0"/>
              <w:caps w:val="0"/>
              <w:noProof/>
              <w:sz w:val="22"/>
              <w:szCs w:val="22"/>
            </w:rPr>
          </w:pPr>
          <w:hyperlink w:anchor="_Toc82182605" w:history="1">
            <w:r w:rsidR="006E549D" w:rsidRPr="00776DD6">
              <w:rPr>
                <w:rStyle w:val="Lienhypertexte"/>
                <w:noProof/>
              </w:rPr>
              <w:t>3.</w:t>
            </w:r>
            <w:r w:rsidR="006E549D">
              <w:rPr>
                <w:rFonts w:asciiTheme="minorHAnsi" w:eastAsiaTheme="minorEastAsia" w:hAnsiTheme="minorHAnsi" w:cstheme="minorBidi"/>
                <w:b w:val="0"/>
                <w:bCs w:val="0"/>
                <w:caps w:val="0"/>
                <w:noProof/>
                <w:sz w:val="22"/>
                <w:szCs w:val="22"/>
              </w:rPr>
              <w:tab/>
            </w:r>
            <w:r w:rsidR="006E549D" w:rsidRPr="00776DD6">
              <w:rPr>
                <w:rStyle w:val="Lienhypertexte"/>
                <w:noProof/>
              </w:rPr>
              <w:t>Configuration de l’application</w:t>
            </w:r>
            <w:r w:rsidR="006E549D">
              <w:rPr>
                <w:noProof/>
                <w:webHidden/>
              </w:rPr>
              <w:tab/>
            </w:r>
            <w:r w:rsidR="006E549D">
              <w:rPr>
                <w:noProof/>
                <w:webHidden/>
              </w:rPr>
              <w:fldChar w:fldCharType="begin"/>
            </w:r>
            <w:r w:rsidR="006E549D">
              <w:rPr>
                <w:noProof/>
                <w:webHidden/>
              </w:rPr>
              <w:instrText xml:space="preserve"> PAGEREF _Toc82182605 \h </w:instrText>
            </w:r>
            <w:r w:rsidR="006E549D">
              <w:rPr>
                <w:noProof/>
                <w:webHidden/>
              </w:rPr>
            </w:r>
            <w:r w:rsidR="006E549D">
              <w:rPr>
                <w:noProof/>
                <w:webHidden/>
              </w:rPr>
              <w:fldChar w:fldCharType="separate"/>
            </w:r>
            <w:r w:rsidR="00956631">
              <w:rPr>
                <w:noProof/>
                <w:webHidden/>
              </w:rPr>
              <w:t>11</w:t>
            </w:r>
            <w:r w:rsidR="006E549D">
              <w:rPr>
                <w:noProof/>
                <w:webHidden/>
              </w:rPr>
              <w:fldChar w:fldCharType="end"/>
            </w:r>
          </w:hyperlink>
        </w:p>
        <w:p w14:paraId="3AA546ED" w14:textId="56E883C9" w:rsidR="006E549D" w:rsidRDefault="007823ED"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06" w:history="1">
            <w:r w:rsidR="006E549D" w:rsidRPr="00776DD6">
              <w:rPr>
                <w:rStyle w:val="Lienhypertexte"/>
                <w:noProof/>
              </w:rPr>
              <w:t>3.1</w:t>
            </w:r>
            <w:r w:rsidR="006E549D">
              <w:rPr>
                <w:rFonts w:asciiTheme="minorHAnsi" w:eastAsiaTheme="minorEastAsia" w:hAnsiTheme="minorHAnsi" w:cstheme="minorBidi"/>
                <w:b w:val="0"/>
                <w:bCs w:val="0"/>
                <w:noProof/>
                <w:sz w:val="22"/>
                <w:szCs w:val="22"/>
              </w:rPr>
              <w:tab/>
            </w:r>
            <w:r w:rsidR="006E549D" w:rsidRPr="00776DD6">
              <w:rPr>
                <w:rStyle w:val="Lienhypertexte"/>
                <w:noProof/>
              </w:rPr>
              <w:t>Section simulation</w:t>
            </w:r>
            <w:r w:rsidR="006E549D">
              <w:rPr>
                <w:noProof/>
                <w:webHidden/>
              </w:rPr>
              <w:tab/>
            </w:r>
            <w:r w:rsidR="006E549D">
              <w:rPr>
                <w:noProof/>
                <w:webHidden/>
              </w:rPr>
              <w:fldChar w:fldCharType="begin"/>
            </w:r>
            <w:r w:rsidR="006E549D">
              <w:rPr>
                <w:noProof/>
                <w:webHidden/>
              </w:rPr>
              <w:instrText xml:space="preserve"> PAGEREF _Toc82182606 \h </w:instrText>
            </w:r>
            <w:r w:rsidR="006E549D">
              <w:rPr>
                <w:noProof/>
                <w:webHidden/>
              </w:rPr>
            </w:r>
            <w:r w:rsidR="006E549D">
              <w:rPr>
                <w:noProof/>
                <w:webHidden/>
              </w:rPr>
              <w:fldChar w:fldCharType="separate"/>
            </w:r>
            <w:r w:rsidR="00956631">
              <w:rPr>
                <w:noProof/>
                <w:webHidden/>
              </w:rPr>
              <w:t>11</w:t>
            </w:r>
            <w:r w:rsidR="006E549D">
              <w:rPr>
                <w:noProof/>
                <w:webHidden/>
              </w:rPr>
              <w:fldChar w:fldCharType="end"/>
            </w:r>
          </w:hyperlink>
        </w:p>
        <w:p w14:paraId="719ECFE8" w14:textId="7F0D6380" w:rsidR="006E549D" w:rsidRDefault="007823ED"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07" w:history="1">
            <w:r w:rsidR="006E549D" w:rsidRPr="00776DD6">
              <w:rPr>
                <w:rStyle w:val="Lienhypertexte"/>
                <w:noProof/>
              </w:rPr>
              <w:t>3.2</w:t>
            </w:r>
            <w:r w:rsidR="006E549D">
              <w:rPr>
                <w:rFonts w:asciiTheme="minorHAnsi" w:eastAsiaTheme="minorEastAsia" w:hAnsiTheme="minorHAnsi" w:cstheme="minorBidi"/>
                <w:b w:val="0"/>
                <w:bCs w:val="0"/>
                <w:noProof/>
                <w:sz w:val="22"/>
                <w:szCs w:val="22"/>
              </w:rPr>
              <w:tab/>
            </w:r>
            <w:r w:rsidR="006E549D" w:rsidRPr="00776DD6">
              <w:rPr>
                <w:rStyle w:val="Lienhypertexte"/>
                <w:noProof/>
              </w:rPr>
              <w:t>Section séquences</w:t>
            </w:r>
            <w:r w:rsidR="006E549D">
              <w:rPr>
                <w:noProof/>
                <w:webHidden/>
              </w:rPr>
              <w:tab/>
            </w:r>
            <w:r w:rsidR="006E549D">
              <w:rPr>
                <w:noProof/>
                <w:webHidden/>
              </w:rPr>
              <w:fldChar w:fldCharType="begin"/>
            </w:r>
            <w:r w:rsidR="006E549D">
              <w:rPr>
                <w:noProof/>
                <w:webHidden/>
              </w:rPr>
              <w:instrText xml:space="preserve"> PAGEREF _Toc82182607 \h </w:instrText>
            </w:r>
            <w:r w:rsidR="006E549D">
              <w:rPr>
                <w:noProof/>
                <w:webHidden/>
              </w:rPr>
            </w:r>
            <w:r w:rsidR="006E549D">
              <w:rPr>
                <w:noProof/>
                <w:webHidden/>
              </w:rPr>
              <w:fldChar w:fldCharType="separate"/>
            </w:r>
            <w:r w:rsidR="00956631">
              <w:rPr>
                <w:noProof/>
                <w:webHidden/>
              </w:rPr>
              <w:t>12</w:t>
            </w:r>
            <w:r w:rsidR="006E549D">
              <w:rPr>
                <w:noProof/>
                <w:webHidden/>
              </w:rPr>
              <w:fldChar w:fldCharType="end"/>
            </w:r>
          </w:hyperlink>
        </w:p>
        <w:p w14:paraId="749AE101" w14:textId="3E20B24F" w:rsidR="006E549D" w:rsidRDefault="007823ED"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08" w:history="1">
            <w:r w:rsidR="006E549D" w:rsidRPr="00776DD6">
              <w:rPr>
                <w:rStyle w:val="Lienhypertexte"/>
                <w:noProof/>
              </w:rPr>
              <w:t>3.3</w:t>
            </w:r>
            <w:r w:rsidR="006E549D">
              <w:rPr>
                <w:rFonts w:asciiTheme="minorHAnsi" w:eastAsiaTheme="minorEastAsia" w:hAnsiTheme="minorHAnsi" w:cstheme="minorBidi"/>
                <w:b w:val="0"/>
                <w:bCs w:val="0"/>
                <w:noProof/>
                <w:sz w:val="22"/>
                <w:szCs w:val="22"/>
              </w:rPr>
              <w:tab/>
            </w:r>
            <w:r w:rsidR="006E549D" w:rsidRPr="00776DD6">
              <w:rPr>
                <w:rStyle w:val="Lienhypertexte"/>
                <w:noProof/>
              </w:rPr>
              <w:t>Section Node</w:t>
            </w:r>
            <w:r w:rsidR="006E549D">
              <w:rPr>
                <w:noProof/>
                <w:webHidden/>
              </w:rPr>
              <w:tab/>
            </w:r>
            <w:r w:rsidR="006E549D">
              <w:rPr>
                <w:noProof/>
                <w:webHidden/>
              </w:rPr>
              <w:fldChar w:fldCharType="begin"/>
            </w:r>
            <w:r w:rsidR="006E549D">
              <w:rPr>
                <w:noProof/>
                <w:webHidden/>
              </w:rPr>
              <w:instrText xml:space="preserve"> PAGEREF _Toc82182608 \h </w:instrText>
            </w:r>
            <w:r w:rsidR="006E549D">
              <w:rPr>
                <w:noProof/>
                <w:webHidden/>
              </w:rPr>
            </w:r>
            <w:r w:rsidR="006E549D">
              <w:rPr>
                <w:noProof/>
                <w:webHidden/>
              </w:rPr>
              <w:fldChar w:fldCharType="separate"/>
            </w:r>
            <w:r w:rsidR="00956631">
              <w:rPr>
                <w:noProof/>
                <w:webHidden/>
              </w:rPr>
              <w:t>13</w:t>
            </w:r>
            <w:r w:rsidR="006E549D">
              <w:rPr>
                <w:noProof/>
                <w:webHidden/>
              </w:rPr>
              <w:fldChar w:fldCharType="end"/>
            </w:r>
          </w:hyperlink>
        </w:p>
        <w:p w14:paraId="74B6C897" w14:textId="5657D16A" w:rsidR="006E549D" w:rsidRDefault="007823ED"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09" w:history="1">
            <w:r w:rsidR="006E549D" w:rsidRPr="00776DD6">
              <w:rPr>
                <w:rStyle w:val="Lienhypertexte"/>
                <w:noProof/>
              </w:rPr>
              <w:t>3.4</w:t>
            </w:r>
            <w:r w:rsidR="006E549D">
              <w:rPr>
                <w:rFonts w:asciiTheme="minorHAnsi" w:eastAsiaTheme="minorEastAsia" w:hAnsiTheme="minorHAnsi" w:cstheme="minorBidi"/>
                <w:b w:val="0"/>
                <w:bCs w:val="0"/>
                <w:noProof/>
                <w:sz w:val="22"/>
                <w:szCs w:val="22"/>
              </w:rPr>
              <w:tab/>
            </w:r>
            <w:r w:rsidR="006E549D" w:rsidRPr="00776DD6">
              <w:rPr>
                <w:rStyle w:val="Lienhypertexte"/>
                <w:noProof/>
              </w:rPr>
              <w:t>Section models</w:t>
            </w:r>
            <w:r w:rsidR="006E549D">
              <w:rPr>
                <w:noProof/>
                <w:webHidden/>
              </w:rPr>
              <w:tab/>
            </w:r>
            <w:r w:rsidR="006E549D">
              <w:rPr>
                <w:noProof/>
                <w:webHidden/>
              </w:rPr>
              <w:fldChar w:fldCharType="begin"/>
            </w:r>
            <w:r w:rsidR="006E549D">
              <w:rPr>
                <w:noProof/>
                <w:webHidden/>
              </w:rPr>
              <w:instrText xml:space="preserve"> PAGEREF _Toc82182609 \h </w:instrText>
            </w:r>
            <w:r w:rsidR="006E549D">
              <w:rPr>
                <w:noProof/>
                <w:webHidden/>
              </w:rPr>
            </w:r>
            <w:r w:rsidR="006E549D">
              <w:rPr>
                <w:noProof/>
                <w:webHidden/>
              </w:rPr>
              <w:fldChar w:fldCharType="separate"/>
            </w:r>
            <w:r w:rsidR="00956631">
              <w:rPr>
                <w:noProof/>
                <w:webHidden/>
              </w:rPr>
              <w:t>13</w:t>
            </w:r>
            <w:r w:rsidR="006E549D">
              <w:rPr>
                <w:noProof/>
                <w:webHidden/>
              </w:rPr>
              <w:fldChar w:fldCharType="end"/>
            </w:r>
          </w:hyperlink>
        </w:p>
        <w:p w14:paraId="233A31FB" w14:textId="4B86C0E7" w:rsidR="006E549D" w:rsidRDefault="007823ED"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10" w:history="1">
            <w:r w:rsidR="006E549D" w:rsidRPr="00776DD6">
              <w:rPr>
                <w:rStyle w:val="Lienhypertexte"/>
                <w:noProof/>
              </w:rPr>
              <w:t>3.4.1</w:t>
            </w:r>
            <w:r w:rsidR="006E549D">
              <w:rPr>
                <w:rFonts w:asciiTheme="minorHAnsi" w:eastAsiaTheme="minorEastAsia" w:hAnsiTheme="minorHAnsi" w:cstheme="minorBidi"/>
                <w:noProof/>
                <w:sz w:val="22"/>
                <w:szCs w:val="22"/>
              </w:rPr>
              <w:tab/>
            </w:r>
            <w:r w:rsidR="006E549D" w:rsidRPr="00776DD6">
              <w:rPr>
                <w:rStyle w:val="Lienhypertexte"/>
                <w:noProof/>
              </w:rPr>
              <w:t>Modèle de type manuel</w:t>
            </w:r>
            <w:r w:rsidR="006E549D">
              <w:rPr>
                <w:noProof/>
                <w:webHidden/>
              </w:rPr>
              <w:tab/>
            </w:r>
            <w:r w:rsidR="006E549D">
              <w:rPr>
                <w:noProof/>
                <w:webHidden/>
              </w:rPr>
              <w:fldChar w:fldCharType="begin"/>
            </w:r>
            <w:r w:rsidR="006E549D">
              <w:rPr>
                <w:noProof/>
                <w:webHidden/>
              </w:rPr>
              <w:instrText xml:space="preserve"> PAGEREF _Toc82182610 \h </w:instrText>
            </w:r>
            <w:r w:rsidR="006E549D">
              <w:rPr>
                <w:noProof/>
                <w:webHidden/>
              </w:rPr>
            </w:r>
            <w:r w:rsidR="006E549D">
              <w:rPr>
                <w:noProof/>
                <w:webHidden/>
              </w:rPr>
              <w:fldChar w:fldCharType="separate"/>
            </w:r>
            <w:r w:rsidR="00956631">
              <w:rPr>
                <w:noProof/>
                <w:webHidden/>
              </w:rPr>
              <w:t>14</w:t>
            </w:r>
            <w:r w:rsidR="006E549D">
              <w:rPr>
                <w:noProof/>
                <w:webHidden/>
              </w:rPr>
              <w:fldChar w:fldCharType="end"/>
            </w:r>
          </w:hyperlink>
        </w:p>
        <w:p w14:paraId="0A9C3E08" w14:textId="11ACFE7D" w:rsidR="006E549D" w:rsidRDefault="007823ED"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11" w:history="1">
            <w:r w:rsidR="006E549D" w:rsidRPr="00776DD6">
              <w:rPr>
                <w:rStyle w:val="Lienhypertexte"/>
                <w:noProof/>
              </w:rPr>
              <w:t>3.4.2</w:t>
            </w:r>
            <w:r w:rsidR="006E549D">
              <w:rPr>
                <w:rFonts w:asciiTheme="minorHAnsi" w:eastAsiaTheme="minorEastAsia" w:hAnsiTheme="minorHAnsi" w:cstheme="minorBidi"/>
                <w:noProof/>
                <w:sz w:val="22"/>
                <w:szCs w:val="22"/>
              </w:rPr>
              <w:tab/>
            </w:r>
            <w:r w:rsidR="006E549D" w:rsidRPr="00776DD6">
              <w:rPr>
                <w:rStyle w:val="Lienhypertexte"/>
                <w:noProof/>
              </w:rPr>
              <w:t>Modèle de type FMU</w:t>
            </w:r>
            <w:r w:rsidR="006E549D">
              <w:rPr>
                <w:noProof/>
                <w:webHidden/>
              </w:rPr>
              <w:tab/>
            </w:r>
            <w:r w:rsidR="006E549D">
              <w:rPr>
                <w:noProof/>
                <w:webHidden/>
              </w:rPr>
              <w:fldChar w:fldCharType="begin"/>
            </w:r>
            <w:r w:rsidR="006E549D">
              <w:rPr>
                <w:noProof/>
                <w:webHidden/>
              </w:rPr>
              <w:instrText xml:space="preserve"> PAGEREF _Toc82182611 \h </w:instrText>
            </w:r>
            <w:r w:rsidR="006E549D">
              <w:rPr>
                <w:noProof/>
                <w:webHidden/>
              </w:rPr>
            </w:r>
            <w:r w:rsidR="006E549D">
              <w:rPr>
                <w:noProof/>
                <w:webHidden/>
              </w:rPr>
              <w:fldChar w:fldCharType="separate"/>
            </w:r>
            <w:r w:rsidR="00956631">
              <w:rPr>
                <w:noProof/>
                <w:webHidden/>
              </w:rPr>
              <w:t>14</w:t>
            </w:r>
            <w:r w:rsidR="006E549D">
              <w:rPr>
                <w:noProof/>
                <w:webHidden/>
              </w:rPr>
              <w:fldChar w:fldCharType="end"/>
            </w:r>
          </w:hyperlink>
        </w:p>
        <w:p w14:paraId="27047633" w14:textId="3AD133EE" w:rsidR="006E549D" w:rsidRDefault="007823ED"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12" w:history="1">
            <w:r w:rsidR="006E549D" w:rsidRPr="00776DD6">
              <w:rPr>
                <w:rStyle w:val="Lienhypertexte"/>
                <w:noProof/>
              </w:rPr>
              <w:t>3.4.3</w:t>
            </w:r>
            <w:r w:rsidR="006E549D">
              <w:rPr>
                <w:rFonts w:asciiTheme="minorHAnsi" w:eastAsiaTheme="minorEastAsia" w:hAnsiTheme="minorHAnsi" w:cstheme="minorBidi"/>
                <w:noProof/>
                <w:sz w:val="22"/>
                <w:szCs w:val="22"/>
              </w:rPr>
              <w:tab/>
            </w:r>
            <w:r w:rsidR="006E549D" w:rsidRPr="00776DD6">
              <w:rPr>
                <w:rStyle w:val="Lienhypertexte"/>
                <w:noProof/>
              </w:rPr>
              <w:t>Modèle de type CAO (FbsfEditor)</w:t>
            </w:r>
            <w:r w:rsidR="006E549D">
              <w:rPr>
                <w:noProof/>
                <w:webHidden/>
              </w:rPr>
              <w:tab/>
            </w:r>
            <w:r w:rsidR="006E549D">
              <w:rPr>
                <w:noProof/>
                <w:webHidden/>
              </w:rPr>
              <w:fldChar w:fldCharType="begin"/>
            </w:r>
            <w:r w:rsidR="006E549D">
              <w:rPr>
                <w:noProof/>
                <w:webHidden/>
              </w:rPr>
              <w:instrText xml:space="preserve"> PAGEREF _Toc82182612 \h </w:instrText>
            </w:r>
            <w:r w:rsidR="006E549D">
              <w:rPr>
                <w:noProof/>
                <w:webHidden/>
              </w:rPr>
            </w:r>
            <w:r w:rsidR="006E549D">
              <w:rPr>
                <w:noProof/>
                <w:webHidden/>
              </w:rPr>
              <w:fldChar w:fldCharType="separate"/>
            </w:r>
            <w:r w:rsidR="00956631">
              <w:rPr>
                <w:noProof/>
                <w:webHidden/>
              </w:rPr>
              <w:t>15</w:t>
            </w:r>
            <w:r w:rsidR="006E549D">
              <w:rPr>
                <w:noProof/>
                <w:webHidden/>
              </w:rPr>
              <w:fldChar w:fldCharType="end"/>
            </w:r>
          </w:hyperlink>
        </w:p>
        <w:p w14:paraId="71374C54" w14:textId="5C4125C4" w:rsidR="006E549D" w:rsidRDefault="007823ED"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13" w:history="1">
            <w:r w:rsidR="006E549D" w:rsidRPr="00776DD6">
              <w:rPr>
                <w:rStyle w:val="Lienhypertexte"/>
                <w:noProof/>
              </w:rPr>
              <w:t>3.5</w:t>
            </w:r>
            <w:r w:rsidR="006E549D">
              <w:rPr>
                <w:rFonts w:asciiTheme="minorHAnsi" w:eastAsiaTheme="minorEastAsia" w:hAnsiTheme="minorHAnsi" w:cstheme="minorBidi"/>
                <w:b w:val="0"/>
                <w:bCs w:val="0"/>
                <w:noProof/>
                <w:sz w:val="22"/>
                <w:szCs w:val="22"/>
              </w:rPr>
              <w:tab/>
            </w:r>
            <w:r w:rsidR="006E549D" w:rsidRPr="00776DD6">
              <w:rPr>
                <w:rStyle w:val="Lienhypertexte"/>
                <w:noProof/>
              </w:rPr>
              <w:t>Section PluginsList pour les plugins qml</w:t>
            </w:r>
            <w:r w:rsidR="006E549D">
              <w:rPr>
                <w:noProof/>
                <w:webHidden/>
              </w:rPr>
              <w:tab/>
            </w:r>
            <w:r w:rsidR="006E549D">
              <w:rPr>
                <w:noProof/>
                <w:webHidden/>
              </w:rPr>
              <w:fldChar w:fldCharType="begin"/>
            </w:r>
            <w:r w:rsidR="006E549D">
              <w:rPr>
                <w:noProof/>
                <w:webHidden/>
              </w:rPr>
              <w:instrText xml:space="preserve"> PAGEREF _Toc82182613 \h </w:instrText>
            </w:r>
            <w:r w:rsidR="006E549D">
              <w:rPr>
                <w:noProof/>
                <w:webHidden/>
              </w:rPr>
            </w:r>
            <w:r w:rsidR="006E549D">
              <w:rPr>
                <w:noProof/>
                <w:webHidden/>
              </w:rPr>
              <w:fldChar w:fldCharType="separate"/>
            </w:r>
            <w:r w:rsidR="00956631">
              <w:rPr>
                <w:noProof/>
                <w:webHidden/>
              </w:rPr>
              <w:t>15</w:t>
            </w:r>
            <w:r w:rsidR="006E549D">
              <w:rPr>
                <w:noProof/>
                <w:webHidden/>
              </w:rPr>
              <w:fldChar w:fldCharType="end"/>
            </w:r>
          </w:hyperlink>
        </w:p>
        <w:p w14:paraId="71782F7E" w14:textId="619FAAAA" w:rsidR="006E549D" w:rsidRDefault="007823ED" w:rsidP="000E3E16">
          <w:pPr>
            <w:pStyle w:val="TM1"/>
            <w:tabs>
              <w:tab w:val="left" w:pos="480"/>
              <w:tab w:val="right" w:leader="dot" w:pos="9060"/>
            </w:tabs>
            <w:rPr>
              <w:rFonts w:asciiTheme="minorHAnsi" w:eastAsiaTheme="minorEastAsia" w:hAnsiTheme="minorHAnsi" w:cstheme="minorBidi"/>
              <w:b w:val="0"/>
              <w:bCs w:val="0"/>
              <w:caps w:val="0"/>
              <w:noProof/>
              <w:sz w:val="22"/>
              <w:szCs w:val="22"/>
            </w:rPr>
          </w:pPr>
          <w:hyperlink w:anchor="_Toc82182614" w:history="1">
            <w:r w:rsidR="006E549D" w:rsidRPr="00776DD6">
              <w:rPr>
                <w:rStyle w:val="Lienhypertexte"/>
                <w:noProof/>
              </w:rPr>
              <w:t>4.</w:t>
            </w:r>
            <w:r w:rsidR="006E549D">
              <w:rPr>
                <w:rFonts w:asciiTheme="minorHAnsi" w:eastAsiaTheme="minorEastAsia" w:hAnsiTheme="minorHAnsi" w:cstheme="minorBidi"/>
                <w:b w:val="0"/>
                <w:bCs w:val="0"/>
                <w:caps w:val="0"/>
                <w:noProof/>
                <w:sz w:val="22"/>
                <w:szCs w:val="22"/>
              </w:rPr>
              <w:tab/>
            </w:r>
            <w:r w:rsidR="006E549D" w:rsidRPr="00776DD6">
              <w:rPr>
                <w:rStyle w:val="Lienhypertexte"/>
                <w:noProof/>
              </w:rPr>
              <w:t>Développement de modèles</w:t>
            </w:r>
            <w:r w:rsidR="006E549D">
              <w:rPr>
                <w:noProof/>
                <w:webHidden/>
              </w:rPr>
              <w:tab/>
            </w:r>
            <w:r w:rsidR="006E549D">
              <w:rPr>
                <w:noProof/>
                <w:webHidden/>
              </w:rPr>
              <w:fldChar w:fldCharType="begin"/>
            </w:r>
            <w:r w:rsidR="006E549D">
              <w:rPr>
                <w:noProof/>
                <w:webHidden/>
              </w:rPr>
              <w:instrText xml:space="preserve"> PAGEREF _Toc82182614 \h </w:instrText>
            </w:r>
            <w:r w:rsidR="006E549D">
              <w:rPr>
                <w:noProof/>
                <w:webHidden/>
              </w:rPr>
            </w:r>
            <w:r w:rsidR="006E549D">
              <w:rPr>
                <w:noProof/>
                <w:webHidden/>
              </w:rPr>
              <w:fldChar w:fldCharType="separate"/>
            </w:r>
            <w:r w:rsidR="00956631">
              <w:rPr>
                <w:noProof/>
                <w:webHidden/>
              </w:rPr>
              <w:t>16</w:t>
            </w:r>
            <w:r w:rsidR="006E549D">
              <w:rPr>
                <w:noProof/>
                <w:webHidden/>
              </w:rPr>
              <w:fldChar w:fldCharType="end"/>
            </w:r>
          </w:hyperlink>
        </w:p>
        <w:p w14:paraId="2AC2F414" w14:textId="08487D57" w:rsidR="006E549D" w:rsidRDefault="007823ED"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15" w:history="1">
            <w:r w:rsidR="006E549D" w:rsidRPr="00776DD6">
              <w:rPr>
                <w:rStyle w:val="Lienhypertexte"/>
                <w:noProof/>
              </w:rPr>
              <w:t>4.1</w:t>
            </w:r>
            <w:r w:rsidR="006E549D">
              <w:rPr>
                <w:rFonts w:asciiTheme="minorHAnsi" w:eastAsiaTheme="minorEastAsia" w:hAnsiTheme="minorHAnsi" w:cstheme="minorBidi"/>
                <w:b w:val="0"/>
                <w:bCs w:val="0"/>
                <w:noProof/>
                <w:sz w:val="22"/>
                <w:szCs w:val="22"/>
              </w:rPr>
              <w:tab/>
            </w:r>
            <w:r w:rsidR="006E549D" w:rsidRPr="00776DD6">
              <w:rPr>
                <w:rStyle w:val="Lienhypertexte"/>
                <w:noProof/>
              </w:rPr>
              <w:t>Module de type manuel</w:t>
            </w:r>
            <w:r w:rsidR="006E549D">
              <w:rPr>
                <w:noProof/>
                <w:webHidden/>
              </w:rPr>
              <w:tab/>
            </w:r>
            <w:r w:rsidR="006E549D">
              <w:rPr>
                <w:noProof/>
                <w:webHidden/>
              </w:rPr>
              <w:fldChar w:fldCharType="begin"/>
            </w:r>
            <w:r w:rsidR="006E549D">
              <w:rPr>
                <w:noProof/>
                <w:webHidden/>
              </w:rPr>
              <w:instrText xml:space="preserve"> PAGEREF _Toc82182615 \h </w:instrText>
            </w:r>
            <w:r w:rsidR="006E549D">
              <w:rPr>
                <w:noProof/>
                <w:webHidden/>
              </w:rPr>
            </w:r>
            <w:r w:rsidR="006E549D">
              <w:rPr>
                <w:noProof/>
                <w:webHidden/>
              </w:rPr>
              <w:fldChar w:fldCharType="separate"/>
            </w:r>
            <w:r w:rsidR="00956631">
              <w:rPr>
                <w:noProof/>
                <w:webHidden/>
              </w:rPr>
              <w:t>16</w:t>
            </w:r>
            <w:r w:rsidR="006E549D">
              <w:rPr>
                <w:noProof/>
                <w:webHidden/>
              </w:rPr>
              <w:fldChar w:fldCharType="end"/>
            </w:r>
          </w:hyperlink>
        </w:p>
        <w:p w14:paraId="141A6E1F" w14:textId="0D93C657" w:rsidR="006E549D" w:rsidRDefault="007823ED"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16" w:history="1">
            <w:r w:rsidR="006E549D" w:rsidRPr="00776DD6">
              <w:rPr>
                <w:rStyle w:val="Lienhypertexte"/>
                <w:noProof/>
              </w:rPr>
              <w:t>4.1.1</w:t>
            </w:r>
            <w:r w:rsidR="006E549D">
              <w:rPr>
                <w:rFonts w:asciiTheme="minorHAnsi" w:eastAsiaTheme="minorEastAsia" w:hAnsiTheme="minorHAnsi" w:cstheme="minorBidi"/>
                <w:noProof/>
                <w:sz w:val="22"/>
                <w:szCs w:val="22"/>
              </w:rPr>
              <w:tab/>
            </w:r>
            <w:r w:rsidR="006E549D" w:rsidRPr="00776DD6">
              <w:rPr>
                <w:rStyle w:val="Lienhypertexte"/>
                <w:noProof/>
              </w:rPr>
              <w:t>Gestion des Paramètres globaux du module (config xml)</w:t>
            </w:r>
            <w:r w:rsidR="006E549D">
              <w:rPr>
                <w:noProof/>
                <w:webHidden/>
              </w:rPr>
              <w:tab/>
            </w:r>
            <w:r w:rsidR="006E549D">
              <w:rPr>
                <w:noProof/>
                <w:webHidden/>
              </w:rPr>
              <w:fldChar w:fldCharType="begin"/>
            </w:r>
            <w:r w:rsidR="006E549D">
              <w:rPr>
                <w:noProof/>
                <w:webHidden/>
              </w:rPr>
              <w:instrText xml:space="preserve"> PAGEREF _Toc82182616 \h </w:instrText>
            </w:r>
            <w:r w:rsidR="006E549D">
              <w:rPr>
                <w:noProof/>
                <w:webHidden/>
              </w:rPr>
            </w:r>
            <w:r w:rsidR="006E549D">
              <w:rPr>
                <w:noProof/>
                <w:webHidden/>
              </w:rPr>
              <w:fldChar w:fldCharType="separate"/>
            </w:r>
            <w:r w:rsidR="00956631">
              <w:rPr>
                <w:noProof/>
                <w:webHidden/>
              </w:rPr>
              <w:t>17</w:t>
            </w:r>
            <w:r w:rsidR="006E549D">
              <w:rPr>
                <w:noProof/>
                <w:webHidden/>
              </w:rPr>
              <w:fldChar w:fldCharType="end"/>
            </w:r>
          </w:hyperlink>
        </w:p>
        <w:p w14:paraId="54FF6058" w14:textId="40CBE063" w:rsidR="006E549D" w:rsidRDefault="007823ED"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17" w:history="1">
            <w:r w:rsidR="006E549D" w:rsidRPr="00776DD6">
              <w:rPr>
                <w:rStyle w:val="Lienhypertexte"/>
                <w:noProof/>
              </w:rPr>
              <w:t>4.1.2</w:t>
            </w:r>
            <w:r w:rsidR="006E549D">
              <w:rPr>
                <w:rFonts w:asciiTheme="minorHAnsi" w:eastAsiaTheme="minorEastAsia" w:hAnsiTheme="minorHAnsi" w:cstheme="minorBidi"/>
                <w:noProof/>
                <w:sz w:val="22"/>
                <w:szCs w:val="22"/>
              </w:rPr>
              <w:tab/>
            </w:r>
            <w:r w:rsidR="006E549D" w:rsidRPr="00776DD6">
              <w:rPr>
                <w:rStyle w:val="Lienhypertexte"/>
                <w:noProof/>
              </w:rPr>
              <w:t>Généralisation de la notion de paramètre de la norme FMI</w:t>
            </w:r>
            <w:r w:rsidR="006E549D">
              <w:rPr>
                <w:noProof/>
                <w:webHidden/>
              </w:rPr>
              <w:tab/>
            </w:r>
            <w:r w:rsidR="006E549D">
              <w:rPr>
                <w:noProof/>
                <w:webHidden/>
              </w:rPr>
              <w:fldChar w:fldCharType="begin"/>
            </w:r>
            <w:r w:rsidR="006E549D">
              <w:rPr>
                <w:noProof/>
                <w:webHidden/>
              </w:rPr>
              <w:instrText xml:space="preserve"> PAGEREF _Toc82182617 \h </w:instrText>
            </w:r>
            <w:r w:rsidR="006E549D">
              <w:rPr>
                <w:noProof/>
                <w:webHidden/>
              </w:rPr>
            </w:r>
            <w:r w:rsidR="006E549D">
              <w:rPr>
                <w:noProof/>
                <w:webHidden/>
              </w:rPr>
              <w:fldChar w:fldCharType="separate"/>
            </w:r>
            <w:r w:rsidR="00956631">
              <w:rPr>
                <w:noProof/>
                <w:webHidden/>
              </w:rPr>
              <w:t>19</w:t>
            </w:r>
            <w:r w:rsidR="006E549D">
              <w:rPr>
                <w:noProof/>
                <w:webHidden/>
              </w:rPr>
              <w:fldChar w:fldCharType="end"/>
            </w:r>
          </w:hyperlink>
        </w:p>
        <w:p w14:paraId="641FFBF0" w14:textId="16C38B33" w:rsidR="006E549D" w:rsidRDefault="007823ED"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18" w:history="1">
            <w:r w:rsidR="006E549D" w:rsidRPr="00776DD6">
              <w:rPr>
                <w:rStyle w:val="Lienhypertexte"/>
                <w:noProof/>
              </w:rPr>
              <w:t>4.1.3</w:t>
            </w:r>
            <w:r w:rsidR="006E549D">
              <w:rPr>
                <w:rFonts w:asciiTheme="minorHAnsi" w:eastAsiaTheme="minorEastAsia" w:hAnsiTheme="minorHAnsi" w:cstheme="minorBidi"/>
                <w:noProof/>
                <w:sz w:val="22"/>
                <w:szCs w:val="22"/>
              </w:rPr>
              <w:tab/>
            </w:r>
            <w:r w:rsidR="006E549D" w:rsidRPr="00776DD6">
              <w:rPr>
                <w:rStyle w:val="Lienhypertexte"/>
                <w:noProof/>
              </w:rPr>
              <w:t>Api de connexion aux données publiques</w:t>
            </w:r>
            <w:r w:rsidR="006E549D">
              <w:rPr>
                <w:noProof/>
                <w:webHidden/>
              </w:rPr>
              <w:tab/>
            </w:r>
            <w:r w:rsidR="006E549D">
              <w:rPr>
                <w:noProof/>
                <w:webHidden/>
              </w:rPr>
              <w:fldChar w:fldCharType="begin"/>
            </w:r>
            <w:r w:rsidR="006E549D">
              <w:rPr>
                <w:noProof/>
                <w:webHidden/>
              </w:rPr>
              <w:instrText xml:space="preserve"> PAGEREF _Toc82182618 \h </w:instrText>
            </w:r>
            <w:r w:rsidR="006E549D">
              <w:rPr>
                <w:noProof/>
                <w:webHidden/>
              </w:rPr>
            </w:r>
            <w:r w:rsidR="006E549D">
              <w:rPr>
                <w:noProof/>
                <w:webHidden/>
              </w:rPr>
              <w:fldChar w:fldCharType="separate"/>
            </w:r>
            <w:r w:rsidR="00956631">
              <w:rPr>
                <w:noProof/>
                <w:webHidden/>
              </w:rPr>
              <w:t>20</w:t>
            </w:r>
            <w:r w:rsidR="006E549D">
              <w:rPr>
                <w:noProof/>
                <w:webHidden/>
              </w:rPr>
              <w:fldChar w:fldCharType="end"/>
            </w:r>
          </w:hyperlink>
        </w:p>
        <w:p w14:paraId="3A111C93" w14:textId="677760BE" w:rsidR="006E549D" w:rsidRDefault="007823ED"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19" w:history="1">
            <w:r w:rsidR="006E549D" w:rsidRPr="00776DD6">
              <w:rPr>
                <w:rStyle w:val="Lienhypertexte"/>
                <w:noProof/>
              </w:rPr>
              <w:t>4.1.4</w:t>
            </w:r>
            <w:r w:rsidR="006E549D">
              <w:rPr>
                <w:rFonts w:asciiTheme="minorHAnsi" w:eastAsiaTheme="minorEastAsia" w:hAnsiTheme="minorHAnsi" w:cstheme="minorBidi"/>
                <w:noProof/>
                <w:sz w:val="22"/>
                <w:szCs w:val="22"/>
              </w:rPr>
              <w:tab/>
            </w:r>
            <w:r w:rsidR="006E549D" w:rsidRPr="00776DD6">
              <w:rPr>
                <w:rStyle w:val="Lienhypertexte"/>
                <w:noProof/>
              </w:rPr>
              <w:t>Abonnement à la ZE</w:t>
            </w:r>
            <w:r w:rsidR="006E549D">
              <w:rPr>
                <w:noProof/>
                <w:webHidden/>
              </w:rPr>
              <w:tab/>
            </w:r>
            <w:r w:rsidR="006E549D">
              <w:rPr>
                <w:noProof/>
                <w:webHidden/>
              </w:rPr>
              <w:fldChar w:fldCharType="begin"/>
            </w:r>
            <w:r w:rsidR="006E549D">
              <w:rPr>
                <w:noProof/>
                <w:webHidden/>
              </w:rPr>
              <w:instrText xml:space="preserve"> PAGEREF _Toc82182619 \h </w:instrText>
            </w:r>
            <w:r w:rsidR="006E549D">
              <w:rPr>
                <w:noProof/>
                <w:webHidden/>
              </w:rPr>
            </w:r>
            <w:r w:rsidR="006E549D">
              <w:rPr>
                <w:noProof/>
                <w:webHidden/>
              </w:rPr>
              <w:fldChar w:fldCharType="separate"/>
            </w:r>
            <w:r w:rsidR="00956631">
              <w:rPr>
                <w:noProof/>
                <w:webHidden/>
              </w:rPr>
              <w:t>22</w:t>
            </w:r>
            <w:r w:rsidR="006E549D">
              <w:rPr>
                <w:noProof/>
                <w:webHidden/>
              </w:rPr>
              <w:fldChar w:fldCharType="end"/>
            </w:r>
          </w:hyperlink>
        </w:p>
        <w:p w14:paraId="3D820CF1" w14:textId="1C1F0121" w:rsidR="006E549D" w:rsidRDefault="007823ED"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20" w:history="1">
            <w:r w:rsidR="006E549D" w:rsidRPr="00776DD6">
              <w:rPr>
                <w:rStyle w:val="Lienhypertexte"/>
                <w:noProof/>
              </w:rPr>
              <w:t>4.1.5</w:t>
            </w:r>
            <w:r w:rsidR="006E549D">
              <w:rPr>
                <w:rFonts w:asciiTheme="minorHAnsi" w:eastAsiaTheme="minorEastAsia" w:hAnsiTheme="minorHAnsi" w:cstheme="minorBidi"/>
                <w:noProof/>
                <w:sz w:val="22"/>
                <w:szCs w:val="22"/>
              </w:rPr>
              <w:tab/>
            </w:r>
            <w:r w:rsidR="006E549D" w:rsidRPr="00776DD6">
              <w:rPr>
                <w:rStyle w:val="Lienhypertexte"/>
                <w:noProof/>
              </w:rPr>
              <w:t>Publication dans la ZE</w:t>
            </w:r>
            <w:r w:rsidR="006E549D">
              <w:rPr>
                <w:noProof/>
                <w:webHidden/>
              </w:rPr>
              <w:tab/>
            </w:r>
            <w:r w:rsidR="006E549D">
              <w:rPr>
                <w:noProof/>
                <w:webHidden/>
              </w:rPr>
              <w:fldChar w:fldCharType="begin"/>
            </w:r>
            <w:r w:rsidR="006E549D">
              <w:rPr>
                <w:noProof/>
                <w:webHidden/>
              </w:rPr>
              <w:instrText xml:space="preserve"> PAGEREF _Toc82182620 \h </w:instrText>
            </w:r>
            <w:r w:rsidR="006E549D">
              <w:rPr>
                <w:noProof/>
                <w:webHidden/>
              </w:rPr>
            </w:r>
            <w:r w:rsidR="006E549D">
              <w:rPr>
                <w:noProof/>
                <w:webHidden/>
              </w:rPr>
              <w:fldChar w:fldCharType="separate"/>
            </w:r>
            <w:r w:rsidR="00956631">
              <w:rPr>
                <w:noProof/>
                <w:webHidden/>
              </w:rPr>
              <w:t>22</w:t>
            </w:r>
            <w:r w:rsidR="006E549D">
              <w:rPr>
                <w:noProof/>
                <w:webHidden/>
              </w:rPr>
              <w:fldChar w:fldCharType="end"/>
            </w:r>
          </w:hyperlink>
        </w:p>
        <w:p w14:paraId="413755B6" w14:textId="483108D9" w:rsidR="006E549D" w:rsidRDefault="007823ED"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21" w:history="1">
            <w:r w:rsidR="006E549D" w:rsidRPr="00776DD6">
              <w:rPr>
                <w:rStyle w:val="Lienhypertexte"/>
                <w:noProof/>
              </w:rPr>
              <w:t>4.1.6</w:t>
            </w:r>
            <w:r w:rsidR="006E549D">
              <w:rPr>
                <w:rFonts w:asciiTheme="minorHAnsi" w:eastAsiaTheme="minorEastAsia" w:hAnsiTheme="minorHAnsi" w:cstheme="minorBidi"/>
                <w:noProof/>
                <w:sz w:val="22"/>
                <w:szCs w:val="22"/>
              </w:rPr>
              <w:tab/>
            </w:r>
            <w:r w:rsidR="006E549D" w:rsidRPr="00776DD6">
              <w:rPr>
                <w:rStyle w:val="Lienhypertexte"/>
                <w:noProof/>
              </w:rPr>
              <w:t>API de contrôle du système exécutif</w:t>
            </w:r>
            <w:r w:rsidR="006E549D">
              <w:rPr>
                <w:noProof/>
                <w:webHidden/>
              </w:rPr>
              <w:tab/>
            </w:r>
            <w:r w:rsidR="006E549D">
              <w:rPr>
                <w:noProof/>
                <w:webHidden/>
              </w:rPr>
              <w:fldChar w:fldCharType="begin"/>
            </w:r>
            <w:r w:rsidR="006E549D">
              <w:rPr>
                <w:noProof/>
                <w:webHidden/>
              </w:rPr>
              <w:instrText xml:space="preserve"> PAGEREF _Toc82182621 \h </w:instrText>
            </w:r>
            <w:r w:rsidR="006E549D">
              <w:rPr>
                <w:noProof/>
                <w:webHidden/>
              </w:rPr>
            </w:r>
            <w:r w:rsidR="006E549D">
              <w:rPr>
                <w:noProof/>
                <w:webHidden/>
              </w:rPr>
              <w:fldChar w:fldCharType="separate"/>
            </w:r>
            <w:r w:rsidR="00956631">
              <w:rPr>
                <w:noProof/>
                <w:webHidden/>
              </w:rPr>
              <w:t>23</w:t>
            </w:r>
            <w:r w:rsidR="006E549D">
              <w:rPr>
                <w:noProof/>
                <w:webHidden/>
              </w:rPr>
              <w:fldChar w:fldCharType="end"/>
            </w:r>
          </w:hyperlink>
        </w:p>
        <w:p w14:paraId="02E010FF" w14:textId="100885A4" w:rsidR="006E549D" w:rsidRDefault="007823ED"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22" w:history="1">
            <w:r w:rsidR="006E549D" w:rsidRPr="00776DD6">
              <w:rPr>
                <w:rStyle w:val="Lienhypertexte"/>
                <w:noProof/>
              </w:rPr>
              <w:t>4.1.7</w:t>
            </w:r>
            <w:r w:rsidR="006E549D">
              <w:rPr>
                <w:rFonts w:asciiTheme="minorHAnsi" w:eastAsiaTheme="minorEastAsia" w:hAnsiTheme="minorHAnsi" w:cstheme="minorBidi"/>
                <w:noProof/>
                <w:sz w:val="22"/>
                <w:szCs w:val="22"/>
              </w:rPr>
              <w:tab/>
            </w:r>
            <w:r w:rsidR="006E549D" w:rsidRPr="00776DD6">
              <w:rPr>
                <w:rStyle w:val="Lienhypertexte"/>
                <w:noProof/>
              </w:rPr>
              <w:t>Compilation d’un module manuel</w:t>
            </w:r>
            <w:r w:rsidR="006E549D">
              <w:rPr>
                <w:noProof/>
                <w:webHidden/>
              </w:rPr>
              <w:tab/>
            </w:r>
            <w:r w:rsidR="006E549D">
              <w:rPr>
                <w:noProof/>
                <w:webHidden/>
              </w:rPr>
              <w:fldChar w:fldCharType="begin"/>
            </w:r>
            <w:r w:rsidR="006E549D">
              <w:rPr>
                <w:noProof/>
                <w:webHidden/>
              </w:rPr>
              <w:instrText xml:space="preserve"> PAGEREF _Toc82182622 \h </w:instrText>
            </w:r>
            <w:r w:rsidR="006E549D">
              <w:rPr>
                <w:noProof/>
                <w:webHidden/>
              </w:rPr>
            </w:r>
            <w:r w:rsidR="006E549D">
              <w:rPr>
                <w:noProof/>
                <w:webHidden/>
              </w:rPr>
              <w:fldChar w:fldCharType="separate"/>
            </w:r>
            <w:r w:rsidR="00956631">
              <w:rPr>
                <w:noProof/>
                <w:webHidden/>
              </w:rPr>
              <w:t>23</w:t>
            </w:r>
            <w:r w:rsidR="006E549D">
              <w:rPr>
                <w:noProof/>
                <w:webHidden/>
              </w:rPr>
              <w:fldChar w:fldCharType="end"/>
            </w:r>
          </w:hyperlink>
        </w:p>
        <w:p w14:paraId="68F8ACFF" w14:textId="1F3B3DC6" w:rsidR="006E549D" w:rsidRDefault="007823ED"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23" w:history="1">
            <w:r w:rsidR="006E549D" w:rsidRPr="00776DD6">
              <w:rPr>
                <w:rStyle w:val="Lienhypertexte"/>
                <w:noProof/>
              </w:rPr>
              <w:t>4.2</w:t>
            </w:r>
            <w:r w:rsidR="006E549D">
              <w:rPr>
                <w:rFonts w:asciiTheme="minorHAnsi" w:eastAsiaTheme="minorEastAsia" w:hAnsiTheme="minorHAnsi" w:cstheme="minorBidi"/>
                <w:b w:val="0"/>
                <w:bCs w:val="0"/>
                <w:noProof/>
                <w:sz w:val="22"/>
                <w:szCs w:val="22"/>
              </w:rPr>
              <w:tab/>
            </w:r>
            <w:r w:rsidR="006E549D" w:rsidRPr="00776DD6">
              <w:rPr>
                <w:rStyle w:val="Lienhypertexte"/>
                <w:noProof/>
              </w:rPr>
              <w:t>Module de type Graphique et plugin Qml</w:t>
            </w:r>
            <w:r w:rsidR="006E549D">
              <w:rPr>
                <w:noProof/>
                <w:webHidden/>
              </w:rPr>
              <w:tab/>
            </w:r>
            <w:r w:rsidR="006E549D">
              <w:rPr>
                <w:noProof/>
                <w:webHidden/>
              </w:rPr>
              <w:fldChar w:fldCharType="begin"/>
            </w:r>
            <w:r w:rsidR="006E549D">
              <w:rPr>
                <w:noProof/>
                <w:webHidden/>
              </w:rPr>
              <w:instrText xml:space="preserve"> PAGEREF _Toc82182623 \h </w:instrText>
            </w:r>
            <w:r w:rsidR="006E549D">
              <w:rPr>
                <w:noProof/>
                <w:webHidden/>
              </w:rPr>
            </w:r>
            <w:r w:rsidR="006E549D">
              <w:rPr>
                <w:noProof/>
                <w:webHidden/>
              </w:rPr>
              <w:fldChar w:fldCharType="separate"/>
            </w:r>
            <w:r w:rsidR="00956631">
              <w:rPr>
                <w:noProof/>
                <w:webHidden/>
              </w:rPr>
              <w:t>24</w:t>
            </w:r>
            <w:r w:rsidR="006E549D">
              <w:rPr>
                <w:noProof/>
                <w:webHidden/>
              </w:rPr>
              <w:fldChar w:fldCharType="end"/>
            </w:r>
          </w:hyperlink>
        </w:p>
        <w:p w14:paraId="2711B2D8" w14:textId="09ADBDDE" w:rsidR="006E549D" w:rsidRDefault="007823ED"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24" w:history="1">
            <w:r w:rsidR="006E549D" w:rsidRPr="00776DD6">
              <w:rPr>
                <w:rStyle w:val="Lienhypertexte"/>
                <w:rFonts w:eastAsia="Cambria"/>
                <w:noProof/>
              </w:rPr>
              <w:t>4.2.1</w:t>
            </w:r>
            <w:r w:rsidR="006E549D">
              <w:rPr>
                <w:rFonts w:asciiTheme="minorHAnsi" w:eastAsiaTheme="minorEastAsia" w:hAnsiTheme="minorHAnsi" w:cstheme="minorBidi"/>
                <w:noProof/>
                <w:sz w:val="22"/>
                <w:szCs w:val="22"/>
              </w:rPr>
              <w:tab/>
            </w:r>
            <w:r w:rsidR="006E549D" w:rsidRPr="00776DD6">
              <w:rPr>
                <w:rStyle w:val="Lienhypertexte"/>
                <w:rFonts w:eastAsia="Cambria"/>
                <w:noProof/>
              </w:rPr>
              <w:t>Gestion des paramètres pour un modèle CAO de FbsfEditor</w:t>
            </w:r>
            <w:r w:rsidR="006E549D">
              <w:rPr>
                <w:noProof/>
                <w:webHidden/>
              </w:rPr>
              <w:tab/>
            </w:r>
            <w:r w:rsidR="006E549D">
              <w:rPr>
                <w:noProof/>
                <w:webHidden/>
              </w:rPr>
              <w:fldChar w:fldCharType="begin"/>
            </w:r>
            <w:r w:rsidR="006E549D">
              <w:rPr>
                <w:noProof/>
                <w:webHidden/>
              </w:rPr>
              <w:instrText xml:space="preserve"> PAGEREF _Toc82182624 \h </w:instrText>
            </w:r>
            <w:r w:rsidR="006E549D">
              <w:rPr>
                <w:noProof/>
                <w:webHidden/>
              </w:rPr>
            </w:r>
            <w:r w:rsidR="006E549D">
              <w:rPr>
                <w:noProof/>
                <w:webHidden/>
              </w:rPr>
              <w:fldChar w:fldCharType="separate"/>
            </w:r>
            <w:r w:rsidR="00956631">
              <w:rPr>
                <w:noProof/>
                <w:webHidden/>
              </w:rPr>
              <w:t>25</w:t>
            </w:r>
            <w:r w:rsidR="006E549D">
              <w:rPr>
                <w:noProof/>
                <w:webHidden/>
              </w:rPr>
              <w:fldChar w:fldCharType="end"/>
            </w:r>
          </w:hyperlink>
        </w:p>
        <w:p w14:paraId="6D06CAC7" w14:textId="30B4C135" w:rsidR="006E549D" w:rsidRDefault="007823ED"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25" w:history="1">
            <w:r w:rsidR="006E549D" w:rsidRPr="00776DD6">
              <w:rPr>
                <w:rStyle w:val="Lienhypertexte"/>
                <w:noProof/>
              </w:rPr>
              <w:t>4.2.2</w:t>
            </w:r>
            <w:r w:rsidR="006E549D">
              <w:rPr>
                <w:rFonts w:asciiTheme="minorHAnsi" w:eastAsiaTheme="minorEastAsia" w:hAnsiTheme="minorHAnsi" w:cstheme="minorBidi"/>
                <w:noProof/>
                <w:sz w:val="22"/>
                <w:szCs w:val="22"/>
              </w:rPr>
              <w:tab/>
            </w:r>
            <w:r w:rsidR="006E549D" w:rsidRPr="00776DD6">
              <w:rPr>
                <w:rStyle w:val="Lienhypertexte"/>
                <w:noProof/>
              </w:rPr>
              <w:t>Gestion de la ZE</w:t>
            </w:r>
            <w:r w:rsidR="006E549D">
              <w:rPr>
                <w:noProof/>
                <w:webHidden/>
              </w:rPr>
              <w:tab/>
            </w:r>
            <w:r w:rsidR="006E549D">
              <w:rPr>
                <w:noProof/>
                <w:webHidden/>
              </w:rPr>
              <w:fldChar w:fldCharType="begin"/>
            </w:r>
            <w:r w:rsidR="006E549D">
              <w:rPr>
                <w:noProof/>
                <w:webHidden/>
              </w:rPr>
              <w:instrText xml:space="preserve"> PAGEREF _Toc82182625 \h </w:instrText>
            </w:r>
            <w:r w:rsidR="006E549D">
              <w:rPr>
                <w:noProof/>
                <w:webHidden/>
              </w:rPr>
            </w:r>
            <w:r w:rsidR="006E549D">
              <w:rPr>
                <w:noProof/>
                <w:webHidden/>
              </w:rPr>
              <w:fldChar w:fldCharType="separate"/>
            </w:r>
            <w:r w:rsidR="00956631">
              <w:rPr>
                <w:noProof/>
                <w:webHidden/>
              </w:rPr>
              <w:t>25</w:t>
            </w:r>
            <w:r w:rsidR="006E549D">
              <w:rPr>
                <w:noProof/>
                <w:webHidden/>
              </w:rPr>
              <w:fldChar w:fldCharType="end"/>
            </w:r>
          </w:hyperlink>
        </w:p>
        <w:p w14:paraId="389E2AFB" w14:textId="38032890" w:rsidR="006E549D" w:rsidRDefault="007823ED"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26" w:history="1">
            <w:r w:rsidR="006E549D" w:rsidRPr="00776DD6">
              <w:rPr>
                <w:rStyle w:val="Lienhypertexte"/>
                <w:noProof/>
              </w:rPr>
              <w:t>4.2.3</w:t>
            </w:r>
            <w:r w:rsidR="006E549D">
              <w:rPr>
                <w:rFonts w:asciiTheme="minorHAnsi" w:eastAsiaTheme="minorEastAsia" w:hAnsiTheme="minorHAnsi" w:cstheme="minorBidi"/>
                <w:noProof/>
                <w:sz w:val="22"/>
                <w:szCs w:val="22"/>
              </w:rPr>
              <w:tab/>
            </w:r>
            <w:r w:rsidR="006E549D" w:rsidRPr="00776DD6">
              <w:rPr>
                <w:rStyle w:val="Lienhypertexte"/>
                <w:noProof/>
              </w:rPr>
              <w:t>Abonnement à la ZE</w:t>
            </w:r>
            <w:r w:rsidR="006E549D">
              <w:rPr>
                <w:noProof/>
                <w:webHidden/>
              </w:rPr>
              <w:tab/>
            </w:r>
            <w:r w:rsidR="006E549D">
              <w:rPr>
                <w:noProof/>
                <w:webHidden/>
              </w:rPr>
              <w:fldChar w:fldCharType="begin"/>
            </w:r>
            <w:r w:rsidR="006E549D">
              <w:rPr>
                <w:noProof/>
                <w:webHidden/>
              </w:rPr>
              <w:instrText xml:space="preserve"> PAGEREF _Toc82182626 \h </w:instrText>
            </w:r>
            <w:r w:rsidR="006E549D">
              <w:rPr>
                <w:noProof/>
                <w:webHidden/>
              </w:rPr>
            </w:r>
            <w:r w:rsidR="006E549D">
              <w:rPr>
                <w:noProof/>
                <w:webHidden/>
              </w:rPr>
              <w:fldChar w:fldCharType="separate"/>
            </w:r>
            <w:r w:rsidR="00956631">
              <w:rPr>
                <w:noProof/>
                <w:webHidden/>
              </w:rPr>
              <w:t>25</w:t>
            </w:r>
            <w:r w:rsidR="006E549D">
              <w:rPr>
                <w:noProof/>
                <w:webHidden/>
              </w:rPr>
              <w:fldChar w:fldCharType="end"/>
            </w:r>
          </w:hyperlink>
        </w:p>
        <w:p w14:paraId="26E3AE3C" w14:textId="38E8537B" w:rsidR="006E549D" w:rsidRDefault="007823ED"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27" w:history="1">
            <w:r w:rsidR="006E549D" w:rsidRPr="00776DD6">
              <w:rPr>
                <w:rStyle w:val="Lienhypertexte"/>
                <w:noProof/>
              </w:rPr>
              <w:t>4.2.4</w:t>
            </w:r>
            <w:r w:rsidR="006E549D">
              <w:rPr>
                <w:rFonts w:asciiTheme="minorHAnsi" w:eastAsiaTheme="minorEastAsia" w:hAnsiTheme="minorHAnsi" w:cstheme="minorBidi"/>
                <w:noProof/>
                <w:sz w:val="22"/>
                <w:szCs w:val="22"/>
              </w:rPr>
              <w:tab/>
            </w:r>
            <w:r w:rsidR="006E549D" w:rsidRPr="00776DD6">
              <w:rPr>
                <w:rStyle w:val="Lienhypertexte"/>
                <w:noProof/>
              </w:rPr>
              <w:t>Publication vers la ZE</w:t>
            </w:r>
            <w:r w:rsidR="006E549D">
              <w:rPr>
                <w:noProof/>
                <w:webHidden/>
              </w:rPr>
              <w:tab/>
            </w:r>
            <w:r w:rsidR="006E549D">
              <w:rPr>
                <w:noProof/>
                <w:webHidden/>
              </w:rPr>
              <w:fldChar w:fldCharType="begin"/>
            </w:r>
            <w:r w:rsidR="006E549D">
              <w:rPr>
                <w:noProof/>
                <w:webHidden/>
              </w:rPr>
              <w:instrText xml:space="preserve"> PAGEREF _Toc82182627 \h </w:instrText>
            </w:r>
            <w:r w:rsidR="006E549D">
              <w:rPr>
                <w:noProof/>
                <w:webHidden/>
              </w:rPr>
            </w:r>
            <w:r w:rsidR="006E549D">
              <w:rPr>
                <w:noProof/>
                <w:webHidden/>
              </w:rPr>
              <w:fldChar w:fldCharType="separate"/>
            </w:r>
            <w:r w:rsidR="00956631">
              <w:rPr>
                <w:noProof/>
                <w:webHidden/>
              </w:rPr>
              <w:t>26</w:t>
            </w:r>
            <w:r w:rsidR="006E549D">
              <w:rPr>
                <w:noProof/>
                <w:webHidden/>
              </w:rPr>
              <w:fldChar w:fldCharType="end"/>
            </w:r>
          </w:hyperlink>
        </w:p>
        <w:p w14:paraId="079FFF7A" w14:textId="38E4501D" w:rsidR="006E549D" w:rsidRDefault="007823ED" w:rsidP="000E3E16">
          <w:pPr>
            <w:pStyle w:val="TM1"/>
            <w:tabs>
              <w:tab w:val="left" w:pos="480"/>
              <w:tab w:val="right" w:leader="dot" w:pos="9060"/>
            </w:tabs>
            <w:rPr>
              <w:rFonts w:asciiTheme="minorHAnsi" w:eastAsiaTheme="minorEastAsia" w:hAnsiTheme="minorHAnsi" w:cstheme="minorBidi"/>
              <w:b w:val="0"/>
              <w:bCs w:val="0"/>
              <w:caps w:val="0"/>
              <w:noProof/>
              <w:sz w:val="22"/>
              <w:szCs w:val="22"/>
            </w:rPr>
          </w:pPr>
          <w:hyperlink w:anchor="_Toc82182628" w:history="1">
            <w:r w:rsidR="006E549D" w:rsidRPr="00776DD6">
              <w:rPr>
                <w:rStyle w:val="Lienhypertexte"/>
                <w:noProof/>
              </w:rPr>
              <w:t>5.</w:t>
            </w:r>
            <w:r w:rsidR="006E549D">
              <w:rPr>
                <w:rFonts w:asciiTheme="minorHAnsi" w:eastAsiaTheme="minorEastAsia" w:hAnsiTheme="minorHAnsi" w:cstheme="minorBidi"/>
                <w:b w:val="0"/>
                <w:bCs w:val="0"/>
                <w:caps w:val="0"/>
                <w:noProof/>
                <w:sz w:val="22"/>
                <w:szCs w:val="22"/>
              </w:rPr>
              <w:tab/>
            </w:r>
            <w:r w:rsidR="006E549D" w:rsidRPr="00776DD6">
              <w:rPr>
                <w:rStyle w:val="Lienhypertexte"/>
                <w:noProof/>
              </w:rPr>
              <w:t>Annexes</w:t>
            </w:r>
            <w:r w:rsidR="006E549D">
              <w:rPr>
                <w:noProof/>
                <w:webHidden/>
              </w:rPr>
              <w:tab/>
            </w:r>
            <w:r w:rsidR="006E549D">
              <w:rPr>
                <w:noProof/>
                <w:webHidden/>
              </w:rPr>
              <w:fldChar w:fldCharType="begin"/>
            </w:r>
            <w:r w:rsidR="006E549D">
              <w:rPr>
                <w:noProof/>
                <w:webHidden/>
              </w:rPr>
              <w:instrText xml:space="preserve"> PAGEREF _Toc82182628 \h </w:instrText>
            </w:r>
            <w:r w:rsidR="006E549D">
              <w:rPr>
                <w:noProof/>
                <w:webHidden/>
              </w:rPr>
            </w:r>
            <w:r w:rsidR="006E549D">
              <w:rPr>
                <w:noProof/>
                <w:webHidden/>
              </w:rPr>
              <w:fldChar w:fldCharType="separate"/>
            </w:r>
            <w:r w:rsidR="00956631">
              <w:rPr>
                <w:noProof/>
                <w:webHidden/>
              </w:rPr>
              <w:t>30</w:t>
            </w:r>
            <w:r w:rsidR="006E549D">
              <w:rPr>
                <w:noProof/>
                <w:webHidden/>
              </w:rPr>
              <w:fldChar w:fldCharType="end"/>
            </w:r>
          </w:hyperlink>
        </w:p>
        <w:p w14:paraId="2018B055" w14:textId="677DF587" w:rsidR="006E549D" w:rsidRDefault="007823ED"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29" w:history="1">
            <w:r w:rsidR="006E549D" w:rsidRPr="00776DD6">
              <w:rPr>
                <w:rStyle w:val="Lienhypertexte"/>
                <w:noProof/>
              </w:rPr>
              <w:t>5.1</w:t>
            </w:r>
            <w:r w:rsidR="006E549D">
              <w:rPr>
                <w:rFonts w:asciiTheme="minorHAnsi" w:eastAsiaTheme="minorEastAsia" w:hAnsiTheme="minorHAnsi" w:cstheme="minorBidi"/>
                <w:b w:val="0"/>
                <w:bCs w:val="0"/>
                <w:noProof/>
                <w:sz w:val="22"/>
                <w:szCs w:val="22"/>
              </w:rPr>
              <w:tab/>
            </w:r>
            <w:r w:rsidR="006E549D" w:rsidRPr="00776DD6">
              <w:rPr>
                <w:rStyle w:val="Lienhypertexte"/>
                <w:noProof/>
              </w:rPr>
              <w:t>Installation du Framework</w:t>
            </w:r>
            <w:r w:rsidR="006E549D">
              <w:rPr>
                <w:noProof/>
                <w:webHidden/>
              </w:rPr>
              <w:tab/>
            </w:r>
            <w:r w:rsidR="006E549D">
              <w:rPr>
                <w:noProof/>
                <w:webHidden/>
              </w:rPr>
              <w:fldChar w:fldCharType="begin"/>
            </w:r>
            <w:r w:rsidR="006E549D">
              <w:rPr>
                <w:noProof/>
                <w:webHidden/>
              </w:rPr>
              <w:instrText xml:space="preserve"> PAGEREF _Toc82182629 \h </w:instrText>
            </w:r>
            <w:r w:rsidR="006E549D">
              <w:rPr>
                <w:noProof/>
                <w:webHidden/>
              </w:rPr>
            </w:r>
            <w:r w:rsidR="006E549D">
              <w:rPr>
                <w:noProof/>
                <w:webHidden/>
              </w:rPr>
              <w:fldChar w:fldCharType="separate"/>
            </w:r>
            <w:r w:rsidR="00956631">
              <w:rPr>
                <w:noProof/>
                <w:webHidden/>
              </w:rPr>
              <w:t>30</w:t>
            </w:r>
            <w:r w:rsidR="006E549D">
              <w:rPr>
                <w:noProof/>
                <w:webHidden/>
              </w:rPr>
              <w:fldChar w:fldCharType="end"/>
            </w:r>
          </w:hyperlink>
        </w:p>
        <w:p w14:paraId="6E316B84" w14:textId="6E7A9C86" w:rsidR="006E549D" w:rsidRDefault="007823ED"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30" w:history="1">
            <w:r w:rsidR="006E549D" w:rsidRPr="00776DD6">
              <w:rPr>
                <w:rStyle w:val="Lienhypertexte"/>
                <w:noProof/>
              </w:rPr>
              <w:t>5.1.1</w:t>
            </w:r>
            <w:r w:rsidR="006E549D">
              <w:rPr>
                <w:rFonts w:asciiTheme="minorHAnsi" w:eastAsiaTheme="minorEastAsia" w:hAnsiTheme="minorHAnsi" w:cstheme="minorBidi"/>
                <w:noProof/>
                <w:sz w:val="22"/>
                <w:szCs w:val="22"/>
              </w:rPr>
              <w:tab/>
            </w:r>
            <w:r w:rsidR="006E549D" w:rsidRPr="00776DD6">
              <w:rPr>
                <w:rStyle w:val="Lienhypertexte"/>
                <w:noProof/>
              </w:rPr>
              <w:t>Prérequis</w:t>
            </w:r>
            <w:r w:rsidR="006E549D">
              <w:rPr>
                <w:noProof/>
                <w:webHidden/>
              </w:rPr>
              <w:tab/>
            </w:r>
            <w:r w:rsidR="006E549D">
              <w:rPr>
                <w:noProof/>
                <w:webHidden/>
              </w:rPr>
              <w:fldChar w:fldCharType="begin"/>
            </w:r>
            <w:r w:rsidR="006E549D">
              <w:rPr>
                <w:noProof/>
                <w:webHidden/>
              </w:rPr>
              <w:instrText xml:space="preserve"> PAGEREF _Toc82182630 \h </w:instrText>
            </w:r>
            <w:r w:rsidR="006E549D">
              <w:rPr>
                <w:noProof/>
                <w:webHidden/>
              </w:rPr>
            </w:r>
            <w:r w:rsidR="006E549D">
              <w:rPr>
                <w:noProof/>
                <w:webHidden/>
              </w:rPr>
              <w:fldChar w:fldCharType="separate"/>
            </w:r>
            <w:r w:rsidR="00956631">
              <w:rPr>
                <w:noProof/>
                <w:webHidden/>
              </w:rPr>
              <w:t>30</w:t>
            </w:r>
            <w:r w:rsidR="006E549D">
              <w:rPr>
                <w:noProof/>
                <w:webHidden/>
              </w:rPr>
              <w:fldChar w:fldCharType="end"/>
            </w:r>
          </w:hyperlink>
        </w:p>
        <w:p w14:paraId="78F6A175" w14:textId="043FCB03" w:rsidR="006E549D" w:rsidRDefault="007823ED"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31" w:history="1">
            <w:r w:rsidR="006E549D" w:rsidRPr="00776DD6">
              <w:rPr>
                <w:rStyle w:val="Lienhypertexte"/>
                <w:noProof/>
              </w:rPr>
              <w:t>5.1.2</w:t>
            </w:r>
            <w:r w:rsidR="006E549D">
              <w:rPr>
                <w:rFonts w:asciiTheme="minorHAnsi" w:eastAsiaTheme="minorEastAsia" w:hAnsiTheme="minorHAnsi" w:cstheme="minorBidi"/>
                <w:noProof/>
                <w:sz w:val="22"/>
                <w:szCs w:val="22"/>
              </w:rPr>
              <w:tab/>
            </w:r>
            <w:r w:rsidR="006E549D" w:rsidRPr="00776DD6">
              <w:rPr>
                <w:rStyle w:val="Lienhypertexte"/>
                <w:noProof/>
              </w:rPr>
              <w:t>Procédure d’installation</w:t>
            </w:r>
            <w:r w:rsidR="006E549D">
              <w:rPr>
                <w:noProof/>
                <w:webHidden/>
              </w:rPr>
              <w:tab/>
            </w:r>
            <w:r w:rsidR="006E549D">
              <w:rPr>
                <w:noProof/>
                <w:webHidden/>
              </w:rPr>
              <w:fldChar w:fldCharType="begin"/>
            </w:r>
            <w:r w:rsidR="006E549D">
              <w:rPr>
                <w:noProof/>
                <w:webHidden/>
              </w:rPr>
              <w:instrText xml:space="preserve"> PAGEREF _Toc82182631 \h </w:instrText>
            </w:r>
            <w:r w:rsidR="006E549D">
              <w:rPr>
                <w:noProof/>
                <w:webHidden/>
              </w:rPr>
            </w:r>
            <w:r w:rsidR="006E549D">
              <w:rPr>
                <w:noProof/>
                <w:webHidden/>
              </w:rPr>
              <w:fldChar w:fldCharType="separate"/>
            </w:r>
            <w:r w:rsidR="00956631">
              <w:rPr>
                <w:noProof/>
                <w:webHidden/>
              </w:rPr>
              <w:t>30</w:t>
            </w:r>
            <w:r w:rsidR="006E549D">
              <w:rPr>
                <w:noProof/>
                <w:webHidden/>
              </w:rPr>
              <w:fldChar w:fldCharType="end"/>
            </w:r>
          </w:hyperlink>
        </w:p>
        <w:p w14:paraId="289D051C" w14:textId="44F60F32" w:rsidR="006E549D" w:rsidRDefault="007823ED"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32" w:history="1">
            <w:r w:rsidR="006E549D" w:rsidRPr="00776DD6">
              <w:rPr>
                <w:rStyle w:val="Lienhypertexte"/>
                <w:noProof/>
              </w:rPr>
              <w:t>5.1.3</w:t>
            </w:r>
            <w:r w:rsidR="006E549D">
              <w:rPr>
                <w:rFonts w:asciiTheme="minorHAnsi" w:eastAsiaTheme="minorEastAsia" w:hAnsiTheme="minorHAnsi" w:cstheme="minorBidi"/>
                <w:noProof/>
                <w:sz w:val="22"/>
                <w:szCs w:val="22"/>
              </w:rPr>
              <w:tab/>
            </w:r>
            <w:r w:rsidR="006E549D" w:rsidRPr="00776DD6">
              <w:rPr>
                <w:rStyle w:val="Lienhypertexte"/>
                <w:noProof/>
              </w:rPr>
              <w:t>Principes généraux d’organisation</w:t>
            </w:r>
            <w:r w:rsidR="006E549D">
              <w:rPr>
                <w:noProof/>
                <w:webHidden/>
              </w:rPr>
              <w:tab/>
            </w:r>
            <w:r w:rsidR="006E549D">
              <w:rPr>
                <w:noProof/>
                <w:webHidden/>
              </w:rPr>
              <w:fldChar w:fldCharType="begin"/>
            </w:r>
            <w:r w:rsidR="006E549D">
              <w:rPr>
                <w:noProof/>
                <w:webHidden/>
              </w:rPr>
              <w:instrText xml:space="preserve"> PAGEREF _Toc82182632 \h </w:instrText>
            </w:r>
            <w:r w:rsidR="006E549D">
              <w:rPr>
                <w:noProof/>
                <w:webHidden/>
              </w:rPr>
            </w:r>
            <w:r w:rsidR="006E549D">
              <w:rPr>
                <w:noProof/>
                <w:webHidden/>
              </w:rPr>
              <w:fldChar w:fldCharType="separate"/>
            </w:r>
            <w:r w:rsidR="00956631">
              <w:rPr>
                <w:noProof/>
                <w:webHidden/>
              </w:rPr>
              <w:t>31</w:t>
            </w:r>
            <w:r w:rsidR="006E549D">
              <w:rPr>
                <w:noProof/>
                <w:webHidden/>
              </w:rPr>
              <w:fldChar w:fldCharType="end"/>
            </w:r>
          </w:hyperlink>
        </w:p>
        <w:p w14:paraId="2AD9C389" w14:textId="74B1C373" w:rsidR="006E549D" w:rsidRDefault="007823ED"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33" w:history="1">
            <w:r w:rsidR="006E549D" w:rsidRPr="00776DD6">
              <w:rPr>
                <w:rStyle w:val="Lienhypertexte"/>
                <w:noProof/>
              </w:rPr>
              <w:t>5.2</w:t>
            </w:r>
            <w:r w:rsidR="006E549D">
              <w:rPr>
                <w:rFonts w:asciiTheme="minorHAnsi" w:eastAsiaTheme="minorEastAsia" w:hAnsiTheme="minorHAnsi" w:cstheme="minorBidi"/>
                <w:b w:val="0"/>
                <w:bCs w:val="0"/>
                <w:noProof/>
                <w:sz w:val="22"/>
                <w:szCs w:val="22"/>
              </w:rPr>
              <w:tab/>
            </w:r>
            <w:r w:rsidR="006E549D" w:rsidRPr="00776DD6">
              <w:rPr>
                <w:rStyle w:val="Lienhypertexte"/>
                <w:noProof/>
              </w:rPr>
              <w:t>Développement de modèles</w:t>
            </w:r>
            <w:r w:rsidR="006E549D">
              <w:rPr>
                <w:noProof/>
                <w:webHidden/>
              </w:rPr>
              <w:tab/>
            </w:r>
            <w:r w:rsidR="006E549D">
              <w:rPr>
                <w:noProof/>
                <w:webHidden/>
              </w:rPr>
              <w:fldChar w:fldCharType="begin"/>
            </w:r>
            <w:r w:rsidR="006E549D">
              <w:rPr>
                <w:noProof/>
                <w:webHidden/>
              </w:rPr>
              <w:instrText xml:space="preserve"> PAGEREF _Toc82182633 \h </w:instrText>
            </w:r>
            <w:r w:rsidR="006E549D">
              <w:rPr>
                <w:noProof/>
                <w:webHidden/>
              </w:rPr>
            </w:r>
            <w:r w:rsidR="006E549D">
              <w:rPr>
                <w:noProof/>
                <w:webHidden/>
              </w:rPr>
              <w:fldChar w:fldCharType="separate"/>
            </w:r>
            <w:r w:rsidR="00956631">
              <w:rPr>
                <w:noProof/>
                <w:webHidden/>
              </w:rPr>
              <w:t>31</w:t>
            </w:r>
            <w:r w:rsidR="006E549D">
              <w:rPr>
                <w:noProof/>
                <w:webHidden/>
              </w:rPr>
              <w:fldChar w:fldCharType="end"/>
            </w:r>
          </w:hyperlink>
        </w:p>
        <w:p w14:paraId="2F665D7C" w14:textId="7F2F39BB" w:rsidR="003B0F22" w:rsidRDefault="009E1DC4" w:rsidP="000E3E16">
          <w:pPr>
            <w:spacing w:before="0" w:line="200" w:lineRule="atLeast"/>
            <w:jc w:val="left"/>
          </w:pPr>
          <w:r>
            <w:fldChar w:fldCharType="end"/>
          </w:r>
        </w:p>
      </w:sdtContent>
    </w:sdt>
    <w:p w14:paraId="051D3BDC" w14:textId="77777777" w:rsidR="0082785B" w:rsidRDefault="0082785B" w:rsidP="000E3E16">
      <w:pPr>
        <w:widowControl/>
        <w:adjustRightInd/>
        <w:spacing w:before="0" w:after="0" w:line="240" w:lineRule="auto"/>
        <w:jc w:val="left"/>
        <w:textAlignment w:val="auto"/>
        <w:rPr>
          <w:b/>
          <w:smallCaps/>
          <w:sz w:val="32"/>
        </w:rPr>
      </w:pPr>
      <w:r>
        <w:br w:type="page"/>
      </w:r>
    </w:p>
    <w:p w14:paraId="4D8E2A48" w14:textId="77777777" w:rsidR="00D71CD1" w:rsidRDefault="00D71CD1" w:rsidP="000E3E16">
      <w:pPr>
        <w:pStyle w:val="Titre1"/>
        <w:jc w:val="left"/>
      </w:pPr>
      <w:bookmarkStart w:id="1" w:name="_Toc82182594"/>
      <w:r>
        <w:lastRenderedPageBreak/>
        <w:t>Introduction</w:t>
      </w:r>
      <w:bookmarkEnd w:id="1"/>
    </w:p>
    <w:p w14:paraId="61F8F14F" w14:textId="77777777" w:rsidR="001739E0" w:rsidRDefault="001739E0" w:rsidP="000E3E16">
      <w:pPr>
        <w:pStyle w:val="Titre2"/>
        <w:jc w:val="left"/>
      </w:pPr>
      <w:bookmarkStart w:id="2" w:name="_Toc82182595"/>
      <w:r>
        <w:t>Glossaire</w:t>
      </w:r>
      <w:bookmarkEnd w:id="2"/>
    </w:p>
    <w:tbl>
      <w:tblPr>
        <w:tblW w:w="8921" w:type="dxa"/>
        <w:tblInd w:w="-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555"/>
        <w:gridCol w:w="7366"/>
      </w:tblGrid>
      <w:tr w:rsidR="005B7CD9" w14:paraId="2F0A3255" w14:textId="77777777" w:rsidTr="006C5D97">
        <w:tc>
          <w:tcPr>
            <w:tcW w:w="1555" w:type="dxa"/>
            <w:shd w:val="clear" w:color="auto" w:fill="auto"/>
            <w:vAlign w:val="center"/>
          </w:tcPr>
          <w:p w14:paraId="4537A7C0" w14:textId="77777777" w:rsidR="005B7CD9" w:rsidRPr="00217BBA" w:rsidRDefault="005B7CD9"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API</w:t>
            </w:r>
          </w:p>
        </w:tc>
        <w:tc>
          <w:tcPr>
            <w:tcW w:w="7366" w:type="dxa"/>
            <w:shd w:val="clear" w:color="auto" w:fill="auto"/>
            <w:vAlign w:val="center"/>
          </w:tcPr>
          <w:p w14:paraId="032B4BDE" w14:textId="77777777" w:rsidR="005B7CD9" w:rsidRPr="00D67170" w:rsidRDefault="005B7CD9" w:rsidP="000E3E16">
            <w:pPr>
              <w:snapToGrid w:val="0"/>
              <w:spacing w:before="0" w:after="0"/>
              <w:jc w:val="left"/>
              <w:rPr>
                <w:rFonts w:asciiTheme="minorHAnsi" w:hAnsiTheme="minorHAnsi" w:cstheme="minorHAnsi"/>
                <w:bCs/>
              </w:rPr>
            </w:pPr>
            <w:r w:rsidRPr="00D67170">
              <w:rPr>
                <w:rFonts w:asciiTheme="minorHAnsi" w:hAnsiTheme="minorHAnsi" w:cstheme="minorHAnsi"/>
                <w:b/>
              </w:rPr>
              <w:t>A</w:t>
            </w:r>
            <w:r w:rsidRPr="00D67170">
              <w:rPr>
                <w:rFonts w:asciiTheme="minorHAnsi" w:hAnsiTheme="minorHAnsi" w:cstheme="minorHAnsi"/>
                <w:bCs/>
              </w:rPr>
              <w:t xml:space="preserve">pplication </w:t>
            </w:r>
            <w:r w:rsidRPr="00D67170">
              <w:rPr>
                <w:rFonts w:asciiTheme="minorHAnsi" w:hAnsiTheme="minorHAnsi" w:cstheme="minorHAnsi"/>
                <w:b/>
              </w:rPr>
              <w:t>P</w:t>
            </w:r>
            <w:r w:rsidRPr="00D67170">
              <w:rPr>
                <w:rFonts w:asciiTheme="minorHAnsi" w:hAnsiTheme="minorHAnsi" w:cstheme="minorHAnsi"/>
                <w:bCs/>
              </w:rPr>
              <w:t xml:space="preserve">rogramming </w:t>
            </w:r>
            <w:r w:rsidRPr="00D67170">
              <w:rPr>
                <w:rFonts w:asciiTheme="minorHAnsi" w:hAnsiTheme="minorHAnsi" w:cstheme="minorHAnsi"/>
                <w:b/>
              </w:rPr>
              <w:t>I</w:t>
            </w:r>
            <w:r w:rsidRPr="00D67170">
              <w:rPr>
                <w:rFonts w:asciiTheme="minorHAnsi" w:hAnsiTheme="minorHAnsi" w:cstheme="minorHAnsi"/>
                <w:bCs/>
              </w:rPr>
              <w:t>nterface</w:t>
            </w:r>
          </w:p>
        </w:tc>
      </w:tr>
      <w:tr w:rsidR="008B29C4" w14:paraId="42B90579" w14:textId="77777777" w:rsidTr="0067189E">
        <w:tc>
          <w:tcPr>
            <w:tcW w:w="1555" w:type="dxa"/>
            <w:shd w:val="clear" w:color="auto" w:fill="auto"/>
            <w:vAlign w:val="center"/>
          </w:tcPr>
          <w:p w14:paraId="5150B599" w14:textId="77777777" w:rsidR="008B29C4" w:rsidRPr="00217BBA" w:rsidRDefault="008B29C4" w:rsidP="000E3E16">
            <w:pPr>
              <w:snapToGrid w:val="0"/>
              <w:spacing w:before="0" w:after="0"/>
              <w:jc w:val="left"/>
              <w:rPr>
                <w:rFonts w:asciiTheme="minorHAnsi" w:hAnsiTheme="minorHAnsi" w:cstheme="minorHAnsi"/>
                <w:b/>
                <w:szCs w:val="24"/>
              </w:rPr>
            </w:pPr>
            <w:bookmarkStart w:id="3" w:name="OLE_LINK1"/>
            <w:r w:rsidRPr="00217BBA">
              <w:rPr>
                <w:rFonts w:asciiTheme="minorHAnsi" w:hAnsiTheme="minorHAnsi" w:cstheme="minorHAnsi"/>
                <w:b/>
                <w:szCs w:val="24"/>
              </w:rPr>
              <w:t>C/C++</w:t>
            </w:r>
          </w:p>
        </w:tc>
        <w:tc>
          <w:tcPr>
            <w:tcW w:w="7366" w:type="dxa"/>
            <w:shd w:val="clear" w:color="auto" w:fill="auto"/>
            <w:vAlign w:val="center"/>
          </w:tcPr>
          <w:p w14:paraId="20539CF4" w14:textId="77777777" w:rsidR="008B29C4" w:rsidRPr="00217BBA" w:rsidRDefault="008B29C4" w:rsidP="000E3E16">
            <w:pPr>
              <w:snapToGrid w:val="0"/>
              <w:spacing w:before="0" w:after="0"/>
              <w:jc w:val="left"/>
              <w:rPr>
                <w:rFonts w:asciiTheme="minorHAnsi" w:hAnsiTheme="minorHAnsi" w:cstheme="minorHAnsi"/>
              </w:rPr>
            </w:pPr>
            <w:r w:rsidRPr="00217BBA">
              <w:rPr>
                <w:rFonts w:asciiTheme="minorHAnsi" w:hAnsiTheme="minorHAnsi" w:cstheme="minorHAnsi"/>
              </w:rPr>
              <w:t>Langages de programmation de haut niveau standardisés</w:t>
            </w:r>
          </w:p>
        </w:tc>
      </w:tr>
      <w:bookmarkEnd w:id="3"/>
      <w:tr w:rsidR="008B29C4" w14:paraId="21406493" w14:textId="77777777" w:rsidTr="0067189E">
        <w:tc>
          <w:tcPr>
            <w:tcW w:w="1555" w:type="dxa"/>
            <w:shd w:val="clear" w:color="auto" w:fill="auto"/>
            <w:vAlign w:val="center"/>
          </w:tcPr>
          <w:p w14:paraId="6E6457E4" w14:textId="77777777" w:rsidR="008B29C4" w:rsidRPr="00217BBA" w:rsidRDefault="008B29C4" w:rsidP="000E3E16">
            <w:pPr>
              <w:snapToGrid w:val="0"/>
              <w:spacing w:before="0" w:after="0"/>
              <w:jc w:val="left"/>
              <w:rPr>
                <w:rFonts w:asciiTheme="minorHAnsi" w:hAnsiTheme="minorHAnsi" w:cstheme="minorHAnsi"/>
                <w:b/>
                <w:szCs w:val="24"/>
              </w:rPr>
            </w:pPr>
            <w:r w:rsidRPr="00217BBA">
              <w:rPr>
                <w:rFonts w:asciiTheme="minorHAnsi" w:hAnsiTheme="minorHAnsi" w:cstheme="minorHAnsi"/>
                <w:b/>
                <w:szCs w:val="24"/>
              </w:rPr>
              <w:t>GIT</w:t>
            </w:r>
          </w:p>
        </w:tc>
        <w:tc>
          <w:tcPr>
            <w:tcW w:w="7366" w:type="dxa"/>
            <w:shd w:val="clear" w:color="auto" w:fill="auto"/>
            <w:vAlign w:val="center"/>
          </w:tcPr>
          <w:p w14:paraId="1A8CA91C" w14:textId="77777777" w:rsidR="008B29C4" w:rsidRPr="00217BBA" w:rsidRDefault="008B29C4" w:rsidP="000E3E16">
            <w:pPr>
              <w:snapToGrid w:val="0"/>
              <w:spacing w:before="0" w:after="0"/>
              <w:jc w:val="left"/>
              <w:rPr>
                <w:rFonts w:asciiTheme="minorHAnsi" w:hAnsiTheme="minorHAnsi" w:cstheme="minorHAnsi"/>
              </w:rPr>
            </w:pPr>
            <w:r w:rsidRPr="00217BBA">
              <w:rPr>
                <w:rFonts w:asciiTheme="minorHAnsi" w:hAnsiTheme="minorHAnsi" w:cstheme="minorHAnsi"/>
              </w:rPr>
              <w:t>Logiciel libre de gestion de versions décentralisé</w:t>
            </w:r>
          </w:p>
        </w:tc>
      </w:tr>
      <w:tr w:rsidR="008B29C4" w14:paraId="7AB6C6FF" w14:textId="77777777" w:rsidTr="0067189E">
        <w:tc>
          <w:tcPr>
            <w:tcW w:w="1555" w:type="dxa"/>
            <w:shd w:val="clear" w:color="auto" w:fill="auto"/>
            <w:vAlign w:val="center"/>
          </w:tcPr>
          <w:p w14:paraId="3E5F273B" w14:textId="77777777" w:rsidR="008B29C4" w:rsidRPr="00217BBA" w:rsidRDefault="008B29C4" w:rsidP="000E3E16">
            <w:pPr>
              <w:snapToGrid w:val="0"/>
              <w:spacing w:before="0" w:after="0"/>
              <w:jc w:val="left"/>
              <w:rPr>
                <w:rFonts w:asciiTheme="minorHAnsi" w:hAnsiTheme="minorHAnsi" w:cstheme="minorHAnsi"/>
                <w:b/>
                <w:szCs w:val="24"/>
              </w:rPr>
            </w:pPr>
            <w:r w:rsidRPr="00217BBA">
              <w:rPr>
                <w:rFonts w:asciiTheme="minorHAnsi" w:hAnsiTheme="minorHAnsi" w:cstheme="minorHAnsi"/>
                <w:b/>
                <w:szCs w:val="24"/>
              </w:rPr>
              <w:t>IHM</w:t>
            </w:r>
          </w:p>
        </w:tc>
        <w:tc>
          <w:tcPr>
            <w:tcW w:w="7366" w:type="dxa"/>
            <w:shd w:val="clear" w:color="auto" w:fill="auto"/>
            <w:vAlign w:val="center"/>
          </w:tcPr>
          <w:p w14:paraId="6370D561" w14:textId="77777777" w:rsidR="008B29C4" w:rsidRPr="00217BBA" w:rsidRDefault="008B29C4" w:rsidP="000E3E16">
            <w:pPr>
              <w:snapToGrid w:val="0"/>
              <w:spacing w:before="0" w:after="0"/>
              <w:jc w:val="left"/>
              <w:rPr>
                <w:rFonts w:asciiTheme="minorHAnsi" w:hAnsiTheme="minorHAnsi" w:cstheme="minorHAnsi"/>
              </w:rPr>
            </w:pPr>
            <w:r w:rsidRPr="00217BBA">
              <w:rPr>
                <w:rFonts w:asciiTheme="minorHAnsi" w:hAnsiTheme="minorHAnsi" w:cstheme="minorHAnsi"/>
                <w:b/>
              </w:rPr>
              <w:t>I</w:t>
            </w:r>
            <w:r w:rsidRPr="00217BBA">
              <w:rPr>
                <w:rFonts w:asciiTheme="minorHAnsi" w:hAnsiTheme="minorHAnsi" w:cstheme="minorHAnsi"/>
              </w:rPr>
              <w:t xml:space="preserve">nterface </w:t>
            </w:r>
            <w:r w:rsidRPr="00217BBA">
              <w:rPr>
                <w:rFonts w:asciiTheme="minorHAnsi" w:hAnsiTheme="minorHAnsi" w:cstheme="minorHAnsi"/>
                <w:b/>
              </w:rPr>
              <w:t>H</w:t>
            </w:r>
            <w:r w:rsidRPr="00217BBA">
              <w:rPr>
                <w:rFonts w:asciiTheme="minorHAnsi" w:hAnsiTheme="minorHAnsi" w:cstheme="minorHAnsi"/>
              </w:rPr>
              <w:t>omme Machine</w:t>
            </w:r>
          </w:p>
        </w:tc>
      </w:tr>
      <w:tr w:rsidR="008B29C4" w14:paraId="120DC7C6" w14:textId="77777777" w:rsidTr="0067189E">
        <w:tc>
          <w:tcPr>
            <w:tcW w:w="1555" w:type="dxa"/>
            <w:shd w:val="clear" w:color="auto" w:fill="auto"/>
            <w:vAlign w:val="center"/>
          </w:tcPr>
          <w:p w14:paraId="50FD1FE5" w14:textId="77777777" w:rsidR="008B29C4" w:rsidRPr="00217BBA" w:rsidRDefault="008B29C4" w:rsidP="000E3E16">
            <w:pPr>
              <w:snapToGrid w:val="0"/>
              <w:spacing w:before="0" w:after="0"/>
              <w:jc w:val="left"/>
              <w:rPr>
                <w:rFonts w:asciiTheme="minorHAnsi" w:hAnsiTheme="minorHAnsi" w:cstheme="minorHAnsi"/>
                <w:b/>
                <w:szCs w:val="24"/>
              </w:rPr>
            </w:pPr>
            <w:r w:rsidRPr="00217BBA">
              <w:rPr>
                <w:rFonts w:asciiTheme="minorHAnsi" w:hAnsiTheme="minorHAnsi" w:cstheme="minorHAnsi"/>
                <w:b/>
                <w:szCs w:val="24"/>
              </w:rPr>
              <w:t>JDD</w:t>
            </w:r>
          </w:p>
        </w:tc>
        <w:tc>
          <w:tcPr>
            <w:tcW w:w="7366" w:type="dxa"/>
            <w:shd w:val="clear" w:color="auto" w:fill="auto"/>
            <w:vAlign w:val="center"/>
          </w:tcPr>
          <w:p w14:paraId="19BD6664" w14:textId="77777777" w:rsidR="008B29C4" w:rsidRPr="00217BBA" w:rsidRDefault="008B29C4" w:rsidP="000E3E16">
            <w:pPr>
              <w:snapToGrid w:val="0"/>
              <w:spacing w:before="0" w:after="0"/>
              <w:jc w:val="left"/>
              <w:rPr>
                <w:rFonts w:asciiTheme="minorHAnsi" w:hAnsiTheme="minorHAnsi" w:cstheme="minorHAnsi"/>
              </w:rPr>
            </w:pPr>
            <w:r w:rsidRPr="00D67170">
              <w:rPr>
                <w:rFonts w:asciiTheme="minorHAnsi" w:hAnsiTheme="minorHAnsi" w:cstheme="minorHAnsi"/>
                <w:b/>
                <w:bCs/>
              </w:rPr>
              <w:t>J</w:t>
            </w:r>
            <w:r w:rsidRPr="00217BBA">
              <w:rPr>
                <w:rFonts w:asciiTheme="minorHAnsi" w:hAnsiTheme="minorHAnsi" w:cstheme="minorHAnsi"/>
              </w:rPr>
              <w:t xml:space="preserve">eu </w:t>
            </w:r>
            <w:r w:rsidRPr="00D67170">
              <w:rPr>
                <w:rFonts w:asciiTheme="minorHAnsi" w:hAnsiTheme="minorHAnsi" w:cstheme="minorHAnsi"/>
                <w:b/>
                <w:bCs/>
              </w:rPr>
              <w:t>d</w:t>
            </w:r>
            <w:r w:rsidRPr="00217BBA">
              <w:rPr>
                <w:rFonts w:asciiTheme="minorHAnsi" w:hAnsiTheme="minorHAnsi" w:cstheme="minorHAnsi"/>
              </w:rPr>
              <w:t xml:space="preserve">e </w:t>
            </w:r>
            <w:r w:rsidRPr="00D67170">
              <w:rPr>
                <w:rFonts w:asciiTheme="minorHAnsi" w:hAnsiTheme="minorHAnsi" w:cstheme="minorHAnsi"/>
                <w:b/>
                <w:bCs/>
              </w:rPr>
              <w:t>D</w:t>
            </w:r>
            <w:r w:rsidRPr="00217BBA">
              <w:rPr>
                <w:rFonts w:asciiTheme="minorHAnsi" w:hAnsiTheme="minorHAnsi" w:cstheme="minorHAnsi"/>
              </w:rPr>
              <w:t>onnées</w:t>
            </w:r>
          </w:p>
        </w:tc>
      </w:tr>
      <w:tr w:rsidR="005B7CD9" w14:paraId="503510A8" w14:textId="77777777" w:rsidTr="006C5D97">
        <w:tc>
          <w:tcPr>
            <w:tcW w:w="1555" w:type="dxa"/>
            <w:shd w:val="clear" w:color="auto" w:fill="auto"/>
            <w:vAlign w:val="center"/>
          </w:tcPr>
          <w:p w14:paraId="2E1454B8" w14:textId="77777777" w:rsidR="005B7CD9" w:rsidRPr="00217BBA" w:rsidRDefault="005B7CD9" w:rsidP="000E3E16">
            <w:pPr>
              <w:snapToGrid w:val="0"/>
              <w:spacing w:before="0" w:after="0"/>
              <w:jc w:val="left"/>
              <w:rPr>
                <w:rFonts w:asciiTheme="minorHAnsi" w:hAnsiTheme="minorHAnsi" w:cstheme="minorHAnsi"/>
                <w:b/>
                <w:szCs w:val="24"/>
              </w:rPr>
            </w:pPr>
            <w:r w:rsidRPr="00217BBA">
              <w:rPr>
                <w:rFonts w:asciiTheme="minorHAnsi" w:hAnsiTheme="minorHAnsi" w:cstheme="minorHAnsi"/>
                <w:b/>
                <w:szCs w:val="24"/>
              </w:rPr>
              <w:t>QML</w:t>
            </w:r>
          </w:p>
        </w:tc>
        <w:tc>
          <w:tcPr>
            <w:tcW w:w="7366" w:type="dxa"/>
            <w:shd w:val="clear" w:color="auto" w:fill="auto"/>
            <w:vAlign w:val="center"/>
          </w:tcPr>
          <w:p w14:paraId="5D02D1BC" w14:textId="77777777" w:rsidR="005B7CD9" w:rsidRPr="00217BBA" w:rsidRDefault="005B7CD9" w:rsidP="000E3E16">
            <w:pPr>
              <w:snapToGrid w:val="0"/>
              <w:spacing w:before="0" w:after="0"/>
              <w:jc w:val="left"/>
              <w:rPr>
                <w:rFonts w:asciiTheme="minorHAnsi" w:hAnsiTheme="minorHAnsi" w:cstheme="minorHAnsi"/>
                <w:b/>
              </w:rPr>
            </w:pPr>
            <w:r w:rsidRPr="00217BBA">
              <w:rPr>
                <w:rFonts w:asciiTheme="minorHAnsi" w:hAnsiTheme="minorHAnsi" w:cstheme="minorHAnsi"/>
                <w:b/>
              </w:rPr>
              <w:t>Q</w:t>
            </w:r>
            <w:r w:rsidRPr="00217BBA">
              <w:rPr>
                <w:rFonts w:asciiTheme="minorHAnsi" w:hAnsiTheme="minorHAnsi" w:cstheme="minorHAnsi"/>
              </w:rPr>
              <w:t xml:space="preserve">t </w:t>
            </w:r>
            <w:r w:rsidRPr="00217BBA">
              <w:rPr>
                <w:rFonts w:asciiTheme="minorHAnsi" w:hAnsiTheme="minorHAnsi" w:cstheme="minorHAnsi"/>
                <w:b/>
              </w:rPr>
              <w:t>M</w:t>
            </w:r>
            <w:r w:rsidRPr="00217BBA">
              <w:rPr>
                <w:rFonts w:asciiTheme="minorHAnsi" w:hAnsiTheme="minorHAnsi" w:cstheme="minorHAnsi"/>
              </w:rPr>
              <w:t xml:space="preserve">arkup </w:t>
            </w:r>
            <w:r w:rsidRPr="00217BBA">
              <w:rPr>
                <w:rFonts w:asciiTheme="minorHAnsi" w:hAnsiTheme="minorHAnsi" w:cstheme="minorHAnsi"/>
                <w:b/>
              </w:rPr>
              <w:t>L</w:t>
            </w:r>
            <w:r w:rsidRPr="00217BBA">
              <w:rPr>
                <w:rFonts w:asciiTheme="minorHAnsi" w:hAnsiTheme="minorHAnsi" w:cstheme="minorHAnsi"/>
              </w:rPr>
              <w:t>angage</w:t>
            </w:r>
          </w:p>
        </w:tc>
      </w:tr>
      <w:tr w:rsidR="008B29C4" w14:paraId="29118D7E" w14:textId="77777777" w:rsidTr="0067189E">
        <w:trPr>
          <w:trHeight w:val="380"/>
        </w:trPr>
        <w:tc>
          <w:tcPr>
            <w:tcW w:w="1555" w:type="dxa"/>
            <w:shd w:val="clear" w:color="auto" w:fill="auto"/>
            <w:vAlign w:val="center"/>
          </w:tcPr>
          <w:p w14:paraId="76C82813" w14:textId="77777777" w:rsidR="008B29C4" w:rsidRPr="00217BBA" w:rsidRDefault="008B29C4" w:rsidP="000E3E16">
            <w:pPr>
              <w:snapToGrid w:val="0"/>
              <w:spacing w:before="0" w:after="0"/>
              <w:jc w:val="left"/>
              <w:rPr>
                <w:rFonts w:asciiTheme="minorHAnsi" w:hAnsiTheme="minorHAnsi" w:cstheme="minorHAnsi"/>
                <w:b/>
                <w:szCs w:val="24"/>
              </w:rPr>
            </w:pPr>
            <w:r w:rsidRPr="00217BBA">
              <w:rPr>
                <w:rFonts w:asciiTheme="minorHAnsi" w:hAnsiTheme="minorHAnsi" w:cstheme="minorHAnsi"/>
                <w:b/>
                <w:szCs w:val="24"/>
              </w:rPr>
              <w:t>L3S</w:t>
            </w:r>
          </w:p>
        </w:tc>
        <w:tc>
          <w:tcPr>
            <w:tcW w:w="7366" w:type="dxa"/>
            <w:shd w:val="clear" w:color="auto" w:fill="auto"/>
            <w:vAlign w:val="center"/>
          </w:tcPr>
          <w:p w14:paraId="77B65616" w14:textId="77777777" w:rsidR="008B29C4" w:rsidRPr="00217BBA" w:rsidRDefault="008B29C4" w:rsidP="000E3E16">
            <w:pPr>
              <w:snapToGrid w:val="0"/>
              <w:spacing w:before="0" w:after="0"/>
              <w:jc w:val="left"/>
              <w:rPr>
                <w:rFonts w:asciiTheme="minorHAnsi" w:hAnsiTheme="minorHAnsi" w:cstheme="minorHAnsi"/>
              </w:rPr>
            </w:pPr>
            <w:r w:rsidRPr="00217BBA">
              <w:rPr>
                <w:rFonts w:asciiTheme="minorHAnsi" w:hAnsiTheme="minorHAnsi" w:cstheme="minorHAnsi"/>
                <w:b/>
              </w:rPr>
              <w:t>L</w:t>
            </w:r>
            <w:r w:rsidRPr="00217BBA">
              <w:rPr>
                <w:rFonts w:asciiTheme="minorHAnsi" w:hAnsiTheme="minorHAnsi" w:cstheme="minorHAnsi"/>
              </w:rPr>
              <w:t xml:space="preserve">ogiciel </w:t>
            </w:r>
            <w:r w:rsidRPr="00217BBA">
              <w:rPr>
                <w:rFonts w:asciiTheme="minorHAnsi" w:hAnsiTheme="minorHAnsi" w:cstheme="minorHAnsi"/>
                <w:b/>
              </w:rPr>
              <w:t>S</w:t>
            </w:r>
            <w:r w:rsidRPr="00217BBA">
              <w:rPr>
                <w:rFonts w:asciiTheme="minorHAnsi" w:hAnsiTheme="minorHAnsi" w:cstheme="minorHAnsi"/>
              </w:rPr>
              <w:t xml:space="preserve">imulation </w:t>
            </w:r>
            <w:r w:rsidRPr="00217BBA">
              <w:rPr>
                <w:rFonts w:asciiTheme="minorHAnsi" w:hAnsiTheme="minorHAnsi" w:cstheme="minorHAnsi"/>
                <w:b/>
              </w:rPr>
              <w:t>S</w:t>
            </w:r>
            <w:r w:rsidRPr="00217BBA">
              <w:rPr>
                <w:rFonts w:asciiTheme="minorHAnsi" w:hAnsiTheme="minorHAnsi" w:cstheme="minorHAnsi"/>
              </w:rPr>
              <w:t xml:space="preserve">ervices &amp; </w:t>
            </w:r>
            <w:r w:rsidRPr="00217BBA">
              <w:rPr>
                <w:rFonts w:asciiTheme="minorHAnsi" w:hAnsiTheme="minorHAnsi" w:cstheme="minorHAnsi"/>
                <w:b/>
              </w:rPr>
              <w:t>S</w:t>
            </w:r>
            <w:r w:rsidRPr="00217BBA">
              <w:rPr>
                <w:rFonts w:asciiTheme="minorHAnsi" w:hAnsiTheme="minorHAnsi" w:cstheme="minorHAnsi"/>
              </w:rPr>
              <w:t>upport</w:t>
            </w:r>
          </w:p>
        </w:tc>
      </w:tr>
      <w:tr w:rsidR="008B29C4" w14:paraId="30C2EA0E" w14:textId="77777777" w:rsidTr="0067189E">
        <w:tc>
          <w:tcPr>
            <w:tcW w:w="1555" w:type="dxa"/>
            <w:shd w:val="clear" w:color="auto" w:fill="auto"/>
            <w:vAlign w:val="center"/>
          </w:tcPr>
          <w:p w14:paraId="5F3C575E" w14:textId="77777777" w:rsidR="008B29C4" w:rsidRPr="00217BBA" w:rsidRDefault="008B29C4" w:rsidP="000E3E16">
            <w:pPr>
              <w:snapToGrid w:val="0"/>
              <w:spacing w:before="0" w:after="0"/>
              <w:jc w:val="left"/>
              <w:rPr>
                <w:rFonts w:asciiTheme="minorHAnsi" w:hAnsiTheme="minorHAnsi" w:cstheme="minorHAnsi"/>
                <w:b/>
                <w:szCs w:val="24"/>
              </w:rPr>
            </w:pPr>
            <w:r w:rsidRPr="00217BBA">
              <w:rPr>
                <w:rFonts w:asciiTheme="minorHAnsi" w:hAnsiTheme="minorHAnsi" w:cstheme="minorHAnsi"/>
                <w:b/>
                <w:szCs w:val="24"/>
              </w:rPr>
              <w:t>MVC</w:t>
            </w:r>
          </w:p>
        </w:tc>
        <w:tc>
          <w:tcPr>
            <w:tcW w:w="7366" w:type="dxa"/>
            <w:shd w:val="clear" w:color="auto" w:fill="auto"/>
            <w:vAlign w:val="center"/>
          </w:tcPr>
          <w:p w14:paraId="28F0964E" w14:textId="77777777" w:rsidR="008B29C4" w:rsidRPr="00217BBA" w:rsidRDefault="008B29C4" w:rsidP="000E3E16">
            <w:pPr>
              <w:snapToGrid w:val="0"/>
              <w:spacing w:before="0" w:after="0"/>
              <w:jc w:val="left"/>
              <w:rPr>
                <w:rFonts w:asciiTheme="minorHAnsi" w:hAnsiTheme="minorHAnsi" w:cstheme="minorHAnsi"/>
              </w:rPr>
            </w:pPr>
            <w:r w:rsidRPr="00217BBA">
              <w:rPr>
                <w:rFonts w:asciiTheme="minorHAnsi" w:hAnsiTheme="minorHAnsi" w:cstheme="minorHAnsi"/>
                <w:b/>
              </w:rPr>
              <w:t>M</w:t>
            </w:r>
            <w:r w:rsidRPr="00217BBA">
              <w:rPr>
                <w:rFonts w:asciiTheme="minorHAnsi" w:hAnsiTheme="minorHAnsi" w:cstheme="minorHAnsi"/>
              </w:rPr>
              <w:t xml:space="preserve">odel </w:t>
            </w:r>
            <w:proofErr w:type="spellStart"/>
            <w:r w:rsidRPr="00217BBA">
              <w:rPr>
                <w:rFonts w:asciiTheme="minorHAnsi" w:hAnsiTheme="minorHAnsi" w:cstheme="minorHAnsi"/>
                <w:b/>
              </w:rPr>
              <w:t>V</w:t>
            </w:r>
            <w:r w:rsidRPr="00217BBA">
              <w:rPr>
                <w:rFonts w:asciiTheme="minorHAnsi" w:hAnsiTheme="minorHAnsi" w:cstheme="minorHAnsi"/>
              </w:rPr>
              <w:t>iew</w:t>
            </w:r>
            <w:proofErr w:type="spellEnd"/>
            <w:r w:rsidRPr="00217BBA">
              <w:rPr>
                <w:rFonts w:asciiTheme="minorHAnsi" w:hAnsiTheme="minorHAnsi" w:cstheme="minorHAnsi"/>
              </w:rPr>
              <w:t xml:space="preserve"> </w:t>
            </w:r>
            <w:r w:rsidRPr="00217BBA">
              <w:rPr>
                <w:rFonts w:asciiTheme="minorHAnsi" w:hAnsiTheme="minorHAnsi" w:cstheme="minorHAnsi"/>
                <w:b/>
              </w:rPr>
              <w:t>C</w:t>
            </w:r>
            <w:r w:rsidRPr="00217BBA">
              <w:rPr>
                <w:rFonts w:asciiTheme="minorHAnsi" w:hAnsiTheme="minorHAnsi" w:cstheme="minorHAnsi"/>
              </w:rPr>
              <w:t>ontroller (Patron de conception)</w:t>
            </w:r>
          </w:p>
        </w:tc>
      </w:tr>
      <w:tr w:rsidR="008B29C4" w14:paraId="16DB7A55" w14:textId="77777777" w:rsidTr="0067189E">
        <w:tc>
          <w:tcPr>
            <w:tcW w:w="1555" w:type="dxa"/>
            <w:shd w:val="clear" w:color="auto" w:fill="auto"/>
            <w:vAlign w:val="center"/>
          </w:tcPr>
          <w:p w14:paraId="5365E440" w14:textId="77777777" w:rsidR="008B29C4" w:rsidRPr="00217BBA" w:rsidRDefault="008B29C4" w:rsidP="000E3E16">
            <w:pPr>
              <w:snapToGrid w:val="0"/>
              <w:spacing w:before="0" w:after="0"/>
              <w:jc w:val="left"/>
              <w:rPr>
                <w:rFonts w:asciiTheme="minorHAnsi" w:hAnsiTheme="minorHAnsi" w:cstheme="minorHAnsi"/>
                <w:b/>
                <w:szCs w:val="24"/>
              </w:rPr>
            </w:pPr>
            <w:r w:rsidRPr="00217BBA">
              <w:rPr>
                <w:rFonts w:asciiTheme="minorHAnsi" w:hAnsiTheme="minorHAnsi" w:cstheme="minorHAnsi"/>
                <w:b/>
                <w:szCs w:val="24"/>
              </w:rPr>
              <w:t>PARSER</w:t>
            </w:r>
          </w:p>
        </w:tc>
        <w:tc>
          <w:tcPr>
            <w:tcW w:w="7366" w:type="dxa"/>
            <w:shd w:val="clear" w:color="auto" w:fill="auto"/>
            <w:vAlign w:val="center"/>
          </w:tcPr>
          <w:p w14:paraId="06F24205" w14:textId="77777777" w:rsidR="008B29C4" w:rsidRPr="00217BBA" w:rsidRDefault="008B29C4" w:rsidP="000E3E16">
            <w:pPr>
              <w:snapToGrid w:val="0"/>
              <w:spacing w:before="0" w:after="0"/>
              <w:jc w:val="left"/>
              <w:rPr>
                <w:rFonts w:asciiTheme="minorHAnsi" w:hAnsiTheme="minorHAnsi" w:cstheme="minorHAnsi"/>
              </w:rPr>
            </w:pPr>
            <w:r w:rsidRPr="00217BBA">
              <w:rPr>
                <w:rFonts w:asciiTheme="minorHAnsi" w:hAnsiTheme="minorHAnsi" w:cstheme="minorHAnsi"/>
              </w:rPr>
              <w:t>Analyseur syntaxique</w:t>
            </w:r>
          </w:p>
        </w:tc>
      </w:tr>
      <w:tr w:rsidR="001859B0" w14:paraId="1906DBC2" w14:textId="77777777" w:rsidTr="0067189E">
        <w:tc>
          <w:tcPr>
            <w:tcW w:w="1555" w:type="dxa"/>
            <w:shd w:val="clear" w:color="auto" w:fill="auto"/>
            <w:vAlign w:val="center"/>
          </w:tcPr>
          <w:p w14:paraId="79F4882C" w14:textId="5A34026D" w:rsidR="001859B0" w:rsidRPr="00217BBA" w:rsidRDefault="0067189E"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BACKTRACK</w:t>
            </w:r>
          </w:p>
        </w:tc>
        <w:tc>
          <w:tcPr>
            <w:tcW w:w="7366" w:type="dxa"/>
            <w:shd w:val="clear" w:color="auto" w:fill="auto"/>
            <w:vAlign w:val="center"/>
          </w:tcPr>
          <w:p w14:paraId="3518F1F4" w14:textId="1F693B20" w:rsidR="001859B0" w:rsidRPr="00217BBA" w:rsidRDefault="00E3369A" w:rsidP="000E3E16">
            <w:pPr>
              <w:snapToGrid w:val="0"/>
              <w:spacing w:before="0" w:after="0"/>
              <w:jc w:val="left"/>
              <w:rPr>
                <w:rFonts w:asciiTheme="minorHAnsi" w:hAnsiTheme="minorHAnsi" w:cstheme="minorHAnsi"/>
                <w:b/>
              </w:rPr>
            </w:pPr>
            <w:r>
              <w:rPr>
                <w:rFonts w:eastAsia="Calibri"/>
              </w:rPr>
              <w:t>Fonctionnalité qui permet de parcourir l’historique de l’évolution de variables disponibles à l’IHM</w:t>
            </w:r>
          </w:p>
        </w:tc>
      </w:tr>
      <w:tr w:rsidR="00E3369A" w14:paraId="6038715E" w14:textId="77777777" w:rsidTr="006C5D97">
        <w:tc>
          <w:tcPr>
            <w:tcW w:w="1555" w:type="dxa"/>
            <w:shd w:val="clear" w:color="auto" w:fill="auto"/>
            <w:vAlign w:val="center"/>
          </w:tcPr>
          <w:p w14:paraId="51961164" w14:textId="77777777" w:rsidR="00E3369A" w:rsidRDefault="00E3369A"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TIME</w:t>
            </w:r>
          </w:p>
          <w:p w14:paraId="0526014C" w14:textId="77777777" w:rsidR="00E3369A" w:rsidRPr="00217BBA" w:rsidRDefault="00E3369A"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DEPEND</w:t>
            </w:r>
          </w:p>
        </w:tc>
        <w:tc>
          <w:tcPr>
            <w:tcW w:w="7366" w:type="dxa"/>
            <w:shd w:val="clear" w:color="auto" w:fill="auto"/>
            <w:vAlign w:val="center"/>
          </w:tcPr>
          <w:p w14:paraId="1E0C7D87" w14:textId="6D6C1C2E" w:rsidR="00E3369A" w:rsidRPr="00224847" w:rsidRDefault="00224847" w:rsidP="000E3E16">
            <w:pPr>
              <w:snapToGrid w:val="0"/>
              <w:spacing w:before="0" w:after="0"/>
              <w:jc w:val="left"/>
              <w:rPr>
                <w:rFonts w:asciiTheme="minorHAnsi" w:hAnsiTheme="minorHAnsi" w:cstheme="minorHAnsi"/>
                <w:bCs/>
              </w:rPr>
            </w:pPr>
            <w:r w:rsidRPr="00224847">
              <w:rPr>
                <w:rFonts w:asciiTheme="minorHAnsi" w:hAnsiTheme="minorHAnsi" w:cstheme="minorHAnsi"/>
                <w:bCs/>
              </w:rPr>
              <w:t xml:space="preserve">Mode spécifique </w:t>
            </w:r>
            <w:r>
              <w:rPr>
                <w:rFonts w:asciiTheme="minorHAnsi" w:hAnsiTheme="minorHAnsi" w:cstheme="minorHAnsi"/>
                <w:bCs/>
              </w:rPr>
              <w:t xml:space="preserve">pour des </w:t>
            </w:r>
            <w:r w:rsidRPr="00224847">
              <w:rPr>
                <w:rFonts w:asciiTheme="minorHAnsi" w:hAnsiTheme="minorHAnsi" w:cstheme="minorHAnsi"/>
                <w:bCs/>
              </w:rPr>
              <w:t>applicatif</w:t>
            </w:r>
            <w:r>
              <w:rPr>
                <w:rFonts w:asciiTheme="minorHAnsi" w:hAnsiTheme="minorHAnsi" w:cstheme="minorHAnsi"/>
                <w:bCs/>
              </w:rPr>
              <w:t>s</w:t>
            </w:r>
            <w:r w:rsidRPr="00224847">
              <w:rPr>
                <w:rFonts w:asciiTheme="minorHAnsi" w:hAnsiTheme="minorHAnsi" w:cstheme="minorHAnsi"/>
                <w:bCs/>
              </w:rPr>
              <w:t xml:space="preserve"> </w:t>
            </w:r>
            <w:r>
              <w:rPr>
                <w:rFonts w:asciiTheme="minorHAnsi" w:hAnsiTheme="minorHAnsi" w:cstheme="minorHAnsi"/>
                <w:bCs/>
              </w:rPr>
              <w:t>utilisés dans les simulateurs d’optimisation. Convertie les vecteurs de la ZE en vecteurs temporels définissant</w:t>
            </w:r>
            <w:r w:rsidR="005B7CD9">
              <w:rPr>
                <w:rFonts w:asciiTheme="minorHAnsi" w:hAnsiTheme="minorHAnsi" w:cstheme="minorHAnsi"/>
                <w:bCs/>
              </w:rPr>
              <w:t>s</w:t>
            </w:r>
            <w:r>
              <w:rPr>
                <w:rFonts w:asciiTheme="minorHAnsi" w:hAnsiTheme="minorHAnsi" w:cstheme="minorHAnsi"/>
                <w:bCs/>
              </w:rPr>
              <w:t xml:space="preserve"> les valeur</w:t>
            </w:r>
            <w:r w:rsidR="005B7CD9">
              <w:rPr>
                <w:rFonts w:asciiTheme="minorHAnsi" w:hAnsiTheme="minorHAnsi" w:cstheme="minorHAnsi"/>
                <w:bCs/>
              </w:rPr>
              <w:t>s</w:t>
            </w:r>
            <w:r>
              <w:rPr>
                <w:rFonts w:asciiTheme="minorHAnsi" w:hAnsiTheme="minorHAnsi" w:cstheme="minorHAnsi"/>
                <w:bCs/>
              </w:rPr>
              <w:t xml:space="preserve"> du passé et futur. </w:t>
            </w:r>
          </w:p>
        </w:tc>
      </w:tr>
      <w:tr w:rsidR="001859B0" w14:paraId="735AB27D" w14:textId="77777777" w:rsidTr="0067189E">
        <w:tc>
          <w:tcPr>
            <w:tcW w:w="1555" w:type="dxa"/>
            <w:shd w:val="clear" w:color="auto" w:fill="auto"/>
            <w:vAlign w:val="center"/>
          </w:tcPr>
          <w:p w14:paraId="3EBD3DFB" w14:textId="3F1AB193" w:rsidR="001859B0" w:rsidRPr="00217BBA" w:rsidRDefault="0067189E"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SIMUMPC</w:t>
            </w:r>
            <w:r w:rsidRPr="0067189E">
              <w:rPr>
                <w:rFonts w:asciiTheme="minorHAnsi" w:hAnsiTheme="minorHAnsi" w:cstheme="minorHAnsi"/>
                <w:b/>
                <w:szCs w:val="24"/>
              </w:rPr>
              <w:t> </w:t>
            </w:r>
          </w:p>
        </w:tc>
        <w:tc>
          <w:tcPr>
            <w:tcW w:w="7366" w:type="dxa"/>
            <w:shd w:val="clear" w:color="auto" w:fill="auto"/>
            <w:vAlign w:val="center"/>
          </w:tcPr>
          <w:p w14:paraId="1BF3FC00" w14:textId="6781FCAE" w:rsidR="00224847" w:rsidRPr="005B7CD9" w:rsidRDefault="00224847" w:rsidP="000E3E16">
            <w:pPr>
              <w:snapToGrid w:val="0"/>
              <w:spacing w:before="0" w:after="0"/>
              <w:jc w:val="left"/>
              <w:rPr>
                <w:rFonts w:asciiTheme="minorHAnsi" w:hAnsiTheme="minorHAnsi" w:cstheme="minorHAnsi"/>
                <w:b/>
              </w:rPr>
            </w:pPr>
            <w:r w:rsidRPr="00224847">
              <w:rPr>
                <w:rFonts w:asciiTheme="minorHAnsi" w:hAnsiTheme="minorHAnsi" w:cstheme="minorHAnsi"/>
                <w:bCs/>
              </w:rPr>
              <w:t>Permet d’indiquer aux objet</w:t>
            </w:r>
            <w:r w:rsidR="005B7CD9">
              <w:rPr>
                <w:rFonts w:asciiTheme="minorHAnsi" w:hAnsiTheme="minorHAnsi" w:cstheme="minorHAnsi"/>
                <w:bCs/>
              </w:rPr>
              <w:t>s</w:t>
            </w:r>
            <w:r w:rsidRPr="00224847">
              <w:rPr>
                <w:rFonts w:asciiTheme="minorHAnsi" w:hAnsiTheme="minorHAnsi" w:cstheme="minorHAnsi"/>
                <w:bCs/>
              </w:rPr>
              <w:t xml:space="preserve"> QML que le mode </w:t>
            </w:r>
            <w:r w:rsidRPr="005B7CD9">
              <w:rPr>
                <w:rFonts w:asciiTheme="minorHAnsi" w:hAnsiTheme="minorHAnsi" w:cstheme="minorHAnsi"/>
                <w:b/>
              </w:rPr>
              <w:t>TIME</w:t>
            </w:r>
          </w:p>
          <w:p w14:paraId="7CFF9096" w14:textId="15A2728C" w:rsidR="001859B0" w:rsidRPr="00224847" w:rsidRDefault="00224847" w:rsidP="000E3E16">
            <w:pPr>
              <w:snapToGrid w:val="0"/>
              <w:spacing w:before="0" w:after="0"/>
              <w:jc w:val="left"/>
              <w:rPr>
                <w:rFonts w:asciiTheme="minorHAnsi" w:hAnsiTheme="minorHAnsi" w:cstheme="minorHAnsi"/>
                <w:bCs/>
              </w:rPr>
            </w:pPr>
            <w:r w:rsidRPr="005B7CD9">
              <w:rPr>
                <w:rFonts w:asciiTheme="minorHAnsi" w:hAnsiTheme="minorHAnsi" w:cstheme="minorHAnsi"/>
                <w:b/>
              </w:rPr>
              <w:t>DEPEND</w:t>
            </w:r>
            <w:r w:rsidRPr="00224847">
              <w:rPr>
                <w:rFonts w:asciiTheme="minorHAnsi" w:hAnsiTheme="minorHAnsi" w:cstheme="minorHAnsi"/>
                <w:bCs/>
              </w:rPr>
              <w:t xml:space="preserve"> est actif.</w:t>
            </w:r>
          </w:p>
        </w:tc>
      </w:tr>
      <w:tr w:rsidR="005B7CD9" w14:paraId="2EE65898" w14:textId="77777777" w:rsidTr="006C5D97">
        <w:tc>
          <w:tcPr>
            <w:tcW w:w="1555" w:type="dxa"/>
            <w:shd w:val="clear" w:color="auto" w:fill="auto"/>
            <w:vAlign w:val="center"/>
          </w:tcPr>
          <w:p w14:paraId="4ABCCA72" w14:textId="77777777" w:rsidR="005B7CD9" w:rsidRPr="00217BBA" w:rsidRDefault="005B7CD9"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FBSF</w:t>
            </w:r>
          </w:p>
        </w:tc>
        <w:tc>
          <w:tcPr>
            <w:tcW w:w="7366" w:type="dxa"/>
            <w:shd w:val="clear" w:color="auto" w:fill="auto"/>
            <w:vAlign w:val="center"/>
          </w:tcPr>
          <w:p w14:paraId="47AF65EF" w14:textId="77777777" w:rsidR="005B7CD9" w:rsidRPr="00E3369A" w:rsidRDefault="005B7CD9" w:rsidP="000E3E16">
            <w:pPr>
              <w:spacing w:before="0"/>
              <w:jc w:val="left"/>
              <w:rPr>
                <w:rFonts w:asciiTheme="minorHAnsi" w:hAnsiTheme="minorHAnsi" w:cstheme="minorHAnsi"/>
                <w:bCs/>
                <w:szCs w:val="24"/>
              </w:rPr>
            </w:pPr>
            <w:proofErr w:type="spellStart"/>
            <w:r w:rsidRPr="00E3369A">
              <w:rPr>
                <w:rFonts w:asciiTheme="minorHAnsi" w:hAnsiTheme="minorHAnsi" w:cstheme="minorHAnsi"/>
                <w:b/>
                <w:szCs w:val="24"/>
              </w:rPr>
              <w:t>F</w:t>
            </w:r>
            <w:r w:rsidRPr="00E3369A">
              <w:rPr>
                <w:rFonts w:asciiTheme="minorHAnsi" w:hAnsiTheme="minorHAnsi" w:cstheme="minorHAnsi"/>
                <w:bCs/>
                <w:szCs w:val="24"/>
              </w:rPr>
              <w:t>mu</w:t>
            </w:r>
            <w:proofErr w:type="spellEnd"/>
            <w:r w:rsidRPr="00E3369A">
              <w:rPr>
                <w:rFonts w:asciiTheme="minorHAnsi" w:hAnsiTheme="minorHAnsi" w:cstheme="minorHAnsi"/>
                <w:bCs/>
                <w:szCs w:val="24"/>
              </w:rPr>
              <w:t xml:space="preserve"> </w:t>
            </w:r>
            <w:proofErr w:type="spellStart"/>
            <w:r w:rsidRPr="00E3369A">
              <w:rPr>
                <w:rFonts w:asciiTheme="minorHAnsi" w:hAnsiTheme="minorHAnsi" w:cstheme="minorHAnsi"/>
                <w:b/>
                <w:szCs w:val="24"/>
              </w:rPr>
              <w:t>B</w:t>
            </w:r>
            <w:r w:rsidRPr="00E3369A">
              <w:rPr>
                <w:rFonts w:asciiTheme="minorHAnsi" w:hAnsiTheme="minorHAnsi" w:cstheme="minorHAnsi"/>
                <w:bCs/>
                <w:szCs w:val="24"/>
              </w:rPr>
              <w:t>ased</w:t>
            </w:r>
            <w:proofErr w:type="spellEnd"/>
            <w:r w:rsidRPr="00E3369A">
              <w:rPr>
                <w:rFonts w:asciiTheme="minorHAnsi" w:hAnsiTheme="minorHAnsi" w:cstheme="minorHAnsi"/>
                <w:bCs/>
                <w:szCs w:val="24"/>
              </w:rPr>
              <w:t xml:space="preserve"> </w:t>
            </w:r>
            <w:r w:rsidRPr="00E3369A">
              <w:rPr>
                <w:rFonts w:asciiTheme="minorHAnsi" w:hAnsiTheme="minorHAnsi" w:cstheme="minorHAnsi"/>
                <w:b/>
                <w:szCs w:val="24"/>
              </w:rPr>
              <w:t>S</w:t>
            </w:r>
            <w:r w:rsidRPr="00E3369A">
              <w:rPr>
                <w:rFonts w:asciiTheme="minorHAnsi" w:hAnsiTheme="minorHAnsi" w:cstheme="minorHAnsi"/>
                <w:bCs/>
                <w:szCs w:val="24"/>
              </w:rPr>
              <w:t xml:space="preserve">imulation </w:t>
            </w:r>
            <w:r w:rsidRPr="00E3369A">
              <w:rPr>
                <w:rFonts w:asciiTheme="minorHAnsi" w:hAnsiTheme="minorHAnsi" w:cstheme="minorHAnsi"/>
                <w:b/>
                <w:szCs w:val="24"/>
              </w:rPr>
              <w:t>F</w:t>
            </w:r>
            <w:r w:rsidRPr="00E3369A">
              <w:rPr>
                <w:rFonts w:asciiTheme="minorHAnsi" w:hAnsiTheme="minorHAnsi" w:cstheme="minorHAnsi"/>
                <w:bCs/>
                <w:szCs w:val="24"/>
              </w:rPr>
              <w:t>ramework</w:t>
            </w:r>
          </w:p>
        </w:tc>
      </w:tr>
      <w:tr w:rsidR="001859B0" w:rsidRPr="00E3369A" w14:paraId="333CE5DC" w14:textId="77777777" w:rsidTr="0067189E">
        <w:tc>
          <w:tcPr>
            <w:tcW w:w="1555" w:type="dxa"/>
            <w:shd w:val="clear" w:color="auto" w:fill="auto"/>
            <w:vAlign w:val="center"/>
          </w:tcPr>
          <w:p w14:paraId="15D5AEFC" w14:textId="49790465" w:rsidR="001859B0" w:rsidRPr="00217BBA" w:rsidRDefault="0067189E"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FBSFEDITOR</w:t>
            </w:r>
          </w:p>
        </w:tc>
        <w:tc>
          <w:tcPr>
            <w:tcW w:w="7366" w:type="dxa"/>
            <w:shd w:val="clear" w:color="auto" w:fill="auto"/>
            <w:vAlign w:val="center"/>
          </w:tcPr>
          <w:p w14:paraId="41A6B364" w14:textId="3F111855" w:rsidR="001859B0" w:rsidRPr="00E3369A" w:rsidRDefault="00E3369A" w:rsidP="000E3E16">
            <w:pPr>
              <w:snapToGrid w:val="0"/>
              <w:spacing w:before="0" w:after="0"/>
              <w:jc w:val="left"/>
              <w:rPr>
                <w:rFonts w:asciiTheme="minorHAnsi" w:hAnsiTheme="minorHAnsi" w:cstheme="minorHAnsi"/>
                <w:bCs/>
              </w:rPr>
            </w:pPr>
            <w:r w:rsidRPr="00E3369A">
              <w:rPr>
                <w:rFonts w:asciiTheme="minorHAnsi" w:hAnsiTheme="minorHAnsi" w:cstheme="minorHAnsi"/>
                <w:bCs/>
              </w:rPr>
              <w:t xml:space="preserve">Editor de document </w:t>
            </w:r>
            <w:r w:rsidRPr="00E3369A">
              <w:rPr>
                <w:rFonts w:asciiTheme="minorHAnsi" w:hAnsiTheme="minorHAnsi" w:cstheme="minorHAnsi"/>
                <w:b/>
              </w:rPr>
              <w:t>CAO</w:t>
            </w:r>
            <w:r w:rsidRPr="00E3369A">
              <w:rPr>
                <w:rFonts w:asciiTheme="minorHAnsi" w:hAnsiTheme="minorHAnsi" w:cstheme="minorHAnsi"/>
                <w:bCs/>
              </w:rPr>
              <w:t xml:space="preserve"> (Graphique ou Logic) natif de </w:t>
            </w:r>
            <w:r w:rsidRPr="00E3369A">
              <w:rPr>
                <w:rFonts w:asciiTheme="minorHAnsi" w:hAnsiTheme="minorHAnsi" w:cstheme="minorHAnsi"/>
                <w:b/>
              </w:rPr>
              <w:t>FBSF</w:t>
            </w:r>
          </w:p>
        </w:tc>
      </w:tr>
      <w:tr w:rsidR="005B7CD9" w14:paraId="53F4E013" w14:textId="77777777" w:rsidTr="006C5D97">
        <w:tc>
          <w:tcPr>
            <w:tcW w:w="1555" w:type="dxa"/>
            <w:shd w:val="clear" w:color="auto" w:fill="auto"/>
            <w:vAlign w:val="center"/>
          </w:tcPr>
          <w:p w14:paraId="10C3E0FA" w14:textId="77777777" w:rsidR="005B7CD9" w:rsidRPr="00217BBA" w:rsidRDefault="005B7CD9"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FMI</w:t>
            </w:r>
          </w:p>
        </w:tc>
        <w:tc>
          <w:tcPr>
            <w:tcW w:w="7366" w:type="dxa"/>
            <w:shd w:val="clear" w:color="auto" w:fill="auto"/>
            <w:vAlign w:val="center"/>
          </w:tcPr>
          <w:p w14:paraId="459A8533" w14:textId="77777777" w:rsidR="005B7CD9" w:rsidRPr="00217BBA" w:rsidRDefault="005B7CD9" w:rsidP="000E3E16">
            <w:pPr>
              <w:snapToGrid w:val="0"/>
              <w:spacing w:before="0" w:after="0"/>
              <w:jc w:val="left"/>
              <w:rPr>
                <w:rFonts w:asciiTheme="minorHAnsi" w:hAnsiTheme="minorHAnsi" w:cstheme="minorHAnsi"/>
                <w:b/>
              </w:rPr>
            </w:pPr>
            <w:r w:rsidRPr="009F2C85">
              <w:rPr>
                <w:rFonts w:asciiTheme="minorHAnsi" w:hAnsiTheme="minorHAnsi" w:cstheme="minorHAnsi"/>
                <w:b/>
              </w:rPr>
              <w:t>F</w:t>
            </w:r>
            <w:r w:rsidRPr="009F2C85">
              <w:rPr>
                <w:rFonts w:asciiTheme="minorHAnsi" w:hAnsiTheme="minorHAnsi" w:cstheme="minorHAnsi"/>
                <w:bCs/>
              </w:rPr>
              <w:t>unctiona</w:t>
            </w:r>
            <w:r w:rsidRPr="009F2C85">
              <w:rPr>
                <w:rFonts w:asciiTheme="minorHAnsi" w:hAnsiTheme="minorHAnsi" w:cstheme="minorHAnsi"/>
                <w:b/>
              </w:rPr>
              <w:t xml:space="preserve">l </w:t>
            </w:r>
            <w:proofErr w:type="spellStart"/>
            <w:r w:rsidRPr="009F2C85">
              <w:rPr>
                <w:rFonts w:asciiTheme="minorHAnsi" w:hAnsiTheme="minorHAnsi" w:cstheme="minorHAnsi"/>
                <w:b/>
              </w:rPr>
              <w:t>M</w:t>
            </w:r>
            <w:r w:rsidRPr="009F2C85">
              <w:rPr>
                <w:rFonts w:asciiTheme="minorHAnsi" w:hAnsiTheme="minorHAnsi" w:cstheme="minorHAnsi"/>
                <w:bCs/>
              </w:rPr>
              <w:t>ock</w:t>
            </w:r>
            <w:proofErr w:type="spellEnd"/>
            <w:r w:rsidRPr="009F2C85">
              <w:rPr>
                <w:rFonts w:asciiTheme="minorHAnsi" w:hAnsiTheme="minorHAnsi" w:cstheme="minorHAnsi"/>
                <w:bCs/>
              </w:rPr>
              <w:t xml:space="preserve">-up </w:t>
            </w:r>
            <w:r w:rsidRPr="009F2C85">
              <w:rPr>
                <w:rFonts w:asciiTheme="minorHAnsi" w:hAnsiTheme="minorHAnsi" w:cstheme="minorHAnsi"/>
                <w:b/>
              </w:rPr>
              <w:t>I</w:t>
            </w:r>
            <w:r w:rsidRPr="009F2C85">
              <w:rPr>
                <w:rFonts w:asciiTheme="minorHAnsi" w:hAnsiTheme="minorHAnsi" w:cstheme="minorHAnsi"/>
                <w:bCs/>
              </w:rPr>
              <w:t>nterface</w:t>
            </w:r>
            <w:r>
              <w:rPr>
                <w:rFonts w:ascii="Arial" w:hAnsi="Arial" w:cs="Arial"/>
                <w:bCs/>
                <w:color w:val="4D5156"/>
                <w:sz w:val="21"/>
                <w:szCs w:val="21"/>
                <w:shd w:val="clear" w:color="auto" w:fill="FFFFFF"/>
              </w:rPr>
              <w:t xml:space="preserve">, </w:t>
            </w:r>
            <w:r w:rsidRPr="009F2C85">
              <w:rPr>
                <w:rFonts w:asciiTheme="minorHAnsi" w:hAnsiTheme="minorHAnsi" w:cstheme="minorHAnsi"/>
                <w:bCs/>
              </w:rPr>
              <w:t>définit une interface normalisée à utiliser dans les simulations</w:t>
            </w:r>
            <w:r>
              <w:rPr>
                <w:rFonts w:asciiTheme="minorHAnsi" w:hAnsiTheme="minorHAnsi" w:cstheme="minorHAnsi"/>
                <w:bCs/>
              </w:rPr>
              <w:t>.</w:t>
            </w:r>
          </w:p>
        </w:tc>
      </w:tr>
      <w:tr w:rsidR="005B7CD9" w:rsidRPr="009F2C85" w14:paraId="6DEA95A7" w14:textId="77777777" w:rsidTr="006C5D97">
        <w:tc>
          <w:tcPr>
            <w:tcW w:w="1555" w:type="dxa"/>
            <w:shd w:val="clear" w:color="auto" w:fill="auto"/>
            <w:vAlign w:val="center"/>
          </w:tcPr>
          <w:p w14:paraId="74451DFA" w14:textId="77777777" w:rsidR="005B7CD9" w:rsidRPr="00217BBA" w:rsidRDefault="005B7CD9"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FMU</w:t>
            </w:r>
          </w:p>
        </w:tc>
        <w:tc>
          <w:tcPr>
            <w:tcW w:w="7366" w:type="dxa"/>
            <w:shd w:val="clear" w:color="auto" w:fill="auto"/>
            <w:vAlign w:val="center"/>
          </w:tcPr>
          <w:p w14:paraId="1A9C014D" w14:textId="77777777" w:rsidR="005B7CD9" w:rsidRPr="009F2C85" w:rsidRDefault="005B7CD9" w:rsidP="000E3E16">
            <w:pPr>
              <w:snapToGrid w:val="0"/>
              <w:spacing w:before="0" w:after="0"/>
              <w:jc w:val="left"/>
              <w:rPr>
                <w:rFonts w:asciiTheme="minorHAnsi" w:hAnsiTheme="minorHAnsi" w:cstheme="minorHAnsi"/>
                <w:b/>
              </w:rPr>
            </w:pPr>
            <w:r w:rsidRPr="009F2C85">
              <w:rPr>
                <w:rFonts w:asciiTheme="minorHAnsi" w:hAnsiTheme="minorHAnsi" w:cstheme="minorHAnsi"/>
                <w:b/>
              </w:rPr>
              <w:t>F</w:t>
            </w:r>
            <w:r w:rsidRPr="009F2C85">
              <w:rPr>
                <w:rFonts w:asciiTheme="minorHAnsi" w:hAnsiTheme="minorHAnsi" w:cstheme="minorHAnsi"/>
                <w:bCs/>
              </w:rPr>
              <w:t>unctiona</w:t>
            </w:r>
            <w:r w:rsidRPr="009F2C85">
              <w:rPr>
                <w:rFonts w:asciiTheme="minorHAnsi" w:hAnsiTheme="minorHAnsi" w:cstheme="minorHAnsi"/>
                <w:b/>
              </w:rPr>
              <w:t xml:space="preserve">l </w:t>
            </w:r>
            <w:proofErr w:type="spellStart"/>
            <w:r w:rsidRPr="009F2C85">
              <w:rPr>
                <w:rFonts w:asciiTheme="minorHAnsi" w:hAnsiTheme="minorHAnsi" w:cstheme="minorHAnsi"/>
                <w:b/>
              </w:rPr>
              <w:t>M</w:t>
            </w:r>
            <w:r w:rsidRPr="009F2C85">
              <w:rPr>
                <w:rFonts w:asciiTheme="minorHAnsi" w:hAnsiTheme="minorHAnsi" w:cstheme="minorHAnsi"/>
                <w:bCs/>
              </w:rPr>
              <w:t>ock</w:t>
            </w:r>
            <w:proofErr w:type="spellEnd"/>
            <w:r w:rsidRPr="009F2C85">
              <w:rPr>
                <w:rFonts w:asciiTheme="minorHAnsi" w:hAnsiTheme="minorHAnsi" w:cstheme="minorHAnsi"/>
                <w:bCs/>
              </w:rPr>
              <w:t xml:space="preserve">-up </w:t>
            </w:r>
            <w:r w:rsidRPr="009F2C85">
              <w:rPr>
                <w:rFonts w:asciiTheme="minorHAnsi" w:hAnsiTheme="minorHAnsi" w:cstheme="minorHAnsi"/>
                <w:b/>
              </w:rPr>
              <w:t>U</w:t>
            </w:r>
            <w:r w:rsidRPr="009F2C85">
              <w:rPr>
                <w:rFonts w:asciiTheme="minorHAnsi" w:hAnsiTheme="minorHAnsi" w:cstheme="minorHAnsi"/>
                <w:bCs/>
              </w:rPr>
              <w:t xml:space="preserve">nit, </w:t>
            </w:r>
            <w:r>
              <w:rPr>
                <w:rFonts w:asciiTheme="minorHAnsi" w:hAnsiTheme="minorHAnsi" w:cstheme="minorHAnsi"/>
                <w:bCs/>
              </w:rPr>
              <w:t>module</w:t>
            </w:r>
            <w:r w:rsidRPr="009F2C85">
              <w:rPr>
                <w:rFonts w:asciiTheme="minorHAnsi" w:hAnsiTheme="minorHAnsi" w:cstheme="minorHAnsi"/>
                <w:bCs/>
              </w:rPr>
              <w:t xml:space="preserve"> de si</w:t>
            </w:r>
            <w:r>
              <w:rPr>
                <w:rFonts w:asciiTheme="minorHAnsi" w:hAnsiTheme="minorHAnsi" w:cstheme="minorHAnsi"/>
                <w:bCs/>
              </w:rPr>
              <w:t xml:space="preserve">mulation à la norme </w:t>
            </w:r>
            <w:r w:rsidRPr="00E3369A">
              <w:rPr>
                <w:rFonts w:asciiTheme="minorHAnsi" w:hAnsiTheme="minorHAnsi" w:cstheme="minorHAnsi"/>
                <w:b/>
              </w:rPr>
              <w:t>FMI</w:t>
            </w:r>
          </w:p>
        </w:tc>
      </w:tr>
      <w:tr w:rsidR="005B7CD9" w14:paraId="57C5425B" w14:textId="77777777" w:rsidTr="006C5D97">
        <w:tc>
          <w:tcPr>
            <w:tcW w:w="1555" w:type="dxa"/>
            <w:shd w:val="clear" w:color="auto" w:fill="auto"/>
            <w:vAlign w:val="center"/>
          </w:tcPr>
          <w:p w14:paraId="6DD8004F" w14:textId="77777777" w:rsidR="005B7CD9" w:rsidRPr="00217BBA" w:rsidRDefault="005B7CD9"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XML</w:t>
            </w:r>
          </w:p>
        </w:tc>
        <w:tc>
          <w:tcPr>
            <w:tcW w:w="7366" w:type="dxa"/>
            <w:shd w:val="clear" w:color="auto" w:fill="auto"/>
            <w:vAlign w:val="center"/>
          </w:tcPr>
          <w:p w14:paraId="1290CAEB" w14:textId="77777777" w:rsidR="005B7CD9" w:rsidRPr="00E3369A" w:rsidRDefault="005B7CD9" w:rsidP="000E3E16">
            <w:pPr>
              <w:snapToGrid w:val="0"/>
              <w:spacing w:before="0" w:after="0"/>
              <w:jc w:val="left"/>
              <w:rPr>
                <w:rFonts w:asciiTheme="minorHAnsi" w:hAnsiTheme="minorHAnsi" w:cstheme="minorHAnsi"/>
                <w:bCs/>
              </w:rPr>
            </w:pPr>
            <w:r w:rsidRPr="00E3369A">
              <w:rPr>
                <w:rFonts w:asciiTheme="minorHAnsi" w:hAnsiTheme="minorHAnsi" w:cstheme="minorHAnsi"/>
                <w:bCs/>
              </w:rPr>
              <w:t>Langage de structuration de données, utilisé </w:t>
            </w:r>
            <w:r>
              <w:rPr>
                <w:rFonts w:asciiTheme="minorHAnsi" w:hAnsiTheme="minorHAnsi" w:cstheme="minorHAnsi"/>
                <w:bCs/>
              </w:rPr>
              <w:t xml:space="preserve">notamment pour la configuration d’un simulateur </w:t>
            </w:r>
            <w:r w:rsidRPr="00E3369A">
              <w:rPr>
                <w:rFonts w:asciiTheme="minorHAnsi" w:hAnsiTheme="minorHAnsi" w:cstheme="minorHAnsi"/>
                <w:b/>
              </w:rPr>
              <w:t>FBSF</w:t>
            </w:r>
            <w:r>
              <w:rPr>
                <w:rFonts w:asciiTheme="minorHAnsi" w:hAnsiTheme="minorHAnsi" w:cstheme="minorHAnsi"/>
                <w:bCs/>
              </w:rPr>
              <w:t xml:space="preserve"> </w:t>
            </w:r>
          </w:p>
        </w:tc>
      </w:tr>
      <w:tr w:rsidR="005B7CD9" w14:paraId="4BCB5584" w14:textId="77777777" w:rsidTr="006C5D97">
        <w:tc>
          <w:tcPr>
            <w:tcW w:w="1555" w:type="dxa"/>
            <w:shd w:val="clear" w:color="auto" w:fill="auto"/>
            <w:vAlign w:val="center"/>
          </w:tcPr>
          <w:p w14:paraId="43C40C5C" w14:textId="77777777" w:rsidR="005B7CD9" w:rsidRPr="00217BBA" w:rsidRDefault="005B7CD9"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ZE</w:t>
            </w:r>
          </w:p>
        </w:tc>
        <w:tc>
          <w:tcPr>
            <w:tcW w:w="7366" w:type="dxa"/>
            <w:shd w:val="clear" w:color="auto" w:fill="auto"/>
            <w:vAlign w:val="center"/>
          </w:tcPr>
          <w:p w14:paraId="531AF239" w14:textId="77777777" w:rsidR="005B7CD9" w:rsidRPr="00934FE9" w:rsidRDefault="005B7CD9" w:rsidP="000E3E16">
            <w:pPr>
              <w:snapToGrid w:val="0"/>
              <w:spacing w:before="0" w:after="0"/>
              <w:jc w:val="left"/>
              <w:rPr>
                <w:rFonts w:asciiTheme="minorHAnsi" w:hAnsiTheme="minorHAnsi" w:cstheme="minorHAnsi"/>
                <w:bCs/>
              </w:rPr>
            </w:pPr>
            <w:r w:rsidRPr="00934FE9">
              <w:rPr>
                <w:rFonts w:asciiTheme="minorHAnsi" w:hAnsiTheme="minorHAnsi" w:cstheme="minorHAnsi"/>
                <w:b/>
              </w:rPr>
              <w:t>Z</w:t>
            </w:r>
            <w:r w:rsidRPr="00934FE9">
              <w:rPr>
                <w:rFonts w:asciiTheme="minorHAnsi" w:hAnsiTheme="minorHAnsi" w:cstheme="minorHAnsi"/>
                <w:bCs/>
              </w:rPr>
              <w:t>one d’</w:t>
            </w:r>
            <w:r w:rsidRPr="00934FE9">
              <w:rPr>
                <w:rFonts w:asciiTheme="minorHAnsi" w:hAnsiTheme="minorHAnsi" w:cstheme="minorHAnsi"/>
                <w:b/>
              </w:rPr>
              <w:t>E</w:t>
            </w:r>
            <w:r w:rsidRPr="00934FE9">
              <w:rPr>
                <w:rFonts w:asciiTheme="minorHAnsi" w:hAnsiTheme="minorHAnsi" w:cstheme="minorHAnsi"/>
                <w:bCs/>
              </w:rPr>
              <w:t>change pour les variables publiques du simulateur</w:t>
            </w:r>
          </w:p>
        </w:tc>
      </w:tr>
    </w:tbl>
    <w:p w14:paraId="17536E47" w14:textId="77777777" w:rsidR="009A0F45" w:rsidRDefault="009A0F45" w:rsidP="000E3E16">
      <w:pPr>
        <w:pStyle w:val="Titre2"/>
        <w:jc w:val="left"/>
      </w:pPr>
      <w:bookmarkStart w:id="4" w:name="_Toc82182596"/>
      <w:r>
        <w:t>Références</w:t>
      </w:r>
      <w:bookmarkEnd w:id="4"/>
    </w:p>
    <w:p w14:paraId="76BA56B5" w14:textId="372BE36A" w:rsidR="00452B6C" w:rsidRDefault="00017A3C" w:rsidP="000E3E16">
      <w:pPr>
        <w:pStyle w:val="Retrait1"/>
      </w:pPr>
      <w:r>
        <w:t>Norme Fmi</w:t>
      </w:r>
      <w:r w:rsidR="000A7E59">
        <w:t xml:space="preserve"> (</w:t>
      </w:r>
      <w:hyperlink r:id="rId9">
        <w:r w:rsidR="000A7E59" w:rsidRPr="00C44001">
          <w:rPr>
            <w:i/>
            <w:iCs/>
            <w:color w:val="0070C0"/>
          </w:rPr>
          <w:t>https://www.fmi-standard.org</w:t>
        </w:r>
      </w:hyperlink>
      <w:r w:rsidR="000A7E59">
        <w:t>)</w:t>
      </w:r>
    </w:p>
    <w:p w14:paraId="47A2F2CA" w14:textId="01CCFF5B" w:rsidR="00C30EA8" w:rsidRDefault="00C30EA8" w:rsidP="000E3E16">
      <w:pPr>
        <w:pStyle w:val="Retrait1"/>
      </w:pPr>
      <w:r>
        <w:t>Documentation Qt et Qt Quick Control</w:t>
      </w:r>
      <w:r w:rsidR="00C44001">
        <w:t xml:space="preserve"> (</w:t>
      </w:r>
      <w:r w:rsidR="00C44001" w:rsidRPr="00C44001">
        <w:rPr>
          <w:i/>
          <w:iCs/>
          <w:color w:val="0070C0"/>
        </w:rPr>
        <w:t>https://doc.qt.io/)</w:t>
      </w:r>
    </w:p>
    <w:p w14:paraId="3F636875" w14:textId="3D991BDA" w:rsidR="00DE1B3D" w:rsidRDefault="00DE1B3D" w:rsidP="000E3E16">
      <w:pPr>
        <w:pStyle w:val="Retrait1"/>
      </w:pPr>
      <w:r>
        <w:t xml:space="preserve">Manuel utilisateur </w:t>
      </w:r>
      <w:proofErr w:type="spellStart"/>
      <w:r>
        <w:t>Fbsf</w:t>
      </w:r>
      <w:proofErr w:type="spellEnd"/>
      <w:r>
        <w:t xml:space="preserve"> du « Plotter »</w:t>
      </w:r>
    </w:p>
    <w:p w14:paraId="6F26FA69" w14:textId="6CCB74EC" w:rsidR="00DE1B3D" w:rsidRDefault="00DE1B3D" w:rsidP="000E3E16">
      <w:pPr>
        <w:pStyle w:val="Retrait1"/>
      </w:pPr>
      <w:r>
        <w:t xml:space="preserve">Manuel utilisateur </w:t>
      </w:r>
      <w:proofErr w:type="spellStart"/>
      <w:r>
        <w:t>Fbsf</w:t>
      </w:r>
      <w:proofErr w:type="spellEnd"/>
      <w:r>
        <w:t xml:space="preserve"> du « Monitor »</w:t>
      </w:r>
    </w:p>
    <w:p w14:paraId="55FB459F" w14:textId="1BF3F5BD" w:rsidR="00DE1B3D" w:rsidRDefault="00DE1B3D" w:rsidP="000E3E16">
      <w:pPr>
        <w:pStyle w:val="Retrait1"/>
      </w:pPr>
      <w:r>
        <w:t xml:space="preserve">Manuel utilisateur </w:t>
      </w:r>
      <w:proofErr w:type="spellStart"/>
      <w:r>
        <w:t>Fbsf</w:t>
      </w:r>
      <w:proofErr w:type="spellEnd"/>
      <w:r>
        <w:t xml:space="preserve"> de </w:t>
      </w:r>
      <w:r w:rsidR="00763C07">
        <w:t>l’«</w:t>
      </w:r>
      <w:r>
        <w:t> Application Tool Bar »</w:t>
      </w:r>
    </w:p>
    <w:p w14:paraId="0B72C6A0" w14:textId="724C87E6" w:rsidR="00A76385" w:rsidRDefault="00A76385" w:rsidP="000E3E16">
      <w:pPr>
        <w:pStyle w:val="Retrait1"/>
      </w:pPr>
      <w:r>
        <w:t xml:space="preserve">Manuel utilisateur </w:t>
      </w:r>
      <w:proofErr w:type="spellStart"/>
      <w:r>
        <w:t>FbsfEditor</w:t>
      </w:r>
      <w:proofErr w:type="spellEnd"/>
      <w:r w:rsidR="00763C07">
        <w:t xml:space="preserve"> </w:t>
      </w:r>
    </w:p>
    <w:p w14:paraId="429AAAEE" w14:textId="77777777" w:rsidR="00DE1B3D" w:rsidRDefault="00DE1B3D" w:rsidP="000E3E16">
      <w:pPr>
        <w:pStyle w:val="Retrait1"/>
        <w:numPr>
          <w:ilvl w:val="0"/>
          <w:numId w:val="0"/>
        </w:numPr>
        <w:ind w:left="720"/>
      </w:pPr>
    </w:p>
    <w:p w14:paraId="2D2118B1" w14:textId="77777777" w:rsidR="009C6159" w:rsidRDefault="009C6159" w:rsidP="000E3E16">
      <w:pPr>
        <w:widowControl/>
        <w:adjustRightInd/>
        <w:spacing w:before="0" w:after="0" w:line="240" w:lineRule="auto"/>
        <w:jc w:val="left"/>
        <w:textAlignment w:val="auto"/>
        <w:rPr>
          <w:b/>
          <w:sz w:val="28"/>
        </w:rPr>
      </w:pPr>
      <w:r>
        <w:br w:type="page"/>
      </w:r>
    </w:p>
    <w:p w14:paraId="5B7C7846" w14:textId="6451B1DB" w:rsidR="008B67B8" w:rsidRDefault="008B67B8" w:rsidP="000E3E16">
      <w:pPr>
        <w:pStyle w:val="Titre2"/>
        <w:jc w:val="left"/>
      </w:pPr>
      <w:bookmarkStart w:id="5" w:name="_Toc82182597"/>
      <w:r>
        <w:lastRenderedPageBreak/>
        <w:t>Présentation générale</w:t>
      </w:r>
      <w:bookmarkEnd w:id="5"/>
    </w:p>
    <w:p w14:paraId="511EEB39" w14:textId="6E775503" w:rsidR="008B67B8" w:rsidRDefault="008B67B8" w:rsidP="000E3E16">
      <w:pPr>
        <w:jc w:val="left"/>
      </w:pPr>
      <w:r>
        <w:t>FBSF est un environnement</w:t>
      </w:r>
      <w:r w:rsidR="00D67170">
        <w:t xml:space="preserve"> </w:t>
      </w:r>
      <w:r>
        <w:t>multiplateformes / multi-machines d’intégration de fonctions de simulation. Il propose un environnement d’exécution et des outils de contrôle et de supervision des fonctions de simulation.</w:t>
      </w:r>
    </w:p>
    <w:p w14:paraId="2A32C2B9" w14:textId="7305339F" w:rsidR="008B67B8" w:rsidRDefault="008B67B8" w:rsidP="000E3E16">
      <w:pPr>
        <w:jc w:val="left"/>
      </w:pPr>
      <w:r>
        <w:t>FBSF est aussi un moteur de «</w:t>
      </w:r>
      <w:r w:rsidR="001324D9">
        <w:t xml:space="preserve"> </w:t>
      </w:r>
      <w:proofErr w:type="spellStart"/>
      <w:r>
        <w:t>co-</w:t>
      </w:r>
      <w:r w:rsidR="001324D9">
        <w:t>simulation</w:t>
      </w:r>
      <w:proofErr w:type="spellEnd"/>
      <w:r w:rsidR="001324D9">
        <w:t xml:space="preserve"> »</w:t>
      </w:r>
      <w:r>
        <w:t xml:space="preserve"> permettant d’intégrer n’importe quel modèle </w:t>
      </w:r>
      <w:r w:rsidR="00440FAF" w:rsidRPr="00934FE9">
        <w:rPr>
          <w:b/>
          <w:bCs/>
          <w:i/>
          <w:iCs/>
          <w:color w:val="0070C0"/>
        </w:rPr>
        <w:t>FMU</w:t>
      </w:r>
      <w:r w:rsidR="00440FAF" w:rsidRPr="00934FE9">
        <w:rPr>
          <w:color w:val="0070C0"/>
        </w:rPr>
        <w:t xml:space="preserve"> </w:t>
      </w:r>
      <w:r>
        <w:t>de simulation compatible avec la norme FMI 2.0.</w:t>
      </w:r>
    </w:p>
    <w:p w14:paraId="786504F3" w14:textId="77777777" w:rsidR="008B67B8" w:rsidRDefault="008B67B8" w:rsidP="000E3E16">
      <w:pPr>
        <w:jc w:val="left"/>
      </w:pPr>
      <w:r>
        <w:t>Il intègre notamment un système exécutif pour applications modulaires comportant les fonctionnalités suivantes :</w:t>
      </w:r>
    </w:p>
    <w:p w14:paraId="567BE4FF" w14:textId="7B710105" w:rsidR="008B67B8" w:rsidRDefault="008B67B8" w:rsidP="000E3E16">
      <w:pPr>
        <w:pStyle w:val="Paragraphedeliste"/>
        <w:widowControl/>
        <w:numPr>
          <w:ilvl w:val="0"/>
          <w:numId w:val="7"/>
        </w:numPr>
        <w:suppressAutoHyphens/>
        <w:overflowPunct w:val="0"/>
        <w:adjustRightInd/>
        <w:spacing w:before="57" w:after="57" w:line="240" w:lineRule="auto"/>
        <w:contextualSpacing w:val="0"/>
        <w:jc w:val="left"/>
        <w:textAlignment w:val="auto"/>
      </w:pPr>
      <w:r>
        <w:t>Contrôle du cycle de vie des modules fonctionnels instanciés,</w:t>
      </w:r>
      <w:r w:rsidR="00934FE9">
        <w:t xml:space="preserve"> </w:t>
      </w:r>
    </w:p>
    <w:p w14:paraId="6A0CFB40" w14:textId="651558B8" w:rsidR="008B67B8" w:rsidRDefault="008B67B8" w:rsidP="000E3E16">
      <w:pPr>
        <w:pStyle w:val="Paragraphedeliste"/>
        <w:widowControl/>
        <w:numPr>
          <w:ilvl w:val="0"/>
          <w:numId w:val="7"/>
        </w:numPr>
        <w:suppressAutoHyphens/>
        <w:overflowPunct w:val="0"/>
        <w:adjustRightInd/>
        <w:spacing w:before="57" w:after="57" w:line="240" w:lineRule="auto"/>
        <w:contextualSpacing w:val="0"/>
        <w:jc w:val="left"/>
        <w:textAlignment w:val="auto"/>
      </w:pPr>
      <w:r>
        <w:t xml:space="preserve">Interconnexion des données </w:t>
      </w:r>
      <w:r w:rsidR="00E364A9">
        <w:t>« publi</w:t>
      </w:r>
      <w:r w:rsidR="007E618A">
        <w:t>ques</w:t>
      </w:r>
      <w:r w:rsidR="00E364A9">
        <w:t xml:space="preserve"> » </w:t>
      </w:r>
      <w:r>
        <w:t>produites et consommées entre modules</w:t>
      </w:r>
      <w:r w:rsidR="00934FE9">
        <w:t xml:space="preserve"> ZE</w:t>
      </w:r>
      <w:r>
        <w:t>,</w:t>
      </w:r>
    </w:p>
    <w:p w14:paraId="41075ABD" w14:textId="3E8CF7FF" w:rsidR="00934FE9" w:rsidRDefault="00934FE9" w:rsidP="000E3E16">
      <w:pPr>
        <w:pStyle w:val="Paragraphedeliste"/>
        <w:widowControl/>
        <w:numPr>
          <w:ilvl w:val="1"/>
          <w:numId w:val="7"/>
        </w:numPr>
        <w:suppressAutoHyphens/>
        <w:overflowPunct w:val="0"/>
        <w:adjustRightInd/>
        <w:spacing w:before="57" w:after="57" w:line="240" w:lineRule="auto"/>
        <w:contextualSpacing w:val="0"/>
        <w:jc w:val="left"/>
        <w:textAlignment w:val="auto"/>
      </w:pPr>
      <w:r w:rsidRPr="00E25860">
        <w:rPr>
          <w:b/>
          <w:bCs/>
          <w:color w:val="FFC000"/>
        </w:rPr>
        <w:t>API</w:t>
      </w:r>
      <w:r w:rsidRPr="00E25860">
        <w:rPr>
          <w:color w:val="FFC000"/>
        </w:rPr>
        <w:t xml:space="preserve"> </w:t>
      </w:r>
      <w:r>
        <w:t>d’abonnement et de publication (</w:t>
      </w:r>
      <w:r w:rsidRPr="00934FE9">
        <w:rPr>
          <w:b/>
          <w:bCs/>
          <w:i/>
          <w:iCs/>
          <w:color w:val="FFC000"/>
        </w:rPr>
        <w:t>publish, subscribe</w:t>
      </w:r>
      <w:r>
        <w:t>)</w:t>
      </w:r>
    </w:p>
    <w:p w14:paraId="0F0FC6AE" w14:textId="77777777" w:rsidR="008B67B8" w:rsidRDefault="008B67B8" w:rsidP="000E3E16">
      <w:pPr>
        <w:pStyle w:val="Paragraphedeliste"/>
        <w:widowControl/>
        <w:numPr>
          <w:ilvl w:val="0"/>
          <w:numId w:val="7"/>
        </w:numPr>
        <w:suppressAutoHyphens/>
        <w:overflowPunct w:val="0"/>
        <w:adjustRightInd/>
        <w:spacing w:before="57" w:after="86" w:line="240" w:lineRule="auto"/>
        <w:contextualSpacing w:val="0"/>
        <w:jc w:val="left"/>
        <w:textAlignment w:val="auto"/>
      </w:pPr>
      <w:r>
        <w:t>Contrôle du cadencement de modules fonctionnels,</w:t>
      </w:r>
    </w:p>
    <w:p w14:paraId="6B45C16C" w14:textId="6D2F761A" w:rsidR="008B67B8" w:rsidRDefault="008B67B8" w:rsidP="000E3E16">
      <w:pPr>
        <w:pStyle w:val="Paragraphedeliste"/>
        <w:widowControl/>
        <w:numPr>
          <w:ilvl w:val="0"/>
          <w:numId w:val="7"/>
        </w:numPr>
        <w:suppressAutoHyphens/>
        <w:overflowPunct w:val="0"/>
        <w:adjustRightInd/>
        <w:spacing w:before="57" w:after="143" w:line="240" w:lineRule="auto"/>
        <w:contextualSpacing w:val="0"/>
        <w:jc w:val="left"/>
        <w:textAlignment w:val="auto"/>
      </w:pPr>
      <w:r>
        <w:t>Communications asynchrones entre interfaces graphiques et modèles.</w:t>
      </w:r>
    </w:p>
    <w:p w14:paraId="05338ADD" w14:textId="5B8B1B77" w:rsidR="00B57D1B" w:rsidRDefault="00E32645" w:rsidP="000E3E16">
      <w:pPr>
        <w:widowControl/>
        <w:suppressAutoHyphens/>
        <w:overflowPunct w:val="0"/>
        <w:adjustRightInd/>
        <w:spacing w:before="57" w:after="143" w:line="240" w:lineRule="auto"/>
        <w:jc w:val="left"/>
        <w:textAlignment w:val="auto"/>
      </w:pPr>
      <w:r>
        <w:rPr>
          <w:noProof/>
        </w:rPr>
        <w:drawing>
          <wp:inline distT="0" distB="0" distL="0" distR="0" wp14:anchorId="02A98F28" wp14:editId="4B67038A">
            <wp:extent cx="5759450" cy="3493135"/>
            <wp:effectExtent l="19050" t="19050" r="12700" b="1206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3493135"/>
                    </a:xfrm>
                    <a:prstGeom prst="rect">
                      <a:avLst/>
                    </a:prstGeom>
                    <a:ln w="3175">
                      <a:solidFill>
                        <a:schemeClr val="tx1"/>
                      </a:solidFill>
                    </a:ln>
                  </pic:spPr>
                </pic:pic>
              </a:graphicData>
            </a:graphic>
          </wp:inline>
        </w:drawing>
      </w:r>
    </w:p>
    <w:p w14:paraId="395215E2" w14:textId="77777777" w:rsidR="00177B62" w:rsidRDefault="00177B62" w:rsidP="000E3E16">
      <w:pPr>
        <w:jc w:val="left"/>
      </w:pPr>
    </w:p>
    <w:p w14:paraId="2C05A6EE" w14:textId="1FC50AC9" w:rsidR="00177B62" w:rsidRDefault="00177B62" w:rsidP="000E3E16">
      <w:pPr>
        <w:jc w:val="left"/>
      </w:pPr>
      <w:r>
        <w:t>L</w:t>
      </w:r>
      <w:r w:rsidR="0092574D">
        <w:t>es</w:t>
      </w:r>
      <w:r>
        <w:t xml:space="preserve"> notion</w:t>
      </w:r>
      <w:r w:rsidR="0092574D">
        <w:t>s</w:t>
      </w:r>
      <w:r>
        <w:t xml:space="preserve"> de module et interface sont implémenté</w:t>
      </w:r>
      <w:r w:rsidR="0092574D">
        <w:t>e</w:t>
      </w:r>
      <w:r>
        <w:t xml:space="preserve">s par les concepts de : Module édité manuellement (développement ou encapsulation de codes scientifiques, interfaces avec applications industrielles temps réel, …) </w:t>
      </w:r>
    </w:p>
    <w:p w14:paraId="6FE1C110" w14:textId="77777777" w:rsidR="00177B62" w:rsidRPr="00F67491" w:rsidRDefault="00177B62" w:rsidP="000E3E16">
      <w:pPr>
        <w:pStyle w:val="Retrait1"/>
        <w:rPr>
          <w:lang w:val="en-GB"/>
        </w:rPr>
      </w:pPr>
      <w:r w:rsidRPr="00F67491">
        <w:rPr>
          <w:lang w:val="en-GB"/>
        </w:rPr>
        <w:t xml:space="preserve">Module FMI 2.0 (Functional </w:t>
      </w:r>
      <w:proofErr w:type="spellStart"/>
      <w:r w:rsidRPr="00F67491">
        <w:rPr>
          <w:lang w:val="en-GB"/>
        </w:rPr>
        <w:t>Mockup</w:t>
      </w:r>
      <w:proofErr w:type="spellEnd"/>
      <w:r w:rsidRPr="00F67491">
        <w:rPr>
          <w:lang w:val="en-GB"/>
        </w:rPr>
        <w:t xml:space="preserve"> Unit),</w:t>
      </w:r>
    </w:p>
    <w:p w14:paraId="42B88364" w14:textId="77777777" w:rsidR="00177B62" w:rsidRDefault="00177B62" w:rsidP="000E3E16">
      <w:pPr>
        <w:pStyle w:val="Paragraphedeliste"/>
        <w:widowControl/>
        <w:numPr>
          <w:ilvl w:val="0"/>
          <w:numId w:val="8"/>
        </w:numPr>
        <w:suppressAutoHyphens/>
        <w:overflowPunct w:val="0"/>
        <w:adjustRightInd/>
        <w:spacing w:before="0" w:after="29" w:line="276" w:lineRule="auto"/>
        <w:contextualSpacing w:val="0"/>
        <w:jc w:val="left"/>
        <w:textAlignment w:val="auto"/>
      </w:pPr>
      <w:r w:rsidRPr="00177B62">
        <w:rPr>
          <w:b/>
          <w:bCs/>
          <w:i/>
          <w:iCs/>
          <w:color w:val="C00000"/>
        </w:rPr>
        <w:lastRenderedPageBreak/>
        <w:t>Editeur CAO</w:t>
      </w:r>
      <w:r w:rsidRPr="00177B62">
        <w:rPr>
          <w:color w:val="C00000"/>
        </w:rPr>
        <w:t xml:space="preserve"> </w:t>
      </w:r>
      <w:r>
        <w:t>de modèle de contrôle commande,</w:t>
      </w:r>
    </w:p>
    <w:p w14:paraId="3B95617B" w14:textId="77777777" w:rsidR="00177B62" w:rsidRDefault="00177B62" w:rsidP="000E3E16">
      <w:pPr>
        <w:pStyle w:val="Paragraphedeliste"/>
        <w:widowControl/>
        <w:numPr>
          <w:ilvl w:val="0"/>
          <w:numId w:val="8"/>
        </w:numPr>
        <w:suppressAutoHyphens/>
        <w:overflowPunct w:val="0"/>
        <w:adjustRightInd/>
        <w:spacing w:before="0" w:after="29" w:line="276" w:lineRule="auto"/>
        <w:contextualSpacing w:val="0"/>
        <w:jc w:val="left"/>
        <w:textAlignment w:val="auto"/>
      </w:pPr>
      <w:r w:rsidRPr="00177B62">
        <w:rPr>
          <w:b/>
          <w:bCs/>
          <w:i/>
          <w:iCs/>
          <w:color w:val="C00000"/>
        </w:rPr>
        <w:t>Editeur CAO</w:t>
      </w:r>
      <w:r w:rsidRPr="00177B62">
        <w:rPr>
          <w:color w:val="C00000"/>
        </w:rPr>
        <w:t xml:space="preserve"> </w:t>
      </w:r>
      <w:r>
        <w:t xml:space="preserve">de pages graphiques, </w:t>
      </w:r>
    </w:p>
    <w:p w14:paraId="018FD36B" w14:textId="152C2B6B" w:rsidR="00EA6EF2" w:rsidRDefault="00177B62" w:rsidP="000E3E16">
      <w:pPr>
        <w:pStyle w:val="Paragraphedeliste"/>
        <w:widowControl/>
        <w:numPr>
          <w:ilvl w:val="0"/>
          <w:numId w:val="8"/>
        </w:numPr>
        <w:suppressAutoHyphens/>
        <w:overflowPunct w:val="0"/>
        <w:adjustRightInd/>
        <w:spacing w:before="0" w:after="0" w:line="240" w:lineRule="auto"/>
        <w:contextualSpacing w:val="0"/>
        <w:jc w:val="left"/>
        <w:textAlignment w:val="auto"/>
      </w:pPr>
      <w:r w:rsidRPr="00077045">
        <w:rPr>
          <w:b/>
          <w:bCs/>
          <w:i/>
          <w:iCs/>
          <w:color w:val="92D050"/>
        </w:rPr>
        <w:t>Plugin d’Interface graphique</w:t>
      </w:r>
      <w:r>
        <w:t xml:space="preserve"> fondée sur la technologie </w:t>
      </w:r>
      <w:r w:rsidRPr="00077045">
        <w:rPr>
          <w:b/>
          <w:bCs/>
          <w:i/>
          <w:iCs/>
          <w:color w:val="92D050"/>
        </w:rPr>
        <w:t>QML</w:t>
      </w:r>
      <w:r>
        <w:t>.</w:t>
      </w:r>
    </w:p>
    <w:p w14:paraId="0BEFF3B4" w14:textId="77777777" w:rsidR="00077045" w:rsidRDefault="00077045" w:rsidP="000E3E16">
      <w:pPr>
        <w:jc w:val="left"/>
      </w:pPr>
    </w:p>
    <w:p w14:paraId="1EC9B288" w14:textId="5A8A6FCD" w:rsidR="00B274F4" w:rsidRDefault="003A06DA" w:rsidP="000E3E16">
      <w:pPr>
        <w:jc w:val="left"/>
      </w:pPr>
      <w:r>
        <w:t>Le concept de Framework désigne l’ensemble des fonctions exécutives et les outils mis à disposition de l’utilisateur.</w:t>
      </w:r>
    </w:p>
    <w:p w14:paraId="436E6A6B" w14:textId="5EA65E1B" w:rsidR="003A06DA" w:rsidRDefault="003A06DA" w:rsidP="000E3E16">
      <w:pPr>
        <w:pStyle w:val="Paragraphedeliste"/>
        <w:widowControl/>
        <w:numPr>
          <w:ilvl w:val="0"/>
          <w:numId w:val="9"/>
        </w:numPr>
        <w:suppressAutoHyphens/>
        <w:overflowPunct w:val="0"/>
        <w:adjustRightInd/>
        <w:spacing w:before="114" w:after="114" w:line="240" w:lineRule="auto"/>
        <w:contextualSpacing w:val="0"/>
        <w:jc w:val="left"/>
        <w:textAlignment w:val="auto"/>
      </w:pPr>
      <w:r>
        <w:t xml:space="preserve">Un bandeau de contrôle de la simulation avec accès aux </w:t>
      </w:r>
      <w:r w:rsidR="004D6A48">
        <w:t>IHM</w:t>
      </w:r>
      <w:r>
        <w:t xml:space="preserve"> applicatives</w:t>
      </w:r>
    </w:p>
    <w:tbl>
      <w:tblPr>
        <w:tblW w:w="8836" w:type="dxa"/>
        <w:tblInd w:w="240" w:type="dxa"/>
        <w:tblBorders>
          <w:bottom w:val="single" w:sz="4" w:space="0" w:color="00000A"/>
          <w:insideH w:val="single" w:sz="4" w:space="0" w:color="00000A"/>
        </w:tblBorders>
        <w:tblLook w:val="04A0" w:firstRow="1" w:lastRow="0" w:firstColumn="1" w:lastColumn="0" w:noHBand="0" w:noVBand="1"/>
      </w:tblPr>
      <w:tblGrid>
        <w:gridCol w:w="2836"/>
        <w:gridCol w:w="6000"/>
      </w:tblGrid>
      <w:tr w:rsidR="00106632" w14:paraId="4B77426B" w14:textId="77777777" w:rsidTr="008D534B">
        <w:tc>
          <w:tcPr>
            <w:tcW w:w="8836" w:type="dxa"/>
            <w:gridSpan w:val="2"/>
            <w:tcBorders>
              <w:bottom w:val="single" w:sz="4" w:space="0" w:color="00000A"/>
            </w:tcBorders>
            <w:shd w:val="clear" w:color="auto" w:fill="auto"/>
            <w:vAlign w:val="center"/>
          </w:tcPr>
          <w:p w14:paraId="2ECB61E4" w14:textId="77777777" w:rsidR="00106632" w:rsidRPr="00911883" w:rsidRDefault="00106632" w:rsidP="000E3E16">
            <w:pPr>
              <w:spacing w:before="12" w:after="0"/>
              <w:jc w:val="left"/>
              <w:rPr>
                <w:rFonts w:ascii="Arial" w:hAnsi="Arial"/>
                <w:i/>
                <w:iCs/>
              </w:rPr>
            </w:pPr>
            <w:r w:rsidRPr="00911883">
              <w:rPr>
                <w:rFonts w:ascii="Arial" w:hAnsi="Arial"/>
                <w:i/>
                <w:iCs/>
              </w:rPr>
              <w:t>Le contrôle de la simulation avec les fonctions suivantes </w:t>
            </w:r>
          </w:p>
        </w:tc>
      </w:tr>
      <w:tr w:rsidR="00106632" w14:paraId="3FBB3DF8" w14:textId="77777777" w:rsidTr="008D534B">
        <w:tc>
          <w:tcPr>
            <w:tcW w:w="2836" w:type="dxa"/>
            <w:tcBorders>
              <w:bottom w:val="single" w:sz="4" w:space="0" w:color="00000A"/>
            </w:tcBorders>
            <w:shd w:val="clear" w:color="auto" w:fill="auto"/>
            <w:vAlign w:val="center"/>
          </w:tcPr>
          <w:p w14:paraId="393BCD80" w14:textId="77777777" w:rsidR="00106632" w:rsidRDefault="00106632" w:rsidP="000E3E16">
            <w:pPr>
              <w:spacing w:after="0" w:line="240" w:lineRule="auto"/>
              <w:jc w:val="left"/>
              <w:rPr>
                <w:noProof/>
              </w:rPr>
            </w:pPr>
            <w:r>
              <w:rPr>
                <w:noProof/>
              </w:rPr>
              <w:drawing>
                <wp:inline distT="0" distB="0" distL="0" distR="0" wp14:anchorId="47304094" wp14:editId="212A36E6">
                  <wp:extent cx="793735" cy="288000"/>
                  <wp:effectExtent l="0" t="0" r="698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093" t="16782" r="4907" b="9091"/>
                          <a:stretch/>
                        </pic:blipFill>
                        <pic:spPr bwMode="auto">
                          <a:xfrm>
                            <a:off x="0" y="0"/>
                            <a:ext cx="793735" cy="2880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B88D3D1" wp14:editId="7B32F6F4">
                  <wp:extent cx="778267" cy="288000"/>
                  <wp:effectExtent l="0" t="0" r="317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784" t="17231" r="3061" b="16043"/>
                          <a:stretch/>
                        </pic:blipFill>
                        <pic:spPr bwMode="auto">
                          <a:xfrm>
                            <a:off x="0" y="0"/>
                            <a:ext cx="778267" cy="288000"/>
                          </a:xfrm>
                          <a:prstGeom prst="rect">
                            <a:avLst/>
                          </a:prstGeom>
                          <a:ln>
                            <a:noFill/>
                          </a:ln>
                          <a:extLst>
                            <a:ext uri="{53640926-AAD7-44D8-BBD7-CCE9431645EC}">
                              <a14:shadowObscured xmlns:a14="http://schemas.microsoft.com/office/drawing/2010/main"/>
                            </a:ext>
                          </a:extLst>
                        </pic:spPr>
                      </pic:pic>
                    </a:graphicData>
                  </a:graphic>
                </wp:inline>
              </w:drawing>
            </w:r>
          </w:p>
        </w:tc>
        <w:tc>
          <w:tcPr>
            <w:tcW w:w="6000" w:type="dxa"/>
            <w:tcBorders>
              <w:bottom w:val="single" w:sz="4" w:space="0" w:color="00000A"/>
            </w:tcBorders>
            <w:shd w:val="clear" w:color="auto" w:fill="auto"/>
            <w:vAlign w:val="center"/>
          </w:tcPr>
          <w:p w14:paraId="46477E0B" w14:textId="77777777" w:rsidR="00106632" w:rsidRDefault="00106632" w:rsidP="000E3E16">
            <w:pPr>
              <w:spacing w:after="0" w:line="240" w:lineRule="auto"/>
              <w:jc w:val="left"/>
            </w:pPr>
            <w:r>
              <w:t>Temps de calcul de la simulation (Grisé quand le simulateur est en mode calcul)</w:t>
            </w:r>
          </w:p>
        </w:tc>
      </w:tr>
      <w:tr w:rsidR="00106632" w14:paraId="2079E37E" w14:textId="77777777" w:rsidTr="008D534B">
        <w:tc>
          <w:tcPr>
            <w:tcW w:w="2836" w:type="dxa"/>
            <w:tcBorders>
              <w:bottom w:val="single" w:sz="4" w:space="0" w:color="00000A"/>
            </w:tcBorders>
            <w:shd w:val="clear" w:color="auto" w:fill="auto"/>
            <w:vAlign w:val="center"/>
          </w:tcPr>
          <w:p w14:paraId="0D4521FF" w14:textId="77777777" w:rsidR="00106632" w:rsidRDefault="00106632" w:rsidP="000E3E16">
            <w:pPr>
              <w:spacing w:after="0" w:line="240" w:lineRule="auto"/>
              <w:jc w:val="left"/>
            </w:pPr>
            <w:r>
              <w:rPr>
                <w:noProof/>
              </w:rPr>
              <w:drawing>
                <wp:inline distT="0" distB="0" distL="0" distR="0" wp14:anchorId="6D38DC8F" wp14:editId="397245C6">
                  <wp:extent cx="1041400" cy="255311"/>
                  <wp:effectExtent l="0" t="0" r="635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23649" cy="275475"/>
                          </a:xfrm>
                          <a:prstGeom prst="rect">
                            <a:avLst/>
                          </a:prstGeom>
                        </pic:spPr>
                      </pic:pic>
                    </a:graphicData>
                  </a:graphic>
                </wp:inline>
              </w:drawing>
            </w:r>
            <w:r>
              <w:t xml:space="preserve"> </w:t>
            </w:r>
            <w:r>
              <w:rPr>
                <w:noProof/>
              </w:rPr>
              <w:drawing>
                <wp:inline distT="0" distB="0" distL="0" distR="0" wp14:anchorId="6FEB7F17" wp14:editId="38777E1B">
                  <wp:extent cx="254000" cy="254000"/>
                  <wp:effectExtent l="0" t="0" r="0" b="0"/>
                  <wp:docPr id="3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4"/>
                          <a:stretch>
                            <a:fillRect/>
                          </a:stretch>
                        </pic:blipFill>
                        <pic:spPr bwMode="auto">
                          <a:xfrm>
                            <a:off x="0" y="0"/>
                            <a:ext cx="254000" cy="254000"/>
                          </a:xfrm>
                          <a:prstGeom prst="rect">
                            <a:avLst/>
                          </a:prstGeom>
                        </pic:spPr>
                      </pic:pic>
                    </a:graphicData>
                  </a:graphic>
                </wp:inline>
              </w:drawing>
            </w:r>
          </w:p>
        </w:tc>
        <w:tc>
          <w:tcPr>
            <w:tcW w:w="6000" w:type="dxa"/>
            <w:tcBorders>
              <w:bottom w:val="single" w:sz="4" w:space="0" w:color="00000A"/>
            </w:tcBorders>
            <w:shd w:val="clear" w:color="auto" w:fill="auto"/>
            <w:vAlign w:val="center"/>
          </w:tcPr>
          <w:p w14:paraId="3035F161" w14:textId="77777777" w:rsidR="00106632" w:rsidRDefault="00106632" w:rsidP="000E3E16">
            <w:pPr>
              <w:spacing w:after="0" w:line="240" w:lineRule="auto"/>
              <w:jc w:val="left"/>
            </w:pPr>
            <w:r>
              <w:t xml:space="preserve">Contrôle simulation : pause, pas à pas, marche, accéléré et indicateur d’erreur avec accès au </w:t>
            </w:r>
            <w:proofErr w:type="spellStart"/>
            <w:r>
              <w:t>logfile</w:t>
            </w:r>
            <w:proofErr w:type="spellEnd"/>
          </w:p>
        </w:tc>
      </w:tr>
      <w:tr w:rsidR="00106632" w14:paraId="466EE4E8" w14:textId="77777777" w:rsidTr="008D534B">
        <w:trPr>
          <w:trHeight w:val="601"/>
        </w:trPr>
        <w:tc>
          <w:tcPr>
            <w:tcW w:w="2836" w:type="dxa"/>
            <w:tcBorders>
              <w:top w:val="single" w:sz="4" w:space="0" w:color="00000A"/>
              <w:bottom w:val="single" w:sz="4" w:space="0" w:color="00000A"/>
            </w:tcBorders>
            <w:shd w:val="clear" w:color="auto" w:fill="auto"/>
            <w:vAlign w:val="center"/>
          </w:tcPr>
          <w:p w14:paraId="7F1916A9" w14:textId="77777777" w:rsidR="00106632" w:rsidRDefault="00106632" w:rsidP="000E3E16">
            <w:pPr>
              <w:spacing w:after="0" w:line="240" w:lineRule="auto"/>
              <w:jc w:val="left"/>
            </w:pPr>
            <w:r>
              <w:rPr>
                <w:noProof/>
              </w:rPr>
              <w:drawing>
                <wp:inline distT="0" distB="0" distL="0" distR="0" wp14:anchorId="5B2DA940" wp14:editId="01C2D51E">
                  <wp:extent cx="508000" cy="318198"/>
                  <wp:effectExtent l="0" t="0" r="6350" b="571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8000" cy="318198"/>
                          </a:xfrm>
                          <a:prstGeom prst="rect">
                            <a:avLst/>
                          </a:prstGeom>
                        </pic:spPr>
                      </pic:pic>
                    </a:graphicData>
                  </a:graphic>
                </wp:inline>
              </w:drawing>
            </w:r>
          </w:p>
        </w:tc>
        <w:tc>
          <w:tcPr>
            <w:tcW w:w="6000" w:type="dxa"/>
            <w:tcBorders>
              <w:top w:val="single" w:sz="4" w:space="0" w:color="00000A"/>
              <w:bottom w:val="single" w:sz="4" w:space="0" w:color="00000A"/>
            </w:tcBorders>
            <w:shd w:val="clear" w:color="auto" w:fill="auto"/>
            <w:vAlign w:val="center"/>
          </w:tcPr>
          <w:p w14:paraId="008752F3" w14:textId="77777777" w:rsidR="00106632" w:rsidRDefault="00106632" w:rsidP="000E3E16">
            <w:pPr>
              <w:spacing w:after="0" w:line="240" w:lineRule="auto"/>
              <w:jc w:val="left"/>
            </w:pPr>
            <w:r>
              <w:t>Spécification du nombre de pas en marche et accéléré</w:t>
            </w:r>
          </w:p>
          <w:p w14:paraId="6285EA00" w14:textId="77777777" w:rsidR="00106632" w:rsidRDefault="00106632" w:rsidP="000E3E16">
            <w:pPr>
              <w:spacing w:after="0" w:line="240" w:lineRule="auto"/>
              <w:jc w:val="left"/>
            </w:pPr>
            <w:r>
              <w:t>Indication de l’action en fin d’exécution : Pause ou arrêt</w:t>
            </w:r>
          </w:p>
        </w:tc>
      </w:tr>
      <w:tr w:rsidR="00106632" w14:paraId="0F73B09C" w14:textId="77777777" w:rsidTr="008D534B">
        <w:trPr>
          <w:trHeight w:val="425"/>
        </w:trPr>
        <w:tc>
          <w:tcPr>
            <w:tcW w:w="2836" w:type="dxa"/>
            <w:tcBorders>
              <w:top w:val="single" w:sz="4" w:space="0" w:color="00000A"/>
              <w:bottom w:val="single" w:sz="4" w:space="0" w:color="00000A"/>
            </w:tcBorders>
            <w:shd w:val="clear" w:color="auto" w:fill="auto"/>
            <w:vAlign w:val="center"/>
          </w:tcPr>
          <w:p w14:paraId="27507498" w14:textId="77777777" w:rsidR="00106632" w:rsidRDefault="00106632" w:rsidP="000E3E16">
            <w:pPr>
              <w:spacing w:after="0" w:line="240" w:lineRule="auto"/>
              <w:jc w:val="left"/>
            </w:pPr>
            <w:r>
              <w:rPr>
                <w:noProof/>
              </w:rPr>
              <w:drawing>
                <wp:inline distT="0" distB="0" distL="0" distR="0" wp14:anchorId="2A76A3B6" wp14:editId="24733F5C">
                  <wp:extent cx="477520" cy="250407"/>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9406" cy="267127"/>
                          </a:xfrm>
                          <a:prstGeom prst="rect">
                            <a:avLst/>
                          </a:prstGeom>
                        </pic:spPr>
                      </pic:pic>
                    </a:graphicData>
                  </a:graphic>
                </wp:inline>
              </w:drawing>
            </w:r>
          </w:p>
        </w:tc>
        <w:tc>
          <w:tcPr>
            <w:tcW w:w="6000" w:type="dxa"/>
            <w:tcBorders>
              <w:top w:val="single" w:sz="4" w:space="0" w:color="00000A"/>
              <w:bottom w:val="single" w:sz="4" w:space="0" w:color="00000A"/>
            </w:tcBorders>
            <w:shd w:val="clear" w:color="auto" w:fill="auto"/>
            <w:vAlign w:val="center"/>
          </w:tcPr>
          <w:p w14:paraId="5495BCAA" w14:textId="77777777" w:rsidR="00106632" w:rsidRDefault="00106632" w:rsidP="000E3E16">
            <w:pPr>
              <w:spacing w:after="0" w:line="240" w:lineRule="auto"/>
              <w:jc w:val="left"/>
            </w:pPr>
            <w:r>
              <w:t>Ecriture et lecture d’état sur/depuis un fichier</w:t>
            </w:r>
          </w:p>
        </w:tc>
      </w:tr>
      <w:tr w:rsidR="00106632" w14:paraId="1BE4FF9E" w14:textId="77777777" w:rsidTr="008D534B">
        <w:trPr>
          <w:trHeight w:val="403"/>
        </w:trPr>
        <w:tc>
          <w:tcPr>
            <w:tcW w:w="2836" w:type="dxa"/>
            <w:tcBorders>
              <w:top w:val="single" w:sz="4" w:space="0" w:color="00000A"/>
              <w:bottom w:val="single" w:sz="4" w:space="0" w:color="00000A"/>
            </w:tcBorders>
            <w:shd w:val="clear" w:color="auto" w:fill="auto"/>
            <w:vAlign w:val="center"/>
          </w:tcPr>
          <w:p w14:paraId="644B04E5" w14:textId="77777777" w:rsidR="00106632" w:rsidRDefault="00106632" w:rsidP="000E3E16">
            <w:pPr>
              <w:spacing w:after="0" w:line="240" w:lineRule="auto"/>
              <w:jc w:val="left"/>
            </w:pPr>
            <w:r>
              <w:rPr>
                <w:noProof/>
              </w:rPr>
              <w:drawing>
                <wp:inline distT="0" distB="0" distL="0" distR="0" wp14:anchorId="7452666A" wp14:editId="182FE0FA">
                  <wp:extent cx="243840" cy="257021"/>
                  <wp:effectExtent l="0" t="0" r="381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3840" cy="257021"/>
                          </a:xfrm>
                          <a:prstGeom prst="rect">
                            <a:avLst/>
                          </a:prstGeom>
                        </pic:spPr>
                      </pic:pic>
                    </a:graphicData>
                  </a:graphic>
                </wp:inline>
              </w:drawing>
            </w:r>
          </w:p>
        </w:tc>
        <w:tc>
          <w:tcPr>
            <w:tcW w:w="6000" w:type="dxa"/>
            <w:tcBorders>
              <w:top w:val="single" w:sz="4" w:space="0" w:color="00000A"/>
              <w:bottom w:val="single" w:sz="4" w:space="0" w:color="00000A"/>
            </w:tcBorders>
            <w:shd w:val="clear" w:color="auto" w:fill="auto"/>
            <w:vAlign w:val="center"/>
          </w:tcPr>
          <w:p w14:paraId="2D07B62F" w14:textId="77777777" w:rsidR="00106632" w:rsidRDefault="00106632" w:rsidP="000E3E16">
            <w:pPr>
              <w:spacing w:after="0" w:line="240" w:lineRule="auto"/>
              <w:jc w:val="left"/>
            </w:pPr>
            <w:r>
              <w:t>Enregistrement de l’historique sur un fichier pour le rejouer.</w:t>
            </w:r>
          </w:p>
        </w:tc>
      </w:tr>
      <w:tr w:rsidR="00106632" w14:paraId="2912D181" w14:textId="77777777" w:rsidTr="008D534B">
        <w:tc>
          <w:tcPr>
            <w:tcW w:w="8836" w:type="dxa"/>
            <w:gridSpan w:val="2"/>
            <w:tcBorders>
              <w:bottom w:val="single" w:sz="4" w:space="0" w:color="00000A"/>
            </w:tcBorders>
            <w:shd w:val="clear" w:color="auto" w:fill="auto"/>
            <w:vAlign w:val="center"/>
          </w:tcPr>
          <w:p w14:paraId="19AD5140" w14:textId="77777777" w:rsidR="00106632" w:rsidRPr="00911883" w:rsidRDefault="00106632" w:rsidP="000E3E16">
            <w:pPr>
              <w:spacing w:before="12" w:after="0"/>
              <w:jc w:val="left"/>
              <w:rPr>
                <w:rFonts w:ascii="Arial" w:hAnsi="Arial"/>
                <w:i/>
                <w:iCs/>
              </w:rPr>
            </w:pPr>
            <w:r w:rsidRPr="00911883">
              <w:rPr>
                <w:rFonts w:ascii="Arial" w:hAnsi="Arial"/>
                <w:i/>
                <w:iCs/>
              </w:rPr>
              <w:t>L</w:t>
            </w:r>
            <w:r>
              <w:rPr>
                <w:rFonts w:ascii="Arial" w:hAnsi="Arial"/>
                <w:i/>
                <w:iCs/>
              </w:rPr>
              <w:t>a visualisation d’IHM de contrôle et de supervisions par sélecteur de vues</w:t>
            </w:r>
          </w:p>
        </w:tc>
      </w:tr>
      <w:tr w:rsidR="00106632" w14:paraId="57EDE7FC" w14:textId="77777777" w:rsidTr="008D534B">
        <w:tc>
          <w:tcPr>
            <w:tcW w:w="2836" w:type="dxa"/>
            <w:vMerge w:val="restart"/>
            <w:shd w:val="clear" w:color="auto" w:fill="auto"/>
            <w:vAlign w:val="center"/>
          </w:tcPr>
          <w:p w14:paraId="51FBFFC1" w14:textId="77777777" w:rsidR="00106632" w:rsidRDefault="00106632" w:rsidP="000E3E16">
            <w:pPr>
              <w:spacing w:after="0" w:line="240" w:lineRule="auto"/>
              <w:jc w:val="left"/>
            </w:pPr>
            <w:r>
              <w:rPr>
                <w:noProof/>
              </w:rPr>
              <w:drawing>
                <wp:inline distT="0" distB="0" distL="0" distR="0" wp14:anchorId="7FD6A305" wp14:editId="6838EC9A">
                  <wp:extent cx="1569720" cy="614045"/>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729" t="2480" r="3524" b="-2480"/>
                          <a:stretch/>
                        </pic:blipFill>
                        <pic:spPr bwMode="auto">
                          <a:xfrm>
                            <a:off x="0" y="0"/>
                            <a:ext cx="1638463" cy="640936"/>
                          </a:xfrm>
                          <a:prstGeom prst="rect">
                            <a:avLst/>
                          </a:prstGeom>
                          <a:ln>
                            <a:noFill/>
                          </a:ln>
                          <a:extLst>
                            <a:ext uri="{53640926-AAD7-44D8-BBD7-CCE9431645EC}">
                              <a14:shadowObscured xmlns:a14="http://schemas.microsoft.com/office/drawing/2010/main"/>
                            </a:ext>
                          </a:extLst>
                        </pic:spPr>
                      </pic:pic>
                    </a:graphicData>
                  </a:graphic>
                </wp:inline>
              </w:drawing>
            </w:r>
          </w:p>
        </w:tc>
        <w:tc>
          <w:tcPr>
            <w:tcW w:w="6000" w:type="dxa"/>
            <w:tcBorders>
              <w:bottom w:val="single" w:sz="4" w:space="0" w:color="00000A"/>
            </w:tcBorders>
            <w:shd w:val="clear" w:color="auto" w:fill="auto"/>
            <w:vAlign w:val="center"/>
          </w:tcPr>
          <w:p w14:paraId="4B8F6A4D" w14:textId="77777777" w:rsidR="00106632" w:rsidRDefault="00106632" w:rsidP="000E3E16">
            <w:pPr>
              <w:spacing w:after="0" w:line="240" w:lineRule="auto"/>
              <w:jc w:val="left"/>
            </w:pPr>
            <w:r>
              <w:t xml:space="preserve">Affichage du Plotter </w:t>
            </w:r>
            <w:proofErr w:type="spellStart"/>
            <w:r>
              <w:t>Fbsf</w:t>
            </w:r>
            <w:proofErr w:type="spellEnd"/>
          </w:p>
        </w:tc>
      </w:tr>
      <w:tr w:rsidR="00106632" w14:paraId="73724E8A" w14:textId="77777777" w:rsidTr="008D534B">
        <w:tc>
          <w:tcPr>
            <w:tcW w:w="2836" w:type="dxa"/>
            <w:vMerge/>
            <w:shd w:val="clear" w:color="auto" w:fill="auto"/>
            <w:vAlign w:val="center"/>
          </w:tcPr>
          <w:p w14:paraId="5CE98A7C" w14:textId="77777777" w:rsidR="00106632" w:rsidRDefault="00106632" w:rsidP="000E3E16">
            <w:pPr>
              <w:spacing w:after="0" w:line="240" w:lineRule="auto"/>
              <w:jc w:val="left"/>
            </w:pPr>
          </w:p>
        </w:tc>
        <w:tc>
          <w:tcPr>
            <w:tcW w:w="6000" w:type="dxa"/>
            <w:tcBorders>
              <w:top w:val="single" w:sz="4" w:space="0" w:color="00000A"/>
              <w:bottom w:val="single" w:sz="4" w:space="0" w:color="00000A"/>
            </w:tcBorders>
            <w:shd w:val="clear" w:color="auto" w:fill="auto"/>
            <w:vAlign w:val="center"/>
          </w:tcPr>
          <w:p w14:paraId="06728C05" w14:textId="77777777" w:rsidR="00106632" w:rsidRDefault="00106632" w:rsidP="000E3E16">
            <w:pPr>
              <w:spacing w:after="0" w:line="240" w:lineRule="auto"/>
              <w:jc w:val="left"/>
            </w:pPr>
            <w:r>
              <w:t xml:space="preserve">Affichage du Moniteur </w:t>
            </w:r>
            <w:proofErr w:type="spellStart"/>
            <w:r>
              <w:t>Fbsf</w:t>
            </w:r>
            <w:proofErr w:type="spellEnd"/>
          </w:p>
        </w:tc>
      </w:tr>
      <w:tr w:rsidR="00106632" w14:paraId="23313E0B" w14:textId="77777777" w:rsidTr="008D534B">
        <w:tc>
          <w:tcPr>
            <w:tcW w:w="2836" w:type="dxa"/>
            <w:vMerge/>
            <w:shd w:val="clear" w:color="auto" w:fill="auto"/>
            <w:vAlign w:val="center"/>
          </w:tcPr>
          <w:p w14:paraId="033C0337" w14:textId="77777777" w:rsidR="00106632" w:rsidRDefault="00106632" w:rsidP="000E3E16">
            <w:pPr>
              <w:spacing w:after="0" w:line="240" w:lineRule="auto"/>
              <w:jc w:val="left"/>
            </w:pPr>
          </w:p>
        </w:tc>
        <w:tc>
          <w:tcPr>
            <w:tcW w:w="6000" w:type="dxa"/>
            <w:tcBorders>
              <w:top w:val="single" w:sz="4" w:space="0" w:color="00000A"/>
              <w:bottom w:val="single" w:sz="4" w:space="0" w:color="00000A"/>
            </w:tcBorders>
            <w:shd w:val="clear" w:color="auto" w:fill="auto"/>
            <w:vAlign w:val="center"/>
          </w:tcPr>
          <w:p w14:paraId="30540ADB" w14:textId="4263E0C3" w:rsidR="00106632" w:rsidRDefault="00106632" w:rsidP="000E3E16">
            <w:pPr>
              <w:spacing w:after="0" w:line="240" w:lineRule="auto"/>
              <w:jc w:val="left"/>
            </w:pPr>
            <w:r>
              <w:t>Affichage d’</w:t>
            </w:r>
            <w:r w:rsidR="00335207">
              <w:t>IH</w:t>
            </w:r>
            <w:r>
              <w:t>M de supervision</w:t>
            </w:r>
          </w:p>
        </w:tc>
      </w:tr>
      <w:tr w:rsidR="00106632" w14:paraId="38023176" w14:textId="77777777" w:rsidTr="008D534B">
        <w:tc>
          <w:tcPr>
            <w:tcW w:w="2836" w:type="dxa"/>
            <w:vMerge/>
            <w:tcBorders>
              <w:bottom w:val="single" w:sz="4" w:space="0" w:color="00000A"/>
            </w:tcBorders>
            <w:shd w:val="clear" w:color="auto" w:fill="auto"/>
            <w:vAlign w:val="center"/>
          </w:tcPr>
          <w:p w14:paraId="3325E53E" w14:textId="77777777" w:rsidR="00106632" w:rsidRDefault="00106632" w:rsidP="000E3E16">
            <w:pPr>
              <w:spacing w:after="0" w:line="240" w:lineRule="auto"/>
              <w:jc w:val="left"/>
            </w:pPr>
          </w:p>
        </w:tc>
        <w:tc>
          <w:tcPr>
            <w:tcW w:w="6000" w:type="dxa"/>
            <w:tcBorders>
              <w:top w:val="single" w:sz="4" w:space="0" w:color="00000A"/>
              <w:bottom w:val="single" w:sz="4" w:space="0" w:color="00000A"/>
            </w:tcBorders>
            <w:shd w:val="clear" w:color="auto" w:fill="auto"/>
            <w:vAlign w:val="center"/>
          </w:tcPr>
          <w:p w14:paraId="4FD84CAC" w14:textId="36B21F14" w:rsidR="00106632" w:rsidRDefault="00106632" w:rsidP="000E3E16">
            <w:pPr>
              <w:spacing w:after="0" w:line="240" w:lineRule="auto"/>
              <w:jc w:val="left"/>
            </w:pPr>
            <w:r>
              <w:t>Affichage de modèle physique ou de contrôle commande</w:t>
            </w:r>
          </w:p>
        </w:tc>
      </w:tr>
    </w:tbl>
    <w:p w14:paraId="03B76C88" w14:textId="77777777" w:rsidR="00106632" w:rsidRDefault="00106632" w:rsidP="000E3E16">
      <w:pPr>
        <w:jc w:val="left"/>
      </w:pPr>
    </w:p>
    <w:p w14:paraId="5F6E7555" w14:textId="5F14E1A8" w:rsidR="003A06DA" w:rsidRDefault="003A06DA" w:rsidP="000E3E16">
      <w:pPr>
        <w:pStyle w:val="Retrait1"/>
      </w:pPr>
      <w:r>
        <w:t>Un moniteur de données pour visualisation des données publiques.</w:t>
      </w:r>
    </w:p>
    <w:p w14:paraId="2B9826B5" w14:textId="77777777" w:rsidR="003A06DA" w:rsidRDefault="003A06DA" w:rsidP="000E3E16">
      <w:pPr>
        <w:jc w:val="left"/>
      </w:pPr>
      <w:r>
        <w:rPr>
          <w:noProof/>
        </w:rPr>
        <w:drawing>
          <wp:inline distT="0" distB="0" distL="0" distR="0" wp14:anchorId="7B1C7854" wp14:editId="494781C3">
            <wp:extent cx="5612154" cy="1905000"/>
            <wp:effectExtent l="0" t="0" r="7620" b="0"/>
            <wp:docPr id="7" name="graphic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s2"/>
                    <pic:cNvPicPr>
                      <a:picLocks noChangeAspect="1" noChangeArrowheads="1"/>
                    </pic:cNvPicPr>
                  </pic:nvPicPr>
                  <pic:blipFill>
                    <a:blip r:embed="rId19"/>
                    <a:stretch>
                      <a:fillRect/>
                    </a:stretch>
                  </pic:blipFill>
                  <pic:spPr bwMode="auto">
                    <a:xfrm>
                      <a:off x="0" y="0"/>
                      <a:ext cx="5700871" cy="1935114"/>
                    </a:xfrm>
                    <a:prstGeom prst="rect">
                      <a:avLst/>
                    </a:prstGeom>
                  </pic:spPr>
                </pic:pic>
              </a:graphicData>
            </a:graphic>
          </wp:inline>
        </w:drawing>
      </w:r>
    </w:p>
    <w:p w14:paraId="09F0E1AA" w14:textId="77777777" w:rsidR="003764B9" w:rsidRDefault="003764B9" w:rsidP="000E3E16">
      <w:pPr>
        <w:jc w:val="left"/>
      </w:pPr>
    </w:p>
    <w:p w14:paraId="5285156E" w14:textId="7C38FE21" w:rsidR="00B57D1B" w:rsidRDefault="003A06DA" w:rsidP="000E3E16">
      <w:pPr>
        <w:pStyle w:val="Retrait1"/>
      </w:pPr>
      <w:r>
        <w:lastRenderedPageBreak/>
        <w:t>Un afficheur de courbes évolué pour visualisation des profils temporels des données publiques.</w:t>
      </w:r>
    </w:p>
    <w:p w14:paraId="365477FE" w14:textId="3D2F2AC0" w:rsidR="000F57C3" w:rsidRDefault="003A06DA" w:rsidP="000E3E16">
      <w:pPr>
        <w:jc w:val="left"/>
      </w:pPr>
      <w:r>
        <w:rPr>
          <w:noProof/>
        </w:rPr>
        <w:drawing>
          <wp:inline distT="0" distB="0" distL="0" distR="0" wp14:anchorId="77286950" wp14:editId="3C3E3BA7">
            <wp:extent cx="5547357" cy="3220497"/>
            <wp:effectExtent l="0" t="0" r="0" b="0"/>
            <wp:docPr id="8" name="graphic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s3"/>
                    <pic:cNvPicPr>
                      <a:picLocks noChangeAspect="1" noChangeArrowheads="1"/>
                    </pic:cNvPicPr>
                  </pic:nvPicPr>
                  <pic:blipFill>
                    <a:blip r:embed="rId20"/>
                    <a:stretch>
                      <a:fillRect/>
                    </a:stretch>
                  </pic:blipFill>
                  <pic:spPr bwMode="auto">
                    <a:xfrm>
                      <a:off x="0" y="0"/>
                      <a:ext cx="5547357" cy="3220497"/>
                    </a:xfrm>
                    <a:prstGeom prst="rect">
                      <a:avLst/>
                    </a:prstGeom>
                  </pic:spPr>
                </pic:pic>
              </a:graphicData>
            </a:graphic>
          </wp:inline>
        </w:drawing>
      </w:r>
    </w:p>
    <w:p w14:paraId="5587D6F3" w14:textId="68EB08C1" w:rsidR="00E845D2" w:rsidRDefault="00F34B79" w:rsidP="000E3E16">
      <w:pPr>
        <w:jc w:val="left"/>
      </w:pPr>
      <w:r>
        <w:t>Cet afficheur</w:t>
      </w:r>
      <w:r w:rsidR="00E845D2">
        <w:t xml:space="preserve"> de courbes peut être configur</w:t>
      </w:r>
      <w:r w:rsidR="00D36A7C">
        <w:t xml:space="preserve">é </w:t>
      </w:r>
      <w:r w:rsidR="00E845D2">
        <w:t xml:space="preserve">pour </w:t>
      </w:r>
      <w:r>
        <w:t xml:space="preserve">convertir </w:t>
      </w:r>
      <w:r w:rsidR="00A35151">
        <w:t>des valeurs</w:t>
      </w:r>
      <w:r>
        <w:t xml:space="preserve"> dans des unités décrites à travers le fichier « </w:t>
      </w:r>
      <w:r w:rsidRPr="00A35151">
        <w:rPr>
          <w:b/>
          <w:bCs/>
          <w:i/>
          <w:iCs/>
          <w:highlight w:val="cyan"/>
        </w:rPr>
        <w:t>DisplayUnit.csv</w:t>
      </w:r>
      <w:r>
        <w:t> ».</w:t>
      </w:r>
    </w:p>
    <w:p w14:paraId="0A44D77E" w14:textId="7664DEFC" w:rsidR="00F34B79" w:rsidRDefault="00F34B79" w:rsidP="000E3E16">
      <w:pPr>
        <w:jc w:val="left"/>
      </w:pPr>
      <w:r>
        <w:t>Pour être pris en compte</w:t>
      </w:r>
      <w:r w:rsidR="00D36A7C">
        <w:t>,</w:t>
      </w:r>
      <w:r>
        <w:t xml:space="preserve"> ce fichier doit être positionn</w:t>
      </w:r>
      <w:r w:rsidR="00A31CDB">
        <w:t>é</w:t>
      </w:r>
      <w:r>
        <w:t xml:space="preserve"> à la racine du projet de la variable d’environnement </w:t>
      </w:r>
      <w:r w:rsidR="00A565F6" w:rsidRPr="00FC15A7">
        <w:rPr>
          <w:b/>
          <w:bCs/>
          <w:i/>
          <w:iCs/>
          <w:highlight w:val="cyan"/>
        </w:rPr>
        <w:t>APP_HOME</w:t>
      </w:r>
      <w:r w:rsidR="00A565F6">
        <w:t xml:space="preserve"> </w:t>
      </w:r>
      <w:r>
        <w:t>et sa syntaxe est la suivante :</w:t>
      </w:r>
    </w:p>
    <w:p w14:paraId="2E0198E1" w14:textId="77777777" w:rsidR="00A35151" w:rsidRPr="00A35151" w:rsidRDefault="00A35151" w:rsidP="000E3E16">
      <w:pPr>
        <w:pStyle w:val="source"/>
        <w:shd w:val="clear" w:color="auto" w:fill="F2F2F2" w:themeFill="background1" w:themeFillShade="F2"/>
        <w:spacing w:before="0" w:after="0" w:line="200" w:lineRule="atLeast"/>
        <w:jc w:val="left"/>
        <w:rPr>
          <w:sz w:val="20"/>
          <w:lang w:val="en-GB"/>
        </w:rPr>
      </w:pPr>
      <w:r w:rsidRPr="00A35151">
        <w:rPr>
          <w:sz w:val="20"/>
          <w:lang w:val="en-GB"/>
        </w:rPr>
        <w:t xml:space="preserve"># </w:t>
      </w:r>
      <w:proofErr w:type="spellStart"/>
      <w:r w:rsidRPr="00A35151">
        <w:rPr>
          <w:sz w:val="20"/>
          <w:lang w:val="en-GB"/>
        </w:rPr>
        <w:t>Unit;DisplayUnit;a;b</w:t>
      </w:r>
      <w:proofErr w:type="spellEnd"/>
    </w:p>
    <w:p w14:paraId="2041C84C" w14:textId="48104E86" w:rsidR="00A35151" w:rsidRDefault="00A35151" w:rsidP="000E3E16">
      <w:pPr>
        <w:pStyle w:val="source"/>
        <w:shd w:val="clear" w:color="auto" w:fill="F2F2F2" w:themeFill="background1" w:themeFillShade="F2"/>
        <w:spacing w:before="0" w:after="0" w:line="200" w:lineRule="atLeast"/>
        <w:jc w:val="left"/>
        <w:rPr>
          <w:sz w:val="20"/>
          <w:lang w:val="en-GB"/>
        </w:rPr>
      </w:pPr>
      <w:proofErr w:type="spellStart"/>
      <w:r w:rsidRPr="00A35151">
        <w:rPr>
          <w:sz w:val="20"/>
          <w:lang w:val="en-GB"/>
        </w:rPr>
        <w:t>degC</w:t>
      </w:r>
      <w:proofErr w:type="spellEnd"/>
      <w:r w:rsidRPr="00A35151">
        <w:rPr>
          <w:sz w:val="20"/>
          <w:lang w:val="en-GB"/>
        </w:rPr>
        <w:t>; K;1;273.15</w:t>
      </w:r>
    </w:p>
    <w:p w14:paraId="3E504921" w14:textId="77777777" w:rsidR="00A31CDB" w:rsidRPr="00A31CDB" w:rsidRDefault="00A31CDB" w:rsidP="000E3E16">
      <w:pPr>
        <w:pStyle w:val="source"/>
        <w:shd w:val="clear" w:color="auto" w:fill="F2F2F2" w:themeFill="background1" w:themeFillShade="F2"/>
        <w:spacing w:before="0" w:after="0" w:line="200" w:lineRule="atLeast"/>
        <w:jc w:val="left"/>
        <w:rPr>
          <w:sz w:val="20"/>
          <w:lang w:val="en-GB"/>
        </w:rPr>
      </w:pPr>
      <w:r w:rsidRPr="00A31CDB">
        <w:rPr>
          <w:sz w:val="20"/>
          <w:lang w:val="en-GB"/>
        </w:rPr>
        <w:t>Pa;Bar;1.00E-05;0</w:t>
      </w:r>
    </w:p>
    <w:p w14:paraId="34A152E8" w14:textId="29123E2C" w:rsidR="00A31CDB" w:rsidRPr="00A35151" w:rsidRDefault="00A31CDB" w:rsidP="000E3E16">
      <w:pPr>
        <w:pStyle w:val="source"/>
        <w:shd w:val="clear" w:color="auto" w:fill="F2F2F2" w:themeFill="background1" w:themeFillShade="F2"/>
        <w:spacing w:before="0" w:after="0" w:line="200" w:lineRule="atLeast"/>
        <w:jc w:val="left"/>
        <w:rPr>
          <w:sz w:val="20"/>
          <w:lang w:val="en-GB"/>
        </w:rPr>
      </w:pPr>
      <w:r w:rsidRPr="00A31CDB">
        <w:rPr>
          <w:sz w:val="20"/>
          <w:lang w:val="en-GB"/>
        </w:rPr>
        <w:t>pa;Bar;1.00E-05;0</w:t>
      </w:r>
    </w:p>
    <w:p w14:paraId="1F2A7C83" w14:textId="77777777" w:rsidR="00CD3596" w:rsidRPr="00FC15A7" w:rsidRDefault="00CD3596" w:rsidP="000E3E16">
      <w:pPr>
        <w:jc w:val="left"/>
        <w:rPr>
          <w:lang w:val="en-GB"/>
        </w:rPr>
      </w:pPr>
    </w:p>
    <w:p w14:paraId="209267B4" w14:textId="5F0343DD" w:rsidR="00D36A7C" w:rsidRDefault="00D36A7C" w:rsidP="000E3E16">
      <w:pPr>
        <w:pBdr>
          <w:top w:val="single" w:sz="18" w:space="1" w:color="auto"/>
          <w:left w:val="single" w:sz="18" w:space="4" w:color="auto"/>
          <w:bottom w:val="single" w:sz="18" w:space="1" w:color="auto"/>
          <w:right w:val="single" w:sz="18" w:space="4" w:color="auto"/>
        </w:pBdr>
        <w:jc w:val="left"/>
      </w:pPr>
      <w:r>
        <w:rPr>
          <w:b/>
        </w:rPr>
        <w:t>Note</w:t>
      </w:r>
      <w:r>
        <w:t xml:space="preserve"> :</w:t>
      </w:r>
    </w:p>
    <w:p w14:paraId="11EE43DE" w14:textId="37E67E92" w:rsidR="00266B7C" w:rsidRPr="00D36A7C" w:rsidRDefault="00266B7C" w:rsidP="000E3E16">
      <w:pPr>
        <w:pBdr>
          <w:top w:val="single" w:sz="18" w:space="1" w:color="auto"/>
          <w:left w:val="single" w:sz="18" w:space="4" w:color="auto"/>
          <w:bottom w:val="single" w:sz="18" w:space="1" w:color="auto"/>
          <w:right w:val="single" w:sz="18" w:space="4" w:color="auto"/>
        </w:pBdr>
        <w:jc w:val="left"/>
      </w:pPr>
      <w:r w:rsidRPr="00D36A7C">
        <w:t>La définition et configuration d’un simulateur FBSF se fait par édition d’un fichier xml qui est passé en argument de l’exécutable FbsfFrameWork.exe.</w:t>
      </w:r>
    </w:p>
    <w:p w14:paraId="2CD43BE7" w14:textId="0DB95ECE" w:rsidR="000F06DB" w:rsidRPr="00D36A7C" w:rsidRDefault="004B3059" w:rsidP="000E3E16">
      <w:pPr>
        <w:pBdr>
          <w:top w:val="single" w:sz="18" w:space="1" w:color="auto"/>
          <w:left w:val="single" w:sz="18" w:space="4" w:color="auto"/>
          <w:bottom w:val="single" w:sz="18" w:space="1" w:color="auto"/>
          <w:right w:val="single" w:sz="18" w:space="4" w:color="auto"/>
        </w:pBdr>
        <w:jc w:val="left"/>
      </w:pPr>
      <w:r w:rsidRPr="00D36A7C">
        <w:t>A titre d’exemple, l</w:t>
      </w:r>
      <w:r w:rsidR="000F06DB" w:rsidRPr="00D36A7C">
        <w:t>e cadencement et l’ordre d’</w:t>
      </w:r>
      <w:r w:rsidR="001C6390" w:rsidRPr="00D36A7C">
        <w:t>exécution</w:t>
      </w:r>
      <w:r w:rsidR="000F06DB" w:rsidRPr="00D36A7C">
        <w:t xml:space="preserve"> des modules sont indiqués à ce niveau</w:t>
      </w:r>
      <w:r w:rsidRPr="00D36A7C">
        <w:t>.</w:t>
      </w:r>
    </w:p>
    <w:p w14:paraId="53753E5D" w14:textId="166B223E" w:rsidR="00266B7C" w:rsidRPr="00D36A7C" w:rsidRDefault="00266B7C" w:rsidP="000E3E16">
      <w:pPr>
        <w:pBdr>
          <w:top w:val="single" w:sz="18" w:space="1" w:color="auto"/>
          <w:left w:val="single" w:sz="18" w:space="4" w:color="auto"/>
          <w:bottom w:val="single" w:sz="18" w:space="1" w:color="auto"/>
          <w:right w:val="single" w:sz="18" w:space="4" w:color="auto"/>
        </w:pBdr>
        <w:jc w:val="left"/>
      </w:pPr>
      <w:r w:rsidRPr="00D36A7C">
        <w:t>La syntaxe et les différentes options de ce fichier sont explicitées dans le chapitre</w:t>
      </w:r>
      <w:r w:rsidR="00031679" w:rsidRPr="00D36A7C">
        <w:t xml:space="preserve"> </w:t>
      </w:r>
      <w:r w:rsidR="00031679" w:rsidRPr="00D36A7C">
        <w:fldChar w:fldCharType="begin"/>
      </w:r>
      <w:r w:rsidR="00031679" w:rsidRPr="00D36A7C">
        <w:instrText xml:space="preserve"> REF _Ref53413095 \r \h </w:instrText>
      </w:r>
      <w:r w:rsidR="00D36A7C" w:rsidRPr="00D36A7C">
        <w:instrText xml:space="preserve"> \* MERGEFORMAT </w:instrText>
      </w:r>
      <w:r w:rsidR="00031679" w:rsidRPr="00D36A7C">
        <w:fldChar w:fldCharType="separate"/>
      </w:r>
      <w:r w:rsidR="00956631">
        <w:t>3</w:t>
      </w:r>
      <w:r w:rsidR="00031679" w:rsidRPr="00D36A7C">
        <w:fldChar w:fldCharType="end"/>
      </w:r>
      <w:r w:rsidRPr="00D36A7C">
        <w:t>.</w:t>
      </w:r>
    </w:p>
    <w:p w14:paraId="243223BE" w14:textId="77777777" w:rsidR="002101DB" w:rsidRDefault="002101DB" w:rsidP="000E3E16">
      <w:pPr>
        <w:widowControl/>
        <w:adjustRightInd/>
        <w:spacing w:before="0" w:after="0" w:line="240" w:lineRule="auto"/>
        <w:jc w:val="left"/>
        <w:textAlignment w:val="auto"/>
        <w:rPr>
          <w:b/>
          <w:smallCaps/>
          <w:sz w:val="32"/>
        </w:rPr>
      </w:pPr>
      <w:r>
        <w:br w:type="page"/>
      </w:r>
    </w:p>
    <w:p w14:paraId="1EAE36A8" w14:textId="611CAD53" w:rsidR="002101DB" w:rsidRPr="00E56E83" w:rsidRDefault="002101DB" w:rsidP="000E3E16">
      <w:pPr>
        <w:pStyle w:val="Titre1"/>
        <w:jc w:val="left"/>
      </w:pPr>
      <w:bookmarkStart w:id="6" w:name="_Toc82182598"/>
      <w:r w:rsidRPr="00E56E83">
        <w:lastRenderedPageBreak/>
        <w:t>Le système exécutif</w:t>
      </w:r>
      <w:bookmarkEnd w:id="6"/>
    </w:p>
    <w:p w14:paraId="1C7388C6" w14:textId="53603774" w:rsidR="002101DB" w:rsidRDefault="002101DB" w:rsidP="000E3E16">
      <w:pPr>
        <w:jc w:val="left"/>
      </w:pPr>
      <w:r>
        <w:t xml:space="preserve">Le rôle du système exécutif est de prendre en charge les modèles et interfaces graphique du point de vue cadencement synchronisé et de l’interconnexion des données produites et consommées de la </w:t>
      </w:r>
      <w:r w:rsidRPr="002101DB">
        <w:rPr>
          <w:b/>
          <w:bCs/>
        </w:rPr>
        <w:t>ZE</w:t>
      </w:r>
      <w:r>
        <w:t>.</w:t>
      </w:r>
    </w:p>
    <w:p w14:paraId="1752E12F" w14:textId="77777777" w:rsidR="002101DB" w:rsidRDefault="002101DB" w:rsidP="000E3E16">
      <w:pPr>
        <w:jc w:val="left"/>
      </w:pPr>
      <w:r>
        <w:t>L’organisation par séquence permet de :</w:t>
      </w:r>
    </w:p>
    <w:p w14:paraId="619585F7" w14:textId="77777777" w:rsidR="002101DB" w:rsidRDefault="002101DB" w:rsidP="000E3E16">
      <w:pPr>
        <w:pStyle w:val="Paragraphedeliste"/>
        <w:widowControl/>
        <w:numPr>
          <w:ilvl w:val="0"/>
          <w:numId w:val="10"/>
        </w:numPr>
        <w:suppressAutoHyphens/>
        <w:overflowPunct w:val="0"/>
        <w:adjustRightInd/>
        <w:spacing w:before="0" w:after="0" w:line="276" w:lineRule="auto"/>
        <w:contextualSpacing w:val="0"/>
        <w:jc w:val="left"/>
        <w:textAlignment w:val="auto"/>
      </w:pPr>
      <w:r>
        <w:t>Paralléliser l’exécution des modèles par groupes,</w:t>
      </w:r>
    </w:p>
    <w:p w14:paraId="40412FEB" w14:textId="77777777" w:rsidR="002101DB" w:rsidRDefault="002101DB" w:rsidP="000E3E16">
      <w:pPr>
        <w:pStyle w:val="Paragraphedeliste"/>
        <w:widowControl/>
        <w:numPr>
          <w:ilvl w:val="0"/>
          <w:numId w:val="10"/>
        </w:numPr>
        <w:suppressAutoHyphens/>
        <w:overflowPunct w:val="0"/>
        <w:adjustRightInd/>
        <w:spacing w:before="0" w:after="200" w:line="276" w:lineRule="auto"/>
        <w:contextualSpacing w:val="0"/>
        <w:jc w:val="left"/>
        <w:textAlignment w:val="auto"/>
      </w:pPr>
      <w:r>
        <w:t>De sous itérer durant un pas de calcul pour un groupe de modèles.</w:t>
      </w:r>
    </w:p>
    <w:p w14:paraId="1FD82663" w14:textId="77777777" w:rsidR="002101DB" w:rsidRDefault="002101DB" w:rsidP="000E3E16">
      <w:pPr>
        <w:pBdr>
          <w:top w:val="single" w:sz="18" w:space="1" w:color="auto"/>
          <w:left w:val="single" w:sz="18" w:space="4" w:color="auto"/>
          <w:bottom w:val="single" w:sz="18" w:space="1" w:color="auto"/>
          <w:right w:val="single" w:sz="18" w:space="4" w:color="auto"/>
        </w:pBdr>
        <w:jc w:val="left"/>
      </w:pPr>
      <w:r>
        <w:rPr>
          <w:b/>
        </w:rPr>
        <w:t>Note</w:t>
      </w:r>
      <w:r>
        <w:t xml:space="preserve"> :</w:t>
      </w:r>
    </w:p>
    <w:p w14:paraId="4245598A" w14:textId="77777777" w:rsidR="002101DB" w:rsidRDefault="002101DB" w:rsidP="000E3E16">
      <w:pPr>
        <w:pBdr>
          <w:top w:val="single" w:sz="18" w:space="1" w:color="auto"/>
          <w:left w:val="single" w:sz="18" w:space="4" w:color="auto"/>
          <w:bottom w:val="single" w:sz="18" w:space="1" w:color="auto"/>
          <w:right w:val="single" w:sz="18" w:space="4" w:color="auto"/>
        </w:pBdr>
        <w:jc w:val="left"/>
      </w:pPr>
      <w:r>
        <w:t>Dans une séquence de modèles, le flux des données est alimenté en mode « pipe-line », c’est-à-dire que le calcul du modèle précédent est immédiatement disponible pour le modèle suivant.</w:t>
      </w:r>
    </w:p>
    <w:p w14:paraId="7988D819" w14:textId="77777777" w:rsidR="002101DB" w:rsidRDefault="002101DB" w:rsidP="000E3E16">
      <w:pPr>
        <w:pBdr>
          <w:top w:val="single" w:sz="18" w:space="1" w:color="auto"/>
          <w:left w:val="single" w:sz="18" w:space="4" w:color="auto"/>
          <w:bottom w:val="single" w:sz="18" w:space="1" w:color="auto"/>
          <w:right w:val="single" w:sz="18" w:space="4" w:color="auto"/>
        </w:pBdr>
        <w:jc w:val="left"/>
      </w:pPr>
      <w:r>
        <w:t>Pour garantir la reproductibilité des modèles couplés de façon explicite, il est préconisé de les exécuter dans la même séquence.</w:t>
      </w:r>
    </w:p>
    <w:p w14:paraId="11D7368A" w14:textId="77777777" w:rsidR="002101DB" w:rsidRDefault="002101DB" w:rsidP="000E3E16">
      <w:pPr>
        <w:pBdr>
          <w:top w:val="single" w:sz="18" w:space="1" w:color="auto"/>
          <w:left w:val="single" w:sz="18" w:space="4" w:color="auto"/>
          <w:bottom w:val="single" w:sz="18" w:space="1" w:color="auto"/>
          <w:right w:val="single" w:sz="18" w:space="4" w:color="auto"/>
        </w:pBdr>
        <w:jc w:val="left"/>
      </w:pPr>
      <w:r>
        <w:rPr>
          <w:u w:val="single"/>
        </w:rPr>
        <w:t>Mode sous itérations</w:t>
      </w:r>
      <w:r>
        <w:t xml:space="preserve"> : Une séquence qui sous itère exécute son groupe de modèle N fois dans un pas de calcul (</w:t>
      </w:r>
      <w:proofErr w:type="spellStart"/>
      <w:r>
        <w:t>TimeStep</w:t>
      </w:r>
      <w:proofErr w:type="spellEnd"/>
      <w:r>
        <w:t>). Les données sont également propagées en mode « pipe-line » pour la séquence qui sous itère.</w:t>
      </w:r>
    </w:p>
    <w:p w14:paraId="0853FE90" w14:textId="77777777" w:rsidR="002101DB" w:rsidRDefault="002101DB" w:rsidP="000E3E16">
      <w:pPr>
        <w:pStyle w:val="Titre2"/>
        <w:jc w:val="left"/>
      </w:pPr>
      <w:bookmarkStart w:id="7" w:name="__RefHeading___Toc2706_1462268030"/>
      <w:bookmarkStart w:id="8" w:name="_Toc82182599"/>
      <w:bookmarkEnd w:id="7"/>
      <w:r>
        <w:t>Mode simulation</w:t>
      </w:r>
      <w:bookmarkEnd w:id="8"/>
      <w:r>
        <w:t xml:space="preserve"> </w:t>
      </w:r>
    </w:p>
    <w:p w14:paraId="19599728" w14:textId="7C66A727" w:rsidR="002101DB" w:rsidRDefault="002101DB" w:rsidP="000E3E16">
      <w:pPr>
        <w:jc w:val="left"/>
      </w:pPr>
      <w:r>
        <w:t>L’ensemble des modèles est exécuté selon un cadencement prédéfini avec possibilité d’interagir avec le processus au moyen de l’interface graphique.</w:t>
      </w:r>
    </w:p>
    <w:p w14:paraId="4B5ACBAC" w14:textId="77777777" w:rsidR="008F2BEF" w:rsidRDefault="008F2BEF" w:rsidP="000E3E16">
      <w:pPr>
        <w:spacing w:after="143"/>
        <w:jc w:val="left"/>
        <w:rPr>
          <w:b/>
          <w:bCs/>
          <w:i/>
          <w:iCs/>
        </w:rPr>
      </w:pPr>
      <w:r>
        <w:t xml:space="preserve">Arguments en mode simulation" : </w:t>
      </w:r>
      <w:r w:rsidRPr="0082248D">
        <w:rPr>
          <w:b/>
          <w:bCs/>
          <w:i/>
          <w:iCs/>
          <w:highlight w:val="cyan"/>
        </w:rPr>
        <w:t>FbsfFramework.exe config</w:t>
      </w:r>
      <w:r w:rsidRPr="00F04CB4">
        <w:rPr>
          <w:b/>
          <w:bCs/>
          <w:i/>
          <w:iCs/>
          <w:highlight w:val="cyan"/>
        </w:rPr>
        <w:t>.</w:t>
      </w:r>
      <w:r w:rsidRPr="0082248D">
        <w:rPr>
          <w:b/>
          <w:bCs/>
          <w:i/>
          <w:iCs/>
          <w:highlight w:val="cyan"/>
        </w:rPr>
        <w:t>xml</w:t>
      </w:r>
    </w:p>
    <w:p w14:paraId="1CA21C31" w14:textId="10263F59" w:rsidR="002101DB" w:rsidRDefault="002101DB" w:rsidP="000E3E16">
      <w:pPr>
        <w:pStyle w:val="Titre2"/>
        <w:jc w:val="left"/>
      </w:pPr>
      <w:bookmarkStart w:id="9" w:name="__RefHeading___Toc2708_1462268030"/>
      <w:bookmarkStart w:id="10" w:name="__RefHeading___Toc1272_2060534567"/>
      <w:bookmarkStart w:id="11" w:name="_Toc82182600"/>
      <w:bookmarkEnd w:id="9"/>
      <w:bookmarkEnd w:id="10"/>
      <w:r>
        <w:t>Mode batch</w:t>
      </w:r>
      <w:r w:rsidR="009130BA">
        <w:t xml:space="preserve"> </w:t>
      </w:r>
      <w:proofErr w:type="spellStart"/>
      <w:r w:rsidR="009130BA">
        <w:t>nogui</w:t>
      </w:r>
      <w:bookmarkEnd w:id="11"/>
      <w:proofErr w:type="spellEnd"/>
    </w:p>
    <w:p w14:paraId="2659047D" w14:textId="16479807" w:rsidR="009130BA" w:rsidRPr="009130BA" w:rsidRDefault="009130BA" w:rsidP="000E3E16">
      <w:pPr>
        <w:jc w:val="left"/>
      </w:pPr>
      <w:r>
        <w:t xml:space="preserve">Ce mode consiste à exécuter la simulation y compris avec des modules de type </w:t>
      </w:r>
      <w:proofErr w:type="spellStart"/>
      <w:r>
        <w:t>ModuleLogic</w:t>
      </w:r>
      <w:proofErr w:type="spellEnd"/>
      <w:r>
        <w:t xml:space="preserve"> présents dans la configuration</w:t>
      </w:r>
      <w:r w:rsidR="0024294E">
        <w:t>,</w:t>
      </w:r>
      <w:r w:rsidR="0024294E" w:rsidRPr="0024294E">
        <w:t xml:space="preserve"> </w:t>
      </w:r>
      <w:r w:rsidR="0024294E" w:rsidRPr="0024294E">
        <w:rPr>
          <w:b/>
          <w:bCs/>
        </w:rPr>
        <w:t>sans IHM visible</w:t>
      </w:r>
      <w:r>
        <w:t>.</w:t>
      </w:r>
    </w:p>
    <w:p w14:paraId="12203E2C" w14:textId="345E88AD" w:rsidR="002101DB" w:rsidRDefault="002101DB" w:rsidP="000E3E16">
      <w:pPr>
        <w:widowControl/>
        <w:numPr>
          <w:ilvl w:val="1"/>
          <w:numId w:val="6"/>
        </w:numPr>
        <w:suppressAutoHyphens/>
        <w:overflowPunct w:val="0"/>
        <w:adjustRightInd/>
        <w:spacing w:before="0" w:after="0" w:line="240" w:lineRule="auto"/>
        <w:ind w:left="0" w:firstLine="0"/>
        <w:jc w:val="left"/>
        <w:textAlignment w:val="auto"/>
      </w:pPr>
      <w:r>
        <w:t xml:space="preserve">Les modèles s’exécutent sans aucune interface graphique et en séquence conformément </w:t>
      </w:r>
      <w:r w:rsidR="001C6390">
        <w:t>à</w:t>
      </w:r>
      <w:r>
        <w:t xml:space="preserve"> la configuration jusqu’à une instruction de fin d’exécution contrôlée par un module applicatif.</w:t>
      </w:r>
    </w:p>
    <w:p w14:paraId="79FDE490" w14:textId="268694D6" w:rsidR="002101DB" w:rsidRDefault="002101DB" w:rsidP="000E3E16">
      <w:pPr>
        <w:widowControl/>
        <w:numPr>
          <w:ilvl w:val="1"/>
          <w:numId w:val="6"/>
        </w:numPr>
        <w:suppressAutoHyphens/>
        <w:overflowPunct w:val="0"/>
        <w:adjustRightInd/>
        <w:spacing w:before="0" w:after="0" w:line="240" w:lineRule="auto"/>
        <w:ind w:left="0" w:firstLine="0"/>
        <w:jc w:val="left"/>
        <w:textAlignment w:val="auto"/>
      </w:pPr>
      <w:r>
        <w:t xml:space="preserve">Pour exécuter un ordre d’arrêt de la simulation, un module manuel dispose d’une méthode de contrôle des états du système exécutif (voir le </w:t>
      </w:r>
      <w:proofErr w:type="spellStart"/>
      <w:r>
        <w:t>chapitre</w:t>
      </w:r>
      <w:r w:rsidRPr="001C6390">
        <w:fldChar w:fldCharType="begin"/>
      </w:r>
      <w:r w:rsidRPr="001C6390">
        <w:instrText>REF __RefHeading___Toc1365_3342848884 \h</w:instrText>
      </w:r>
      <w:r w:rsidR="001C6390">
        <w:instrText xml:space="preserve"> \* MERGEFORMAT </w:instrText>
      </w:r>
      <w:r w:rsidRPr="001C6390">
        <w:fldChar w:fldCharType="separate"/>
      </w:r>
      <w:r w:rsidR="00956631">
        <w:rPr>
          <w:b/>
          <w:bCs/>
        </w:rPr>
        <w:t>Erreur</w:t>
      </w:r>
      <w:proofErr w:type="spellEnd"/>
      <w:r w:rsidR="00956631">
        <w:rPr>
          <w:b/>
          <w:bCs/>
        </w:rPr>
        <w:t> ! Source du renvoi introuvable.</w:t>
      </w:r>
      <w:r w:rsidRPr="001C6390">
        <w:fldChar w:fldCharType="end"/>
      </w:r>
      <w:r>
        <w:t>).</w:t>
      </w:r>
    </w:p>
    <w:p w14:paraId="4DADFC8E" w14:textId="7D1DCD7F" w:rsidR="008F2BEF" w:rsidRDefault="008F2BEF" w:rsidP="000E3E16">
      <w:pPr>
        <w:jc w:val="left"/>
        <w:rPr>
          <w:b/>
          <w:bCs/>
          <w:i/>
          <w:iCs/>
          <w:highlight w:val="cyan"/>
        </w:rPr>
      </w:pPr>
      <w:r>
        <w:t xml:space="preserve">Arguments en mode batch : </w:t>
      </w:r>
      <w:r w:rsidRPr="008F2BEF">
        <w:rPr>
          <w:b/>
          <w:bCs/>
          <w:i/>
          <w:iCs/>
          <w:highlight w:val="cyan"/>
        </w:rPr>
        <w:t>FbsfFramework.exe config.xml -b[</w:t>
      </w:r>
      <w:proofErr w:type="spellStart"/>
      <w:r w:rsidRPr="008F2BEF">
        <w:rPr>
          <w:b/>
          <w:bCs/>
          <w:i/>
          <w:iCs/>
          <w:highlight w:val="cyan"/>
        </w:rPr>
        <w:t>atch</w:t>
      </w:r>
      <w:proofErr w:type="spellEnd"/>
      <w:r w:rsidRPr="008F2BEF">
        <w:rPr>
          <w:b/>
          <w:bCs/>
          <w:i/>
          <w:iCs/>
          <w:highlight w:val="cyan"/>
        </w:rPr>
        <w:t>]</w:t>
      </w:r>
    </w:p>
    <w:p w14:paraId="66135F48" w14:textId="6CB88CA8" w:rsidR="009130BA" w:rsidRDefault="009130BA" w:rsidP="000E3E16">
      <w:pPr>
        <w:pStyle w:val="Titre2"/>
        <w:jc w:val="left"/>
      </w:pPr>
      <w:bookmarkStart w:id="12" w:name="_Toc82182601"/>
      <w:r>
        <w:t xml:space="preserve">Mode </w:t>
      </w:r>
      <w:r w:rsidR="00671BCD">
        <w:t xml:space="preserve">full </w:t>
      </w:r>
      <w:r>
        <w:t>batch</w:t>
      </w:r>
      <w:bookmarkEnd w:id="12"/>
      <w:r>
        <w:t xml:space="preserve"> </w:t>
      </w:r>
    </w:p>
    <w:p w14:paraId="58FAC9CD" w14:textId="4E2C2394" w:rsidR="009130BA" w:rsidRDefault="009130BA" w:rsidP="000E3E16">
      <w:pPr>
        <w:jc w:val="left"/>
      </w:pPr>
      <w:r>
        <w:t xml:space="preserve">Ce mode a pour objectif de réduire les ressources Qt nécessaire au fonctionnement de l’application. Il permet exécuter la simulation sur la base de module manuels ou </w:t>
      </w:r>
      <w:proofErr w:type="spellStart"/>
      <w:r>
        <w:t>Fmu</w:t>
      </w:r>
      <w:proofErr w:type="spellEnd"/>
      <w:r>
        <w:t xml:space="preserve">, mais </w:t>
      </w:r>
      <w:r w:rsidRPr="009130BA">
        <w:rPr>
          <w:b/>
          <w:bCs/>
        </w:rPr>
        <w:lastRenderedPageBreak/>
        <w:t>sans aucun module de type Visual</w:t>
      </w:r>
      <w:r>
        <w:t xml:space="preserve"> (</w:t>
      </w:r>
      <w:proofErr w:type="spellStart"/>
      <w:r>
        <w:t>ModuleLogic</w:t>
      </w:r>
      <w:proofErr w:type="spellEnd"/>
      <w:r>
        <w:t xml:space="preserve">, </w:t>
      </w:r>
      <w:proofErr w:type="spellStart"/>
      <w:r>
        <w:t>ModuleGraphic</w:t>
      </w:r>
      <w:proofErr w:type="spellEnd"/>
      <w:r>
        <w:t>) présents dans la configuration.</w:t>
      </w:r>
    </w:p>
    <w:p w14:paraId="0E5DCFD7" w14:textId="4D38A6FB" w:rsidR="009130BA" w:rsidRDefault="009130BA" w:rsidP="000E3E16">
      <w:pPr>
        <w:jc w:val="left"/>
      </w:pPr>
      <w:r>
        <w:t>Pour produire un jeu de binaires minimal pour le mode full batch :</w:t>
      </w:r>
    </w:p>
    <w:p w14:paraId="0FD2A46F" w14:textId="67C4195C" w:rsidR="009130BA" w:rsidRDefault="009130BA" w:rsidP="000E3E16">
      <w:pPr>
        <w:jc w:val="left"/>
      </w:pPr>
      <w:r>
        <w:t xml:space="preserve">Dans </w:t>
      </w:r>
      <w:proofErr w:type="spellStart"/>
      <w:r>
        <w:t>QTCreator</w:t>
      </w:r>
      <w:proofErr w:type="spellEnd"/>
      <w:r>
        <w:t xml:space="preserve"> : Pour activer le </w:t>
      </w:r>
      <w:proofErr w:type="spellStart"/>
      <w:r>
        <w:t>build</w:t>
      </w:r>
      <w:proofErr w:type="spellEnd"/>
      <w:r>
        <w:t xml:space="preserve"> du mode </w:t>
      </w:r>
      <w:r w:rsidR="009C1158">
        <w:t xml:space="preserve">full </w:t>
      </w:r>
      <w:r>
        <w:t>batch on ajoute une "</w:t>
      </w:r>
      <w:proofErr w:type="spellStart"/>
      <w:r>
        <w:t>build</w:t>
      </w:r>
      <w:proofErr w:type="spellEnd"/>
      <w:r>
        <w:t xml:space="preserve"> configuration" BATCH dans la page du </w:t>
      </w:r>
      <w:proofErr w:type="spellStart"/>
      <w:r>
        <w:t>Build</w:t>
      </w:r>
      <w:proofErr w:type="spellEnd"/>
      <w:r>
        <w:t xml:space="preserve"> du projet FBSF avec en </w:t>
      </w:r>
      <w:proofErr w:type="spellStart"/>
      <w:r>
        <w:t>A</w:t>
      </w:r>
      <w:r w:rsidR="000C4413">
        <w:t>d</w:t>
      </w:r>
      <w:r>
        <w:t>ditional</w:t>
      </w:r>
      <w:proofErr w:type="spellEnd"/>
      <w:r>
        <w:t xml:space="preserve"> arguments du </w:t>
      </w:r>
      <w:proofErr w:type="spellStart"/>
      <w:r>
        <w:t>Build</w:t>
      </w:r>
      <w:proofErr w:type="spellEnd"/>
      <w:r>
        <w:t xml:space="preserve"> </w:t>
      </w:r>
      <w:proofErr w:type="spellStart"/>
      <w:r>
        <w:t>step</w:t>
      </w:r>
      <w:proofErr w:type="spellEnd"/>
      <w:r>
        <w:t xml:space="preserve"> "</w:t>
      </w:r>
      <w:proofErr w:type="spellStart"/>
      <w:r>
        <w:t>qmake</w:t>
      </w:r>
      <w:proofErr w:type="spellEnd"/>
      <w:r>
        <w:t>" :  CONFIG+=BATCH</w:t>
      </w:r>
    </w:p>
    <w:p w14:paraId="1EFAE95A" w14:textId="4B2C35DB" w:rsidR="009130BA" w:rsidRDefault="009130BA" w:rsidP="000E3E16">
      <w:pPr>
        <w:jc w:val="left"/>
      </w:pPr>
      <w:r>
        <w:tab/>
      </w:r>
      <w:r>
        <w:rPr>
          <w:noProof/>
        </w:rPr>
        <w:drawing>
          <wp:inline distT="0" distB="0" distL="0" distR="0" wp14:anchorId="7A1B02A6" wp14:editId="7003BC6F">
            <wp:extent cx="4249615" cy="905210"/>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72745" cy="910137"/>
                    </a:xfrm>
                    <a:prstGeom prst="rect">
                      <a:avLst/>
                    </a:prstGeom>
                  </pic:spPr>
                </pic:pic>
              </a:graphicData>
            </a:graphic>
          </wp:inline>
        </w:drawing>
      </w:r>
    </w:p>
    <w:p w14:paraId="2110CC29" w14:textId="77777777" w:rsidR="009130BA" w:rsidRDefault="009130BA" w:rsidP="000E3E16">
      <w:pPr>
        <w:jc w:val="left"/>
      </w:pPr>
    </w:p>
    <w:p w14:paraId="1C751770" w14:textId="38925AB4" w:rsidR="009130BA" w:rsidRPr="000C4413" w:rsidRDefault="000C4413" w:rsidP="000E3E16">
      <w:pPr>
        <w:jc w:val="left"/>
      </w:pPr>
      <w:r>
        <w:t xml:space="preserve">Avec un script </w:t>
      </w:r>
      <w:r w:rsidR="009130BA" w:rsidRPr="000C4413">
        <w:t xml:space="preserve">Build.bat : script de </w:t>
      </w:r>
      <w:proofErr w:type="spellStart"/>
      <w:r w:rsidR="009130BA" w:rsidRPr="000C4413">
        <w:t>build</w:t>
      </w:r>
      <w:proofErr w:type="spellEnd"/>
      <w:r w:rsidR="009130BA" w:rsidRPr="000C4413">
        <w:t xml:space="preserve"> </w:t>
      </w:r>
      <w:r>
        <w:t>en ligne de commande</w:t>
      </w:r>
    </w:p>
    <w:p w14:paraId="5310F5A9" w14:textId="438321A3" w:rsidR="009130BA" w:rsidRPr="000C4413" w:rsidRDefault="000C4413" w:rsidP="000E3E16">
      <w:pPr>
        <w:pStyle w:val="Paragraphedeliste"/>
        <w:numPr>
          <w:ilvl w:val="0"/>
          <w:numId w:val="20"/>
        </w:numPr>
        <w:jc w:val="left"/>
        <w:rPr>
          <w:lang w:val="en-GB"/>
        </w:rPr>
      </w:pPr>
      <w:r>
        <w:rPr>
          <w:lang w:val="en-GB"/>
        </w:rPr>
        <w:t>A</w:t>
      </w:r>
      <w:r w:rsidR="009130BA" w:rsidRPr="000C4413">
        <w:rPr>
          <w:lang w:val="en-GB"/>
        </w:rPr>
        <w:t xml:space="preserve">vec argument </w:t>
      </w:r>
      <w:r>
        <w:rPr>
          <w:lang w:val="en-GB"/>
        </w:rPr>
        <w:t>“</w:t>
      </w:r>
      <w:r w:rsidR="009130BA" w:rsidRPr="000C4413">
        <w:rPr>
          <w:lang w:val="en-GB"/>
        </w:rPr>
        <w:t>batch</w:t>
      </w:r>
      <w:r>
        <w:rPr>
          <w:lang w:val="en-GB"/>
        </w:rPr>
        <w:t>”</w:t>
      </w:r>
      <w:r w:rsidR="009130BA" w:rsidRPr="000C4413">
        <w:rPr>
          <w:lang w:val="en-GB"/>
        </w:rPr>
        <w:t xml:space="preserve"> </w:t>
      </w:r>
      <w:r>
        <w:rPr>
          <w:lang w:val="en-GB"/>
        </w:rPr>
        <w:t>execution</w:t>
      </w:r>
      <w:r w:rsidR="009130BA" w:rsidRPr="000C4413">
        <w:rPr>
          <w:lang w:val="en-GB"/>
        </w:rPr>
        <w:t xml:space="preserve"> du build full batch</w:t>
      </w:r>
    </w:p>
    <w:p w14:paraId="4CAD234B" w14:textId="5D835A80" w:rsidR="009130BA" w:rsidRDefault="000C4413" w:rsidP="000E3E16">
      <w:pPr>
        <w:pStyle w:val="Paragraphedeliste"/>
        <w:numPr>
          <w:ilvl w:val="0"/>
          <w:numId w:val="20"/>
        </w:numPr>
        <w:jc w:val="left"/>
      </w:pPr>
      <w:r>
        <w:t>S</w:t>
      </w:r>
      <w:r w:rsidR="009130BA">
        <w:t xml:space="preserve">ans argument : prompt le choix release ou </w:t>
      </w:r>
      <w:proofErr w:type="spellStart"/>
      <w:r w:rsidR="009130BA">
        <w:t>debug</w:t>
      </w:r>
      <w:proofErr w:type="spellEnd"/>
      <w:r w:rsidR="009130BA">
        <w:t>.</w:t>
      </w:r>
    </w:p>
    <w:p w14:paraId="2B8BC1F3" w14:textId="5017B050" w:rsidR="009130BA" w:rsidRDefault="009130BA" w:rsidP="000E3E16">
      <w:pPr>
        <w:jc w:val="left"/>
      </w:pPr>
      <w:r>
        <w:t>Res</w:t>
      </w:r>
      <w:r w:rsidR="000C4413">
        <w:t>s</w:t>
      </w:r>
      <w:r>
        <w:t>ources binaires nécessaires pour un mode batch (hors application APP_HOME)</w:t>
      </w:r>
      <w:r w:rsidR="000C4413">
        <w:t xml:space="preserve"> </w:t>
      </w:r>
      <w:r>
        <w:t>:</w:t>
      </w:r>
    </w:p>
    <w:p w14:paraId="4D510394" w14:textId="5174EEE9" w:rsidR="000C4413" w:rsidRPr="009C1158" w:rsidRDefault="000C4413" w:rsidP="000E3E16">
      <w:pPr>
        <w:pStyle w:val="Paragraphedeliste"/>
        <w:numPr>
          <w:ilvl w:val="0"/>
          <w:numId w:val="21"/>
        </w:numPr>
        <w:jc w:val="left"/>
        <w:rPr>
          <w:lang w:val="en-GB"/>
        </w:rPr>
      </w:pPr>
      <w:r w:rsidRPr="009C1158">
        <w:rPr>
          <w:b/>
          <w:bCs/>
          <w:lang w:val="en-GB"/>
        </w:rPr>
        <w:t>FbsfBatch.exe</w:t>
      </w:r>
      <w:r w:rsidR="009C1158" w:rsidRPr="009C1158">
        <w:rPr>
          <w:lang w:val="en-GB"/>
        </w:rPr>
        <w:t> </w:t>
      </w:r>
      <w:r w:rsidR="009C1158">
        <w:rPr>
          <w:lang w:val="en-GB"/>
        </w:rPr>
        <w:t>(</w:t>
      </w:r>
      <w:r w:rsidR="009C1158" w:rsidRPr="009C1158">
        <w:rPr>
          <w:lang w:val="en-GB"/>
        </w:rPr>
        <w:t>Executable full b</w:t>
      </w:r>
      <w:r w:rsidR="009C1158">
        <w:rPr>
          <w:lang w:val="en-GB"/>
        </w:rPr>
        <w:t>atch)</w:t>
      </w:r>
    </w:p>
    <w:p w14:paraId="37D869AD" w14:textId="596599E5" w:rsidR="009130BA" w:rsidRPr="009C1158" w:rsidRDefault="009130BA" w:rsidP="000E3E16">
      <w:pPr>
        <w:pStyle w:val="Paragraphedeliste"/>
        <w:numPr>
          <w:ilvl w:val="0"/>
          <w:numId w:val="21"/>
        </w:numPr>
        <w:jc w:val="left"/>
        <w:rPr>
          <w:lang w:val="en-GB"/>
        </w:rPr>
      </w:pPr>
      <w:r w:rsidRPr="009C1158">
        <w:rPr>
          <w:lang w:val="en-GB"/>
        </w:rPr>
        <w:t>FbsfBaseModel.dll</w:t>
      </w:r>
      <w:r w:rsidR="000C4413" w:rsidRPr="009C1158">
        <w:rPr>
          <w:lang w:val="en-GB"/>
        </w:rPr>
        <w:t xml:space="preserve">, </w:t>
      </w:r>
      <w:r w:rsidRPr="009C1158">
        <w:rPr>
          <w:lang w:val="en-GB"/>
        </w:rPr>
        <w:t>FbsfPublicData.dll</w:t>
      </w:r>
      <w:r w:rsidR="009C1158">
        <w:rPr>
          <w:lang w:val="en-GB"/>
        </w:rPr>
        <w:t xml:space="preserve"> et </w:t>
      </w:r>
      <w:r w:rsidR="009C1158" w:rsidRPr="009C1158">
        <w:rPr>
          <w:lang w:val="en-GB"/>
        </w:rPr>
        <w:t xml:space="preserve">FbsfNetwork.dll </w:t>
      </w:r>
      <w:r w:rsidR="009C1158">
        <w:rPr>
          <w:lang w:val="en-GB"/>
        </w:rPr>
        <w:t>(</w:t>
      </w:r>
      <w:proofErr w:type="spellStart"/>
      <w:r w:rsidR="009C1158">
        <w:rPr>
          <w:lang w:val="en-GB"/>
        </w:rPr>
        <w:t>librairies</w:t>
      </w:r>
      <w:proofErr w:type="spellEnd"/>
      <w:r w:rsidR="009C1158">
        <w:rPr>
          <w:lang w:val="en-GB"/>
        </w:rPr>
        <w:t xml:space="preserve"> FBSF)</w:t>
      </w:r>
    </w:p>
    <w:p w14:paraId="7B617D5D" w14:textId="669CAB61" w:rsidR="009130BA" w:rsidRPr="009C1158" w:rsidRDefault="009130BA" w:rsidP="000E3E16">
      <w:pPr>
        <w:pStyle w:val="Paragraphedeliste"/>
        <w:numPr>
          <w:ilvl w:val="0"/>
          <w:numId w:val="21"/>
        </w:numPr>
        <w:jc w:val="left"/>
        <w:rPr>
          <w:lang w:val="en-GB"/>
        </w:rPr>
      </w:pPr>
      <w:r w:rsidRPr="009C1158">
        <w:rPr>
          <w:lang w:val="en-GB"/>
        </w:rPr>
        <w:t>Qt5Core.dll</w:t>
      </w:r>
      <w:r w:rsidR="000C4413" w:rsidRPr="009C1158">
        <w:rPr>
          <w:lang w:val="en-GB"/>
        </w:rPr>
        <w:t xml:space="preserve">, </w:t>
      </w:r>
      <w:r w:rsidRPr="009C1158">
        <w:rPr>
          <w:lang w:val="en-GB"/>
        </w:rPr>
        <w:t>Qt5Network.dll</w:t>
      </w:r>
      <w:r w:rsidR="000C4413" w:rsidRPr="009C1158">
        <w:rPr>
          <w:lang w:val="en-GB"/>
        </w:rPr>
        <w:t xml:space="preserve"> et </w:t>
      </w:r>
      <w:r w:rsidRPr="009C1158">
        <w:rPr>
          <w:lang w:val="en-GB"/>
        </w:rPr>
        <w:t>Qt5Xml.dll</w:t>
      </w:r>
      <w:r w:rsidR="009C1158">
        <w:rPr>
          <w:lang w:val="en-GB"/>
        </w:rPr>
        <w:t xml:space="preserve"> (</w:t>
      </w:r>
      <w:proofErr w:type="spellStart"/>
      <w:r w:rsidR="009C1158">
        <w:rPr>
          <w:lang w:val="en-GB"/>
        </w:rPr>
        <w:t>librairies</w:t>
      </w:r>
      <w:proofErr w:type="spellEnd"/>
      <w:r w:rsidR="009C1158">
        <w:rPr>
          <w:lang w:val="en-GB"/>
        </w:rPr>
        <w:t xml:space="preserve"> Qt)</w:t>
      </w:r>
    </w:p>
    <w:p w14:paraId="557EBEA8" w14:textId="7BA8AA6B" w:rsidR="009C1158" w:rsidRDefault="009C1158" w:rsidP="000E3E16">
      <w:pPr>
        <w:pStyle w:val="Paragraphedeliste"/>
        <w:numPr>
          <w:ilvl w:val="0"/>
          <w:numId w:val="21"/>
        </w:numPr>
        <w:jc w:val="left"/>
      </w:pPr>
      <w:r>
        <w:t>7z.dll et 7z.exe (ressource pour les FMU)</w:t>
      </w:r>
    </w:p>
    <w:p w14:paraId="0BC051D7" w14:textId="1C8960DB" w:rsidR="007D268D" w:rsidRPr="007D268D" w:rsidRDefault="007D268D" w:rsidP="000E3E16">
      <w:pPr>
        <w:spacing w:after="143"/>
        <w:jc w:val="left"/>
        <w:rPr>
          <w:b/>
          <w:bCs/>
          <w:i/>
          <w:iCs/>
        </w:rPr>
      </w:pPr>
      <w:r>
        <w:t xml:space="preserve">Arguments en mode simulation" : </w:t>
      </w:r>
      <w:r w:rsidRPr="007D268D">
        <w:rPr>
          <w:b/>
          <w:bCs/>
          <w:i/>
          <w:iCs/>
          <w:highlight w:val="cyan"/>
        </w:rPr>
        <w:t>FbsfBatch</w:t>
      </w:r>
      <w:r w:rsidRPr="0082248D">
        <w:rPr>
          <w:b/>
          <w:bCs/>
          <w:i/>
          <w:iCs/>
          <w:highlight w:val="cyan"/>
        </w:rPr>
        <w:t>.exe config</w:t>
      </w:r>
      <w:r w:rsidRPr="00F04CB4">
        <w:rPr>
          <w:b/>
          <w:bCs/>
          <w:i/>
          <w:iCs/>
          <w:highlight w:val="cyan"/>
        </w:rPr>
        <w:t>.</w:t>
      </w:r>
      <w:r w:rsidRPr="0082248D">
        <w:rPr>
          <w:b/>
          <w:bCs/>
          <w:i/>
          <w:iCs/>
          <w:highlight w:val="cyan"/>
        </w:rPr>
        <w:t>xml</w:t>
      </w:r>
    </w:p>
    <w:p w14:paraId="670B32EB" w14:textId="4A611796" w:rsidR="009C1158" w:rsidRPr="009C1158" w:rsidRDefault="009C1158" w:rsidP="000E3E16">
      <w:pPr>
        <w:jc w:val="left"/>
      </w:pPr>
      <w:r w:rsidRPr="007D268D">
        <w:rPr>
          <w:b/>
          <w:bCs/>
        </w:rPr>
        <w:t>Note</w:t>
      </w:r>
      <w:r>
        <w:t xml:space="preserve"> : Les jeux de </w:t>
      </w:r>
      <w:r w:rsidR="007D268D">
        <w:t xml:space="preserve">librairies </w:t>
      </w:r>
      <w:r>
        <w:t>binaire</w:t>
      </w:r>
      <w:r w:rsidR="007D268D">
        <w:t>s</w:t>
      </w:r>
      <w:r>
        <w:t xml:space="preserve"> full batch ne sont pas compatibles avec les autres modes. Il convient donc de les exporter </w:t>
      </w:r>
      <w:r w:rsidR="007D268D">
        <w:t xml:space="preserve">avec l’exécutable et les ressources </w:t>
      </w:r>
      <w:r>
        <w:t xml:space="preserve">dans un dossier dédié </w:t>
      </w:r>
      <w:r w:rsidR="00C70881">
        <w:t>à</w:t>
      </w:r>
      <w:r>
        <w:t xml:space="preserve"> l’exécution d’une simulation en mode full batch. </w:t>
      </w:r>
    </w:p>
    <w:p w14:paraId="1C366C90" w14:textId="77777777" w:rsidR="002101DB" w:rsidRDefault="002101DB" w:rsidP="000E3E16">
      <w:pPr>
        <w:pStyle w:val="Titre2"/>
        <w:jc w:val="left"/>
      </w:pPr>
      <w:bookmarkStart w:id="13" w:name="_Toc43075521"/>
      <w:bookmarkStart w:id="14" w:name="_Toc82182602"/>
      <w:r>
        <w:t xml:space="preserve">Mode </w:t>
      </w:r>
      <w:proofErr w:type="spellStart"/>
      <w:r>
        <w:t>backtrack</w:t>
      </w:r>
      <w:bookmarkEnd w:id="13"/>
      <w:bookmarkEnd w:id="14"/>
      <w:proofErr w:type="spellEnd"/>
    </w:p>
    <w:p w14:paraId="6EEF9AB7" w14:textId="1B84C5BE" w:rsidR="002101DB" w:rsidRPr="00113640" w:rsidRDefault="002101DB" w:rsidP="000E3E16">
      <w:pPr>
        <w:jc w:val="left"/>
        <w:rPr>
          <w:rFonts w:eastAsia="Calibri"/>
          <w:b/>
          <w:bCs/>
        </w:rPr>
      </w:pPr>
      <w:r>
        <w:rPr>
          <w:rFonts w:eastAsia="Calibri"/>
        </w:rPr>
        <w:t>Seule une IHM de supervision réalisée avec « </w:t>
      </w:r>
      <w:proofErr w:type="spellStart"/>
      <w:r>
        <w:rPr>
          <w:rFonts w:eastAsia="Calibri"/>
        </w:rPr>
        <w:t>FbsfEditor</w:t>
      </w:r>
      <w:proofErr w:type="spellEnd"/>
      <w:r>
        <w:rPr>
          <w:rFonts w:eastAsia="Calibri"/>
        </w:rPr>
        <w:t xml:space="preserve"> Graphic » </w:t>
      </w:r>
      <w:r w:rsidR="00BC0149">
        <w:rPr>
          <w:rFonts w:eastAsia="Calibri"/>
        </w:rPr>
        <w:t>ou</w:t>
      </w:r>
      <w:r>
        <w:rPr>
          <w:rFonts w:eastAsia="Calibri"/>
        </w:rPr>
        <w:t xml:space="preserve"> à travers un</w:t>
      </w:r>
      <w:r w:rsidRPr="00A61710">
        <w:rPr>
          <w:rFonts w:eastAsia="Calibri"/>
          <w:b/>
        </w:rPr>
        <w:t xml:space="preserve"> </w:t>
      </w:r>
      <w:r>
        <w:rPr>
          <w:rFonts w:eastAsia="Calibri"/>
        </w:rPr>
        <w:t xml:space="preserve">plugin </w:t>
      </w:r>
      <w:proofErr w:type="spellStart"/>
      <w:r>
        <w:rPr>
          <w:rFonts w:eastAsia="Calibri"/>
        </w:rPr>
        <w:t>qml</w:t>
      </w:r>
      <w:proofErr w:type="spellEnd"/>
      <w:r>
        <w:rPr>
          <w:rFonts w:eastAsia="Calibri"/>
        </w:rPr>
        <w:t xml:space="preserve"> « images à façon » est éligible à ce mode qui permet de parcourir l’historique de l’évolution de variables disponibles à l’IHM depuis le temps t=0 jusqu’au moment de l’activation de ce mode. </w:t>
      </w:r>
    </w:p>
    <w:p w14:paraId="790F467A" w14:textId="6FCCFA81" w:rsidR="002101DB" w:rsidRDefault="002101DB" w:rsidP="000E3E16">
      <w:pPr>
        <w:jc w:val="left"/>
        <w:rPr>
          <w:rFonts w:eastAsia="Calibri" w:cs="Calibri"/>
        </w:rPr>
      </w:pPr>
      <w:r>
        <w:rPr>
          <w:rFonts w:eastAsia="Calibri" w:cs="Calibri"/>
        </w:rPr>
        <w:t>L’utilisateur peut se déplacer dans le passé d’une simulation et voir les IHM Graphi</w:t>
      </w:r>
      <w:r w:rsidR="001C6390">
        <w:rPr>
          <w:rFonts w:eastAsia="Calibri" w:cs="Calibri"/>
        </w:rPr>
        <w:t>ques</w:t>
      </w:r>
      <w:r>
        <w:rPr>
          <w:rFonts w:eastAsia="Calibri" w:cs="Calibri"/>
        </w:rPr>
        <w:t xml:space="preserve"> se mettre à jour avec les valeurs du passé. L’utilisateur peut se déplacer dans le passé, pas à pas ou rejouer en continue une période de temps. </w:t>
      </w:r>
    </w:p>
    <w:p w14:paraId="5A0FBB04" w14:textId="77777777" w:rsidR="002101DB" w:rsidRPr="00A61710" w:rsidRDefault="002101DB" w:rsidP="000E3E16">
      <w:pPr>
        <w:jc w:val="left"/>
      </w:pPr>
    </w:p>
    <w:tbl>
      <w:tblPr>
        <w:tblW w:w="8676" w:type="dxa"/>
        <w:tblInd w:w="240" w:type="dxa"/>
        <w:tblBorders>
          <w:bottom w:val="single" w:sz="4" w:space="0" w:color="00000A"/>
          <w:insideH w:val="single" w:sz="4" w:space="0" w:color="00000A"/>
        </w:tblBorders>
        <w:tblLook w:val="04A0" w:firstRow="1" w:lastRow="0" w:firstColumn="1" w:lastColumn="0" w:noHBand="0" w:noVBand="1"/>
      </w:tblPr>
      <w:tblGrid>
        <w:gridCol w:w="3287"/>
        <w:gridCol w:w="5543"/>
      </w:tblGrid>
      <w:tr w:rsidR="002101DB" w14:paraId="4A697B65" w14:textId="77777777" w:rsidTr="008D534B">
        <w:trPr>
          <w:trHeight w:val="424"/>
        </w:trPr>
        <w:tc>
          <w:tcPr>
            <w:tcW w:w="8676" w:type="dxa"/>
            <w:gridSpan w:val="2"/>
            <w:tcBorders>
              <w:bottom w:val="single" w:sz="4" w:space="0" w:color="00000A"/>
            </w:tcBorders>
            <w:shd w:val="clear" w:color="auto" w:fill="auto"/>
            <w:vAlign w:val="center"/>
          </w:tcPr>
          <w:p w14:paraId="28867CAB" w14:textId="77777777" w:rsidR="002101DB" w:rsidRPr="00911883" w:rsidRDefault="002101DB" w:rsidP="000E3E16">
            <w:pPr>
              <w:spacing w:before="12" w:after="0"/>
              <w:jc w:val="left"/>
              <w:rPr>
                <w:rFonts w:ascii="Arial" w:hAnsi="Arial"/>
                <w:i/>
                <w:iCs/>
              </w:rPr>
            </w:pPr>
            <w:r>
              <w:rPr>
                <w:noProof/>
              </w:rPr>
              <w:drawing>
                <wp:inline distT="0" distB="0" distL="0" distR="0" wp14:anchorId="524C2647" wp14:editId="4E65573F">
                  <wp:extent cx="5521037" cy="281940"/>
                  <wp:effectExtent l="0" t="0" r="3810" b="381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26793" cy="282234"/>
                          </a:xfrm>
                          <a:prstGeom prst="rect">
                            <a:avLst/>
                          </a:prstGeom>
                        </pic:spPr>
                      </pic:pic>
                    </a:graphicData>
                  </a:graphic>
                </wp:inline>
              </w:drawing>
            </w:r>
          </w:p>
        </w:tc>
      </w:tr>
      <w:tr w:rsidR="002101DB" w14:paraId="2E570671" w14:textId="77777777" w:rsidTr="008D534B">
        <w:trPr>
          <w:trHeight w:val="343"/>
        </w:trPr>
        <w:tc>
          <w:tcPr>
            <w:tcW w:w="8676" w:type="dxa"/>
            <w:gridSpan w:val="2"/>
            <w:tcBorders>
              <w:bottom w:val="single" w:sz="4" w:space="0" w:color="00000A"/>
            </w:tcBorders>
            <w:shd w:val="clear" w:color="auto" w:fill="auto"/>
            <w:vAlign w:val="center"/>
          </w:tcPr>
          <w:p w14:paraId="4BAFB246" w14:textId="77777777" w:rsidR="002101DB" w:rsidRDefault="002101DB" w:rsidP="000E3E16">
            <w:pPr>
              <w:spacing w:after="0" w:line="240" w:lineRule="auto"/>
              <w:jc w:val="left"/>
            </w:pPr>
          </w:p>
        </w:tc>
      </w:tr>
      <w:tr w:rsidR="002101DB" w14:paraId="624EC7F0" w14:textId="77777777" w:rsidTr="008D534B">
        <w:trPr>
          <w:trHeight w:val="475"/>
        </w:trPr>
        <w:tc>
          <w:tcPr>
            <w:tcW w:w="2689" w:type="dxa"/>
            <w:tcBorders>
              <w:bottom w:val="single" w:sz="4" w:space="0" w:color="00000A"/>
            </w:tcBorders>
            <w:shd w:val="clear" w:color="auto" w:fill="auto"/>
            <w:vAlign w:val="center"/>
          </w:tcPr>
          <w:p w14:paraId="5B9EDCD0" w14:textId="77777777" w:rsidR="002101DB" w:rsidRDefault="002101DB" w:rsidP="000E3E16">
            <w:pPr>
              <w:spacing w:after="0" w:line="240" w:lineRule="auto"/>
              <w:jc w:val="left"/>
            </w:pPr>
            <w:r>
              <w:rPr>
                <w:noProof/>
              </w:rPr>
              <w:lastRenderedPageBreak/>
              <w:drawing>
                <wp:inline distT="0" distB="0" distL="0" distR="0" wp14:anchorId="20D0E37B" wp14:editId="08B3A620">
                  <wp:extent cx="314960" cy="273518"/>
                  <wp:effectExtent l="0" t="0" r="889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3243" cy="280711"/>
                          </a:xfrm>
                          <a:prstGeom prst="rect">
                            <a:avLst/>
                          </a:prstGeom>
                        </pic:spPr>
                      </pic:pic>
                    </a:graphicData>
                  </a:graphic>
                </wp:inline>
              </w:drawing>
            </w:r>
          </w:p>
        </w:tc>
        <w:tc>
          <w:tcPr>
            <w:tcW w:w="5986" w:type="dxa"/>
            <w:tcBorders>
              <w:bottom w:val="single" w:sz="4" w:space="0" w:color="00000A"/>
            </w:tcBorders>
            <w:shd w:val="clear" w:color="auto" w:fill="auto"/>
            <w:vAlign w:val="center"/>
          </w:tcPr>
          <w:p w14:paraId="788A0781" w14:textId="77777777" w:rsidR="002101DB" w:rsidRDefault="002101DB" w:rsidP="000E3E16">
            <w:pPr>
              <w:spacing w:after="0" w:line="240" w:lineRule="auto"/>
              <w:jc w:val="left"/>
            </w:pPr>
            <w:r>
              <w:t>Bouton d’activation du mode uniquement pour les IHM</w:t>
            </w:r>
          </w:p>
        </w:tc>
      </w:tr>
      <w:tr w:rsidR="002101DB" w14:paraId="23116C89" w14:textId="77777777" w:rsidTr="008D534B">
        <w:trPr>
          <w:trHeight w:val="384"/>
        </w:trPr>
        <w:tc>
          <w:tcPr>
            <w:tcW w:w="2689" w:type="dxa"/>
            <w:tcBorders>
              <w:top w:val="single" w:sz="4" w:space="0" w:color="00000A"/>
              <w:bottom w:val="single" w:sz="4" w:space="0" w:color="00000A"/>
            </w:tcBorders>
            <w:shd w:val="clear" w:color="auto" w:fill="auto"/>
            <w:vAlign w:val="center"/>
          </w:tcPr>
          <w:p w14:paraId="03592792" w14:textId="77777777" w:rsidR="002101DB" w:rsidRDefault="002101DB" w:rsidP="000E3E16">
            <w:pPr>
              <w:spacing w:after="0" w:line="240" w:lineRule="auto"/>
              <w:jc w:val="left"/>
            </w:pPr>
            <w:r>
              <w:rPr>
                <w:noProof/>
              </w:rPr>
              <w:drawing>
                <wp:inline distT="0" distB="0" distL="0" distR="0" wp14:anchorId="6EF8D531" wp14:editId="5B17A226">
                  <wp:extent cx="289560" cy="209127"/>
                  <wp:effectExtent l="0" t="0" r="0" b="63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7837" cy="222327"/>
                          </a:xfrm>
                          <a:prstGeom prst="rect">
                            <a:avLst/>
                          </a:prstGeom>
                        </pic:spPr>
                      </pic:pic>
                    </a:graphicData>
                  </a:graphic>
                </wp:inline>
              </w:drawing>
            </w:r>
          </w:p>
        </w:tc>
        <w:tc>
          <w:tcPr>
            <w:tcW w:w="5986" w:type="dxa"/>
            <w:tcBorders>
              <w:top w:val="single" w:sz="4" w:space="0" w:color="00000A"/>
              <w:bottom w:val="single" w:sz="4" w:space="0" w:color="00000A"/>
            </w:tcBorders>
            <w:shd w:val="clear" w:color="auto" w:fill="auto"/>
            <w:vAlign w:val="center"/>
          </w:tcPr>
          <w:p w14:paraId="0E4FB64D" w14:textId="7D3F89E3" w:rsidR="002101DB" w:rsidRDefault="002101DB" w:rsidP="000E3E16">
            <w:pPr>
              <w:spacing w:after="0" w:line="240" w:lineRule="auto"/>
              <w:jc w:val="left"/>
            </w:pPr>
            <w:proofErr w:type="spellStart"/>
            <w:r>
              <w:t>Slider</w:t>
            </w:r>
            <w:proofErr w:type="spellEnd"/>
            <w:r>
              <w:t xml:space="preserve"> de contrôle de l’historique du back </w:t>
            </w:r>
            <w:proofErr w:type="spellStart"/>
            <w:r w:rsidR="001C6390">
              <w:t>t</w:t>
            </w:r>
            <w:r>
              <w:t>rack</w:t>
            </w:r>
            <w:proofErr w:type="spellEnd"/>
            <w:r>
              <w:t xml:space="preserve"> </w:t>
            </w:r>
          </w:p>
        </w:tc>
      </w:tr>
      <w:tr w:rsidR="002101DB" w14:paraId="48B64B27" w14:textId="77777777" w:rsidTr="008D534B">
        <w:trPr>
          <w:trHeight w:val="454"/>
        </w:trPr>
        <w:tc>
          <w:tcPr>
            <w:tcW w:w="2689" w:type="dxa"/>
            <w:tcBorders>
              <w:top w:val="single" w:sz="4" w:space="0" w:color="00000A"/>
              <w:bottom w:val="single" w:sz="4" w:space="0" w:color="00000A"/>
            </w:tcBorders>
            <w:shd w:val="clear" w:color="auto" w:fill="auto"/>
            <w:vAlign w:val="center"/>
          </w:tcPr>
          <w:p w14:paraId="6E7D7EF6" w14:textId="77777777" w:rsidR="002101DB" w:rsidRDefault="002101DB" w:rsidP="000E3E16">
            <w:pPr>
              <w:spacing w:after="0" w:line="240" w:lineRule="auto"/>
              <w:jc w:val="left"/>
            </w:pPr>
            <w:r>
              <w:rPr>
                <w:noProof/>
              </w:rPr>
              <w:drawing>
                <wp:inline distT="0" distB="0" distL="0" distR="0" wp14:anchorId="34B474A1" wp14:editId="09EB22C0">
                  <wp:extent cx="701040" cy="259936"/>
                  <wp:effectExtent l="0" t="0" r="3810" b="698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21152" cy="267393"/>
                          </a:xfrm>
                          <a:prstGeom prst="rect">
                            <a:avLst/>
                          </a:prstGeom>
                        </pic:spPr>
                      </pic:pic>
                    </a:graphicData>
                  </a:graphic>
                </wp:inline>
              </w:drawing>
            </w:r>
          </w:p>
        </w:tc>
        <w:tc>
          <w:tcPr>
            <w:tcW w:w="5986" w:type="dxa"/>
            <w:tcBorders>
              <w:top w:val="single" w:sz="4" w:space="0" w:color="00000A"/>
              <w:bottom w:val="single" w:sz="4" w:space="0" w:color="00000A"/>
            </w:tcBorders>
            <w:shd w:val="clear" w:color="auto" w:fill="auto"/>
            <w:vAlign w:val="center"/>
          </w:tcPr>
          <w:p w14:paraId="5F7C903D" w14:textId="77777777" w:rsidR="002101DB" w:rsidRDefault="002101DB" w:rsidP="000E3E16">
            <w:pPr>
              <w:spacing w:after="0" w:line="240" w:lineRule="auto"/>
              <w:jc w:val="left"/>
            </w:pPr>
            <w:r>
              <w:t>Temps actuel de l’historique</w:t>
            </w:r>
          </w:p>
        </w:tc>
      </w:tr>
      <w:tr w:rsidR="002101DB" w14:paraId="7B58D9E4" w14:textId="77777777" w:rsidTr="008D534B">
        <w:trPr>
          <w:trHeight w:val="393"/>
        </w:trPr>
        <w:tc>
          <w:tcPr>
            <w:tcW w:w="2689" w:type="dxa"/>
            <w:tcBorders>
              <w:top w:val="single" w:sz="4" w:space="0" w:color="00000A"/>
              <w:bottom w:val="single" w:sz="4" w:space="0" w:color="00000A"/>
            </w:tcBorders>
            <w:shd w:val="clear" w:color="auto" w:fill="auto"/>
            <w:vAlign w:val="center"/>
          </w:tcPr>
          <w:p w14:paraId="146DEC97" w14:textId="77777777" w:rsidR="002101DB" w:rsidRDefault="002101DB" w:rsidP="000E3E16">
            <w:pPr>
              <w:spacing w:after="0" w:line="240" w:lineRule="auto"/>
              <w:jc w:val="left"/>
            </w:pPr>
            <w:r>
              <w:rPr>
                <w:noProof/>
              </w:rPr>
              <w:drawing>
                <wp:inline distT="0" distB="0" distL="0" distR="0" wp14:anchorId="1CA0E68F" wp14:editId="63B9C860">
                  <wp:extent cx="279400" cy="214334"/>
                  <wp:effectExtent l="0" t="0" r="635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9295" cy="221925"/>
                          </a:xfrm>
                          <a:prstGeom prst="rect">
                            <a:avLst/>
                          </a:prstGeom>
                        </pic:spPr>
                      </pic:pic>
                    </a:graphicData>
                  </a:graphic>
                </wp:inline>
              </w:drawing>
            </w:r>
          </w:p>
        </w:tc>
        <w:tc>
          <w:tcPr>
            <w:tcW w:w="5986" w:type="dxa"/>
            <w:tcBorders>
              <w:top w:val="single" w:sz="4" w:space="0" w:color="00000A"/>
              <w:bottom w:val="single" w:sz="4" w:space="0" w:color="00000A"/>
            </w:tcBorders>
            <w:shd w:val="clear" w:color="auto" w:fill="auto"/>
            <w:vAlign w:val="center"/>
          </w:tcPr>
          <w:p w14:paraId="581A1307" w14:textId="62C6A1C0" w:rsidR="002101DB" w:rsidRDefault="002101DB" w:rsidP="000E3E16">
            <w:pPr>
              <w:spacing w:after="0" w:line="240" w:lineRule="auto"/>
              <w:jc w:val="left"/>
            </w:pPr>
            <w:r>
              <w:t xml:space="preserve">Symbolise le </w:t>
            </w:r>
            <w:r w:rsidR="001C6390">
              <w:t>t</w:t>
            </w:r>
            <w:r>
              <w:t>emps présent en mode time depends</w:t>
            </w:r>
          </w:p>
        </w:tc>
      </w:tr>
      <w:tr w:rsidR="002101DB" w14:paraId="25EF0040" w14:textId="77777777" w:rsidTr="008D534B">
        <w:trPr>
          <w:trHeight w:val="454"/>
        </w:trPr>
        <w:tc>
          <w:tcPr>
            <w:tcW w:w="2689" w:type="dxa"/>
            <w:tcBorders>
              <w:top w:val="single" w:sz="4" w:space="0" w:color="00000A"/>
              <w:bottom w:val="single" w:sz="4" w:space="0" w:color="00000A"/>
            </w:tcBorders>
            <w:shd w:val="clear" w:color="auto" w:fill="auto"/>
            <w:vAlign w:val="center"/>
          </w:tcPr>
          <w:p w14:paraId="1AAC04AE" w14:textId="77777777" w:rsidR="002101DB" w:rsidRDefault="002101DB" w:rsidP="000E3E16">
            <w:pPr>
              <w:spacing w:after="0" w:line="240" w:lineRule="auto"/>
              <w:jc w:val="left"/>
            </w:pPr>
            <w:r>
              <w:rPr>
                <w:noProof/>
              </w:rPr>
              <w:drawing>
                <wp:inline distT="0" distB="0" distL="0" distR="0" wp14:anchorId="6948EF34" wp14:editId="2E0D800C">
                  <wp:extent cx="941069" cy="264160"/>
                  <wp:effectExtent l="0" t="0" r="0" b="254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70500" cy="272421"/>
                          </a:xfrm>
                          <a:prstGeom prst="rect">
                            <a:avLst/>
                          </a:prstGeom>
                        </pic:spPr>
                      </pic:pic>
                    </a:graphicData>
                  </a:graphic>
                </wp:inline>
              </w:drawing>
            </w:r>
          </w:p>
        </w:tc>
        <w:tc>
          <w:tcPr>
            <w:tcW w:w="5986" w:type="dxa"/>
            <w:tcBorders>
              <w:top w:val="single" w:sz="4" w:space="0" w:color="00000A"/>
              <w:bottom w:val="single" w:sz="4" w:space="0" w:color="00000A"/>
            </w:tcBorders>
            <w:shd w:val="clear" w:color="auto" w:fill="auto"/>
            <w:vAlign w:val="center"/>
          </w:tcPr>
          <w:p w14:paraId="543C3CA2" w14:textId="77777777" w:rsidR="002101DB" w:rsidRDefault="002101DB" w:rsidP="000E3E16">
            <w:pPr>
              <w:spacing w:after="0" w:line="240" w:lineRule="auto"/>
              <w:jc w:val="left"/>
            </w:pPr>
            <w:r>
              <w:t>Contrôle de l’historique : pause, pas à pas, marche</w:t>
            </w:r>
          </w:p>
        </w:tc>
      </w:tr>
      <w:tr w:rsidR="002101DB" w14:paraId="7B72E7FA" w14:textId="77777777" w:rsidTr="008D534B">
        <w:trPr>
          <w:trHeight w:val="434"/>
        </w:trPr>
        <w:tc>
          <w:tcPr>
            <w:tcW w:w="2689" w:type="dxa"/>
            <w:tcBorders>
              <w:top w:val="single" w:sz="4" w:space="0" w:color="00000A"/>
              <w:bottom w:val="single" w:sz="4" w:space="0" w:color="00000A"/>
            </w:tcBorders>
            <w:shd w:val="clear" w:color="auto" w:fill="auto"/>
            <w:vAlign w:val="center"/>
          </w:tcPr>
          <w:p w14:paraId="5CE95238" w14:textId="77777777" w:rsidR="002101DB" w:rsidRDefault="002101DB" w:rsidP="000E3E16">
            <w:pPr>
              <w:spacing w:after="0" w:line="240" w:lineRule="auto"/>
              <w:jc w:val="left"/>
              <w:rPr>
                <w:noProof/>
              </w:rPr>
            </w:pPr>
            <w:r>
              <w:rPr>
                <w:noProof/>
              </w:rPr>
              <w:drawing>
                <wp:inline distT="0" distB="0" distL="0" distR="0" wp14:anchorId="56F62440" wp14:editId="3BD98790">
                  <wp:extent cx="934572" cy="238760"/>
                  <wp:effectExtent l="0" t="0" r="0" b="889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93800" cy="253891"/>
                          </a:xfrm>
                          <a:prstGeom prst="rect">
                            <a:avLst/>
                          </a:prstGeom>
                        </pic:spPr>
                      </pic:pic>
                    </a:graphicData>
                  </a:graphic>
                </wp:inline>
              </w:drawing>
            </w:r>
          </w:p>
        </w:tc>
        <w:tc>
          <w:tcPr>
            <w:tcW w:w="5986" w:type="dxa"/>
            <w:tcBorders>
              <w:top w:val="single" w:sz="4" w:space="0" w:color="00000A"/>
              <w:bottom w:val="single" w:sz="4" w:space="0" w:color="00000A"/>
            </w:tcBorders>
            <w:shd w:val="clear" w:color="auto" w:fill="auto"/>
            <w:vAlign w:val="center"/>
          </w:tcPr>
          <w:p w14:paraId="7E04064E" w14:textId="6D672505" w:rsidR="002101DB" w:rsidRDefault="002101DB" w:rsidP="000E3E16">
            <w:pPr>
              <w:spacing w:after="0" w:line="240" w:lineRule="auto"/>
              <w:jc w:val="left"/>
            </w:pPr>
            <w:r>
              <w:t xml:space="preserve">Nombre de </w:t>
            </w:r>
            <w:r w:rsidR="001C6390">
              <w:t>p</w:t>
            </w:r>
            <w:r>
              <w:t>as, Nombre de FPS et boucle infini pour le run</w:t>
            </w:r>
          </w:p>
        </w:tc>
      </w:tr>
    </w:tbl>
    <w:p w14:paraId="023A5597" w14:textId="77777777" w:rsidR="002101DB" w:rsidRDefault="002101DB" w:rsidP="000E3E16">
      <w:pPr>
        <w:jc w:val="left"/>
        <w:rPr>
          <w:rFonts w:eastAsia="Calibri"/>
        </w:rPr>
      </w:pPr>
    </w:p>
    <w:p w14:paraId="12F22766" w14:textId="77777777" w:rsidR="002101DB" w:rsidRDefault="002101DB" w:rsidP="000E3E16">
      <w:pPr>
        <w:pBdr>
          <w:top w:val="single" w:sz="18" w:space="1" w:color="auto"/>
          <w:left w:val="single" w:sz="18" w:space="4" w:color="auto"/>
          <w:bottom w:val="single" w:sz="18" w:space="1" w:color="auto"/>
          <w:right w:val="single" w:sz="18" w:space="4" w:color="auto"/>
        </w:pBdr>
        <w:jc w:val="left"/>
      </w:pPr>
      <w:r>
        <w:rPr>
          <w:b/>
          <w:bCs/>
          <w:i/>
          <w:iCs/>
          <w:u w:val="single"/>
        </w:rPr>
        <w:t>Note</w:t>
      </w:r>
      <w:r w:rsidRPr="00082EE2">
        <w:rPr>
          <w:b/>
          <w:bCs/>
          <w:i/>
          <w:iCs/>
          <w:u w:val="single"/>
        </w:rPr>
        <w:t> :</w:t>
      </w:r>
      <w:r>
        <w:t xml:space="preserve"> </w:t>
      </w:r>
    </w:p>
    <w:p w14:paraId="6EDE279B" w14:textId="77777777" w:rsidR="002101DB" w:rsidRPr="00903EDD" w:rsidRDefault="002101DB" w:rsidP="000E3E16">
      <w:pPr>
        <w:pBdr>
          <w:top w:val="single" w:sz="18" w:space="1" w:color="auto"/>
          <w:left w:val="single" w:sz="18" w:space="4" w:color="auto"/>
          <w:bottom w:val="single" w:sz="18" w:space="1" w:color="auto"/>
          <w:right w:val="single" w:sz="18" w:space="4" w:color="auto"/>
        </w:pBdr>
        <w:jc w:val="left"/>
      </w:pPr>
      <w:r>
        <w:t xml:space="preserve">Pour être éligible à ce mode, les plugin </w:t>
      </w:r>
      <w:proofErr w:type="spellStart"/>
      <w:r>
        <w:t>qml</w:t>
      </w:r>
      <w:proofErr w:type="spellEnd"/>
      <w:r>
        <w:t xml:space="preserve"> « images à façon » devront déclarer une variable dans leur fichier « </w:t>
      </w:r>
      <w:proofErr w:type="spellStart"/>
      <w:r>
        <w:t>main.qml</w:t>
      </w:r>
      <w:proofErr w:type="spellEnd"/>
      <w:r>
        <w:t xml:space="preserve"> » :   </w:t>
      </w:r>
      <w:r w:rsidRPr="00A61710">
        <w:rPr>
          <w:rStyle w:val="sourceCar"/>
          <w:highlight w:val="cyan"/>
        </w:rPr>
        <w:t xml:space="preserve">property bool </w:t>
      </w:r>
      <w:r w:rsidRPr="009F551E">
        <w:rPr>
          <w:rStyle w:val="sourceCar"/>
          <w:b/>
          <w:bCs/>
          <w:highlight w:val="cyan"/>
        </w:rPr>
        <w:t>backtrackable</w:t>
      </w:r>
      <w:r w:rsidRPr="00A61710">
        <w:rPr>
          <w:rStyle w:val="sourceCar"/>
          <w:highlight w:val="cyan"/>
        </w:rPr>
        <w:t xml:space="preserve"> : </w:t>
      </w:r>
      <w:r w:rsidRPr="009F551E">
        <w:rPr>
          <w:rStyle w:val="sourceCar"/>
          <w:b/>
          <w:bCs/>
          <w:highlight w:val="cyan"/>
        </w:rPr>
        <w:t>true</w:t>
      </w:r>
      <w:r w:rsidRPr="00903EDD">
        <w:t xml:space="preserve"> </w:t>
      </w:r>
    </w:p>
    <w:p w14:paraId="5BA254F3" w14:textId="77777777" w:rsidR="002101DB" w:rsidRDefault="002101DB" w:rsidP="000E3E16">
      <w:pPr>
        <w:pStyle w:val="Titre3"/>
        <w:jc w:val="left"/>
        <w:rPr>
          <w:rFonts w:eastAsia="Calibri"/>
        </w:rPr>
      </w:pPr>
      <w:bookmarkStart w:id="15" w:name="_Toc82182603"/>
      <w:r w:rsidRPr="00826591">
        <w:rPr>
          <w:rFonts w:eastAsia="Calibri"/>
        </w:rPr>
        <w:t>Spécificité avec une configuration time-</w:t>
      </w:r>
      <w:proofErr w:type="spellStart"/>
      <w:r w:rsidRPr="00826591">
        <w:rPr>
          <w:rFonts w:eastAsia="Calibri"/>
        </w:rPr>
        <w:t>depend</w:t>
      </w:r>
      <w:proofErr w:type="spellEnd"/>
      <w:r>
        <w:rPr>
          <w:rFonts w:eastAsia="Calibri"/>
        </w:rPr>
        <w:t xml:space="preserve"> (Flag SimuMpc) :</w:t>
      </w:r>
      <w:bookmarkEnd w:id="15"/>
    </w:p>
    <w:p w14:paraId="7DA1E0FD" w14:textId="77777777" w:rsidR="002101DB" w:rsidRDefault="002101DB" w:rsidP="000E3E16">
      <w:pPr>
        <w:jc w:val="left"/>
        <w:rPr>
          <w:rFonts w:eastAsia="Calibri" w:cs="Calibri"/>
        </w:rPr>
      </w:pPr>
      <w:r>
        <w:rPr>
          <w:rFonts w:eastAsia="Calibri" w:cs="Calibri"/>
        </w:rPr>
        <w:t xml:space="preserve">Une barre rouge détermine la limite entre le passé et le futur accessible par le </w:t>
      </w:r>
      <w:proofErr w:type="spellStart"/>
      <w:r>
        <w:rPr>
          <w:rFonts w:eastAsia="Calibri" w:cs="Calibri"/>
        </w:rPr>
        <w:t>slider</w:t>
      </w:r>
      <w:proofErr w:type="spellEnd"/>
      <w:r>
        <w:rPr>
          <w:rFonts w:eastAsia="Calibri" w:cs="Calibri"/>
        </w:rPr>
        <w:t xml:space="preserve">. </w:t>
      </w:r>
    </w:p>
    <w:p w14:paraId="46414DA2" w14:textId="4B41CA52" w:rsidR="002101DB" w:rsidRDefault="002101DB" w:rsidP="000E3E16">
      <w:pPr>
        <w:spacing w:before="0"/>
        <w:jc w:val="left"/>
        <w:rPr>
          <w:rFonts w:eastAsia="Calibri" w:cs="Calibri"/>
        </w:rPr>
      </w:pPr>
      <w:r>
        <w:rPr>
          <w:rFonts w:eastAsia="Calibri" w:cs="Calibri"/>
        </w:rPr>
        <w:t>Le choix pris dans la bibliothèque graphique standard de « </w:t>
      </w:r>
      <w:proofErr w:type="spellStart"/>
      <w:r>
        <w:rPr>
          <w:rFonts w:eastAsia="Calibri" w:cs="Calibri"/>
        </w:rPr>
        <w:t>FbsfEditor</w:t>
      </w:r>
      <w:proofErr w:type="spellEnd"/>
      <w:r>
        <w:rPr>
          <w:rFonts w:eastAsia="Calibri" w:cs="Calibri"/>
        </w:rPr>
        <w:t xml:space="preserve"> » est de se positionner à la dernière valeur du passé en mode run simulation.</w:t>
      </w:r>
    </w:p>
    <w:p w14:paraId="102DA18A" w14:textId="77777777" w:rsidR="002101DB" w:rsidRPr="00B23076" w:rsidRDefault="002101DB" w:rsidP="000E3E16">
      <w:pPr>
        <w:pStyle w:val="Titre2"/>
        <w:spacing w:before="0"/>
        <w:jc w:val="left"/>
      </w:pPr>
      <w:bookmarkStart w:id="16" w:name="_Toc82182604"/>
      <w:r w:rsidRPr="00B23076">
        <w:t>Mode rejeu</w:t>
      </w:r>
      <w:bookmarkEnd w:id="16"/>
    </w:p>
    <w:p w14:paraId="419AE0DB" w14:textId="77777777" w:rsidR="002101DB" w:rsidRDefault="002101DB" w:rsidP="000E3E16">
      <w:pPr>
        <w:jc w:val="left"/>
      </w:pPr>
      <w:r>
        <w:t>Deux cas possibles :</w:t>
      </w:r>
    </w:p>
    <w:p w14:paraId="6DB11476" w14:textId="77777777" w:rsidR="002101DB" w:rsidRDefault="002101DB" w:rsidP="000E3E16">
      <w:pPr>
        <w:widowControl/>
        <w:numPr>
          <w:ilvl w:val="0"/>
          <w:numId w:val="11"/>
        </w:numPr>
        <w:suppressAutoHyphens/>
        <w:overflowPunct w:val="0"/>
        <w:adjustRightInd/>
        <w:spacing w:before="0" w:after="0" w:line="276" w:lineRule="auto"/>
        <w:jc w:val="left"/>
        <w:textAlignment w:val="auto"/>
      </w:pPr>
      <w:r>
        <w:rPr>
          <w:b/>
          <w:bCs/>
        </w:rPr>
        <w:t>Rejeu partiel :</w:t>
      </w:r>
      <w:r>
        <w:t xml:space="preserve"> Une partie des modèles est rejoué, une autre partie continue à calculer. Ceci permet de rejouer plusieurs scénarios pour étudier les variations de réponse d’un ensemble de modèles.</w:t>
      </w:r>
    </w:p>
    <w:p w14:paraId="35FB991C" w14:textId="29962AEA" w:rsidR="002101DB" w:rsidRPr="00F04B4E" w:rsidRDefault="002101DB" w:rsidP="000E3E16">
      <w:pPr>
        <w:widowControl/>
        <w:numPr>
          <w:ilvl w:val="0"/>
          <w:numId w:val="11"/>
        </w:numPr>
        <w:suppressAutoHyphens/>
        <w:overflowPunct w:val="0"/>
        <w:adjustRightInd/>
        <w:spacing w:before="0" w:after="0" w:line="276" w:lineRule="auto"/>
        <w:jc w:val="left"/>
        <w:textAlignment w:val="auto"/>
      </w:pPr>
      <w:r>
        <w:rPr>
          <w:b/>
          <w:bCs/>
        </w:rPr>
        <w:t xml:space="preserve">Rejeu complet </w:t>
      </w:r>
      <w:r>
        <w:t xml:space="preserve">: Le calcul est inactif, le processus de simulation est rejoué intégralement. Un </w:t>
      </w:r>
      <w:proofErr w:type="spellStart"/>
      <w:r>
        <w:t>slider</w:t>
      </w:r>
      <w:proofErr w:type="spellEnd"/>
      <w:r>
        <w:t xml:space="preserve"> permet de reprendre le rejeu en tout point entre début et fin.</w:t>
      </w:r>
    </w:p>
    <w:p w14:paraId="42285BE5" w14:textId="77777777" w:rsidR="008F2BEF" w:rsidRDefault="008F2BEF" w:rsidP="000E3E16">
      <w:pPr>
        <w:spacing w:after="143"/>
        <w:jc w:val="left"/>
      </w:pPr>
      <w:r>
        <w:t>Arguments en mode rejeu :</w:t>
      </w:r>
      <w:r w:rsidRPr="0082248D">
        <w:t xml:space="preserve"> </w:t>
      </w:r>
      <w:r w:rsidRPr="008F2BEF">
        <w:rPr>
          <w:b/>
          <w:bCs/>
          <w:i/>
          <w:iCs/>
          <w:highlight w:val="cyan"/>
        </w:rPr>
        <w:t>FbsfFramework.exe config.xml -r[</w:t>
      </w:r>
      <w:proofErr w:type="spellStart"/>
      <w:r w:rsidRPr="008F2BEF">
        <w:rPr>
          <w:b/>
          <w:bCs/>
          <w:i/>
          <w:iCs/>
          <w:highlight w:val="cyan"/>
        </w:rPr>
        <w:t>eplay</w:t>
      </w:r>
      <w:proofErr w:type="spellEnd"/>
      <w:r w:rsidRPr="008F2BEF">
        <w:rPr>
          <w:b/>
          <w:bCs/>
          <w:i/>
          <w:iCs/>
          <w:highlight w:val="cyan"/>
        </w:rPr>
        <w:t>] file.dat</w:t>
      </w:r>
    </w:p>
    <w:p w14:paraId="3DC220D1" w14:textId="69EFB6F7" w:rsidR="00373AAC" w:rsidRDefault="00373AAC" w:rsidP="000E3E16">
      <w:pPr>
        <w:widowControl/>
        <w:adjustRightInd/>
        <w:spacing w:before="0" w:after="0" w:line="240" w:lineRule="auto"/>
        <w:jc w:val="left"/>
        <w:textAlignment w:val="auto"/>
      </w:pPr>
      <w:r>
        <w:br w:type="page"/>
      </w:r>
    </w:p>
    <w:p w14:paraId="711E9A06" w14:textId="77777777" w:rsidR="00E6647C" w:rsidRPr="000C7876" w:rsidRDefault="00E6647C" w:rsidP="000E3E16">
      <w:pPr>
        <w:pStyle w:val="Titre1"/>
        <w:jc w:val="left"/>
      </w:pPr>
      <w:bookmarkStart w:id="17" w:name="_Ref53413095"/>
      <w:bookmarkStart w:id="18" w:name="_Toc82182605"/>
      <w:r w:rsidRPr="000C7876">
        <w:lastRenderedPageBreak/>
        <w:t>Configuration de l’application</w:t>
      </w:r>
      <w:bookmarkEnd w:id="17"/>
      <w:bookmarkEnd w:id="18"/>
    </w:p>
    <w:p w14:paraId="6D7BFB84" w14:textId="3B1F823E" w:rsidR="00031679" w:rsidRDefault="00031679" w:rsidP="000E3E16">
      <w:pPr>
        <w:jc w:val="left"/>
      </w:pPr>
      <w:r>
        <w:t xml:space="preserve">Le framework FBSF intègre des outils graphiques configurés en tant que plugins </w:t>
      </w:r>
      <w:r w:rsidR="00A52A7D">
        <w:t>standards</w:t>
      </w:r>
      <w:r>
        <w:t xml:space="preserve"> (moniteur et traceur de courbes). Le ficher de configuration</w:t>
      </w:r>
      <w:r w:rsidR="00A52A7D">
        <w:t xml:space="preserve"> « </w:t>
      </w:r>
      <w:r w:rsidR="00A52A7D" w:rsidRPr="00A52A7D">
        <w:rPr>
          <w:b/>
          <w:bCs/>
          <w:i/>
          <w:iCs/>
        </w:rPr>
        <w:t>plugins.xml</w:t>
      </w:r>
      <w:r w:rsidR="00A52A7D">
        <w:t> »</w:t>
      </w:r>
      <w:r>
        <w:t xml:space="preserve"> est intégr</w:t>
      </w:r>
      <w:bookmarkStart w:id="19" w:name="__DdeLink__1470_2666205905"/>
      <w:r>
        <w:t>é</w:t>
      </w:r>
      <w:bookmarkEnd w:id="19"/>
      <w:r>
        <w:t xml:space="preserve"> aux fichiers </w:t>
      </w:r>
      <w:r w:rsidR="00647A8A">
        <w:t xml:space="preserve">d’installation </w:t>
      </w:r>
      <w:r>
        <w:t xml:space="preserve">du framework mais il peut être placé dans le répertoire de base de l’application pour le spécialiser. </w:t>
      </w:r>
    </w:p>
    <w:p w14:paraId="486CE326" w14:textId="1BB1C4C8" w:rsidR="00031679" w:rsidRDefault="00031679" w:rsidP="000E3E16">
      <w:pPr>
        <w:jc w:val="left"/>
      </w:pPr>
      <w:r>
        <w:t xml:space="preserve">On peut par exemple supprimer le moniteur ou ajouter des pages </w:t>
      </w:r>
      <w:r w:rsidR="00E53BCF">
        <w:t xml:space="preserve">de </w:t>
      </w:r>
      <w:r>
        <w:t>courbes à charger lors de l’initialisation de l’application.</w:t>
      </w:r>
    </w:p>
    <w:p w14:paraId="14530DBC" w14:textId="1655A2AA" w:rsidR="00031679" w:rsidRPr="00F43848" w:rsidRDefault="00031679" w:rsidP="000E3E16">
      <w:pPr>
        <w:pStyle w:val="source"/>
        <w:shd w:val="clear" w:color="auto" w:fill="F2F2F2" w:themeFill="background1" w:themeFillShade="F2"/>
        <w:spacing w:before="0" w:after="0" w:line="200" w:lineRule="atLeast"/>
        <w:jc w:val="left"/>
        <w:rPr>
          <w:sz w:val="20"/>
          <w:lang w:val="en-GB"/>
        </w:rPr>
      </w:pPr>
      <w:r w:rsidRPr="00F43848">
        <w:rPr>
          <w:sz w:val="20"/>
          <w:lang w:val="en-GB"/>
        </w:rPr>
        <w:t>&lt;?xml version="1.0" encoding="UTF-8"?&gt;</w:t>
      </w:r>
    </w:p>
    <w:p w14:paraId="5142B279" w14:textId="77777777" w:rsidR="00031679" w:rsidRPr="00F43848" w:rsidRDefault="00031679" w:rsidP="000E3E16">
      <w:pPr>
        <w:pStyle w:val="source"/>
        <w:shd w:val="clear" w:color="auto" w:fill="F2F2F2" w:themeFill="background1" w:themeFillShade="F2"/>
        <w:spacing w:before="0" w:after="0" w:line="200" w:lineRule="atLeast"/>
        <w:jc w:val="left"/>
        <w:rPr>
          <w:sz w:val="20"/>
          <w:lang w:val="en-GB"/>
        </w:rPr>
      </w:pPr>
      <w:r w:rsidRPr="00F43848">
        <w:rPr>
          <w:sz w:val="20"/>
          <w:lang w:val="en-GB"/>
        </w:rPr>
        <w:t>&lt;Items&gt;</w:t>
      </w:r>
    </w:p>
    <w:p w14:paraId="06C5A93F" w14:textId="77777777" w:rsidR="00031679" w:rsidRPr="00F43848" w:rsidRDefault="00031679" w:rsidP="000E3E16">
      <w:pPr>
        <w:pStyle w:val="source"/>
        <w:shd w:val="clear" w:color="auto" w:fill="F2F2F2" w:themeFill="background1" w:themeFillShade="F2"/>
        <w:spacing w:before="0" w:after="0" w:line="200" w:lineRule="atLeast"/>
        <w:jc w:val="left"/>
        <w:rPr>
          <w:sz w:val="20"/>
          <w:lang w:val="en-GB"/>
        </w:rPr>
      </w:pPr>
      <w:r w:rsidRPr="00F43848">
        <w:rPr>
          <w:sz w:val="20"/>
          <w:lang w:val="en-GB"/>
        </w:rPr>
        <w:t xml:space="preserve">    &lt;</w:t>
      </w:r>
      <w:proofErr w:type="spellStart"/>
      <w:r w:rsidRPr="00F43848">
        <w:rPr>
          <w:sz w:val="20"/>
          <w:lang w:val="en-GB"/>
        </w:rPr>
        <w:t>PluginsList</w:t>
      </w:r>
      <w:proofErr w:type="spellEnd"/>
      <w:r w:rsidRPr="00F43848">
        <w:rPr>
          <w:sz w:val="20"/>
          <w:lang w:val="en-GB"/>
        </w:rPr>
        <w:t>&gt;</w:t>
      </w:r>
    </w:p>
    <w:p w14:paraId="67FA8ED5" w14:textId="77777777" w:rsidR="00031679" w:rsidRPr="00F43848" w:rsidRDefault="00031679" w:rsidP="000E3E16">
      <w:pPr>
        <w:pStyle w:val="source"/>
        <w:shd w:val="clear" w:color="auto" w:fill="F2F2F2" w:themeFill="background1" w:themeFillShade="F2"/>
        <w:spacing w:before="0" w:after="0" w:line="200" w:lineRule="atLeast"/>
        <w:jc w:val="left"/>
        <w:rPr>
          <w:sz w:val="20"/>
          <w:lang w:val="en-GB"/>
        </w:rPr>
      </w:pPr>
      <w:r w:rsidRPr="00F43848">
        <w:rPr>
          <w:sz w:val="20"/>
          <w:lang w:val="en-GB"/>
        </w:rPr>
        <w:t xml:space="preserve">        &lt;Plugin&gt;</w:t>
      </w:r>
    </w:p>
    <w:p w14:paraId="12465D05" w14:textId="77777777" w:rsidR="00031679" w:rsidRPr="00F43848" w:rsidRDefault="00031679" w:rsidP="000E3E16">
      <w:pPr>
        <w:pStyle w:val="source"/>
        <w:shd w:val="clear" w:color="auto" w:fill="F2F2F2" w:themeFill="background1" w:themeFillShade="F2"/>
        <w:spacing w:before="0" w:after="0" w:line="200" w:lineRule="atLeast"/>
        <w:jc w:val="left"/>
        <w:rPr>
          <w:sz w:val="20"/>
          <w:lang w:val="en-GB"/>
        </w:rPr>
      </w:pPr>
      <w:r w:rsidRPr="00F43848">
        <w:rPr>
          <w:sz w:val="20"/>
          <w:lang w:val="en-GB"/>
        </w:rPr>
        <w:t xml:space="preserve">            &lt;name&gt;Monitor&lt;/name&gt;</w:t>
      </w:r>
    </w:p>
    <w:p w14:paraId="306B41EA" w14:textId="77777777" w:rsidR="00031679" w:rsidRPr="00F43848" w:rsidRDefault="00031679" w:rsidP="000E3E16">
      <w:pPr>
        <w:pStyle w:val="source"/>
        <w:shd w:val="clear" w:color="auto" w:fill="F2F2F2" w:themeFill="background1" w:themeFillShade="F2"/>
        <w:spacing w:before="0" w:after="0" w:line="200" w:lineRule="atLeast"/>
        <w:jc w:val="left"/>
        <w:rPr>
          <w:sz w:val="20"/>
          <w:lang w:val="en-GB"/>
        </w:rPr>
      </w:pPr>
      <w:r w:rsidRPr="00F43848">
        <w:rPr>
          <w:sz w:val="20"/>
          <w:lang w:val="en-GB"/>
        </w:rPr>
        <w:t xml:space="preserve">            &lt;path&gt;</w:t>
      </w:r>
      <w:proofErr w:type="spellStart"/>
      <w:r w:rsidRPr="00F43848">
        <w:rPr>
          <w:sz w:val="20"/>
          <w:lang w:val="en-GB"/>
        </w:rPr>
        <w:t>qml</w:t>
      </w:r>
      <w:proofErr w:type="spellEnd"/>
      <w:r w:rsidRPr="00F43848">
        <w:rPr>
          <w:sz w:val="20"/>
          <w:lang w:val="en-GB"/>
        </w:rPr>
        <w:t>/</w:t>
      </w:r>
      <w:proofErr w:type="spellStart"/>
      <w:r w:rsidRPr="00F43848">
        <w:rPr>
          <w:sz w:val="20"/>
          <w:lang w:val="en-GB"/>
        </w:rPr>
        <w:t>UIplugins</w:t>
      </w:r>
      <w:proofErr w:type="spellEnd"/>
      <w:r w:rsidRPr="00F43848">
        <w:rPr>
          <w:sz w:val="20"/>
          <w:lang w:val="en-GB"/>
        </w:rPr>
        <w:t>/</w:t>
      </w:r>
      <w:proofErr w:type="spellStart"/>
      <w:r w:rsidRPr="00F43848">
        <w:rPr>
          <w:sz w:val="20"/>
          <w:lang w:val="en-GB"/>
        </w:rPr>
        <w:t>FbsfMonitor</w:t>
      </w:r>
      <w:proofErr w:type="spellEnd"/>
      <w:r w:rsidRPr="00F43848">
        <w:rPr>
          <w:sz w:val="20"/>
          <w:lang w:val="en-GB"/>
        </w:rPr>
        <w:t>&lt;/path&gt;</w:t>
      </w:r>
    </w:p>
    <w:p w14:paraId="1DCC7139" w14:textId="77777777" w:rsidR="00031679" w:rsidRPr="00F43848" w:rsidRDefault="00031679" w:rsidP="000E3E16">
      <w:pPr>
        <w:pStyle w:val="source"/>
        <w:shd w:val="clear" w:color="auto" w:fill="F2F2F2" w:themeFill="background1" w:themeFillShade="F2"/>
        <w:spacing w:before="0" w:after="0" w:line="200" w:lineRule="atLeast"/>
        <w:jc w:val="left"/>
        <w:rPr>
          <w:sz w:val="20"/>
          <w:lang w:val="en-GB"/>
        </w:rPr>
      </w:pPr>
      <w:r w:rsidRPr="00F43848">
        <w:rPr>
          <w:sz w:val="20"/>
          <w:lang w:val="en-GB"/>
        </w:rPr>
        <w:t xml:space="preserve">        &lt;/Plugin&gt;</w:t>
      </w:r>
    </w:p>
    <w:p w14:paraId="4720488F" w14:textId="77777777" w:rsidR="00031679" w:rsidRPr="00F43848" w:rsidRDefault="00031679" w:rsidP="000E3E16">
      <w:pPr>
        <w:pStyle w:val="source"/>
        <w:shd w:val="clear" w:color="auto" w:fill="F2F2F2" w:themeFill="background1" w:themeFillShade="F2"/>
        <w:spacing w:before="0" w:after="0" w:line="200" w:lineRule="atLeast"/>
        <w:jc w:val="left"/>
        <w:rPr>
          <w:sz w:val="20"/>
          <w:lang w:val="en-GB"/>
        </w:rPr>
      </w:pPr>
      <w:r w:rsidRPr="00F43848">
        <w:rPr>
          <w:sz w:val="20"/>
          <w:lang w:val="en-GB"/>
        </w:rPr>
        <w:t xml:space="preserve">        &lt;Plugin&gt;</w:t>
      </w:r>
    </w:p>
    <w:p w14:paraId="3C8C8046" w14:textId="77777777" w:rsidR="00031679" w:rsidRPr="00F43848" w:rsidRDefault="00031679" w:rsidP="000E3E16">
      <w:pPr>
        <w:pStyle w:val="source"/>
        <w:shd w:val="clear" w:color="auto" w:fill="F2F2F2" w:themeFill="background1" w:themeFillShade="F2"/>
        <w:spacing w:before="0" w:after="0" w:line="200" w:lineRule="atLeast"/>
        <w:jc w:val="left"/>
        <w:rPr>
          <w:sz w:val="20"/>
          <w:lang w:val="en-GB"/>
        </w:rPr>
      </w:pPr>
      <w:r w:rsidRPr="00F43848">
        <w:rPr>
          <w:sz w:val="20"/>
          <w:lang w:val="en-GB"/>
        </w:rPr>
        <w:t xml:space="preserve">            &lt;name&gt;Plotter&lt;/name&gt;</w:t>
      </w:r>
    </w:p>
    <w:p w14:paraId="7521CD9A" w14:textId="77777777" w:rsidR="00031679" w:rsidRPr="00F43848" w:rsidRDefault="00031679" w:rsidP="000E3E16">
      <w:pPr>
        <w:pStyle w:val="source"/>
        <w:shd w:val="clear" w:color="auto" w:fill="F2F2F2" w:themeFill="background1" w:themeFillShade="F2"/>
        <w:spacing w:before="0" w:after="0" w:line="200" w:lineRule="atLeast"/>
        <w:jc w:val="left"/>
        <w:rPr>
          <w:sz w:val="20"/>
          <w:lang w:val="en-GB"/>
        </w:rPr>
      </w:pPr>
      <w:r w:rsidRPr="00F43848">
        <w:rPr>
          <w:sz w:val="20"/>
          <w:lang w:val="en-GB"/>
        </w:rPr>
        <w:t xml:space="preserve">            &lt;path&gt;</w:t>
      </w:r>
      <w:proofErr w:type="spellStart"/>
      <w:r w:rsidRPr="00F43848">
        <w:rPr>
          <w:sz w:val="20"/>
          <w:lang w:val="en-GB"/>
        </w:rPr>
        <w:t>qml</w:t>
      </w:r>
      <w:proofErr w:type="spellEnd"/>
      <w:r w:rsidRPr="00F43848">
        <w:rPr>
          <w:sz w:val="20"/>
          <w:lang w:val="en-GB"/>
        </w:rPr>
        <w:t>/</w:t>
      </w:r>
      <w:proofErr w:type="spellStart"/>
      <w:r w:rsidRPr="00F43848">
        <w:rPr>
          <w:sz w:val="20"/>
          <w:lang w:val="en-GB"/>
        </w:rPr>
        <w:t>UIplugins</w:t>
      </w:r>
      <w:proofErr w:type="spellEnd"/>
      <w:r w:rsidRPr="00F43848">
        <w:rPr>
          <w:sz w:val="20"/>
          <w:lang w:val="en-GB"/>
        </w:rPr>
        <w:t>/</w:t>
      </w:r>
      <w:proofErr w:type="spellStart"/>
      <w:r w:rsidRPr="00F43848">
        <w:rPr>
          <w:sz w:val="20"/>
          <w:lang w:val="en-GB"/>
        </w:rPr>
        <w:t>FbsfPlotter</w:t>
      </w:r>
      <w:proofErr w:type="spellEnd"/>
      <w:r w:rsidRPr="00F43848">
        <w:rPr>
          <w:sz w:val="20"/>
          <w:lang w:val="en-GB"/>
        </w:rPr>
        <w:t>&lt;/path&gt;</w:t>
      </w:r>
    </w:p>
    <w:p w14:paraId="78EBB451" w14:textId="77777777" w:rsidR="00031679" w:rsidRPr="00AD067B" w:rsidRDefault="00031679" w:rsidP="000E3E16">
      <w:pPr>
        <w:pStyle w:val="source"/>
        <w:shd w:val="clear" w:color="auto" w:fill="F2F2F2" w:themeFill="background1" w:themeFillShade="F2"/>
        <w:spacing w:before="0" w:after="0" w:line="200" w:lineRule="atLeast"/>
        <w:jc w:val="left"/>
        <w:rPr>
          <w:sz w:val="20"/>
        </w:rPr>
      </w:pPr>
      <w:r w:rsidRPr="00FC15A7">
        <w:rPr>
          <w:sz w:val="20"/>
          <w:lang w:val="en-GB"/>
        </w:rPr>
        <w:t xml:space="preserve">       </w:t>
      </w:r>
      <w:r w:rsidRPr="00AD067B">
        <w:rPr>
          <w:sz w:val="20"/>
        </w:rPr>
        <w:t>&lt;/Plugin&gt;</w:t>
      </w:r>
    </w:p>
    <w:p w14:paraId="05718529" w14:textId="77777777" w:rsidR="00031679" w:rsidRPr="00AD067B" w:rsidRDefault="00031679" w:rsidP="000E3E16">
      <w:pPr>
        <w:pStyle w:val="source"/>
        <w:shd w:val="clear" w:color="auto" w:fill="F2F2F2" w:themeFill="background1" w:themeFillShade="F2"/>
        <w:spacing w:before="0" w:after="0" w:line="200" w:lineRule="atLeast"/>
        <w:jc w:val="left"/>
        <w:rPr>
          <w:sz w:val="20"/>
        </w:rPr>
      </w:pPr>
      <w:r w:rsidRPr="00AD067B">
        <w:rPr>
          <w:sz w:val="20"/>
        </w:rPr>
        <w:t xml:space="preserve">    &lt;/</w:t>
      </w:r>
      <w:proofErr w:type="spellStart"/>
      <w:r w:rsidRPr="00AD067B">
        <w:rPr>
          <w:sz w:val="20"/>
        </w:rPr>
        <w:t>PluginsList</w:t>
      </w:r>
      <w:proofErr w:type="spellEnd"/>
      <w:r w:rsidRPr="00AD067B">
        <w:rPr>
          <w:sz w:val="20"/>
        </w:rPr>
        <w:t>&gt;</w:t>
      </w:r>
    </w:p>
    <w:p w14:paraId="6F0E2193" w14:textId="77777777" w:rsidR="00031679" w:rsidRPr="00AD067B" w:rsidRDefault="00031679" w:rsidP="000E3E16">
      <w:pPr>
        <w:pStyle w:val="source"/>
        <w:shd w:val="clear" w:color="auto" w:fill="F2F2F2" w:themeFill="background1" w:themeFillShade="F2"/>
        <w:spacing w:before="0" w:after="0" w:line="200" w:lineRule="atLeast"/>
        <w:jc w:val="left"/>
        <w:rPr>
          <w:sz w:val="20"/>
        </w:rPr>
      </w:pPr>
      <w:r w:rsidRPr="00AD067B">
        <w:rPr>
          <w:sz w:val="20"/>
        </w:rPr>
        <w:t>&lt;/Items&gt;</w:t>
      </w:r>
    </w:p>
    <w:p w14:paraId="3E07BBD6" w14:textId="4583576C" w:rsidR="00E6647C" w:rsidRDefault="00E6647C" w:rsidP="000E3E16">
      <w:pPr>
        <w:jc w:val="left"/>
      </w:pPr>
      <w:r>
        <w:t>Une application développée à l’aide de FBSF se lance par l’appel de l’exécutable «</w:t>
      </w:r>
      <w:r w:rsidR="008A317F">
        <w:t xml:space="preserve"> </w:t>
      </w:r>
      <w:r w:rsidRPr="008A317F">
        <w:rPr>
          <w:i/>
          <w:iCs/>
        </w:rPr>
        <w:t>FbsfFramework</w:t>
      </w:r>
      <w:r w:rsidR="00A52A7D">
        <w:rPr>
          <w:i/>
          <w:iCs/>
        </w:rPr>
        <w:t>.exe</w:t>
      </w:r>
      <w:r w:rsidR="008A317F">
        <w:rPr>
          <w:i/>
          <w:iCs/>
        </w:rPr>
        <w:t xml:space="preserve"> </w:t>
      </w:r>
      <w:r>
        <w:t>» et d’un fichier de configuration xml en argument</w:t>
      </w:r>
      <w:r w:rsidR="00200A23">
        <w:t xml:space="preserve"> dont le nom est libre</w:t>
      </w:r>
      <w:r>
        <w:t>.</w:t>
      </w:r>
    </w:p>
    <w:p w14:paraId="49BDCAB2" w14:textId="6111D120" w:rsidR="00E6647C" w:rsidRDefault="00A52A7D" w:rsidP="000E3E16">
      <w:pPr>
        <w:jc w:val="left"/>
      </w:pPr>
      <w:r>
        <w:t>Ce</w:t>
      </w:r>
      <w:r w:rsidR="00E6647C">
        <w:t xml:space="preserve"> fichier de configuration décrivant l’ensemble de l’application est sous format xml, il comporte </w:t>
      </w:r>
      <w:r w:rsidR="008A317F">
        <w:t>plusieurs</w:t>
      </w:r>
      <w:r w:rsidR="00E6647C">
        <w:t xml:space="preserve"> sections</w:t>
      </w:r>
      <w:r w:rsidR="008A317F">
        <w:t xml:space="preserve"> décrites dans les chapitres suivants :</w:t>
      </w:r>
    </w:p>
    <w:p w14:paraId="1115F339" w14:textId="77777777" w:rsidR="00E6647C" w:rsidRPr="000C7876" w:rsidRDefault="00E6647C" w:rsidP="000E3E16">
      <w:pPr>
        <w:pStyle w:val="Titre2"/>
        <w:jc w:val="left"/>
      </w:pPr>
      <w:bookmarkStart w:id="20" w:name="__RefHeading__2030_643444043"/>
      <w:bookmarkStart w:id="21" w:name="_Toc467418263"/>
      <w:bookmarkStart w:id="22" w:name="_Toc82182606"/>
      <w:bookmarkEnd w:id="20"/>
      <w:bookmarkEnd w:id="21"/>
      <w:r w:rsidRPr="000C7876">
        <w:t>Section simulation</w:t>
      </w:r>
      <w:bookmarkEnd w:id="22"/>
    </w:p>
    <w:p w14:paraId="514AD134" w14:textId="30012CF9" w:rsidR="008608A6" w:rsidRPr="00647A8A" w:rsidRDefault="00E6647C" w:rsidP="000E3E16">
      <w:pPr>
        <w:jc w:val="left"/>
        <w:rPr>
          <w:sz w:val="20"/>
        </w:rPr>
      </w:pPr>
      <w:r>
        <w:t>Définition des paramètres généraux de la simulation.</w:t>
      </w:r>
    </w:p>
    <w:p w14:paraId="03437D87" w14:textId="77777777" w:rsidR="00E6647C" w:rsidRPr="000C7876" w:rsidRDefault="00E6647C" w:rsidP="000E3E16">
      <w:pPr>
        <w:pStyle w:val="source"/>
        <w:shd w:val="clear" w:color="auto" w:fill="F2F2F2" w:themeFill="background1" w:themeFillShade="F2"/>
        <w:spacing w:before="0" w:after="0" w:line="200" w:lineRule="atLeast"/>
        <w:jc w:val="left"/>
        <w:rPr>
          <w:sz w:val="20"/>
          <w:lang w:val="en-GB"/>
        </w:rPr>
      </w:pPr>
      <w:r w:rsidRPr="000C7876">
        <w:rPr>
          <w:sz w:val="20"/>
          <w:lang w:val="en-GB"/>
        </w:rPr>
        <w:t>&lt;</w:t>
      </w:r>
      <w:r w:rsidRPr="000C7876">
        <w:rPr>
          <w:b/>
          <w:bCs/>
          <w:sz w:val="20"/>
          <w:lang w:val="en-GB"/>
        </w:rPr>
        <w:t>simulation</w:t>
      </w:r>
      <w:r w:rsidRPr="000C7876">
        <w:rPr>
          <w:sz w:val="20"/>
          <w:lang w:val="en-GB"/>
        </w:rPr>
        <w:t xml:space="preserve"> version="1.0"&gt;</w:t>
      </w:r>
    </w:p>
    <w:p w14:paraId="4F335B1D" w14:textId="190392A9" w:rsidR="00E6647C" w:rsidRPr="000C7876" w:rsidRDefault="00E6647C" w:rsidP="000E3E16">
      <w:pPr>
        <w:pStyle w:val="source"/>
        <w:shd w:val="clear" w:color="auto" w:fill="F2F2F2" w:themeFill="background1" w:themeFillShade="F2"/>
        <w:spacing w:before="0" w:after="0" w:line="200" w:lineRule="atLeast"/>
        <w:ind w:firstLine="708"/>
        <w:jc w:val="left"/>
        <w:rPr>
          <w:sz w:val="20"/>
          <w:lang w:val="en-GB"/>
        </w:rPr>
      </w:pPr>
      <w:r w:rsidRPr="000C7876">
        <w:rPr>
          <w:sz w:val="20"/>
          <w:lang w:val="en-GB"/>
        </w:rPr>
        <w:t>&lt;</w:t>
      </w:r>
      <w:r w:rsidRPr="002E4247">
        <w:rPr>
          <w:b/>
          <w:bCs/>
          <w:sz w:val="20"/>
          <w:lang w:val="en-GB"/>
        </w:rPr>
        <w:t>timestep</w:t>
      </w:r>
      <w:r w:rsidRPr="000C7876">
        <w:rPr>
          <w:sz w:val="20"/>
          <w:lang w:val="en-GB"/>
        </w:rPr>
        <w:t>&gt;0.1&lt;/</w:t>
      </w:r>
      <w:r w:rsidRPr="002E4247">
        <w:rPr>
          <w:b/>
          <w:bCs/>
          <w:sz w:val="20"/>
          <w:lang w:val="en-GB"/>
        </w:rPr>
        <w:t>timestep</w:t>
      </w:r>
      <w:r w:rsidRPr="000C7876">
        <w:rPr>
          <w:sz w:val="20"/>
          <w:lang w:val="en-GB"/>
        </w:rPr>
        <w:t>&gt;</w:t>
      </w:r>
    </w:p>
    <w:p w14:paraId="003B54CA" w14:textId="0904D247" w:rsidR="00E6647C" w:rsidRPr="000C7876" w:rsidRDefault="00E6647C" w:rsidP="000E3E16">
      <w:pPr>
        <w:pStyle w:val="source"/>
        <w:shd w:val="clear" w:color="auto" w:fill="F2F2F2" w:themeFill="background1" w:themeFillShade="F2"/>
        <w:spacing w:before="0" w:after="0" w:line="200" w:lineRule="atLeast"/>
        <w:ind w:firstLine="708"/>
        <w:jc w:val="left"/>
        <w:rPr>
          <w:sz w:val="20"/>
          <w:lang w:val="en-GB"/>
        </w:rPr>
      </w:pPr>
      <w:r w:rsidRPr="000C7876">
        <w:rPr>
          <w:sz w:val="20"/>
          <w:lang w:val="en-GB"/>
        </w:rPr>
        <w:t>&lt;</w:t>
      </w:r>
      <w:r w:rsidRPr="002E4247">
        <w:rPr>
          <w:b/>
          <w:bCs/>
          <w:sz w:val="20"/>
          <w:lang w:val="en-GB"/>
        </w:rPr>
        <w:t>speedfactor</w:t>
      </w:r>
      <w:r w:rsidRPr="000C7876">
        <w:rPr>
          <w:sz w:val="20"/>
          <w:lang w:val="en-GB"/>
        </w:rPr>
        <w:t>&gt;0.5&lt;/</w:t>
      </w:r>
      <w:r w:rsidRPr="002E4247">
        <w:rPr>
          <w:b/>
          <w:bCs/>
          <w:sz w:val="20"/>
          <w:lang w:val="en-GB"/>
        </w:rPr>
        <w:t>speedfactor</w:t>
      </w:r>
      <w:r w:rsidRPr="000C7876">
        <w:rPr>
          <w:sz w:val="20"/>
          <w:lang w:val="en-GB"/>
        </w:rPr>
        <w:t>&gt;</w:t>
      </w:r>
    </w:p>
    <w:p w14:paraId="7F30670D" w14:textId="52C12392" w:rsidR="00E6647C" w:rsidRDefault="00E6647C" w:rsidP="000E3E16">
      <w:pPr>
        <w:pStyle w:val="source"/>
        <w:shd w:val="clear" w:color="auto" w:fill="F2F2F2" w:themeFill="background1" w:themeFillShade="F2"/>
        <w:spacing w:before="0" w:after="0" w:line="200" w:lineRule="atLeast"/>
        <w:ind w:firstLine="708"/>
        <w:jc w:val="left"/>
        <w:rPr>
          <w:sz w:val="20"/>
          <w:lang w:val="en-GB"/>
        </w:rPr>
      </w:pPr>
      <w:r w:rsidRPr="00647A8A">
        <w:rPr>
          <w:sz w:val="20"/>
          <w:lang w:val="en-GB"/>
        </w:rPr>
        <w:t>&lt;</w:t>
      </w:r>
      <w:proofErr w:type="spellStart"/>
      <w:r w:rsidRPr="00647A8A">
        <w:rPr>
          <w:b/>
          <w:bCs/>
          <w:sz w:val="20"/>
          <w:lang w:val="en-GB"/>
        </w:rPr>
        <w:t>simuMpc</w:t>
      </w:r>
      <w:proofErr w:type="spellEnd"/>
      <w:r w:rsidRPr="00647A8A">
        <w:rPr>
          <w:sz w:val="20"/>
          <w:lang w:val="en-GB"/>
        </w:rPr>
        <w:t xml:space="preserve">&gt;false&lt;/ </w:t>
      </w:r>
      <w:proofErr w:type="spellStart"/>
      <w:r w:rsidRPr="00647A8A">
        <w:rPr>
          <w:b/>
          <w:bCs/>
          <w:sz w:val="20"/>
          <w:lang w:val="en-GB"/>
        </w:rPr>
        <w:t>simuMpc</w:t>
      </w:r>
      <w:proofErr w:type="spellEnd"/>
      <w:r w:rsidRPr="00647A8A">
        <w:rPr>
          <w:sz w:val="20"/>
          <w:lang w:val="en-GB"/>
        </w:rPr>
        <w:t>&gt;</w:t>
      </w:r>
    </w:p>
    <w:p w14:paraId="567E709A" w14:textId="4B8D126E" w:rsidR="00FC15A7" w:rsidRDefault="00FC15A7" w:rsidP="000E3E16">
      <w:pPr>
        <w:pStyle w:val="source"/>
        <w:shd w:val="clear" w:color="auto" w:fill="F2F2F2" w:themeFill="background1" w:themeFillShade="F2"/>
        <w:spacing w:before="0" w:after="0" w:line="200" w:lineRule="atLeast"/>
        <w:ind w:firstLine="708"/>
        <w:jc w:val="left"/>
        <w:rPr>
          <w:sz w:val="20"/>
          <w:lang w:val="en-GB"/>
        </w:rPr>
      </w:pPr>
      <w:r>
        <w:rPr>
          <w:sz w:val="20"/>
          <w:lang w:val="en-GB"/>
        </w:rPr>
        <w:t>&lt;</w:t>
      </w:r>
      <w:proofErr w:type="spellStart"/>
      <w:r w:rsidRPr="00FC15A7">
        <w:rPr>
          <w:b/>
          <w:bCs/>
          <w:sz w:val="20"/>
          <w:lang w:val="en-GB"/>
        </w:rPr>
        <w:t>perfMeter</w:t>
      </w:r>
      <w:proofErr w:type="spellEnd"/>
      <w:r>
        <w:rPr>
          <w:sz w:val="20"/>
          <w:lang w:val="en-GB"/>
        </w:rPr>
        <w:t>&gt;false&lt;/</w:t>
      </w:r>
      <w:proofErr w:type="spellStart"/>
      <w:r w:rsidRPr="00FC15A7">
        <w:rPr>
          <w:b/>
          <w:bCs/>
          <w:sz w:val="20"/>
          <w:lang w:val="en-GB"/>
        </w:rPr>
        <w:t>perfMeter</w:t>
      </w:r>
      <w:proofErr w:type="spellEnd"/>
      <w:r>
        <w:rPr>
          <w:sz w:val="20"/>
          <w:lang w:val="en-GB"/>
        </w:rPr>
        <w:t>&gt;</w:t>
      </w:r>
    </w:p>
    <w:p w14:paraId="20925257" w14:textId="22110D79" w:rsidR="00C70881" w:rsidRDefault="00C70881" w:rsidP="00C70881">
      <w:pPr>
        <w:pStyle w:val="source"/>
        <w:shd w:val="clear" w:color="auto" w:fill="F2F2F2" w:themeFill="background1" w:themeFillShade="F2"/>
        <w:spacing w:before="0" w:after="0" w:line="200" w:lineRule="atLeast"/>
        <w:ind w:firstLine="708"/>
        <w:jc w:val="left"/>
        <w:rPr>
          <w:sz w:val="20"/>
          <w:lang w:val="en-GB"/>
        </w:rPr>
      </w:pPr>
      <w:r>
        <w:rPr>
          <w:sz w:val="20"/>
          <w:lang w:val="en-GB"/>
        </w:rPr>
        <w:t>&lt;</w:t>
      </w:r>
      <w:bookmarkStart w:id="23" w:name="_Hlk87989531"/>
      <w:proofErr w:type="spellStart"/>
      <w:r w:rsidRPr="00C70881">
        <w:rPr>
          <w:b/>
          <w:bCs/>
          <w:sz w:val="20"/>
          <w:lang w:val="en-GB"/>
        </w:rPr>
        <w:t>dataFlowGraph</w:t>
      </w:r>
      <w:bookmarkEnd w:id="23"/>
      <w:proofErr w:type="spellEnd"/>
      <w:r>
        <w:rPr>
          <w:sz w:val="20"/>
          <w:lang w:val="en-GB"/>
        </w:rPr>
        <w:t>&gt;false&lt;/</w:t>
      </w:r>
      <w:proofErr w:type="spellStart"/>
      <w:r w:rsidRPr="00C70881">
        <w:rPr>
          <w:b/>
          <w:bCs/>
          <w:sz w:val="20"/>
          <w:lang w:val="en-GB"/>
        </w:rPr>
        <w:t>dataFlowGraph</w:t>
      </w:r>
      <w:proofErr w:type="spellEnd"/>
      <w:r>
        <w:rPr>
          <w:sz w:val="20"/>
          <w:lang w:val="en-GB"/>
        </w:rPr>
        <w:t>&gt;</w:t>
      </w:r>
    </w:p>
    <w:p w14:paraId="7DCABFAE" w14:textId="391E1EF5" w:rsidR="00EC43E2" w:rsidRPr="00C769AC" w:rsidRDefault="00EC43E2" w:rsidP="000E3E16">
      <w:pPr>
        <w:pStyle w:val="source"/>
        <w:shd w:val="clear" w:color="auto" w:fill="F2F2F2" w:themeFill="background1" w:themeFillShade="F2"/>
        <w:spacing w:before="0" w:after="0" w:line="200" w:lineRule="atLeast"/>
        <w:ind w:firstLine="708"/>
        <w:jc w:val="left"/>
        <w:rPr>
          <w:sz w:val="20"/>
          <w:lang w:val="en-GB"/>
        </w:rPr>
      </w:pPr>
      <w:r>
        <w:rPr>
          <w:b/>
          <w:bCs/>
          <w:sz w:val="20"/>
          <w:lang w:val="en-GB"/>
        </w:rPr>
        <w:t>&lt;</w:t>
      </w:r>
      <w:proofErr w:type="spellStart"/>
      <w:r w:rsidRPr="00C769AC">
        <w:rPr>
          <w:b/>
          <w:bCs/>
          <w:sz w:val="20"/>
          <w:lang w:val="en-GB"/>
        </w:rPr>
        <w:t>publishparam</w:t>
      </w:r>
      <w:proofErr w:type="spellEnd"/>
      <w:r w:rsidRPr="00C769AC">
        <w:rPr>
          <w:sz w:val="20"/>
          <w:lang w:val="en-GB"/>
        </w:rPr>
        <w:t>&gt;true&lt;/</w:t>
      </w:r>
      <w:proofErr w:type="spellStart"/>
      <w:r w:rsidRPr="00C769AC">
        <w:rPr>
          <w:b/>
          <w:bCs/>
          <w:sz w:val="20"/>
          <w:lang w:val="en-GB"/>
        </w:rPr>
        <w:t>publishparam</w:t>
      </w:r>
      <w:proofErr w:type="spellEnd"/>
      <w:r w:rsidRPr="00C769AC">
        <w:rPr>
          <w:sz w:val="20"/>
          <w:lang w:val="en-GB"/>
        </w:rPr>
        <w:t>&gt;</w:t>
      </w:r>
    </w:p>
    <w:p w14:paraId="6901A597" w14:textId="3898BABD" w:rsidR="00EC43E2" w:rsidRPr="00647A8A" w:rsidRDefault="00EC43E2" w:rsidP="000E3E16">
      <w:pPr>
        <w:pStyle w:val="source"/>
        <w:shd w:val="clear" w:color="auto" w:fill="F2F2F2" w:themeFill="background1" w:themeFillShade="F2"/>
        <w:spacing w:before="0" w:after="0" w:line="200" w:lineRule="atLeast"/>
        <w:ind w:firstLine="708"/>
        <w:jc w:val="left"/>
        <w:rPr>
          <w:sz w:val="20"/>
          <w:lang w:val="en-GB"/>
        </w:rPr>
      </w:pPr>
      <w:r w:rsidRPr="00C769AC">
        <w:rPr>
          <w:sz w:val="20"/>
          <w:lang w:val="en-GB"/>
        </w:rPr>
        <w:t>&lt;</w:t>
      </w:r>
      <w:proofErr w:type="spellStart"/>
      <w:r w:rsidRPr="00C769AC">
        <w:rPr>
          <w:b/>
          <w:bCs/>
          <w:sz w:val="20"/>
          <w:lang w:val="en-GB"/>
        </w:rPr>
        <w:t>snapshotparam</w:t>
      </w:r>
      <w:proofErr w:type="spellEnd"/>
      <w:r w:rsidRPr="00C769AC">
        <w:rPr>
          <w:sz w:val="20"/>
          <w:lang w:val="en-GB"/>
        </w:rPr>
        <w:t>&gt;true&lt;/</w:t>
      </w:r>
      <w:proofErr w:type="spellStart"/>
      <w:r w:rsidRPr="00C769AC">
        <w:rPr>
          <w:b/>
          <w:bCs/>
          <w:sz w:val="20"/>
          <w:lang w:val="en-GB"/>
        </w:rPr>
        <w:t>snapshotparam</w:t>
      </w:r>
      <w:proofErr w:type="spellEnd"/>
    </w:p>
    <w:p w14:paraId="17708DD7" w14:textId="4002A26B" w:rsidR="008608A6" w:rsidRPr="008608A6" w:rsidRDefault="008608A6" w:rsidP="000E3E16">
      <w:pPr>
        <w:pStyle w:val="source"/>
        <w:shd w:val="clear" w:color="auto" w:fill="F2F2F2" w:themeFill="background1" w:themeFillShade="F2"/>
        <w:spacing w:before="0" w:after="0" w:line="200" w:lineRule="atLeast"/>
        <w:ind w:firstLine="708"/>
        <w:jc w:val="left"/>
        <w:rPr>
          <w:sz w:val="20"/>
          <w:lang w:val="en-GB"/>
        </w:rPr>
      </w:pPr>
      <w:r w:rsidRPr="008608A6">
        <w:rPr>
          <w:sz w:val="20"/>
          <w:lang w:val="en-GB"/>
        </w:rPr>
        <w:t>&lt;</w:t>
      </w:r>
      <w:proofErr w:type="spellStart"/>
      <w:r w:rsidRPr="00397820">
        <w:rPr>
          <w:b/>
          <w:bCs/>
          <w:sz w:val="20"/>
          <w:lang w:val="en-GB"/>
        </w:rPr>
        <w:t>hidePauseBtn</w:t>
      </w:r>
      <w:proofErr w:type="spellEnd"/>
      <w:r w:rsidRPr="008608A6">
        <w:rPr>
          <w:sz w:val="20"/>
          <w:lang w:val="en-GB"/>
        </w:rPr>
        <w:t>&gt;</w:t>
      </w:r>
      <w:r w:rsidR="00397820">
        <w:rPr>
          <w:sz w:val="20"/>
          <w:lang w:val="en-GB"/>
        </w:rPr>
        <w:t>true</w:t>
      </w:r>
      <w:r w:rsidRPr="008608A6">
        <w:rPr>
          <w:sz w:val="20"/>
          <w:lang w:val="en-GB"/>
        </w:rPr>
        <w:t>&lt;/</w:t>
      </w:r>
      <w:proofErr w:type="spellStart"/>
      <w:r w:rsidRPr="008608A6">
        <w:rPr>
          <w:sz w:val="20"/>
          <w:lang w:val="en-GB"/>
        </w:rPr>
        <w:t>hidePauseBtn</w:t>
      </w:r>
      <w:proofErr w:type="spellEnd"/>
      <w:r w:rsidRPr="008608A6">
        <w:rPr>
          <w:sz w:val="20"/>
          <w:lang w:val="en-GB"/>
        </w:rPr>
        <w:t>&gt;</w:t>
      </w:r>
    </w:p>
    <w:p w14:paraId="53FE20E9" w14:textId="6057AE1E" w:rsidR="008608A6" w:rsidRPr="008608A6" w:rsidRDefault="008608A6" w:rsidP="000E3E16">
      <w:pPr>
        <w:pStyle w:val="source"/>
        <w:shd w:val="clear" w:color="auto" w:fill="F2F2F2" w:themeFill="background1" w:themeFillShade="F2"/>
        <w:spacing w:before="0" w:after="0" w:line="200" w:lineRule="atLeast"/>
        <w:ind w:firstLine="708"/>
        <w:jc w:val="left"/>
        <w:rPr>
          <w:sz w:val="20"/>
          <w:lang w:val="en-GB"/>
        </w:rPr>
      </w:pPr>
      <w:r w:rsidRPr="008608A6">
        <w:rPr>
          <w:sz w:val="20"/>
          <w:lang w:val="en-GB"/>
        </w:rPr>
        <w:t>&lt;</w:t>
      </w:r>
      <w:proofErr w:type="spellStart"/>
      <w:r w:rsidRPr="00450737">
        <w:rPr>
          <w:b/>
          <w:bCs/>
          <w:sz w:val="20"/>
          <w:lang w:val="en-GB"/>
        </w:rPr>
        <w:t>hideStepBtn</w:t>
      </w:r>
      <w:proofErr w:type="spellEnd"/>
      <w:r w:rsidRPr="008608A6">
        <w:rPr>
          <w:sz w:val="20"/>
          <w:lang w:val="en-GB"/>
        </w:rPr>
        <w:t>&gt;</w:t>
      </w:r>
      <w:r w:rsidR="00397820">
        <w:rPr>
          <w:sz w:val="20"/>
          <w:lang w:val="en-GB"/>
        </w:rPr>
        <w:t>true</w:t>
      </w:r>
      <w:r w:rsidRPr="008608A6">
        <w:rPr>
          <w:sz w:val="20"/>
          <w:lang w:val="en-GB"/>
        </w:rPr>
        <w:t>&lt;/</w:t>
      </w:r>
      <w:proofErr w:type="spellStart"/>
      <w:r w:rsidRPr="00450737">
        <w:rPr>
          <w:b/>
          <w:bCs/>
          <w:sz w:val="20"/>
          <w:lang w:val="en-GB"/>
        </w:rPr>
        <w:t>hideStepBtn</w:t>
      </w:r>
      <w:proofErr w:type="spellEnd"/>
    </w:p>
    <w:p w14:paraId="57416023" w14:textId="77777777" w:rsidR="008608A6" w:rsidRPr="008608A6" w:rsidRDefault="008608A6" w:rsidP="000E3E16">
      <w:pPr>
        <w:pStyle w:val="source"/>
        <w:shd w:val="clear" w:color="auto" w:fill="F2F2F2" w:themeFill="background1" w:themeFillShade="F2"/>
        <w:spacing w:before="0" w:after="0" w:line="200" w:lineRule="atLeast"/>
        <w:ind w:firstLine="708"/>
        <w:jc w:val="left"/>
        <w:rPr>
          <w:sz w:val="20"/>
          <w:lang w:val="en-GB"/>
        </w:rPr>
      </w:pPr>
      <w:r w:rsidRPr="008608A6">
        <w:rPr>
          <w:sz w:val="20"/>
          <w:lang w:val="en-GB"/>
        </w:rPr>
        <w:t>&lt;</w:t>
      </w:r>
      <w:proofErr w:type="spellStart"/>
      <w:r w:rsidRPr="00450737">
        <w:rPr>
          <w:b/>
          <w:bCs/>
          <w:sz w:val="20"/>
          <w:lang w:val="en-GB"/>
        </w:rPr>
        <w:t>hideRunBtn</w:t>
      </w:r>
      <w:proofErr w:type="spellEnd"/>
      <w:r w:rsidRPr="008608A6">
        <w:rPr>
          <w:sz w:val="20"/>
          <w:lang w:val="en-GB"/>
        </w:rPr>
        <w:t>&gt;false&lt;/</w:t>
      </w:r>
      <w:proofErr w:type="spellStart"/>
      <w:r w:rsidRPr="00450737">
        <w:rPr>
          <w:b/>
          <w:bCs/>
          <w:sz w:val="20"/>
          <w:lang w:val="en-GB"/>
        </w:rPr>
        <w:t>hideRunBtn</w:t>
      </w:r>
      <w:proofErr w:type="spellEnd"/>
      <w:r w:rsidRPr="008608A6">
        <w:rPr>
          <w:sz w:val="20"/>
          <w:lang w:val="en-GB"/>
        </w:rPr>
        <w:t>&gt;</w:t>
      </w:r>
    </w:p>
    <w:p w14:paraId="02120239" w14:textId="77777777" w:rsidR="008608A6" w:rsidRPr="008608A6" w:rsidRDefault="008608A6" w:rsidP="000E3E16">
      <w:pPr>
        <w:pStyle w:val="source"/>
        <w:shd w:val="clear" w:color="auto" w:fill="F2F2F2" w:themeFill="background1" w:themeFillShade="F2"/>
        <w:spacing w:before="0" w:after="0" w:line="200" w:lineRule="atLeast"/>
        <w:ind w:firstLine="708"/>
        <w:jc w:val="left"/>
        <w:rPr>
          <w:sz w:val="20"/>
          <w:lang w:val="en-GB"/>
        </w:rPr>
      </w:pPr>
      <w:r w:rsidRPr="008608A6">
        <w:rPr>
          <w:sz w:val="20"/>
          <w:lang w:val="en-GB"/>
        </w:rPr>
        <w:t>&lt;</w:t>
      </w:r>
      <w:proofErr w:type="spellStart"/>
      <w:r w:rsidRPr="00450737">
        <w:rPr>
          <w:b/>
          <w:bCs/>
          <w:sz w:val="20"/>
          <w:lang w:val="en-GB"/>
        </w:rPr>
        <w:t>hideSpeedBtn</w:t>
      </w:r>
      <w:proofErr w:type="spellEnd"/>
      <w:r w:rsidRPr="008608A6">
        <w:rPr>
          <w:sz w:val="20"/>
          <w:lang w:val="en-GB"/>
        </w:rPr>
        <w:t>&gt;false&lt;/</w:t>
      </w:r>
      <w:proofErr w:type="spellStart"/>
      <w:r w:rsidRPr="00450737">
        <w:rPr>
          <w:b/>
          <w:bCs/>
          <w:sz w:val="20"/>
          <w:lang w:val="en-GB"/>
        </w:rPr>
        <w:t>hideSpeedBtn</w:t>
      </w:r>
      <w:proofErr w:type="spellEnd"/>
      <w:r w:rsidRPr="008608A6">
        <w:rPr>
          <w:sz w:val="20"/>
          <w:lang w:val="en-GB"/>
        </w:rPr>
        <w:t xml:space="preserve">&gt;       </w:t>
      </w:r>
    </w:p>
    <w:p w14:paraId="07EC0094" w14:textId="77777777" w:rsidR="008608A6" w:rsidRPr="008608A6" w:rsidRDefault="008608A6" w:rsidP="000E3E16">
      <w:pPr>
        <w:pStyle w:val="source"/>
        <w:shd w:val="clear" w:color="auto" w:fill="F2F2F2" w:themeFill="background1" w:themeFillShade="F2"/>
        <w:spacing w:before="0" w:after="0" w:line="200" w:lineRule="atLeast"/>
        <w:ind w:firstLine="708"/>
        <w:jc w:val="left"/>
        <w:rPr>
          <w:sz w:val="20"/>
          <w:lang w:val="en-GB"/>
        </w:rPr>
      </w:pPr>
      <w:r w:rsidRPr="008608A6">
        <w:rPr>
          <w:sz w:val="20"/>
          <w:lang w:val="en-GB"/>
        </w:rPr>
        <w:t>&lt;</w:t>
      </w:r>
      <w:proofErr w:type="spellStart"/>
      <w:r w:rsidRPr="00450737">
        <w:rPr>
          <w:b/>
          <w:bCs/>
          <w:sz w:val="20"/>
          <w:lang w:val="en-GB"/>
        </w:rPr>
        <w:t>hideStepCrtBtn</w:t>
      </w:r>
      <w:proofErr w:type="spellEnd"/>
      <w:r w:rsidRPr="008608A6">
        <w:rPr>
          <w:sz w:val="20"/>
          <w:lang w:val="en-GB"/>
        </w:rPr>
        <w:t xml:space="preserve">&gt;false&lt;/ </w:t>
      </w:r>
      <w:proofErr w:type="spellStart"/>
      <w:r w:rsidRPr="00450737">
        <w:rPr>
          <w:b/>
          <w:bCs/>
          <w:sz w:val="20"/>
          <w:lang w:val="en-GB"/>
        </w:rPr>
        <w:t>hideStepCrtBtn</w:t>
      </w:r>
      <w:proofErr w:type="spellEnd"/>
      <w:r w:rsidRPr="008608A6">
        <w:rPr>
          <w:sz w:val="20"/>
          <w:lang w:val="en-GB"/>
        </w:rPr>
        <w:t>&gt;</w:t>
      </w:r>
    </w:p>
    <w:p w14:paraId="03DEE645" w14:textId="77777777" w:rsidR="008608A6" w:rsidRPr="008608A6" w:rsidRDefault="008608A6" w:rsidP="000E3E16">
      <w:pPr>
        <w:pStyle w:val="source"/>
        <w:shd w:val="clear" w:color="auto" w:fill="F2F2F2" w:themeFill="background1" w:themeFillShade="F2"/>
        <w:spacing w:before="0" w:after="0" w:line="200" w:lineRule="atLeast"/>
        <w:ind w:firstLine="708"/>
        <w:jc w:val="left"/>
        <w:rPr>
          <w:sz w:val="20"/>
          <w:lang w:val="en-GB"/>
        </w:rPr>
      </w:pPr>
      <w:r w:rsidRPr="008608A6">
        <w:rPr>
          <w:sz w:val="20"/>
          <w:lang w:val="en-GB"/>
        </w:rPr>
        <w:t>&lt;</w:t>
      </w:r>
      <w:proofErr w:type="spellStart"/>
      <w:r w:rsidRPr="00450737">
        <w:rPr>
          <w:b/>
          <w:bCs/>
          <w:sz w:val="20"/>
          <w:lang w:val="en-GB"/>
        </w:rPr>
        <w:t>hideSnapControlBtn</w:t>
      </w:r>
      <w:proofErr w:type="spellEnd"/>
      <w:r w:rsidRPr="008608A6">
        <w:rPr>
          <w:sz w:val="20"/>
          <w:lang w:val="en-GB"/>
        </w:rPr>
        <w:t>&gt;false&lt;/</w:t>
      </w:r>
      <w:proofErr w:type="spellStart"/>
      <w:r w:rsidRPr="00450737">
        <w:rPr>
          <w:b/>
          <w:bCs/>
          <w:sz w:val="20"/>
          <w:lang w:val="en-GB"/>
        </w:rPr>
        <w:t>hideSnapControlBtn</w:t>
      </w:r>
      <w:proofErr w:type="spellEnd"/>
      <w:r w:rsidRPr="008608A6">
        <w:rPr>
          <w:sz w:val="20"/>
          <w:lang w:val="en-GB"/>
        </w:rPr>
        <w:t>&gt;</w:t>
      </w:r>
    </w:p>
    <w:p w14:paraId="19348787" w14:textId="77777777" w:rsidR="008608A6" w:rsidRPr="008608A6" w:rsidRDefault="008608A6" w:rsidP="000E3E16">
      <w:pPr>
        <w:pStyle w:val="source"/>
        <w:shd w:val="clear" w:color="auto" w:fill="F2F2F2" w:themeFill="background1" w:themeFillShade="F2"/>
        <w:spacing w:before="0" w:after="0" w:line="200" w:lineRule="atLeast"/>
        <w:ind w:firstLine="708"/>
        <w:jc w:val="left"/>
        <w:rPr>
          <w:sz w:val="20"/>
          <w:lang w:val="en-GB"/>
        </w:rPr>
      </w:pPr>
      <w:r w:rsidRPr="008608A6">
        <w:rPr>
          <w:sz w:val="20"/>
          <w:lang w:val="en-GB"/>
        </w:rPr>
        <w:t>&lt;</w:t>
      </w:r>
      <w:proofErr w:type="spellStart"/>
      <w:r w:rsidRPr="00450737">
        <w:rPr>
          <w:b/>
          <w:bCs/>
          <w:sz w:val="20"/>
          <w:lang w:val="en-GB"/>
        </w:rPr>
        <w:t>hideNavigationBtn</w:t>
      </w:r>
      <w:proofErr w:type="spellEnd"/>
      <w:r w:rsidRPr="008608A6">
        <w:rPr>
          <w:sz w:val="20"/>
          <w:lang w:val="en-GB"/>
        </w:rPr>
        <w:t>&gt;false&lt;/</w:t>
      </w:r>
      <w:proofErr w:type="spellStart"/>
      <w:r w:rsidRPr="00450737">
        <w:rPr>
          <w:b/>
          <w:bCs/>
          <w:sz w:val="20"/>
          <w:lang w:val="en-GB"/>
        </w:rPr>
        <w:t>hideNavigationBtn</w:t>
      </w:r>
      <w:proofErr w:type="spellEnd"/>
    </w:p>
    <w:p w14:paraId="0378A23C" w14:textId="38270A80" w:rsidR="008608A6" w:rsidRPr="009130BA" w:rsidRDefault="008608A6" w:rsidP="000E3E16">
      <w:pPr>
        <w:pStyle w:val="source"/>
        <w:shd w:val="clear" w:color="auto" w:fill="F2F2F2" w:themeFill="background1" w:themeFillShade="F2"/>
        <w:spacing w:before="0" w:after="0" w:line="200" w:lineRule="atLeast"/>
        <w:ind w:firstLine="708"/>
        <w:jc w:val="left"/>
        <w:rPr>
          <w:sz w:val="20"/>
          <w:lang w:val="en-GB"/>
        </w:rPr>
      </w:pPr>
      <w:r w:rsidRPr="009130BA">
        <w:rPr>
          <w:sz w:val="20"/>
          <w:lang w:val="en-GB"/>
        </w:rPr>
        <w:t>&lt;</w:t>
      </w:r>
      <w:proofErr w:type="spellStart"/>
      <w:r w:rsidRPr="009130BA">
        <w:rPr>
          <w:b/>
          <w:bCs/>
          <w:sz w:val="20"/>
          <w:lang w:val="en-GB"/>
        </w:rPr>
        <w:t>hideBacktrackBtn</w:t>
      </w:r>
      <w:proofErr w:type="spellEnd"/>
      <w:r w:rsidRPr="009130BA">
        <w:rPr>
          <w:sz w:val="20"/>
          <w:lang w:val="en-GB"/>
        </w:rPr>
        <w:t>&gt;false&lt;/</w:t>
      </w:r>
      <w:proofErr w:type="spellStart"/>
      <w:r w:rsidRPr="009130BA">
        <w:rPr>
          <w:b/>
          <w:bCs/>
          <w:sz w:val="20"/>
          <w:lang w:val="en-GB"/>
        </w:rPr>
        <w:t>hideBacktrackBtn</w:t>
      </w:r>
      <w:proofErr w:type="spellEnd"/>
      <w:r w:rsidRPr="009130BA">
        <w:rPr>
          <w:sz w:val="20"/>
          <w:lang w:val="en-GB"/>
        </w:rPr>
        <w:t>&gt;</w:t>
      </w:r>
    </w:p>
    <w:p w14:paraId="7EEE5B3A" w14:textId="77777777" w:rsidR="00E6647C" w:rsidRPr="00DE1B3D" w:rsidRDefault="00E6647C" w:rsidP="000E3E16">
      <w:pPr>
        <w:pStyle w:val="source"/>
        <w:shd w:val="clear" w:color="auto" w:fill="F2F2F2" w:themeFill="background1" w:themeFillShade="F2"/>
        <w:spacing w:before="0" w:after="0" w:line="200" w:lineRule="atLeast"/>
        <w:jc w:val="left"/>
        <w:rPr>
          <w:sz w:val="20"/>
        </w:rPr>
      </w:pPr>
      <w:r w:rsidRPr="00DE1B3D">
        <w:rPr>
          <w:sz w:val="20"/>
        </w:rPr>
        <w:t>&lt;/</w:t>
      </w:r>
      <w:r w:rsidRPr="00DE1B3D">
        <w:rPr>
          <w:b/>
          <w:bCs/>
          <w:sz w:val="20"/>
        </w:rPr>
        <w:t>simulation</w:t>
      </w:r>
      <w:r w:rsidRPr="00DE1B3D">
        <w:rPr>
          <w:sz w:val="20"/>
        </w:rPr>
        <w:t>&gt;</w:t>
      </w:r>
    </w:p>
    <w:p w14:paraId="56E09784" w14:textId="77777777" w:rsidR="00E85C18" w:rsidRDefault="00E85C18" w:rsidP="000E3E16">
      <w:pPr>
        <w:jc w:val="left"/>
      </w:pPr>
    </w:p>
    <w:p w14:paraId="192EB1E4" w14:textId="4CF46557" w:rsidR="00E6647C" w:rsidRDefault="00E6647C" w:rsidP="000E3E16">
      <w:pPr>
        <w:jc w:val="left"/>
      </w:pPr>
      <w:r>
        <w:t>Les paramètres généraux sont :</w:t>
      </w:r>
    </w:p>
    <w:p w14:paraId="2F6B2802" w14:textId="41914EEA" w:rsidR="00E6647C" w:rsidRDefault="00E6647C" w:rsidP="000E3E16">
      <w:pPr>
        <w:pStyle w:val="Retrait1"/>
      </w:pPr>
      <w:r>
        <w:t>&lt;</w:t>
      </w:r>
      <w:r w:rsidRPr="004D1006">
        <w:rPr>
          <w:b/>
          <w:bCs/>
          <w:i/>
          <w:iCs/>
        </w:rPr>
        <w:t>timestep</w:t>
      </w:r>
      <w:r>
        <w:t>&gt;</w:t>
      </w:r>
      <w:r>
        <w:tab/>
        <w:t xml:space="preserve"> </w:t>
      </w:r>
      <w:r w:rsidR="007747D4">
        <w:tab/>
      </w:r>
      <w:r>
        <w:t>Période de cadencement en secondes (</w:t>
      </w:r>
      <w:r>
        <w:rPr>
          <w:b/>
        </w:rPr>
        <w:t>[0.5]</w:t>
      </w:r>
      <w:r>
        <w:t>)</w:t>
      </w:r>
    </w:p>
    <w:p w14:paraId="3CEAA6B3" w14:textId="7E8D348E" w:rsidR="00E6647C" w:rsidRDefault="00E6647C" w:rsidP="000E3E16">
      <w:pPr>
        <w:pStyle w:val="Retrait1"/>
      </w:pPr>
      <w:r>
        <w:t>&lt;</w:t>
      </w:r>
      <w:r w:rsidRPr="004D1006">
        <w:rPr>
          <w:b/>
          <w:bCs/>
          <w:i/>
          <w:iCs/>
        </w:rPr>
        <w:t>speedfactor</w:t>
      </w:r>
      <w:r>
        <w:t xml:space="preserve">&gt; </w:t>
      </w:r>
      <w:r w:rsidR="007747D4">
        <w:tab/>
      </w:r>
      <w:r>
        <w:t>Facteur d’accélération (&lt;1) et de ralenti (&gt;1) (</w:t>
      </w:r>
      <w:r>
        <w:rPr>
          <w:b/>
        </w:rPr>
        <w:t>[1.0]</w:t>
      </w:r>
      <w:r>
        <w:t>)</w:t>
      </w:r>
    </w:p>
    <w:p w14:paraId="1109EFEE" w14:textId="3BDFC105" w:rsidR="00E6647C" w:rsidRDefault="00E6647C" w:rsidP="000E3E16">
      <w:pPr>
        <w:pStyle w:val="Retrait1"/>
        <w:ind w:left="709" w:hanging="349"/>
      </w:pPr>
      <w:r>
        <w:t>&lt;</w:t>
      </w:r>
      <w:proofErr w:type="spellStart"/>
      <w:r w:rsidRPr="004D1006">
        <w:rPr>
          <w:b/>
          <w:bCs/>
          <w:i/>
          <w:iCs/>
        </w:rPr>
        <w:t>simuMpc</w:t>
      </w:r>
      <w:proofErr w:type="spellEnd"/>
      <w:r>
        <w:t>&gt;</w:t>
      </w:r>
      <w:r>
        <w:tab/>
        <w:t xml:space="preserve"> </w:t>
      </w:r>
      <w:r w:rsidR="007747D4">
        <w:tab/>
      </w:r>
      <w:r>
        <w:t>Flag permettant au</w:t>
      </w:r>
      <w:r w:rsidR="002B1AD8">
        <w:t>x</w:t>
      </w:r>
      <w:r>
        <w:t xml:space="preserve"> objet</w:t>
      </w:r>
      <w:r w:rsidR="002B1AD8">
        <w:t>s</w:t>
      </w:r>
      <w:r>
        <w:t xml:space="preserve"> de la Library « Logic ou Graphic » de savoir si  le mode "time </w:t>
      </w:r>
      <w:proofErr w:type="spellStart"/>
      <w:r>
        <w:t>depend</w:t>
      </w:r>
      <w:proofErr w:type="spellEnd"/>
      <w:r>
        <w:t xml:space="preserve">" est actif </w:t>
      </w:r>
      <w:r w:rsidR="00AE5B96">
        <w:t>([</w:t>
      </w:r>
      <w:r w:rsidR="00AE5B96" w:rsidRPr="00450737">
        <w:rPr>
          <w:b/>
          <w:bCs/>
          <w:i/>
          <w:iCs/>
        </w:rPr>
        <w:t>false</w:t>
      </w:r>
      <w:r w:rsidR="00AE5B96">
        <w:rPr>
          <w:b/>
          <w:bCs/>
          <w:i/>
          <w:iCs/>
        </w:rPr>
        <w:t>]</w:t>
      </w:r>
      <w:r w:rsidR="00AE5B96">
        <w:t>)</w:t>
      </w:r>
    </w:p>
    <w:p w14:paraId="163F8A60" w14:textId="1EAC514E" w:rsidR="009D09EE" w:rsidRDefault="009D09EE" w:rsidP="009D09EE">
      <w:pPr>
        <w:pStyle w:val="Retrait1"/>
        <w:ind w:left="709" w:hanging="349"/>
      </w:pPr>
      <w:r>
        <w:t>&lt;</w:t>
      </w:r>
      <w:proofErr w:type="spellStart"/>
      <w:r>
        <w:rPr>
          <w:b/>
          <w:bCs/>
          <w:i/>
          <w:iCs/>
        </w:rPr>
        <w:t>perfMeter</w:t>
      </w:r>
      <w:proofErr w:type="spellEnd"/>
      <w:r>
        <w:t>&gt;</w:t>
      </w:r>
      <w:r>
        <w:tab/>
        <w:t xml:space="preserve"> </w:t>
      </w:r>
      <w:r>
        <w:tab/>
        <w:t>Flag permettant la journalisation et la publication en zone d’échange des temps de calcul  ([</w:t>
      </w:r>
      <w:r w:rsidRPr="00450737">
        <w:rPr>
          <w:b/>
          <w:bCs/>
          <w:i/>
          <w:iCs/>
        </w:rPr>
        <w:t>false</w:t>
      </w:r>
      <w:r>
        <w:rPr>
          <w:b/>
          <w:bCs/>
          <w:i/>
          <w:iCs/>
        </w:rPr>
        <w:t>]</w:t>
      </w:r>
      <w:r>
        <w:t>)</w:t>
      </w:r>
    </w:p>
    <w:p w14:paraId="53B7DB4D" w14:textId="38646BBD" w:rsidR="009D09EE" w:rsidRDefault="009D09EE" w:rsidP="009D09EE">
      <w:pPr>
        <w:pStyle w:val="Retrait1"/>
        <w:ind w:left="709" w:hanging="349"/>
      </w:pPr>
      <w:r>
        <w:t>&lt;</w:t>
      </w:r>
      <w:proofErr w:type="spellStart"/>
      <w:r w:rsidRPr="009D09EE">
        <w:rPr>
          <w:b/>
          <w:bCs/>
          <w:i/>
          <w:iCs/>
        </w:rPr>
        <w:t>dataFlowGraph</w:t>
      </w:r>
      <w:proofErr w:type="spellEnd"/>
      <w:r>
        <w:t>&gt;</w:t>
      </w:r>
      <w:r>
        <w:tab/>
        <w:t xml:space="preserve"> Flag </w:t>
      </w:r>
      <w:r>
        <w:t xml:space="preserve">permettant de </w:t>
      </w:r>
      <w:r w:rsidRPr="009D09EE">
        <w:rPr>
          <w:b/>
          <w:bCs/>
          <w:i/>
          <w:iCs/>
        </w:rPr>
        <w:t>généré</w:t>
      </w:r>
      <w:r>
        <w:t xml:space="preserve"> le flux de données de la zone d’échange dans un fichier</w:t>
      </w:r>
      <w:r>
        <w:t xml:space="preserve"> </w:t>
      </w:r>
      <w:r>
        <w:t>« </w:t>
      </w:r>
      <w:r w:rsidRPr="009D09EE">
        <w:t>DataFlowGraph.dot</w:t>
      </w:r>
      <w:r w:rsidRPr="009D09EE">
        <w:t> »</w:t>
      </w:r>
      <w:r>
        <w:t xml:space="preserve"> ([</w:t>
      </w:r>
      <w:r w:rsidRPr="00450737">
        <w:rPr>
          <w:b/>
          <w:bCs/>
          <w:i/>
          <w:iCs/>
        </w:rPr>
        <w:t>false</w:t>
      </w:r>
      <w:r>
        <w:rPr>
          <w:b/>
          <w:bCs/>
          <w:i/>
          <w:iCs/>
        </w:rPr>
        <w:t>]</w:t>
      </w:r>
      <w:r>
        <w:t>)</w:t>
      </w:r>
    </w:p>
    <w:p w14:paraId="4583645B" w14:textId="7FDF3381" w:rsidR="00450737" w:rsidRDefault="007747D4" w:rsidP="000E3E16">
      <w:pPr>
        <w:pStyle w:val="Retrait1"/>
      </w:pPr>
      <w:r>
        <w:t>&lt;</w:t>
      </w:r>
      <w:proofErr w:type="spellStart"/>
      <w:r w:rsidR="00450737" w:rsidRPr="007747D4">
        <w:rPr>
          <w:b/>
          <w:bCs/>
          <w:i/>
          <w:iCs/>
        </w:rPr>
        <w:t>hidePauseBtn</w:t>
      </w:r>
      <w:proofErr w:type="spellEnd"/>
      <w:r>
        <w:t>&gt;</w:t>
      </w:r>
      <w:r w:rsidR="00450737">
        <w:tab/>
        <w:t>permet de cacher le bouton associé de la Tool</w:t>
      </w:r>
      <w:r w:rsidR="005B651F">
        <w:t xml:space="preserve"> </w:t>
      </w:r>
      <w:r w:rsidR="00450737">
        <w:t>Bar ([</w:t>
      </w:r>
      <w:r w:rsidR="00450737" w:rsidRPr="00450737">
        <w:rPr>
          <w:b/>
          <w:bCs/>
          <w:i/>
          <w:iCs/>
        </w:rPr>
        <w:t>false</w:t>
      </w:r>
      <w:r w:rsidR="00450737">
        <w:rPr>
          <w:b/>
          <w:bCs/>
          <w:i/>
          <w:iCs/>
        </w:rPr>
        <w:t>]</w:t>
      </w:r>
      <w:r w:rsidR="00450737">
        <w:t>)</w:t>
      </w:r>
    </w:p>
    <w:p w14:paraId="2C27F721" w14:textId="2B4AA40E" w:rsidR="00EC43E2" w:rsidRDefault="00EC43E2" w:rsidP="000E3E16">
      <w:pPr>
        <w:pStyle w:val="Retrait1"/>
      </w:pPr>
      <w:r>
        <w:rPr>
          <w:b/>
          <w:bCs/>
          <w:sz w:val="20"/>
          <w:lang w:val="en-GB"/>
        </w:rPr>
        <w:t>&lt;</w:t>
      </w:r>
      <w:proofErr w:type="spellStart"/>
      <w:r w:rsidRPr="002B1AD8">
        <w:rPr>
          <w:b/>
          <w:bCs/>
          <w:i/>
          <w:iCs/>
        </w:rPr>
        <w:t>Publishparam</w:t>
      </w:r>
      <w:proofErr w:type="spellEnd"/>
      <w:r>
        <w:rPr>
          <w:b/>
          <w:bCs/>
          <w:sz w:val="20"/>
          <w:lang w:val="en-GB"/>
        </w:rPr>
        <w:t>&gt;</w:t>
      </w:r>
      <w:r>
        <w:rPr>
          <w:b/>
          <w:bCs/>
          <w:sz w:val="20"/>
          <w:lang w:val="en-GB"/>
        </w:rPr>
        <w:tab/>
      </w:r>
      <w:r w:rsidRPr="00EC43E2">
        <w:t>voir chapit</w:t>
      </w:r>
      <w:r>
        <w:t xml:space="preserve">re </w:t>
      </w:r>
      <w:r w:rsidR="008F0BE0">
        <w:fldChar w:fldCharType="begin"/>
      </w:r>
      <w:r w:rsidR="008F0BE0">
        <w:instrText xml:space="preserve"> REF _Ref53498779 \r \h </w:instrText>
      </w:r>
      <w:r w:rsidR="000E3E16">
        <w:instrText xml:space="preserve"> \* MERGEFORMAT </w:instrText>
      </w:r>
      <w:r w:rsidR="008F0BE0">
        <w:fldChar w:fldCharType="separate"/>
      </w:r>
      <w:r w:rsidR="00956631">
        <w:t>4.2.1</w:t>
      </w:r>
      <w:r w:rsidR="008F0BE0">
        <w:fldChar w:fldCharType="end"/>
      </w:r>
      <w:r>
        <w:t xml:space="preserve"> </w:t>
      </w:r>
      <w:r>
        <w:rPr>
          <w:b/>
          <w:bCs/>
          <w:sz w:val="20"/>
          <w:lang w:val="en-GB"/>
        </w:rPr>
        <w:t xml:space="preserve"> </w:t>
      </w:r>
      <w:r>
        <w:t>([</w:t>
      </w:r>
      <w:r w:rsidRPr="00450737">
        <w:rPr>
          <w:b/>
          <w:bCs/>
          <w:i/>
          <w:iCs/>
        </w:rPr>
        <w:t>false</w:t>
      </w:r>
      <w:r>
        <w:rPr>
          <w:b/>
          <w:bCs/>
          <w:i/>
          <w:iCs/>
        </w:rPr>
        <w:t>]</w:t>
      </w:r>
      <w:r>
        <w:t>)</w:t>
      </w:r>
    </w:p>
    <w:p w14:paraId="47BD44DA" w14:textId="1864CFDF" w:rsidR="00EC43E2" w:rsidRDefault="00EC43E2" w:rsidP="000E3E16">
      <w:pPr>
        <w:pStyle w:val="Retrait1"/>
      </w:pPr>
      <w:r w:rsidRPr="002B1AD8">
        <w:rPr>
          <w:b/>
          <w:bCs/>
          <w:i/>
          <w:iCs/>
        </w:rPr>
        <w:t xml:space="preserve">&lt; </w:t>
      </w:r>
      <w:proofErr w:type="spellStart"/>
      <w:r w:rsidRPr="002B1AD8">
        <w:rPr>
          <w:b/>
          <w:bCs/>
          <w:i/>
          <w:iCs/>
        </w:rPr>
        <w:t>snapshotparam</w:t>
      </w:r>
      <w:proofErr w:type="spellEnd"/>
      <w:r w:rsidRPr="002B1AD8">
        <w:rPr>
          <w:b/>
          <w:bCs/>
          <w:i/>
          <w:iCs/>
        </w:rPr>
        <w:t xml:space="preserve"> &gt;</w:t>
      </w:r>
      <w:r>
        <w:rPr>
          <w:b/>
          <w:bCs/>
          <w:sz w:val="20"/>
          <w:lang w:val="en-GB"/>
        </w:rPr>
        <w:tab/>
      </w:r>
      <w:r w:rsidRPr="00EC43E2">
        <w:t>voir chapit</w:t>
      </w:r>
      <w:r>
        <w:t xml:space="preserve">re </w:t>
      </w:r>
      <w:r w:rsidR="008F0BE0">
        <w:fldChar w:fldCharType="begin"/>
      </w:r>
      <w:r w:rsidR="008F0BE0">
        <w:instrText xml:space="preserve"> REF _Ref53498779 \r \h </w:instrText>
      </w:r>
      <w:r w:rsidR="000E3E16">
        <w:instrText xml:space="preserve"> \* MERGEFORMAT </w:instrText>
      </w:r>
      <w:r w:rsidR="008F0BE0">
        <w:fldChar w:fldCharType="separate"/>
      </w:r>
      <w:r w:rsidR="00956631">
        <w:t>4.2.1</w:t>
      </w:r>
      <w:r w:rsidR="008F0BE0">
        <w:fldChar w:fldCharType="end"/>
      </w:r>
      <w:r w:rsidR="008F0BE0">
        <w:t xml:space="preserve"> </w:t>
      </w:r>
      <w:r w:rsidR="008F0BE0">
        <w:rPr>
          <w:b/>
          <w:bCs/>
          <w:sz w:val="20"/>
          <w:lang w:val="en-GB"/>
        </w:rPr>
        <w:t xml:space="preserve"> </w:t>
      </w:r>
      <w:r>
        <w:t>([</w:t>
      </w:r>
      <w:r w:rsidRPr="00450737">
        <w:rPr>
          <w:b/>
          <w:bCs/>
          <w:i/>
          <w:iCs/>
        </w:rPr>
        <w:t>false</w:t>
      </w:r>
      <w:r>
        <w:rPr>
          <w:b/>
          <w:bCs/>
          <w:i/>
          <w:iCs/>
        </w:rPr>
        <w:t>]</w:t>
      </w:r>
      <w:r>
        <w:t>)</w:t>
      </w:r>
    </w:p>
    <w:p w14:paraId="31B37F81" w14:textId="4E2F4F27" w:rsidR="006C5D97" w:rsidRDefault="006C5D97" w:rsidP="000E3E16">
      <w:pPr>
        <w:pStyle w:val="Retrait1"/>
        <w:ind w:left="709" w:hanging="349"/>
      </w:pPr>
      <w:r w:rsidRPr="00D4529F">
        <w:t>&lt;</w:t>
      </w:r>
      <w:proofErr w:type="spellStart"/>
      <w:r w:rsidRPr="00D4529F">
        <w:rPr>
          <w:b/>
          <w:bCs/>
          <w:i/>
          <w:iCs/>
        </w:rPr>
        <w:t>initialPlotList</w:t>
      </w:r>
      <w:proofErr w:type="spellEnd"/>
      <w:r w:rsidRPr="00D4529F">
        <w:t>&gt;</w:t>
      </w:r>
      <w:r>
        <w:tab/>
        <w:t>Fichier de définition des fenêtres de courbes à afficher à l’initialisation du simulateur (en relative par rapport à la variable APP_HOME)</w:t>
      </w:r>
    </w:p>
    <w:p w14:paraId="7C3F86EB" w14:textId="7F0AC4C3" w:rsidR="006C5D97" w:rsidRDefault="006C5D97" w:rsidP="000E3E16">
      <w:pPr>
        <w:pStyle w:val="Retrait1"/>
        <w:ind w:left="709" w:hanging="349"/>
      </w:pPr>
      <w:r w:rsidRPr="00D4529F">
        <w:t>&lt;</w:t>
      </w:r>
      <w:proofErr w:type="spellStart"/>
      <w:r w:rsidRPr="006C5D97">
        <w:rPr>
          <w:b/>
          <w:bCs/>
          <w:i/>
          <w:iCs/>
        </w:rPr>
        <w:t>intialimage</w:t>
      </w:r>
      <w:proofErr w:type="spellEnd"/>
      <w:r w:rsidRPr="00D4529F">
        <w:t>&gt;</w:t>
      </w:r>
      <w:r>
        <w:tab/>
      </w:r>
      <w:r>
        <w:tab/>
      </w:r>
      <w:r w:rsidRPr="006C5D97">
        <w:t xml:space="preserve">Choix du plugin à afficher </w:t>
      </w:r>
      <w:r>
        <w:t>à l’initialisation du simulateur (</w:t>
      </w:r>
      <w:r w:rsidR="0095336F">
        <w:t>valeur  « </w:t>
      </w:r>
      <w:proofErr w:type="spellStart"/>
      <w:r w:rsidR="0095336F">
        <w:t>name</w:t>
      </w:r>
      <w:proofErr w:type="spellEnd"/>
      <w:r w:rsidR="0095336F">
        <w:t> »  du module souhaité ex Monitor, Plotter, …</w:t>
      </w:r>
      <w:r>
        <w:t>)</w:t>
      </w:r>
    </w:p>
    <w:p w14:paraId="2C237E25" w14:textId="77777777" w:rsidR="0005233D" w:rsidRDefault="0005233D" w:rsidP="000E3E16">
      <w:pPr>
        <w:jc w:val="left"/>
      </w:pPr>
    </w:p>
    <w:p w14:paraId="42D0D455" w14:textId="121AE081" w:rsidR="00E6647C" w:rsidRDefault="00E6647C" w:rsidP="000E3E16">
      <w:pPr>
        <w:jc w:val="left"/>
      </w:pPr>
      <w:r>
        <w:t>En mode standard, pour un affichage date UTC avec temps UTC initial [optionnel], ajouter :</w:t>
      </w:r>
    </w:p>
    <w:p w14:paraId="0E661431" w14:textId="77777777" w:rsidR="00E6647C" w:rsidRPr="00647A8A" w:rsidRDefault="00E6647C" w:rsidP="000E3E16">
      <w:pPr>
        <w:pStyle w:val="source"/>
        <w:shd w:val="clear" w:color="auto" w:fill="F2F2F2" w:themeFill="background1" w:themeFillShade="F2"/>
        <w:spacing w:before="0" w:after="0" w:line="200" w:lineRule="atLeast"/>
        <w:jc w:val="left"/>
        <w:rPr>
          <w:sz w:val="20"/>
        </w:rPr>
      </w:pPr>
      <w:r w:rsidRPr="00450737">
        <w:rPr>
          <w:sz w:val="20"/>
        </w:rPr>
        <w:t xml:space="preserve"> </w:t>
      </w:r>
      <w:r w:rsidRPr="00450737">
        <w:rPr>
          <w:sz w:val="20"/>
        </w:rPr>
        <w:tab/>
      </w:r>
      <w:r w:rsidRPr="00647A8A">
        <w:rPr>
          <w:sz w:val="20"/>
        </w:rPr>
        <w:t>&lt;</w:t>
      </w:r>
      <w:proofErr w:type="spellStart"/>
      <w:r w:rsidRPr="00647A8A">
        <w:rPr>
          <w:b/>
          <w:bCs/>
          <w:sz w:val="20"/>
        </w:rPr>
        <w:t>timeformat</w:t>
      </w:r>
      <w:proofErr w:type="spellEnd"/>
      <w:r w:rsidRPr="00647A8A">
        <w:rPr>
          <w:sz w:val="20"/>
        </w:rPr>
        <w:t>&gt;</w:t>
      </w:r>
      <w:proofErr w:type="spellStart"/>
      <w:r w:rsidRPr="00647A8A">
        <w:rPr>
          <w:sz w:val="20"/>
        </w:rPr>
        <w:t>utc</w:t>
      </w:r>
      <w:proofErr w:type="spellEnd"/>
      <w:r w:rsidRPr="00647A8A">
        <w:rPr>
          <w:sz w:val="20"/>
        </w:rPr>
        <w:t>&lt;/</w:t>
      </w:r>
      <w:proofErr w:type="spellStart"/>
      <w:r w:rsidRPr="00647A8A">
        <w:rPr>
          <w:b/>
          <w:bCs/>
          <w:sz w:val="20"/>
        </w:rPr>
        <w:t>timeformat</w:t>
      </w:r>
      <w:proofErr w:type="spellEnd"/>
      <w:r w:rsidRPr="00647A8A">
        <w:rPr>
          <w:sz w:val="20"/>
        </w:rPr>
        <w:t>&gt;</w:t>
      </w:r>
    </w:p>
    <w:p w14:paraId="7D21515F" w14:textId="77777777" w:rsidR="00E6647C" w:rsidRPr="00647A8A" w:rsidRDefault="00E6647C" w:rsidP="000E3E16">
      <w:pPr>
        <w:pStyle w:val="source"/>
        <w:shd w:val="clear" w:color="auto" w:fill="F2F2F2" w:themeFill="background1" w:themeFillShade="F2"/>
        <w:spacing w:before="0" w:after="0" w:line="200" w:lineRule="atLeast"/>
        <w:jc w:val="left"/>
        <w:rPr>
          <w:sz w:val="20"/>
        </w:rPr>
      </w:pPr>
      <w:r w:rsidRPr="00647A8A">
        <w:rPr>
          <w:sz w:val="20"/>
        </w:rPr>
        <w:tab/>
        <w:t>&lt;</w:t>
      </w:r>
      <w:proofErr w:type="spellStart"/>
      <w:r w:rsidRPr="00647A8A">
        <w:rPr>
          <w:b/>
          <w:bCs/>
          <w:sz w:val="20"/>
        </w:rPr>
        <w:t>timestart</w:t>
      </w:r>
      <w:proofErr w:type="spellEnd"/>
      <w:r w:rsidRPr="00647A8A">
        <w:rPr>
          <w:sz w:val="20"/>
        </w:rPr>
        <w:t>&gt;2015-03-25T12:00:00Z&lt;/</w:t>
      </w:r>
      <w:proofErr w:type="spellStart"/>
      <w:r w:rsidRPr="00647A8A">
        <w:rPr>
          <w:b/>
          <w:bCs/>
          <w:sz w:val="20"/>
        </w:rPr>
        <w:t>timestart</w:t>
      </w:r>
      <w:proofErr w:type="spellEnd"/>
      <w:r w:rsidRPr="00647A8A">
        <w:rPr>
          <w:sz w:val="20"/>
        </w:rPr>
        <w:t>&gt;</w:t>
      </w:r>
    </w:p>
    <w:p w14:paraId="452FCBB5" w14:textId="063F67D1" w:rsidR="00E6647C" w:rsidRDefault="00E6647C" w:rsidP="000E3E16">
      <w:pPr>
        <w:jc w:val="left"/>
      </w:pPr>
      <w:r>
        <w:t>Pour le format date</w:t>
      </w:r>
      <w:r w:rsidR="00922DEA">
        <w:t xml:space="preserve"> voir</w:t>
      </w:r>
      <w:r>
        <w:t xml:space="preserve"> : </w:t>
      </w:r>
      <w:hyperlink r:id="rId29">
        <w:r w:rsidRPr="000B5CBA">
          <w:rPr>
            <w:rStyle w:val="LienInternet"/>
            <w:i/>
            <w:iCs/>
          </w:rPr>
          <w:t>https:/www.w3schools.com/js/js_date_formats.asp</w:t>
        </w:r>
      </w:hyperlink>
    </w:p>
    <w:p w14:paraId="55A6C568" w14:textId="6E1F0B1D" w:rsidR="00E6647C" w:rsidRDefault="00E6647C" w:rsidP="000E3E16">
      <w:pPr>
        <w:jc w:val="left"/>
      </w:pPr>
      <w:r>
        <w:t xml:space="preserve">En mode "time </w:t>
      </w:r>
      <w:proofErr w:type="spellStart"/>
      <w:r>
        <w:t>depend</w:t>
      </w:r>
      <w:proofErr w:type="spellEnd"/>
      <w:r>
        <w:t xml:space="preserve">" : </w:t>
      </w:r>
      <w:r w:rsidR="00623E91">
        <w:t>le</w:t>
      </w:r>
      <w:r>
        <w:t xml:space="preserve"> mode UTC </w:t>
      </w:r>
      <w:r w:rsidR="00623E91">
        <w:t>est activé par</w:t>
      </w:r>
      <w:r>
        <w:t xml:space="preserve"> défaut.</w:t>
      </w:r>
    </w:p>
    <w:p w14:paraId="09E6E7D2" w14:textId="77777777" w:rsidR="00E6647C" w:rsidRPr="000B5CBA" w:rsidRDefault="00E6647C" w:rsidP="000E3E16">
      <w:pPr>
        <w:pStyle w:val="Titre2"/>
        <w:jc w:val="left"/>
      </w:pPr>
      <w:bookmarkStart w:id="24" w:name="__RefHeading__2032_643444043"/>
      <w:bookmarkStart w:id="25" w:name="_Toc467418264"/>
      <w:bookmarkStart w:id="26" w:name="_Toc82182607"/>
      <w:bookmarkEnd w:id="24"/>
      <w:r w:rsidRPr="000B5CBA">
        <w:t xml:space="preserve">Section </w:t>
      </w:r>
      <w:bookmarkEnd w:id="25"/>
      <w:r w:rsidRPr="000B5CBA">
        <w:t>séquences</w:t>
      </w:r>
      <w:bookmarkEnd w:id="26"/>
    </w:p>
    <w:p w14:paraId="7A5825BF" w14:textId="77777777" w:rsidR="00E6647C" w:rsidRDefault="00E6647C" w:rsidP="000E3E16">
      <w:pPr>
        <w:jc w:val="left"/>
      </w:pPr>
      <w:r>
        <w:t>Définition des processus de cadencement et ordonnancement des modèles &lt;</w:t>
      </w:r>
      <w:proofErr w:type="spellStart"/>
      <w:r>
        <w:rPr>
          <w:b/>
          <w:bCs/>
        </w:rPr>
        <w:t>sequences</w:t>
      </w:r>
      <w:proofErr w:type="spellEnd"/>
      <w:r>
        <w:t>&gt;</w:t>
      </w:r>
    </w:p>
    <w:p w14:paraId="22AD1503" w14:textId="77777777" w:rsidR="00E6647C" w:rsidRPr="000B5CBA" w:rsidRDefault="00E6647C" w:rsidP="000E3E16">
      <w:pPr>
        <w:pStyle w:val="source"/>
        <w:shd w:val="clear" w:color="auto" w:fill="F2F2F2" w:themeFill="background1" w:themeFillShade="F2"/>
        <w:spacing w:before="0" w:after="0" w:line="200" w:lineRule="atLeast"/>
        <w:jc w:val="left"/>
        <w:rPr>
          <w:sz w:val="20"/>
          <w:lang w:val="en-GB"/>
        </w:rPr>
      </w:pPr>
      <w:r w:rsidRPr="000B5CBA">
        <w:rPr>
          <w:sz w:val="20"/>
          <w:lang w:val="en-GB"/>
        </w:rPr>
        <w:t>&lt;</w:t>
      </w:r>
      <w:r w:rsidRPr="002531F3">
        <w:rPr>
          <w:b/>
          <w:bCs/>
          <w:sz w:val="20"/>
          <w:lang w:val="en-GB"/>
        </w:rPr>
        <w:t>sequences</w:t>
      </w:r>
      <w:r w:rsidRPr="000B5CBA">
        <w:rPr>
          <w:sz w:val="20"/>
          <w:lang w:val="en-GB"/>
        </w:rPr>
        <w:t>&gt;</w:t>
      </w:r>
    </w:p>
    <w:p w14:paraId="650BDB0C" w14:textId="77777777" w:rsidR="00E6647C" w:rsidRPr="000B5CBA" w:rsidRDefault="00E6647C" w:rsidP="000E3E16">
      <w:pPr>
        <w:pStyle w:val="source"/>
        <w:shd w:val="clear" w:color="auto" w:fill="F2F2F2" w:themeFill="background1" w:themeFillShade="F2"/>
        <w:spacing w:before="0" w:after="0" w:line="200" w:lineRule="atLeast"/>
        <w:jc w:val="left"/>
        <w:rPr>
          <w:sz w:val="20"/>
          <w:lang w:val="en-GB"/>
        </w:rPr>
      </w:pPr>
      <w:r w:rsidRPr="000B5CBA">
        <w:rPr>
          <w:sz w:val="20"/>
          <w:lang w:val="en-GB"/>
        </w:rPr>
        <w:tab/>
        <w:t>&lt;</w:t>
      </w:r>
      <w:r w:rsidRPr="002531F3">
        <w:rPr>
          <w:b/>
          <w:bCs/>
          <w:sz w:val="20"/>
          <w:lang w:val="en-GB"/>
        </w:rPr>
        <w:t>sequence</w:t>
      </w:r>
      <w:r w:rsidRPr="000B5CBA">
        <w:rPr>
          <w:sz w:val="20"/>
          <w:lang w:val="en-GB"/>
        </w:rPr>
        <w:t>&gt;</w:t>
      </w:r>
    </w:p>
    <w:p w14:paraId="12DF35BA" w14:textId="77777777" w:rsidR="00E6647C" w:rsidRPr="000B5CBA" w:rsidRDefault="00E6647C" w:rsidP="000E3E16">
      <w:pPr>
        <w:pStyle w:val="source"/>
        <w:shd w:val="clear" w:color="auto" w:fill="F2F2F2" w:themeFill="background1" w:themeFillShade="F2"/>
        <w:spacing w:before="0" w:after="0" w:line="200" w:lineRule="atLeast"/>
        <w:jc w:val="left"/>
        <w:rPr>
          <w:sz w:val="20"/>
          <w:lang w:val="en-GB"/>
        </w:rPr>
      </w:pPr>
      <w:r w:rsidRPr="000B5CBA">
        <w:rPr>
          <w:sz w:val="20"/>
          <w:lang w:val="en-GB"/>
        </w:rPr>
        <w:tab/>
      </w:r>
      <w:r w:rsidRPr="000B5CBA">
        <w:rPr>
          <w:sz w:val="20"/>
          <w:lang w:val="en-GB"/>
        </w:rPr>
        <w:tab/>
        <w:t>&lt;name&gt;Sequence1&lt;/name&gt;</w:t>
      </w:r>
    </w:p>
    <w:p w14:paraId="181CD64C" w14:textId="77777777" w:rsidR="00E6647C" w:rsidRPr="000B5CBA" w:rsidRDefault="00E6647C" w:rsidP="000E3E16">
      <w:pPr>
        <w:pStyle w:val="source"/>
        <w:shd w:val="clear" w:color="auto" w:fill="F2F2F2" w:themeFill="background1" w:themeFillShade="F2"/>
        <w:spacing w:before="0" w:after="0" w:line="200" w:lineRule="atLeast"/>
        <w:jc w:val="left"/>
        <w:rPr>
          <w:sz w:val="20"/>
          <w:lang w:val="en-GB"/>
        </w:rPr>
      </w:pPr>
      <w:r w:rsidRPr="000B5CBA">
        <w:rPr>
          <w:sz w:val="20"/>
          <w:lang w:val="en-GB"/>
        </w:rPr>
        <w:tab/>
      </w:r>
      <w:r w:rsidRPr="000B5CBA">
        <w:rPr>
          <w:sz w:val="20"/>
          <w:lang w:val="en-GB"/>
        </w:rPr>
        <w:tab/>
        <w:t>&lt;period&gt;1&lt;/period&gt;</w:t>
      </w:r>
    </w:p>
    <w:p w14:paraId="2555DE27" w14:textId="77777777" w:rsidR="00E6647C" w:rsidRPr="000B5CBA" w:rsidRDefault="00E6647C" w:rsidP="000E3E16">
      <w:pPr>
        <w:pStyle w:val="source"/>
        <w:shd w:val="clear" w:color="auto" w:fill="F2F2F2" w:themeFill="background1" w:themeFillShade="F2"/>
        <w:spacing w:before="0" w:after="0" w:line="200" w:lineRule="atLeast"/>
        <w:jc w:val="left"/>
        <w:rPr>
          <w:sz w:val="20"/>
          <w:lang w:val="en-GB"/>
        </w:rPr>
      </w:pPr>
      <w:r w:rsidRPr="000B5CBA">
        <w:rPr>
          <w:sz w:val="20"/>
          <w:lang w:val="en-GB"/>
        </w:rPr>
        <w:tab/>
      </w:r>
      <w:r w:rsidRPr="000B5CBA">
        <w:rPr>
          <w:sz w:val="20"/>
          <w:lang w:val="en-GB"/>
        </w:rPr>
        <w:tab/>
        <w:t>&lt;</w:t>
      </w:r>
      <w:r w:rsidRPr="002531F3">
        <w:rPr>
          <w:sz w:val="20"/>
          <w:lang w:val="en-GB"/>
        </w:rPr>
        <w:t>models</w:t>
      </w:r>
      <w:r w:rsidRPr="000B5CBA">
        <w:rPr>
          <w:sz w:val="20"/>
          <w:lang w:val="en-GB"/>
        </w:rPr>
        <w:t>&gt; ………..  &lt;/</w:t>
      </w:r>
      <w:r w:rsidRPr="002531F3">
        <w:rPr>
          <w:sz w:val="20"/>
          <w:lang w:val="en-GB"/>
        </w:rPr>
        <w:t>models</w:t>
      </w:r>
      <w:r w:rsidRPr="000B5CBA">
        <w:rPr>
          <w:sz w:val="20"/>
          <w:lang w:val="en-GB"/>
        </w:rPr>
        <w:t>&gt;</w:t>
      </w:r>
    </w:p>
    <w:p w14:paraId="6A384F03" w14:textId="77777777" w:rsidR="00E6647C" w:rsidRPr="000B5CBA" w:rsidRDefault="00E6647C" w:rsidP="000E3E16">
      <w:pPr>
        <w:pStyle w:val="source"/>
        <w:shd w:val="clear" w:color="auto" w:fill="F2F2F2" w:themeFill="background1" w:themeFillShade="F2"/>
        <w:spacing w:before="0" w:after="0" w:line="200" w:lineRule="atLeast"/>
        <w:jc w:val="left"/>
        <w:rPr>
          <w:sz w:val="20"/>
          <w:lang w:val="en-GB"/>
        </w:rPr>
      </w:pPr>
      <w:r w:rsidRPr="000B5CBA">
        <w:rPr>
          <w:sz w:val="20"/>
          <w:lang w:val="en-GB"/>
        </w:rPr>
        <w:tab/>
        <w:t>&lt;/</w:t>
      </w:r>
      <w:r w:rsidRPr="002531F3">
        <w:rPr>
          <w:b/>
          <w:bCs/>
          <w:sz w:val="20"/>
          <w:lang w:val="en-GB"/>
        </w:rPr>
        <w:t>sequence</w:t>
      </w:r>
      <w:r w:rsidRPr="000B5CBA">
        <w:rPr>
          <w:sz w:val="20"/>
          <w:lang w:val="en-GB"/>
        </w:rPr>
        <w:t>&gt;</w:t>
      </w:r>
    </w:p>
    <w:p w14:paraId="0D3C25EC" w14:textId="77777777" w:rsidR="00E6647C" w:rsidRPr="000B5CBA" w:rsidRDefault="00E6647C" w:rsidP="000E3E16">
      <w:pPr>
        <w:pStyle w:val="source"/>
        <w:shd w:val="clear" w:color="auto" w:fill="F2F2F2" w:themeFill="background1" w:themeFillShade="F2"/>
        <w:spacing w:before="0" w:after="0" w:line="200" w:lineRule="atLeast"/>
        <w:jc w:val="left"/>
        <w:rPr>
          <w:sz w:val="20"/>
          <w:lang w:val="en-GB"/>
        </w:rPr>
      </w:pPr>
      <w:r w:rsidRPr="000B5CBA">
        <w:rPr>
          <w:sz w:val="20"/>
          <w:lang w:val="en-GB"/>
        </w:rPr>
        <w:tab/>
        <w:t>&lt;</w:t>
      </w:r>
      <w:r w:rsidRPr="002531F3">
        <w:rPr>
          <w:b/>
          <w:bCs/>
          <w:sz w:val="20"/>
          <w:lang w:val="en-GB"/>
        </w:rPr>
        <w:t>sequence</w:t>
      </w:r>
      <w:r w:rsidRPr="000B5CBA">
        <w:rPr>
          <w:sz w:val="20"/>
          <w:lang w:val="en-GB"/>
        </w:rPr>
        <w:t>&gt;</w:t>
      </w:r>
    </w:p>
    <w:p w14:paraId="57877D90" w14:textId="77777777" w:rsidR="00E6647C" w:rsidRPr="000B5CBA" w:rsidRDefault="00E6647C" w:rsidP="000E3E16">
      <w:pPr>
        <w:pStyle w:val="source"/>
        <w:shd w:val="clear" w:color="auto" w:fill="F2F2F2" w:themeFill="background1" w:themeFillShade="F2"/>
        <w:spacing w:before="0" w:after="0" w:line="200" w:lineRule="atLeast"/>
        <w:jc w:val="left"/>
        <w:rPr>
          <w:sz w:val="20"/>
          <w:lang w:val="en-GB"/>
        </w:rPr>
      </w:pPr>
      <w:r w:rsidRPr="000B5CBA">
        <w:rPr>
          <w:sz w:val="20"/>
          <w:lang w:val="en-GB"/>
        </w:rPr>
        <w:tab/>
      </w:r>
      <w:r w:rsidRPr="000B5CBA">
        <w:rPr>
          <w:sz w:val="20"/>
          <w:lang w:val="en-GB"/>
        </w:rPr>
        <w:tab/>
        <w:t>&lt;name&gt;Sequence2&lt;/name&gt;</w:t>
      </w:r>
    </w:p>
    <w:p w14:paraId="03E8EB50" w14:textId="77777777" w:rsidR="00E6647C" w:rsidRPr="000B5CBA" w:rsidRDefault="00E6647C" w:rsidP="000E3E16">
      <w:pPr>
        <w:pStyle w:val="source"/>
        <w:shd w:val="clear" w:color="auto" w:fill="F2F2F2" w:themeFill="background1" w:themeFillShade="F2"/>
        <w:spacing w:before="0" w:after="0" w:line="200" w:lineRule="atLeast"/>
        <w:jc w:val="left"/>
        <w:rPr>
          <w:sz w:val="20"/>
          <w:lang w:val="en-GB"/>
        </w:rPr>
      </w:pPr>
      <w:r w:rsidRPr="000B5CBA">
        <w:rPr>
          <w:sz w:val="20"/>
          <w:lang w:val="en-GB"/>
        </w:rPr>
        <w:tab/>
      </w:r>
      <w:r w:rsidRPr="000B5CBA">
        <w:rPr>
          <w:sz w:val="20"/>
          <w:lang w:val="en-GB"/>
        </w:rPr>
        <w:tab/>
        <w:t>&lt;period&gt;1&lt;/period&gt;</w:t>
      </w:r>
    </w:p>
    <w:p w14:paraId="1998020E" w14:textId="77777777" w:rsidR="00E6647C" w:rsidRPr="00647A8A" w:rsidRDefault="00E6647C" w:rsidP="000E3E16">
      <w:pPr>
        <w:pStyle w:val="source"/>
        <w:shd w:val="clear" w:color="auto" w:fill="F2F2F2" w:themeFill="background1" w:themeFillShade="F2"/>
        <w:spacing w:before="0" w:after="0" w:line="200" w:lineRule="atLeast"/>
        <w:jc w:val="left"/>
        <w:rPr>
          <w:sz w:val="20"/>
        </w:rPr>
      </w:pPr>
      <w:r w:rsidRPr="000B5CBA">
        <w:rPr>
          <w:sz w:val="20"/>
          <w:lang w:val="en-GB"/>
        </w:rPr>
        <w:tab/>
      </w:r>
      <w:r w:rsidRPr="000B5CBA">
        <w:rPr>
          <w:sz w:val="20"/>
          <w:lang w:val="en-GB"/>
        </w:rPr>
        <w:tab/>
      </w:r>
      <w:r w:rsidRPr="00647A8A">
        <w:rPr>
          <w:sz w:val="20"/>
        </w:rPr>
        <w:t>&lt;</w:t>
      </w:r>
      <w:proofErr w:type="spellStart"/>
      <w:r w:rsidRPr="00647A8A">
        <w:rPr>
          <w:sz w:val="20"/>
        </w:rPr>
        <w:t>models</w:t>
      </w:r>
      <w:proofErr w:type="spellEnd"/>
      <w:r w:rsidRPr="00647A8A">
        <w:rPr>
          <w:sz w:val="20"/>
        </w:rPr>
        <w:t>&gt; ……….   &lt;/</w:t>
      </w:r>
      <w:proofErr w:type="spellStart"/>
      <w:r w:rsidRPr="00647A8A">
        <w:rPr>
          <w:sz w:val="20"/>
        </w:rPr>
        <w:t>models</w:t>
      </w:r>
      <w:proofErr w:type="spellEnd"/>
      <w:r w:rsidRPr="00647A8A">
        <w:rPr>
          <w:sz w:val="20"/>
        </w:rPr>
        <w:t>&gt;</w:t>
      </w:r>
    </w:p>
    <w:p w14:paraId="77938A15" w14:textId="77777777" w:rsidR="00E6647C" w:rsidRPr="00647A8A" w:rsidRDefault="00E6647C" w:rsidP="000E3E16">
      <w:pPr>
        <w:pStyle w:val="source"/>
        <w:shd w:val="clear" w:color="auto" w:fill="F2F2F2" w:themeFill="background1" w:themeFillShade="F2"/>
        <w:spacing w:before="0" w:after="0" w:line="200" w:lineRule="atLeast"/>
        <w:jc w:val="left"/>
        <w:rPr>
          <w:sz w:val="20"/>
        </w:rPr>
      </w:pPr>
      <w:r w:rsidRPr="00647A8A">
        <w:rPr>
          <w:sz w:val="20"/>
        </w:rPr>
        <w:tab/>
        <w:t>&lt;/</w:t>
      </w:r>
      <w:proofErr w:type="spellStart"/>
      <w:r w:rsidRPr="00647A8A">
        <w:rPr>
          <w:b/>
          <w:bCs/>
          <w:sz w:val="20"/>
        </w:rPr>
        <w:t>sequence</w:t>
      </w:r>
      <w:proofErr w:type="spellEnd"/>
      <w:r w:rsidRPr="00647A8A">
        <w:rPr>
          <w:sz w:val="20"/>
        </w:rPr>
        <w:t>&gt;</w:t>
      </w:r>
    </w:p>
    <w:p w14:paraId="72252DE7" w14:textId="77777777" w:rsidR="00E6647C" w:rsidRPr="00647A8A" w:rsidRDefault="00E6647C" w:rsidP="000E3E16">
      <w:pPr>
        <w:pStyle w:val="source"/>
        <w:shd w:val="clear" w:color="auto" w:fill="F2F2F2" w:themeFill="background1" w:themeFillShade="F2"/>
        <w:spacing w:before="0" w:after="0" w:line="200" w:lineRule="atLeast"/>
        <w:jc w:val="left"/>
        <w:rPr>
          <w:sz w:val="20"/>
        </w:rPr>
      </w:pPr>
      <w:r w:rsidRPr="00647A8A">
        <w:rPr>
          <w:sz w:val="20"/>
        </w:rPr>
        <w:t>&lt;/</w:t>
      </w:r>
      <w:proofErr w:type="spellStart"/>
      <w:r w:rsidRPr="00647A8A">
        <w:rPr>
          <w:b/>
          <w:bCs/>
          <w:sz w:val="20"/>
        </w:rPr>
        <w:t>sequences</w:t>
      </w:r>
      <w:proofErr w:type="spellEnd"/>
      <w:r w:rsidRPr="00647A8A">
        <w:rPr>
          <w:sz w:val="20"/>
        </w:rPr>
        <w:t>&gt;</w:t>
      </w:r>
    </w:p>
    <w:p w14:paraId="175EF4E0" w14:textId="77777777" w:rsidR="00E6647C" w:rsidRDefault="00E6647C" w:rsidP="000E3E16">
      <w:pPr>
        <w:jc w:val="left"/>
      </w:pPr>
      <w:r>
        <w:t>Une séquence est caractérisée par :</w:t>
      </w:r>
    </w:p>
    <w:p w14:paraId="30E4F5E4" w14:textId="77777777" w:rsidR="00E6647C" w:rsidRDefault="00E6647C" w:rsidP="000E3E16">
      <w:pPr>
        <w:pStyle w:val="Retrait1"/>
      </w:pPr>
      <w:r>
        <w:t>&lt;</w:t>
      </w:r>
      <w:proofErr w:type="spellStart"/>
      <w:r w:rsidRPr="00A2015E">
        <w:rPr>
          <w:i/>
          <w:iCs/>
        </w:rPr>
        <w:t>name</w:t>
      </w:r>
      <w:proofErr w:type="spellEnd"/>
      <w:r>
        <w:t xml:space="preserve">&gt; </w:t>
      </w:r>
      <w:r>
        <w:tab/>
        <w:t xml:space="preserve">Son nom d’instance </w:t>
      </w:r>
    </w:p>
    <w:p w14:paraId="5AB9EE5D" w14:textId="77777777" w:rsidR="00E6647C" w:rsidRDefault="00E6647C" w:rsidP="000E3E16">
      <w:pPr>
        <w:pStyle w:val="Retrait1"/>
      </w:pPr>
      <w:r>
        <w:lastRenderedPageBreak/>
        <w:t>&lt;</w:t>
      </w:r>
      <w:proofErr w:type="spellStart"/>
      <w:r w:rsidRPr="00A2015E">
        <w:rPr>
          <w:i/>
          <w:iCs/>
        </w:rPr>
        <w:t>period</w:t>
      </w:r>
      <w:proofErr w:type="spellEnd"/>
      <w:r>
        <w:t xml:space="preserve">&gt; </w:t>
      </w:r>
      <w:r>
        <w:tab/>
        <w:t xml:space="preserve">Facteur de </w:t>
      </w:r>
      <w:proofErr w:type="spellStart"/>
      <w:r>
        <w:t>sur</w:t>
      </w:r>
      <w:proofErr w:type="spellEnd"/>
      <w:r>
        <w:t>/sous itération (</w:t>
      </w:r>
      <w:r>
        <w:rPr>
          <w:b/>
        </w:rPr>
        <w:t>optionnel avec défaut=1</w:t>
      </w:r>
      <w:r>
        <w:t xml:space="preserve">) </w:t>
      </w:r>
    </w:p>
    <w:p w14:paraId="29FA4B04" w14:textId="77777777" w:rsidR="00E6647C" w:rsidRDefault="00E6647C" w:rsidP="000E3E16">
      <w:pPr>
        <w:pStyle w:val="Retrait1"/>
        <w:numPr>
          <w:ilvl w:val="1"/>
          <w:numId w:val="5"/>
        </w:numPr>
      </w:pPr>
      <w:r>
        <w:t>"</w:t>
      </w:r>
      <w:proofErr w:type="spellStart"/>
      <w:r w:rsidRPr="00A2015E">
        <w:rPr>
          <w:i/>
          <w:iCs/>
        </w:rPr>
        <w:t>period</w:t>
      </w:r>
      <w:proofErr w:type="spellEnd"/>
      <w:r>
        <w:t>" &gt; 1 pour un mode « basse fréquence »</w:t>
      </w:r>
    </w:p>
    <w:p w14:paraId="021C9B25" w14:textId="77777777" w:rsidR="00E6647C" w:rsidRDefault="00E6647C" w:rsidP="000E3E16">
      <w:pPr>
        <w:pStyle w:val="Retrait1"/>
        <w:numPr>
          <w:ilvl w:val="1"/>
          <w:numId w:val="5"/>
        </w:numPr>
      </w:pPr>
      <w:r>
        <w:t>"</w:t>
      </w:r>
      <w:proofErr w:type="spellStart"/>
      <w:r w:rsidRPr="00A2015E">
        <w:rPr>
          <w:i/>
          <w:iCs/>
        </w:rPr>
        <w:t>period</w:t>
      </w:r>
      <w:proofErr w:type="spellEnd"/>
      <w:r>
        <w:t>" &lt; 1 pour un mode « haute fréquence »</w:t>
      </w:r>
    </w:p>
    <w:p w14:paraId="1E7880E2" w14:textId="1FC610AF" w:rsidR="00E6647C" w:rsidRDefault="00E6647C" w:rsidP="000E3E16">
      <w:pPr>
        <w:pStyle w:val="Retrait1"/>
      </w:pPr>
      <w:r>
        <w:t xml:space="preserve">Sous-Section &lt; </w:t>
      </w:r>
      <w:proofErr w:type="spellStart"/>
      <w:r>
        <w:rPr>
          <w:b/>
        </w:rPr>
        <w:t>models</w:t>
      </w:r>
      <w:proofErr w:type="spellEnd"/>
      <w:r>
        <w:t xml:space="preserve">&gt; : Les types de modèles instanciés (manuel, </w:t>
      </w:r>
      <w:proofErr w:type="spellStart"/>
      <w:r>
        <w:t>fmu</w:t>
      </w:r>
      <w:proofErr w:type="spellEnd"/>
      <w:r>
        <w:t>)</w:t>
      </w:r>
    </w:p>
    <w:p w14:paraId="27522101" w14:textId="74B3E865" w:rsidR="00C26F41" w:rsidRPr="000B5CBA" w:rsidRDefault="00C26F41" w:rsidP="000E3E16">
      <w:pPr>
        <w:pStyle w:val="Titre2"/>
        <w:jc w:val="left"/>
      </w:pPr>
      <w:bookmarkStart w:id="27" w:name="_Toc82182608"/>
      <w:r w:rsidRPr="000B5CBA">
        <w:t xml:space="preserve">Section </w:t>
      </w:r>
      <w:r>
        <w:t>Node</w:t>
      </w:r>
      <w:bookmarkEnd w:id="27"/>
    </w:p>
    <w:p w14:paraId="14C8E54E"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&lt;sequences&gt;</w:t>
      </w:r>
    </w:p>
    <w:p w14:paraId="7A118ED0" w14:textId="79052A10" w:rsidR="00C26F41"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&lt;sequence&gt;</w:t>
      </w:r>
    </w:p>
    <w:p w14:paraId="562BAD8F" w14:textId="7DD2A5BE" w:rsidR="00047F01" w:rsidRPr="007A405A" w:rsidRDefault="00047F01" w:rsidP="000E3E16">
      <w:pPr>
        <w:pStyle w:val="source"/>
        <w:shd w:val="clear" w:color="auto" w:fill="F2F2F2" w:themeFill="background1" w:themeFillShade="F2"/>
        <w:spacing w:before="0" w:after="0" w:line="160" w:lineRule="atLeast"/>
        <w:jc w:val="left"/>
        <w:rPr>
          <w:sz w:val="20"/>
          <w:lang w:val="en-GB"/>
        </w:rPr>
      </w:pPr>
      <w:r>
        <w:rPr>
          <w:sz w:val="20"/>
          <w:lang w:val="en-GB"/>
        </w:rPr>
        <w:t>&lt;models&gt;</w:t>
      </w:r>
    </w:p>
    <w:p w14:paraId="0EA0CB95"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 xml:space="preserve">        &lt;model&gt; ……….   &lt;/model&gt;</w:t>
      </w:r>
    </w:p>
    <w:p w14:paraId="49AEDD15"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 xml:space="preserve">        &lt;</w:t>
      </w:r>
      <w:r w:rsidRPr="007A405A">
        <w:rPr>
          <w:b/>
          <w:bCs/>
          <w:sz w:val="20"/>
          <w:lang w:val="en-GB"/>
        </w:rPr>
        <w:t>node</w:t>
      </w:r>
      <w:r w:rsidRPr="007A405A">
        <w:rPr>
          <w:sz w:val="20"/>
          <w:lang w:val="en-GB"/>
        </w:rPr>
        <w:t>&gt;</w:t>
      </w:r>
    </w:p>
    <w:p w14:paraId="5464532F"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ab/>
      </w:r>
      <w:r w:rsidRPr="007A405A">
        <w:rPr>
          <w:sz w:val="20"/>
          <w:lang w:val="en-GB"/>
        </w:rPr>
        <w:tab/>
        <w:t>&lt;</w:t>
      </w:r>
      <w:proofErr w:type="spellStart"/>
      <w:r w:rsidRPr="007A405A">
        <w:rPr>
          <w:b/>
          <w:bCs/>
          <w:sz w:val="20"/>
          <w:lang w:val="en-GB"/>
        </w:rPr>
        <w:t>SubSequences</w:t>
      </w:r>
      <w:proofErr w:type="spellEnd"/>
      <w:r w:rsidRPr="007A405A">
        <w:rPr>
          <w:sz w:val="20"/>
          <w:lang w:val="en-GB"/>
        </w:rPr>
        <w:t>&gt;</w:t>
      </w:r>
    </w:p>
    <w:p w14:paraId="27D802C6"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ab/>
      </w:r>
      <w:r w:rsidRPr="007A405A">
        <w:rPr>
          <w:sz w:val="20"/>
          <w:lang w:val="en-GB"/>
        </w:rPr>
        <w:tab/>
      </w:r>
      <w:r w:rsidRPr="007A405A">
        <w:rPr>
          <w:sz w:val="20"/>
          <w:lang w:val="en-GB"/>
        </w:rPr>
        <w:tab/>
        <w:t>&lt;</w:t>
      </w:r>
      <w:proofErr w:type="spellStart"/>
      <w:r w:rsidRPr="007A405A">
        <w:rPr>
          <w:b/>
          <w:bCs/>
          <w:sz w:val="20"/>
          <w:lang w:val="en-GB"/>
        </w:rPr>
        <w:t>SubSequence</w:t>
      </w:r>
      <w:proofErr w:type="spellEnd"/>
      <w:r w:rsidRPr="007A405A">
        <w:rPr>
          <w:sz w:val="20"/>
          <w:lang w:val="en-GB"/>
        </w:rPr>
        <w:t>&gt;</w:t>
      </w:r>
    </w:p>
    <w:p w14:paraId="521DC627" w14:textId="556C9B73" w:rsidR="0099750F" w:rsidRPr="007A405A" w:rsidRDefault="00A729B2" w:rsidP="0099750F">
      <w:pPr>
        <w:pStyle w:val="source"/>
        <w:shd w:val="clear" w:color="auto" w:fill="F2F2F2" w:themeFill="background1" w:themeFillShade="F2"/>
        <w:spacing w:before="0" w:after="0" w:line="160" w:lineRule="atLeast"/>
        <w:ind w:firstLine="708"/>
        <w:jc w:val="left"/>
        <w:rPr>
          <w:sz w:val="20"/>
          <w:lang w:val="en-GB"/>
        </w:rPr>
      </w:pPr>
      <w:r>
        <w:rPr>
          <w:sz w:val="20"/>
          <w:lang w:val="en-GB"/>
        </w:rPr>
        <w:t xml:space="preserve">  </w:t>
      </w:r>
      <w:r w:rsidR="0099750F">
        <w:rPr>
          <w:sz w:val="20"/>
          <w:lang w:val="en-GB"/>
        </w:rPr>
        <w:t xml:space="preserve">                                     &lt;</w:t>
      </w:r>
      <w:r w:rsidR="0099750F" w:rsidRPr="0099750F">
        <w:rPr>
          <w:sz w:val="20"/>
          <w:lang w:val="en-GB"/>
        </w:rPr>
        <w:t>name</w:t>
      </w:r>
      <w:r w:rsidR="0099750F">
        <w:rPr>
          <w:sz w:val="20"/>
          <w:lang w:val="en-GB"/>
        </w:rPr>
        <w:t>&gt;</w:t>
      </w:r>
      <w:r w:rsidR="0099750F">
        <w:rPr>
          <w:sz w:val="20"/>
          <w:lang w:val="en-GB"/>
        </w:rPr>
        <w:t>……</w:t>
      </w:r>
      <w:r w:rsidR="0099750F">
        <w:rPr>
          <w:sz w:val="20"/>
          <w:lang w:val="en-GB"/>
        </w:rPr>
        <w:t>&lt;</w:t>
      </w:r>
      <w:r w:rsidR="0099750F">
        <w:rPr>
          <w:sz w:val="20"/>
          <w:lang w:val="en-GB"/>
        </w:rPr>
        <w:t>/</w:t>
      </w:r>
      <w:r w:rsidR="0099750F" w:rsidRPr="0099750F">
        <w:rPr>
          <w:sz w:val="20"/>
          <w:lang w:val="en-GB"/>
        </w:rPr>
        <w:t>name</w:t>
      </w:r>
      <w:r w:rsidR="0099750F">
        <w:rPr>
          <w:sz w:val="20"/>
          <w:lang w:val="en-GB"/>
        </w:rPr>
        <w:t>&gt;</w:t>
      </w:r>
    </w:p>
    <w:p w14:paraId="472FBD02" w14:textId="5B47ADB8" w:rsidR="00A729B2" w:rsidRPr="007A405A" w:rsidRDefault="00A729B2" w:rsidP="00A729B2">
      <w:pPr>
        <w:pStyle w:val="source"/>
        <w:shd w:val="clear" w:color="auto" w:fill="F2F2F2" w:themeFill="background1" w:themeFillShade="F2"/>
        <w:spacing w:before="0" w:after="0" w:line="160" w:lineRule="atLeast"/>
        <w:ind w:firstLine="708"/>
        <w:jc w:val="left"/>
        <w:rPr>
          <w:sz w:val="20"/>
          <w:lang w:val="en-GB"/>
        </w:rPr>
      </w:pPr>
      <w:r>
        <w:rPr>
          <w:sz w:val="20"/>
          <w:lang w:val="en-GB"/>
        </w:rPr>
        <w:t xml:space="preserve">                                       </w:t>
      </w:r>
      <w:r>
        <w:rPr>
          <w:sz w:val="20"/>
          <w:lang w:val="en-GB"/>
        </w:rPr>
        <w:t>&lt;models&gt;</w:t>
      </w:r>
    </w:p>
    <w:p w14:paraId="24EF3176"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ab/>
      </w:r>
      <w:r w:rsidRPr="007A405A">
        <w:rPr>
          <w:sz w:val="20"/>
          <w:lang w:val="en-GB"/>
        </w:rPr>
        <w:tab/>
      </w:r>
      <w:r w:rsidRPr="007A405A">
        <w:rPr>
          <w:sz w:val="20"/>
          <w:lang w:val="en-GB"/>
        </w:rPr>
        <w:tab/>
      </w:r>
      <w:r w:rsidRPr="007A405A">
        <w:rPr>
          <w:sz w:val="20"/>
          <w:lang w:val="en-GB"/>
        </w:rPr>
        <w:tab/>
        <w:t>&lt;model&gt; ………..  &lt;/model&gt;</w:t>
      </w:r>
    </w:p>
    <w:p w14:paraId="074932F1"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ab/>
      </w:r>
      <w:r w:rsidRPr="007A405A">
        <w:rPr>
          <w:sz w:val="20"/>
          <w:lang w:val="en-GB"/>
        </w:rPr>
        <w:tab/>
      </w:r>
      <w:r w:rsidRPr="007A405A">
        <w:rPr>
          <w:sz w:val="20"/>
          <w:lang w:val="en-GB"/>
        </w:rPr>
        <w:tab/>
      </w:r>
      <w:r w:rsidRPr="007A405A">
        <w:rPr>
          <w:sz w:val="20"/>
          <w:lang w:val="en-GB"/>
        </w:rPr>
        <w:tab/>
        <w:t>&lt;model&gt; ……….   &lt;/model&gt;</w:t>
      </w:r>
    </w:p>
    <w:p w14:paraId="1E340E6F"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ab/>
      </w:r>
      <w:r w:rsidRPr="007A405A">
        <w:rPr>
          <w:sz w:val="20"/>
          <w:lang w:val="en-GB"/>
        </w:rPr>
        <w:tab/>
      </w:r>
      <w:r w:rsidRPr="007A405A">
        <w:rPr>
          <w:sz w:val="20"/>
          <w:lang w:val="en-GB"/>
        </w:rPr>
        <w:tab/>
      </w:r>
      <w:r w:rsidRPr="007A405A">
        <w:rPr>
          <w:sz w:val="20"/>
          <w:lang w:val="en-GB"/>
        </w:rPr>
        <w:tab/>
        <w:t>&lt;model&gt; ……….   &lt;/model&gt;</w:t>
      </w:r>
    </w:p>
    <w:p w14:paraId="5B7A419B" w14:textId="7C33ABE6" w:rsidR="00A729B2" w:rsidRPr="007A405A" w:rsidRDefault="00A729B2" w:rsidP="00A729B2">
      <w:pPr>
        <w:pStyle w:val="source"/>
        <w:shd w:val="clear" w:color="auto" w:fill="F2F2F2" w:themeFill="background1" w:themeFillShade="F2"/>
        <w:spacing w:before="0" w:after="0" w:line="160" w:lineRule="atLeast"/>
        <w:ind w:firstLine="708"/>
        <w:jc w:val="left"/>
        <w:rPr>
          <w:sz w:val="20"/>
          <w:lang w:val="en-GB"/>
        </w:rPr>
      </w:pPr>
      <w:r>
        <w:rPr>
          <w:sz w:val="20"/>
          <w:lang w:val="en-GB"/>
        </w:rPr>
        <w:t xml:space="preserve">                                         &lt;</w:t>
      </w:r>
      <w:r>
        <w:rPr>
          <w:sz w:val="20"/>
          <w:lang w:val="en-GB"/>
        </w:rPr>
        <w:t>/</w:t>
      </w:r>
      <w:r>
        <w:rPr>
          <w:sz w:val="20"/>
          <w:lang w:val="en-GB"/>
        </w:rPr>
        <w:t>models&gt;</w:t>
      </w:r>
    </w:p>
    <w:p w14:paraId="4E1A8BB8"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ab/>
      </w:r>
      <w:r w:rsidRPr="007A405A">
        <w:rPr>
          <w:sz w:val="20"/>
          <w:lang w:val="en-GB"/>
        </w:rPr>
        <w:tab/>
      </w:r>
      <w:r w:rsidRPr="007A405A">
        <w:rPr>
          <w:sz w:val="20"/>
          <w:lang w:val="en-GB"/>
        </w:rPr>
        <w:tab/>
        <w:t>&lt;/</w:t>
      </w:r>
      <w:proofErr w:type="spellStart"/>
      <w:r w:rsidRPr="007A405A">
        <w:rPr>
          <w:b/>
          <w:bCs/>
          <w:sz w:val="20"/>
          <w:lang w:val="en-GB"/>
        </w:rPr>
        <w:t>SubSequence</w:t>
      </w:r>
      <w:proofErr w:type="spellEnd"/>
      <w:r w:rsidRPr="007A405A">
        <w:rPr>
          <w:sz w:val="20"/>
          <w:lang w:val="en-GB"/>
        </w:rPr>
        <w:t>&gt;</w:t>
      </w:r>
    </w:p>
    <w:p w14:paraId="6B6EF20D"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ab/>
      </w:r>
      <w:r w:rsidRPr="007A405A">
        <w:rPr>
          <w:sz w:val="20"/>
          <w:lang w:val="en-GB"/>
        </w:rPr>
        <w:tab/>
      </w:r>
      <w:r w:rsidRPr="007A405A">
        <w:rPr>
          <w:sz w:val="20"/>
          <w:lang w:val="en-GB"/>
        </w:rPr>
        <w:tab/>
        <w:t>&lt;</w:t>
      </w:r>
      <w:proofErr w:type="spellStart"/>
      <w:r w:rsidRPr="007A405A">
        <w:rPr>
          <w:sz w:val="20"/>
          <w:lang w:val="en-GB"/>
        </w:rPr>
        <w:t>SubSequence</w:t>
      </w:r>
      <w:proofErr w:type="spellEnd"/>
      <w:r w:rsidRPr="007A405A">
        <w:rPr>
          <w:sz w:val="20"/>
          <w:lang w:val="en-GB"/>
        </w:rPr>
        <w:t>&gt;</w:t>
      </w:r>
    </w:p>
    <w:p w14:paraId="38725DEC" w14:textId="77777777" w:rsidR="0099750F" w:rsidRPr="007A405A" w:rsidRDefault="0099750F" w:rsidP="0099750F">
      <w:pPr>
        <w:pStyle w:val="source"/>
        <w:shd w:val="clear" w:color="auto" w:fill="F2F2F2" w:themeFill="background1" w:themeFillShade="F2"/>
        <w:spacing w:before="0" w:after="0" w:line="160" w:lineRule="atLeast"/>
        <w:ind w:firstLine="708"/>
        <w:jc w:val="left"/>
        <w:rPr>
          <w:sz w:val="20"/>
          <w:lang w:val="en-GB"/>
        </w:rPr>
      </w:pPr>
      <w:r>
        <w:rPr>
          <w:sz w:val="20"/>
          <w:lang w:val="en-GB"/>
        </w:rPr>
        <w:t xml:space="preserve">                                       &lt;</w:t>
      </w:r>
      <w:r w:rsidRPr="0099750F">
        <w:rPr>
          <w:sz w:val="20"/>
          <w:lang w:val="en-GB"/>
        </w:rPr>
        <w:t>name</w:t>
      </w:r>
      <w:r>
        <w:rPr>
          <w:sz w:val="20"/>
          <w:lang w:val="en-GB"/>
        </w:rPr>
        <w:t>&gt;……&lt;/</w:t>
      </w:r>
      <w:r w:rsidRPr="0099750F">
        <w:rPr>
          <w:sz w:val="20"/>
          <w:lang w:val="en-GB"/>
        </w:rPr>
        <w:t>name</w:t>
      </w:r>
      <w:r>
        <w:rPr>
          <w:sz w:val="20"/>
          <w:lang w:val="en-GB"/>
        </w:rPr>
        <w:t>&gt;</w:t>
      </w:r>
    </w:p>
    <w:p w14:paraId="60B68A4F" w14:textId="77777777" w:rsidR="00A82F45" w:rsidRPr="007A405A" w:rsidRDefault="00A82F45" w:rsidP="00A82F45">
      <w:pPr>
        <w:pStyle w:val="source"/>
        <w:shd w:val="clear" w:color="auto" w:fill="F2F2F2" w:themeFill="background1" w:themeFillShade="F2"/>
        <w:spacing w:before="0" w:after="0" w:line="160" w:lineRule="atLeast"/>
        <w:ind w:firstLine="708"/>
        <w:jc w:val="left"/>
        <w:rPr>
          <w:sz w:val="20"/>
          <w:lang w:val="en-GB"/>
        </w:rPr>
      </w:pPr>
      <w:r>
        <w:rPr>
          <w:sz w:val="20"/>
          <w:lang w:val="en-GB"/>
        </w:rPr>
        <w:t xml:space="preserve">                                         &lt;models&gt;</w:t>
      </w:r>
    </w:p>
    <w:p w14:paraId="1A48BF42"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ab/>
      </w:r>
      <w:r w:rsidRPr="007A405A">
        <w:rPr>
          <w:sz w:val="20"/>
          <w:lang w:val="en-GB"/>
        </w:rPr>
        <w:tab/>
      </w:r>
      <w:r w:rsidRPr="007A405A">
        <w:rPr>
          <w:sz w:val="20"/>
          <w:lang w:val="en-GB"/>
        </w:rPr>
        <w:tab/>
      </w:r>
      <w:r w:rsidRPr="007A405A">
        <w:rPr>
          <w:sz w:val="20"/>
          <w:lang w:val="en-GB"/>
        </w:rPr>
        <w:tab/>
        <w:t>&lt;model&gt; ……….   &lt;/model&gt;</w:t>
      </w:r>
    </w:p>
    <w:p w14:paraId="4A30BE7B" w14:textId="77777777" w:rsidR="00A82F45" w:rsidRPr="007A405A" w:rsidRDefault="00A82F45" w:rsidP="00A82F45">
      <w:pPr>
        <w:pStyle w:val="source"/>
        <w:shd w:val="clear" w:color="auto" w:fill="F2F2F2" w:themeFill="background1" w:themeFillShade="F2"/>
        <w:spacing w:before="0" w:after="0" w:line="160" w:lineRule="atLeast"/>
        <w:ind w:firstLine="708"/>
        <w:jc w:val="left"/>
        <w:rPr>
          <w:sz w:val="20"/>
          <w:lang w:val="en-GB"/>
        </w:rPr>
      </w:pPr>
      <w:r>
        <w:rPr>
          <w:sz w:val="20"/>
          <w:lang w:val="en-GB"/>
        </w:rPr>
        <w:t xml:space="preserve">                                         &lt;/models&gt;</w:t>
      </w:r>
    </w:p>
    <w:p w14:paraId="73DDF50E" w14:textId="77777777" w:rsidR="00C26F41" w:rsidRPr="00047F01"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ab/>
      </w:r>
      <w:r w:rsidRPr="007A405A">
        <w:rPr>
          <w:sz w:val="20"/>
          <w:lang w:val="en-GB"/>
        </w:rPr>
        <w:tab/>
      </w:r>
      <w:r w:rsidRPr="007A405A">
        <w:rPr>
          <w:sz w:val="20"/>
          <w:lang w:val="en-GB"/>
        </w:rPr>
        <w:tab/>
      </w:r>
      <w:r w:rsidRPr="00047F01">
        <w:rPr>
          <w:sz w:val="20"/>
          <w:lang w:val="en-GB"/>
        </w:rPr>
        <w:t>&lt;/</w:t>
      </w:r>
      <w:proofErr w:type="spellStart"/>
      <w:r w:rsidRPr="00047F01">
        <w:rPr>
          <w:sz w:val="20"/>
          <w:lang w:val="en-GB"/>
        </w:rPr>
        <w:t>SubSequence</w:t>
      </w:r>
      <w:proofErr w:type="spellEnd"/>
      <w:r w:rsidRPr="00047F01">
        <w:rPr>
          <w:sz w:val="20"/>
          <w:lang w:val="en-GB"/>
        </w:rPr>
        <w:t>&gt;</w:t>
      </w:r>
    </w:p>
    <w:p w14:paraId="250F0F20" w14:textId="77777777" w:rsidR="00C26F41" w:rsidRPr="00047F01" w:rsidRDefault="00C26F41" w:rsidP="000E3E16">
      <w:pPr>
        <w:pStyle w:val="source"/>
        <w:shd w:val="clear" w:color="auto" w:fill="F2F2F2" w:themeFill="background1" w:themeFillShade="F2"/>
        <w:spacing w:before="0" w:after="0" w:line="160" w:lineRule="atLeast"/>
        <w:jc w:val="left"/>
        <w:rPr>
          <w:sz w:val="20"/>
          <w:lang w:val="en-GB"/>
        </w:rPr>
      </w:pPr>
      <w:r w:rsidRPr="00047F01">
        <w:rPr>
          <w:sz w:val="20"/>
          <w:lang w:val="en-GB"/>
        </w:rPr>
        <w:tab/>
      </w:r>
      <w:r w:rsidRPr="00047F01">
        <w:rPr>
          <w:sz w:val="20"/>
          <w:lang w:val="en-GB"/>
        </w:rPr>
        <w:tab/>
        <w:t>&lt;/</w:t>
      </w:r>
      <w:proofErr w:type="spellStart"/>
      <w:r w:rsidRPr="00047F01">
        <w:rPr>
          <w:b/>
          <w:bCs/>
          <w:sz w:val="20"/>
          <w:lang w:val="en-GB"/>
        </w:rPr>
        <w:t>SubSequences</w:t>
      </w:r>
      <w:proofErr w:type="spellEnd"/>
      <w:r w:rsidRPr="00047F01">
        <w:rPr>
          <w:sz w:val="20"/>
          <w:lang w:val="en-GB"/>
        </w:rPr>
        <w:t>&gt;</w:t>
      </w:r>
    </w:p>
    <w:p w14:paraId="4DC40DF9" w14:textId="77777777" w:rsidR="00C26F41" w:rsidRPr="00047F01" w:rsidRDefault="00C26F41" w:rsidP="000E3E16">
      <w:pPr>
        <w:pStyle w:val="source"/>
        <w:shd w:val="clear" w:color="auto" w:fill="F2F2F2" w:themeFill="background1" w:themeFillShade="F2"/>
        <w:spacing w:before="0" w:after="0" w:line="160" w:lineRule="atLeast"/>
        <w:jc w:val="left"/>
        <w:rPr>
          <w:sz w:val="20"/>
          <w:lang w:val="en-GB"/>
        </w:rPr>
      </w:pPr>
      <w:r w:rsidRPr="00047F01">
        <w:rPr>
          <w:sz w:val="20"/>
          <w:lang w:val="en-GB"/>
        </w:rPr>
        <w:t xml:space="preserve">        &lt;/</w:t>
      </w:r>
      <w:r w:rsidRPr="00047F01">
        <w:rPr>
          <w:b/>
          <w:bCs/>
          <w:sz w:val="20"/>
          <w:lang w:val="en-GB"/>
        </w:rPr>
        <w:t>node</w:t>
      </w:r>
      <w:r w:rsidRPr="00047F01">
        <w:rPr>
          <w:sz w:val="20"/>
          <w:lang w:val="en-GB"/>
        </w:rPr>
        <w:t>&gt;</w:t>
      </w:r>
    </w:p>
    <w:p w14:paraId="7558F101" w14:textId="244B3698" w:rsidR="00C26F41" w:rsidRDefault="00C26F41" w:rsidP="000E3E16">
      <w:pPr>
        <w:pStyle w:val="source"/>
        <w:shd w:val="clear" w:color="auto" w:fill="F2F2F2" w:themeFill="background1" w:themeFillShade="F2"/>
        <w:spacing w:before="0" w:after="0" w:line="160" w:lineRule="atLeast"/>
        <w:jc w:val="left"/>
        <w:rPr>
          <w:sz w:val="20"/>
          <w:lang w:val="en-GB"/>
        </w:rPr>
      </w:pPr>
      <w:r w:rsidRPr="00047F01">
        <w:rPr>
          <w:sz w:val="20"/>
          <w:lang w:val="en-GB"/>
        </w:rPr>
        <w:t xml:space="preserve">        &lt;model&gt; ……….   &lt;/model&gt;</w:t>
      </w:r>
    </w:p>
    <w:p w14:paraId="747A3936" w14:textId="49F0BF14" w:rsidR="00047F01" w:rsidRPr="00047F01" w:rsidRDefault="00047F01" w:rsidP="000E3E16">
      <w:pPr>
        <w:pStyle w:val="source"/>
        <w:shd w:val="clear" w:color="auto" w:fill="F2F2F2" w:themeFill="background1" w:themeFillShade="F2"/>
        <w:spacing w:before="0" w:after="0" w:line="160" w:lineRule="atLeast"/>
        <w:jc w:val="left"/>
        <w:rPr>
          <w:sz w:val="20"/>
          <w:lang w:val="en-GB"/>
        </w:rPr>
      </w:pPr>
      <w:r>
        <w:rPr>
          <w:sz w:val="20"/>
          <w:lang w:val="en-GB"/>
        </w:rPr>
        <w:t>&lt;</w:t>
      </w:r>
      <w:r>
        <w:rPr>
          <w:sz w:val="20"/>
          <w:lang w:val="en-GB"/>
        </w:rPr>
        <w:t>/</w:t>
      </w:r>
      <w:r>
        <w:rPr>
          <w:sz w:val="20"/>
          <w:lang w:val="en-GB"/>
        </w:rPr>
        <w:t>models&gt;</w:t>
      </w:r>
    </w:p>
    <w:p w14:paraId="7022B49D" w14:textId="09768EA6" w:rsidR="00C26F41" w:rsidRPr="00047F01" w:rsidRDefault="00C26F41" w:rsidP="000E3E16">
      <w:pPr>
        <w:pStyle w:val="source"/>
        <w:shd w:val="clear" w:color="auto" w:fill="F2F2F2" w:themeFill="background1" w:themeFillShade="F2"/>
        <w:spacing w:before="0" w:after="0" w:line="160" w:lineRule="atLeast"/>
        <w:jc w:val="left"/>
        <w:rPr>
          <w:sz w:val="20"/>
          <w:lang w:val="en-GB"/>
        </w:rPr>
      </w:pPr>
      <w:r w:rsidRPr="00047F01">
        <w:rPr>
          <w:sz w:val="20"/>
          <w:lang w:val="en-GB"/>
        </w:rPr>
        <w:t>&lt;/sequence&gt;</w:t>
      </w:r>
    </w:p>
    <w:p w14:paraId="7E77D19C" w14:textId="77777777" w:rsidR="00C26F41" w:rsidRPr="00047F01" w:rsidRDefault="00C26F41" w:rsidP="000E3E16">
      <w:pPr>
        <w:pStyle w:val="source"/>
        <w:shd w:val="clear" w:color="auto" w:fill="F2F2F2" w:themeFill="background1" w:themeFillShade="F2"/>
        <w:spacing w:before="0" w:after="0" w:line="160" w:lineRule="atLeast"/>
        <w:jc w:val="left"/>
        <w:rPr>
          <w:sz w:val="20"/>
          <w:lang w:val="en-GB"/>
        </w:rPr>
      </w:pPr>
      <w:r w:rsidRPr="00047F01">
        <w:rPr>
          <w:sz w:val="20"/>
          <w:lang w:val="en-GB"/>
        </w:rPr>
        <w:t>&lt;/sequences&gt;</w:t>
      </w:r>
    </w:p>
    <w:p w14:paraId="55B14123" w14:textId="77777777" w:rsidR="00C26F41" w:rsidRPr="00047F01" w:rsidRDefault="00C26F41" w:rsidP="000E3E16">
      <w:pPr>
        <w:spacing w:after="0"/>
        <w:jc w:val="left"/>
        <w:rPr>
          <w:lang w:val="en-GB"/>
        </w:rPr>
      </w:pPr>
    </w:p>
    <w:p w14:paraId="0C1CB21C" w14:textId="77777777" w:rsidR="00C26F41" w:rsidRPr="00047F01" w:rsidRDefault="00C26F41" w:rsidP="000E3E16">
      <w:pPr>
        <w:pBdr>
          <w:top w:val="single" w:sz="18" w:space="1" w:color="auto"/>
          <w:left w:val="single" w:sz="18" w:space="4" w:color="auto"/>
          <w:bottom w:val="single" w:sz="18" w:space="1" w:color="auto"/>
          <w:right w:val="single" w:sz="18" w:space="4" w:color="auto"/>
        </w:pBdr>
        <w:spacing w:after="0"/>
        <w:jc w:val="left"/>
        <w:rPr>
          <w:b/>
          <w:bCs/>
          <w:lang w:val="en-GB"/>
        </w:rPr>
      </w:pPr>
      <w:r w:rsidRPr="00047F01">
        <w:rPr>
          <w:b/>
          <w:bCs/>
          <w:lang w:val="en-GB"/>
        </w:rPr>
        <w:t>Note :</w:t>
      </w:r>
    </w:p>
    <w:p w14:paraId="43E9A035" w14:textId="77777777" w:rsidR="00C26F41" w:rsidRDefault="00C26F41" w:rsidP="000E3E16">
      <w:pPr>
        <w:pBdr>
          <w:top w:val="single" w:sz="18" w:space="1" w:color="auto"/>
          <w:left w:val="single" w:sz="18" w:space="4" w:color="auto"/>
          <w:bottom w:val="single" w:sz="18" w:space="1" w:color="auto"/>
          <w:right w:val="single" w:sz="18" w:space="4" w:color="auto"/>
        </w:pBdr>
        <w:spacing w:after="0"/>
        <w:jc w:val="left"/>
      </w:pPr>
      <w:r>
        <w:t xml:space="preserve">Les nœuds « </w:t>
      </w:r>
      <w:proofErr w:type="spellStart"/>
      <w:r w:rsidRPr="00C34E02">
        <w:rPr>
          <w:b/>
          <w:bCs/>
          <w:i/>
          <w:iCs/>
        </w:rPr>
        <w:t>nodes</w:t>
      </w:r>
      <w:proofErr w:type="spellEnd"/>
      <w:r>
        <w:t> » ont un fonctionnement qui se rapproche des séquences, mais se place au même niveau qu’un modèle pour permette des exécutions en parallèle avec des points de synchronisation. On peut de façon illimitée inclure des nœuds dans des nœuds parents.</w:t>
      </w:r>
    </w:p>
    <w:p w14:paraId="0FF5188D" w14:textId="69497604" w:rsidR="00E6647C" w:rsidRDefault="00E6647C" w:rsidP="000E3E16">
      <w:pPr>
        <w:pStyle w:val="Titre2"/>
        <w:jc w:val="left"/>
      </w:pPr>
      <w:bookmarkStart w:id="28" w:name="_Toc82182609"/>
      <w:r>
        <w:t xml:space="preserve">Section </w:t>
      </w:r>
      <w:proofErr w:type="spellStart"/>
      <w:r>
        <w:t>models</w:t>
      </w:r>
      <w:bookmarkEnd w:id="28"/>
      <w:proofErr w:type="spellEnd"/>
    </w:p>
    <w:p w14:paraId="24CDAE7A" w14:textId="6E019C17" w:rsidR="00AD067B" w:rsidRDefault="00393CD5" w:rsidP="000E3E16">
      <w:pPr>
        <w:jc w:val="left"/>
      </w:pPr>
      <w:r>
        <w:t xml:space="preserve">Dans cette section chaque module à instancier </w:t>
      </w:r>
      <w:r w:rsidR="00027F35">
        <w:t>doit</w:t>
      </w:r>
      <w:r>
        <w:t xml:space="preserve"> être défini par des attribut</w:t>
      </w:r>
      <w:r w:rsidR="00D41AB7">
        <w:t>s</w:t>
      </w:r>
      <w:r>
        <w:t xml:space="preserve"> </w:t>
      </w:r>
      <w:r w:rsidR="00D41AB7">
        <w:t>dépendants</w:t>
      </w:r>
      <w:r>
        <w:t xml:space="preserve"> de son </w:t>
      </w:r>
      <w:r w:rsidR="00D41AB7">
        <w:t>t</w:t>
      </w:r>
      <w:r>
        <w:t>ype.</w:t>
      </w:r>
    </w:p>
    <w:p w14:paraId="4ECE04C8" w14:textId="77777777" w:rsidR="00843690" w:rsidRDefault="00843690" w:rsidP="000E3E16">
      <w:pPr>
        <w:jc w:val="left"/>
        <w:rPr>
          <w:b/>
          <w:i/>
        </w:rPr>
      </w:pPr>
    </w:p>
    <w:p w14:paraId="48BB976A" w14:textId="3BFE45EF" w:rsidR="00E6647C" w:rsidRPr="004F4156" w:rsidRDefault="00E6647C" w:rsidP="000E3E16">
      <w:pPr>
        <w:pStyle w:val="Titre3"/>
        <w:jc w:val="left"/>
      </w:pPr>
      <w:bookmarkStart w:id="29" w:name="_Toc82182610"/>
      <w:r w:rsidRPr="004F4156">
        <w:lastRenderedPageBreak/>
        <w:t>Modèle</w:t>
      </w:r>
      <w:r w:rsidR="00C90E50">
        <w:t xml:space="preserve"> de type</w:t>
      </w:r>
      <w:r w:rsidRPr="004F4156">
        <w:t xml:space="preserve"> manuel</w:t>
      </w:r>
      <w:bookmarkEnd w:id="29"/>
    </w:p>
    <w:p w14:paraId="5FAC8E34" w14:textId="77777777" w:rsidR="00E6647C" w:rsidRPr="004F4156" w:rsidRDefault="00E6647C" w:rsidP="000E3E16">
      <w:pPr>
        <w:pStyle w:val="source"/>
        <w:shd w:val="clear" w:color="auto" w:fill="F2F2F2" w:themeFill="background1" w:themeFillShade="F2"/>
        <w:spacing w:before="0" w:after="0" w:line="200" w:lineRule="atLeast"/>
        <w:jc w:val="left"/>
        <w:rPr>
          <w:sz w:val="20"/>
          <w:lang w:val="en-GB"/>
        </w:rPr>
      </w:pPr>
      <w:r w:rsidRPr="004F4156">
        <w:rPr>
          <w:sz w:val="20"/>
          <w:lang w:val="en-GB"/>
        </w:rPr>
        <w:t>&lt;</w:t>
      </w:r>
      <w:r w:rsidRPr="0019762E">
        <w:rPr>
          <w:b/>
          <w:bCs/>
          <w:sz w:val="20"/>
          <w:lang w:val="en-GB"/>
        </w:rPr>
        <w:t>model</w:t>
      </w:r>
      <w:r w:rsidRPr="004F4156">
        <w:rPr>
          <w:sz w:val="20"/>
          <w:lang w:val="en-GB"/>
        </w:rPr>
        <w:t xml:space="preserve"> version="1.0"&gt;</w:t>
      </w:r>
    </w:p>
    <w:p w14:paraId="79D852C7" w14:textId="77777777" w:rsidR="00E6647C" w:rsidRPr="004F4156" w:rsidRDefault="00E6647C" w:rsidP="000E3E16">
      <w:pPr>
        <w:pStyle w:val="source"/>
        <w:shd w:val="clear" w:color="auto" w:fill="F2F2F2" w:themeFill="background1" w:themeFillShade="F2"/>
        <w:spacing w:before="0" w:after="0" w:line="200" w:lineRule="atLeast"/>
        <w:jc w:val="left"/>
        <w:rPr>
          <w:sz w:val="20"/>
          <w:lang w:val="en-GB"/>
        </w:rPr>
      </w:pPr>
      <w:r w:rsidRPr="004F4156">
        <w:rPr>
          <w:sz w:val="20"/>
          <w:lang w:val="en-GB"/>
        </w:rPr>
        <w:tab/>
        <w:t>&lt;module&gt;</w:t>
      </w:r>
      <w:proofErr w:type="spellStart"/>
      <w:r w:rsidRPr="004F4156">
        <w:rPr>
          <w:sz w:val="20"/>
          <w:lang w:val="en-GB"/>
        </w:rPr>
        <w:t>ModuleXXX</w:t>
      </w:r>
      <w:proofErr w:type="spellEnd"/>
      <w:r w:rsidRPr="004F4156">
        <w:rPr>
          <w:sz w:val="20"/>
          <w:lang w:val="en-GB"/>
        </w:rPr>
        <w:t>&lt;/module&gt;</w:t>
      </w:r>
    </w:p>
    <w:p w14:paraId="7AECA017" w14:textId="77777777" w:rsidR="00E6647C" w:rsidRPr="004F4156" w:rsidRDefault="00E6647C" w:rsidP="000E3E16">
      <w:pPr>
        <w:pStyle w:val="source"/>
        <w:shd w:val="clear" w:color="auto" w:fill="F2F2F2" w:themeFill="background1" w:themeFillShade="F2"/>
        <w:spacing w:before="0" w:after="0" w:line="200" w:lineRule="atLeast"/>
        <w:jc w:val="left"/>
        <w:rPr>
          <w:sz w:val="20"/>
          <w:lang w:val="en-GB"/>
        </w:rPr>
      </w:pPr>
      <w:r w:rsidRPr="004F4156">
        <w:rPr>
          <w:sz w:val="20"/>
          <w:lang w:val="en-GB"/>
        </w:rPr>
        <w:tab/>
        <w:t>&lt;name&gt;Consumer&lt;/name&gt;</w:t>
      </w:r>
    </w:p>
    <w:p w14:paraId="62C67FAD" w14:textId="77777777" w:rsidR="00E6647C" w:rsidRPr="004F4156" w:rsidRDefault="00E6647C" w:rsidP="000E3E16">
      <w:pPr>
        <w:pStyle w:val="source"/>
        <w:shd w:val="clear" w:color="auto" w:fill="F2F2F2" w:themeFill="background1" w:themeFillShade="F2"/>
        <w:spacing w:before="0" w:after="0" w:line="200" w:lineRule="atLeast"/>
        <w:jc w:val="left"/>
        <w:rPr>
          <w:sz w:val="20"/>
          <w:lang w:val="en-GB"/>
        </w:rPr>
      </w:pPr>
      <w:r w:rsidRPr="004F4156">
        <w:rPr>
          <w:sz w:val="20"/>
          <w:lang w:val="en-GB"/>
        </w:rPr>
        <w:tab/>
        <w:t>&lt;type&gt;</w:t>
      </w:r>
      <w:r w:rsidRPr="0019762E">
        <w:rPr>
          <w:b/>
          <w:bCs/>
          <w:sz w:val="20"/>
          <w:lang w:val="en-GB"/>
        </w:rPr>
        <w:t>manual</w:t>
      </w:r>
      <w:r w:rsidRPr="004F4156">
        <w:rPr>
          <w:sz w:val="20"/>
          <w:lang w:val="en-GB"/>
        </w:rPr>
        <w:t>&lt;/type&gt;</w:t>
      </w:r>
    </w:p>
    <w:p w14:paraId="741CEA49" w14:textId="77777777" w:rsidR="00E6647C" w:rsidRPr="004F4156" w:rsidRDefault="00E6647C" w:rsidP="000E3E16">
      <w:pPr>
        <w:pStyle w:val="source"/>
        <w:shd w:val="clear" w:color="auto" w:fill="F2F2F2" w:themeFill="background1" w:themeFillShade="F2"/>
        <w:spacing w:before="0" w:after="0" w:line="200" w:lineRule="atLeast"/>
        <w:jc w:val="left"/>
        <w:rPr>
          <w:sz w:val="20"/>
          <w:lang w:val="en-GB"/>
        </w:rPr>
      </w:pPr>
      <w:r w:rsidRPr="004F4156">
        <w:rPr>
          <w:sz w:val="20"/>
          <w:lang w:val="en-GB"/>
        </w:rPr>
        <w:tab/>
        <w:t>&lt;param1&gt;10&lt;/param1&gt;</w:t>
      </w:r>
    </w:p>
    <w:p w14:paraId="1454D594" w14:textId="77777777" w:rsidR="00E6647C" w:rsidRPr="004F4156" w:rsidRDefault="00E6647C" w:rsidP="000E3E16">
      <w:pPr>
        <w:pStyle w:val="source"/>
        <w:shd w:val="clear" w:color="auto" w:fill="F2F2F2" w:themeFill="background1" w:themeFillShade="F2"/>
        <w:spacing w:before="0" w:after="0" w:line="200" w:lineRule="atLeast"/>
        <w:jc w:val="left"/>
        <w:rPr>
          <w:sz w:val="20"/>
          <w:lang w:val="en-GB"/>
        </w:rPr>
      </w:pPr>
      <w:r w:rsidRPr="004F4156">
        <w:rPr>
          <w:sz w:val="20"/>
          <w:lang w:val="en-GB"/>
        </w:rPr>
        <w:t>&lt;/</w:t>
      </w:r>
      <w:r w:rsidRPr="0019762E">
        <w:rPr>
          <w:b/>
          <w:bCs/>
          <w:sz w:val="20"/>
          <w:lang w:val="en-GB"/>
        </w:rPr>
        <w:t>model</w:t>
      </w:r>
      <w:r w:rsidRPr="004F4156">
        <w:rPr>
          <w:sz w:val="20"/>
          <w:lang w:val="en-GB"/>
        </w:rPr>
        <w:t>&gt;</w:t>
      </w:r>
    </w:p>
    <w:p w14:paraId="15924757" w14:textId="2BF81881" w:rsidR="00E6647C" w:rsidRDefault="00E6647C" w:rsidP="000E3E16">
      <w:pPr>
        <w:pStyle w:val="Retraitcorpsdetexte"/>
        <w:spacing w:before="114" w:after="234"/>
        <w:ind w:firstLine="283"/>
        <w:jc w:val="left"/>
      </w:pPr>
      <w:r>
        <w:t xml:space="preserve">Un modèle manuel est caractérisé </w:t>
      </w:r>
      <w:r w:rsidR="00C76574">
        <w:t xml:space="preserve">à minima </w:t>
      </w:r>
      <w:r>
        <w:t>par :</w:t>
      </w:r>
    </w:p>
    <w:p w14:paraId="27C78D67" w14:textId="77777777" w:rsidR="00E6647C" w:rsidRDefault="00E6647C" w:rsidP="000E3E16">
      <w:pPr>
        <w:pStyle w:val="Paragraphedeliste"/>
        <w:widowControl/>
        <w:numPr>
          <w:ilvl w:val="0"/>
          <w:numId w:val="13"/>
        </w:numPr>
        <w:suppressAutoHyphens/>
        <w:overflowPunct w:val="0"/>
        <w:adjustRightInd/>
        <w:spacing w:before="0" w:after="0" w:line="276" w:lineRule="auto"/>
        <w:contextualSpacing w:val="0"/>
        <w:jc w:val="left"/>
        <w:textAlignment w:val="auto"/>
      </w:pPr>
      <w:r>
        <w:t>&lt;</w:t>
      </w:r>
      <w:r w:rsidRPr="0019762E">
        <w:rPr>
          <w:i/>
          <w:iCs/>
        </w:rPr>
        <w:t>module</w:t>
      </w:r>
      <w:r>
        <w:t xml:space="preserve">&gt; </w:t>
      </w:r>
      <w:r>
        <w:tab/>
        <w:t>Son identifiant informatique (radical du nom de la .dll,.</w:t>
      </w:r>
      <w:proofErr w:type="spellStart"/>
      <w:r>
        <w:t>so</w:t>
      </w:r>
      <w:proofErr w:type="spellEnd"/>
      <w:r>
        <w:t>),</w:t>
      </w:r>
    </w:p>
    <w:p w14:paraId="2D88761F" w14:textId="77777777" w:rsidR="00E6647C" w:rsidRDefault="00E6647C" w:rsidP="000E3E16">
      <w:pPr>
        <w:pStyle w:val="Paragraphedeliste"/>
        <w:widowControl/>
        <w:numPr>
          <w:ilvl w:val="0"/>
          <w:numId w:val="13"/>
        </w:numPr>
        <w:suppressAutoHyphens/>
        <w:overflowPunct w:val="0"/>
        <w:adjustRightInd/>
        <w:spacing w:before="0" w:after="0" w:line="276" w:lineRule="auto"/>
        <w:contextualSpacing w:val="0"/>
        <w:jc w:val="left"/>
        <w:textAlignment w:val="auto"/>
      </w:pPr>
      <w:r>
        <w:t>&lt;</w:t>
      </w:r>
      <w:proofErr w:type="spellStart"/>
      <w:r w:rsidRPr="0019762E">
        <w:rPr>
          <w:i/>
          <w:iCs/>
        </w:rPr>
        <w:t>name</w:t>
      </w:r>
      <w:proofErr w:type="spellEnd"/>
      <w:r>
        <w:t>&gt;</w:t>
      </w:r>
      <w:r>
        <w:tab/>
        <w:t xml:space="preserve">Son nom d’instance </w:t>
      </w:r>
    </w:p>
    <w:p w14:paraId="67284499" w14:textId="77777777" w:rsidR="00E6647C" w:rsidRDefault="00E6647C" w:rsidP="000E3E16">
      <w:pPr>
        <w:pStyle w:val="Paragraphedeliste"/>
        <w:widowControl/>
        <w:numPr>
          <w:ilvl w:val="0"/>
          <w:numId w:val="13"/>
        </w:numPr>
        <w:suppressAutoHyphens/>
        <w:overflowPunct w:val="0"/>
        <w:adjustRightInd/>
        <w:spacing w:before="0" w:after="0" w:line="276" w:lineRule="auto"/>
        <w:contextualSpacing w:val="0"/>
        <w:jc w:val="left"/>
        <w:textAlignment w:val="auto"/>
      </w:pPr>
      <w:r>
        <w:t>&lt;</w:t>
      </w:r>
      <w:r w:rsidRPr="0019762E">
        <w:rPr>
          <w:i/>
          <w:iCs/>
        </w:rPr>
        <w:t>type</w:t>
      </w:r>
      <w:r>
        <w:t>&gt;</w:t>
      </w:r>
      <w:r>
        <w:tab/>
      </w:r>
      <w:r>
        <w:tab/>
        <w:t xml:space="preserve">Son type </w:t>
      </w:r>
      <w:proofErr w:type="spellStart"/>
      <w:r>
        <w:t>manual</w:t>
      </w:r>
      <w:proofErr w:type="spellEnd"/>
    </w:p>
    <w:p w14:paraId="0EDC8A69" w14:textId="5BDD3116" w:rsidR="00E6647C" w:rsidRDefault="00E6647C" w:rsidP="000E3E16">
      <w:pPr>
        <w:pStyle w:val="Paragraphedeliste"/>
        <w:widowControl/>
        <w:numPr>
          <w:ilvl w:val="0"/>
          <w:numId w:val="13"/>
        </w:numPr>
        <w:suppressAutoHyphens/>
        <w:overflowPunct w:val="0"/>
        <w:adjustRightInd/>
        <w:spacing w:before="0" w:after="0" w:line="276" w:lineRule="auto"/>
        <w:contextualSpacing w:val="0"/>
        <w:jc w:val="left"/>
        <w:textAlignment w:val="auto"/>
      </w:pPr>
      <w:r>
        <w:t>&lt;</w:t>
      </w:r>
      <w:r w:rsidRPr="0019762E">
        <w:rPr>
          <w:i/>
          <w:iCs/>
        </w:rPr>
        <w:t>param1</w:t>
      </w:r>
      <w:r>
        <w:t>&gt;</w:t>
      </w:r>
      <w:r>
        <w:tab/>
        <w:t xml:space="preserve">Paramètre utile dans le code du module </w:t>
      </w:r>
      <w:r w:rsidR="00412023">
        <w:t xml:space="preserve">voire chapitre </w:t>
      </w:r>
      <w:r w:rsidR="00412023">
        <w:fldChar w:fldCharType="begin"/>
      </w:r>
      <w:r w:rsidR="00412023">
        <w:instrText xml:space="preserve"> REF _Ref53499122 \r \h </w:instrText>
      </w:r>
      <w:r w:rsidR="000E3E16">
        <w:instrText xml:space="preserve"> \* MERGEFORMAT </w:instrText>
      </w:r>
      <w:r w:rsidR="00412023">
        <w:fldChar w:fldCharType="separate"/>
      </w:r>
      <w:r w:rsidR="00956631">
        <w:t>4.1.1</w:t>
      </w:r>
      <w:r w:rsidR="00412023">
        <w:fldChar w:fldCharType="end"/>
      </w:r>
    </w:p>
    <w:p w14:paraId="3DB6960B" w14:textId="6DAA8A0B" w:rsidR="00E6647C" w:rsidRDefault="00E6647C" w:rsidP="000E3E16">
      <w:pPr>
        <w:pStyle w:val="Titre3"/>
        <w:jc w:val="left"/>
      </w:pPr>
      <w:bookmarkStart w:id="30" w:name="__RefHeading__2036_643444043"/>
      <w:bookmarkStart w:id="31" w:name="_Toc467418266"/>
      <w:bookmarkStart w:id="32" w:name="_Toc82182611"/>
      <w:bookmarkEnd w:id="30"/>
      <w:bookmarkEnd w:id="31"/>
      <w:r>
        <w:t xml:space="preserve">Modèle </w:t>
      </w:r>
      <w:r w:rsidR="0055498E">
        <w:t xml:space="preserve">de type </w:t>
      </w:r>
      <w:r>
        <w:t>FMU</w:t>
      </w:r>
      <w:bookmarkEnd w:id="32"/>
    </w:p>
    <w:p w14:paraId="10219456" w14:textId="77777777" w:rsidR="00E307B1" w:rsidRDefault="00E307B1" w:rsidP="000E3E16">
      <w:pPr>
        <w:jc w:val="left"/>
      </w:pPr>
      <w:r>
        <w:t>L’objectif du standard FMI est de fournir une interface standard pour coupler deux ou plusieurs outils de simulation dans un environnement de cosimulation.</w:t>
      </w:r>
    </w:p>
    <w:p w14:paraId="73445D7D" w14:textId="114DEE5D" w:rsidR="00E307B1" w:rsidRDefault="00E307B1" w:rsidP="000E3E16">
      <w:pPr>
        <w:jc w:val="left"/>
      </w:pPr>
      <w:r>
        <w:t xml:space="preserve">Dans ce cadre, la communication entre les sous-systèmes est réduite à des points de communication discrets, entre lesquels les sous-systèmes sont traités de manière indépendante par leurs solveurs respectifs. Le système exécutif FBSF se comporte en algorithme maître du cadencement et du contrôle </w:t>
      </w:r>
      <w:r w:rsidR="002B1AD8">
        <w:t>d</w:t>
      </w:r>
      <w:r>
        <w:t>es échanges de données entre les sous-systèmes et la synchronisation de tous les solveurs esclaves.</w:t>
      </w:r>
    </w:p>
    <w:p w14:paraId="20C371BC" w14:textId="75BE29BE" w:rsidR="00E307B1" w:rsidRDefault="00E307B1" w:rsidP="000E3E16">
      <w:pPr>
        <w:jc w:val="left"/>
      </w:pPr>
      <w:r>
        <w:t>Le modèle FMU est distribué sous forme d’archive et décompressé par le module générique FBSF au chargement de l’application.</w:t>
      </w:r>
    </w:p>
    <w:p w14:paraId="04EEED60" w14:textId="77777777" w:rsidR="00E307B1" w:rsidRDefault="00E307B1" w:rsidP="000E3E16">
      <w:pPr>
        <w:jc w:val="left"/>
      </w:pPr>
      <w:r>
        <w:t xml:space="preserve">Les données d’interface du FMU connectées avec les données publiques sont : </w:t>
      </w:r>
    </w:p>
    <w:p w14:paraId="5D153891" w14:textId="77777777" w:rsidR="00E307B1" w:rsidRDefault="00E307B1" w:rsidP="000E3E16">
      <w:pPr>
        <w:pStyle w:val="Retrait1"/>
      </w:pPr>
      <w:r>
        <w:t>Les causalités «</w:t>
      </w:r>
      <w:r w:rsidRPr="005333C9">
        <w:rPr>
          <w:b/>
          <w:bCs/>
          <w:i/>
          <w:iCs/>
        </w:rPr>
        <w:t xml:space="preserve"> outputs</w:t>
      </w:r>
      <w:r>
        <w:rPr>
          <w:b/>
          <w:bCs/>
          <w:i/>
          <w:iCs/>
        </w:rPr>
        <w:t xml:space="preserve"> </w:t>
      </w:r>
      <w:r>
        <w:t>» publiées produites sous leur identifiant FMU</w:t>
      </w:r>
    </w:p>
    <w:p w14:paraId="1227F177" w14:textId="1B545490" w:rsidR="00E307B1" w:rsidRDefault="00E307B1" w:rsidP="000E3E16">
      <w:pPr>
        <w:pStyle w:val="Retrait1"/>
      </w:pPr>
      <w:r>
        <w:t xml:space="preserve">Les causalités « </w:t>
      </w:r>
      <w:r w:rsidRPr="005333C9">
        <w:rPr>
          <w:b/>
          <w:bCs/>
          <w:i/>
          <w:iCs/>
        </w:rPr>
        <w:t>inputs</w:t>
      </w:r>
      <w:r>
        <w:rPr>
          <w:b/>
          <w:bCs/>
          <w:i/>
          <w:iCs/>
        </w:rPr>
        <w:t xml:space="preserve"> </w:t>
      </w:r>
      <w:r>
        <w:t>» publiées consommées sous leur identifiant FMU</w:t>
      </w:r>
    </w:p>
    <w:p w14:paraId="427EA8E1" w14:textId="1CF0714E" w:rsidR="00E307B1" w:rsidRPr="00E307B1" w:rsidRDefault="00E307B1" w:rsidP="000E3E16">
      <w:pPr>
        <w:jc w:val="left"/>
      </w:pPr>
      <w:r w:rsidRPr="00E307B1">
        <w:t>La configuration d’un</w:t>
      </w:r>
      <w:r>
        <w:t xml:space="preserve"> module</w:t>
      </w:r>
      <w:r w:rsidRPr="00E307B1">
        <w:t xml:space="preserve"> FM</w:t>
      </w:r>
      <w:r>
        <w:t>U est la suivante</w:t>
      </w:r>
    </w:p>
    <w:p w14:paraId="20A6EACE" w14:textId="77777777" w:rsidR="00E6647C" w:rsidRPr="00647A8A" w:rsidRDefault="00E6647C" w:rsidP="000E3E16">
      <w:pPr>
        <w:pStyle w:val="source"/>
        <w:shd w:val="clear" w:color="auto" w:fill="F2F2F2" w:themeFill="background1" w:themeFillShade="F2"/>
        <w:spacing w:before="0" w:after="0" w:line="200" w:lineRule="atLeast"/>
        <w:jc w:val="left"/>
        <w:rPr>
          <w:sz w:val="20"/>
          <w:lang w:val="en-GB"/>
        </w:rPr>
      </w:pPr>
      <w:r w:rsidRPr="00647A8A">
        <w:rPr>
          <w:sz w:val="20"/>
          <w:lang w:val="en-GB"/>
        </w:rPr>
        <w:t>&lt;</w:t>
      </w:r>
      <w:r w:rsidRPr="00647A8A">
        <w:rPr>
          <w:b/>
          <w:bCs/>
          <w:sz w:val="20"/>
          <w:lang w:val="en-GB"/>
        </w:rPr>
        <w:t>model</w:t>
      </w:r>
      <w:r w:rsidRPr="00647A8A">
        <w:rPr>
          <w:sz w:val="20"/>
          <w:lang w:val="en-GB"/>
        </w:rPr>
        <w:t xml:space="preserve"> version="1.0"&gt;</w:t>
      </w:r>
    </w:p>
    <w:p w14:paraId="3E8AAD43" w14:textId="77777777" w:rsidR="00E6647C" w:rsidRPr="00126FFA" w:rsidRDefault="00E6647C" w:rsidP="000E3E16">
      <w:pPr>
        <w:pStyle w:val="source"/>
        <w:shd w:val="clear" w:color="auto" w:fill="F2F2F2" w:themeFill="background1" w:themeFillShade="F2"/>
        <w:spacing w:before="0" w:after="0" w:line="200" w:lineRule="atLeast"/>
        <w:ind w:firstLine="708"/>
        <w:jc w:val="left"/>
        <w:rPr>
          <w:sz w:val="20"/>
          <w:lang w:val="en-GB"/>
        </w:rPr>
      </w:pPr>
      <w:r w:rsidRPr="00126FFA">
        <w:rPr>
          <w:sz w:val="20"/>
          <w:lang w:val="en-GB"/>
        </w:rPr>
        <w:t>&lt;name&gt;</w:t>
      </w:r>
      <w:proofErr w:type="spellStart"/>
      <w:r w:rsidRPr="00126FFA">
        <w:rPr>
          <w:sz w:val="20"/>
          <w:lang w:val="en-GB"/>
        </w:rPr>
        <w:t>TuningFMU</w:t>
      </w:r>
      <w:proofErr w:type="spellEnd"/>
      <w:r w:rsidRPr="00126FFA">
        <w:rPr>
          <w:sz w:val="20"/>
          <w:lang w:val="en-GB"/>
        </w:rPr>
        <w:t>&lt;/name&gt;</w:t>
      </w:r>
    </w:p>
    <w:p w14:paraId="6925C7AB" w14:textId="77777777" w:rsidR="00E6647C" w:rsidRPr="00126FFA" w:rsidRDefault="00E6647C" w:rsidP="000E3E16">
      <w:pPr>
        <w:pStyle w:val="source"/>
        <w:shd w:val="clear" w:color="auto" w:fill="F2F2F2" w:themeFill="background1" w:themeFillShade="F2"/>
        <w:spacing w:before="0" w:after="0" w:line="200" w:lineRule="atLeast"/>
        <w:jc w:val="left"/>
        <w:rPr>
          <w:sz w:val="20"/>
          <w:lang w:val="en-GB"/>
        </w:rPr>
      </w:pPr>
      <w:r w:rsidRPr="00126FFA">
        <w:rPr>
          <w:sz w:val="20"/>
          <w:lang w:val="en-GB"/>
        </w:rPr>
        <w:tab/>
        <w:t>&lt;path&gt;FMU-TUNING/FMU-</w:t>
      </w:r>
      <w:proofErr w:type="spellStart"/>
      <w:r w:rsidRPr="00126FFA">
        <w:rPr>
          <w:sz w:val="20"/>
          <w:lang w:val="en-GB"/>
        </w:rPr>
        <w:t>TUNING.fmu</w:t>
      </w:r>
      <w:proofErr w:type="spellEnd"/>
      <w:r w:rsidRPr="00126FFA">
        <w:rPr>
          <w:sz w:val="20"/>
          <w:lang w:val="en-GB"/>
        </w:rPr>
        <w:t>&lt;/path&gt;</w:t>
      </w:r>
    </w:p>
    <w:p w14:paraId="6969CD46" w14:textId="77777777" w:rsidR="00E6647C" w:rsidRPr="00126FFA" w:rsidRDefault="00E6647C" w:rsidP="000E3E16">
      <w:pPr>
        <w:pStyle w:val="source"/>
        <w:shd w:val="clear" w:color="auto" w:fill="F2F2F2" w:themeFill="background1" w:themeFillShade="F2"/>
        <w:spacing w:before="0" w:after="0" w:line="200" w:lineRule="atLeast"/>
        <w:jc w:val="left"/>
        <w:rPr>
          <w:sz w:val="20"/>
          <w:lang w:val="en-GB"/>
        </w:rPr>
      </w:pPr>
      <w:r w:rsidRPr="00126FFA">
        <w:rPr>
          <w:sz w:val="20"/>
          <w:lang w:val="en-GB"/>
        </w:rPr>
        <w:tab/>
        <w:t>&lt;type&gt;</w:t>
      </w:r>
      <w:proofErr w:type="spellStart"/>
      <w:r w:rsidRPr="0019762E">
        <w:rPr>
          <w:b/>
          <w:bCs/>
          <w:sz w:val="20"/>
          <w:lang w:val="en-GB"/>
        </w:rPr>
        <w:t>fmu</w:t>
      </w:r>
      <w:proofErr w:type="spellEnd"/>
      <w:r w:rsidRPr="00126FFA">
        <w:rPr>
          <w:sz w:val="20"/>
          <w:lang w:val="en-GB"/>
        </w:rPr>
        <w:t>&lt;/type&gt;</w:t>
      </w:r>
    </w:p>
    <w:p w14:paraId="1AF4F4B0" w14:textId="77777777" w:rsidR="00E6647C" w:rsidRPr="00126FFA" w:rsidRDefault="00E6647C" w:rsidP="000E3E16">
      <w:pPr>
        <w:pStyle w:val="source"/>
        <w:shd w:val="clear" w:color="auto" w:fill="F2F2F2" w:themeFill="background1" w:themeFillShade="F2"/>
        <w:spacing w:before="0" w:after="0" w:line="200" w:lineRule="atLeast"/>
        <w:jc w:val="left"/>
        <w:rPr>
          <w:sz w:val="20"/>
          <w:lang w:val="en-GB"/>
        </w:rPr>
      </w:pPr>
      <w:r w:rsidRPr="00126FFA">
        <w:rPr>
          <w:sz w:val="20"/>
          <w:lang w:val="en-GB"/>
        </w:rPr>
        <w:tab/>
        <w:t>&lt;starttime&gt;0.0&lt;/starttime&gt;</w:t>
      </w:r>
    </w:p>
    <w:p w14:paraId="425BB9E3" w14:textId="77777777" w:rsidR="00E6647C" w:rsidRPr="00126FFA" w:rsidRDefault="00E6647C" w:rsidP="000E3E16">
      <w:pPr>
        <w:pStyle w:val="source"/>
        <w:shd w:val="clear" w:color="auto" w:fill="F2F2F2" w:themeFill="background1" w:themeFillShade="F2"/>
        <w:spacing w:before="0" w:after="0" w:line="200" w:lineRule="atLeast"/>
        <w:jc w:val="left"/>
        <w:rPr>
          <w:sz w:val="20"/>
          <w:lang w:val="en-GB"/>
        </w:rPr>
      </w:pPr>
      <w:r w:rsidRPr="00126FFA">
        <w:rPr>
          <w:sz w:val="20"/>
          <w:lang w:val="en-GB"/>
        </w:rPr>
        <w:tab/>
        <w:t>&lt;timestep&gt;100&lt;/timestep&gt;</w:t>
      </w:r>
    </w:p>
    <w:p w14:paraId="53F70AE9" w14:textId="77777777" w:rsidR="00E6647C" w:rsidRPr="00126FFA" w:rsidRDefault="00E6647C" w:rsidP="000E3E16">
      <w:pPr>
        <w:pStyle w:val="source"/>
        <w:shd w:val="clear" w:color="auto" w:fill="F2F2F2" w:themeFill="background1" w:themeFillShade="F2"/>
        <w:spacing w:before="0" w:after="0" w:line="200" w:lineRule="atLeast"/>
        <w:jc w:val="left"/>
        <w:rPr>
          <w:sz w:val="20"/>
          <w:lang w:val="en-GB"/>
        </w:rPr>
      </w:pPr>
      <w:r w:rsidRPr="00126FFA">
        <w:rPr>
          <w:sz w:val="20"/>
          <w:lang w:val="en-GB"/>
        </w:rPr>
        <w:tab/>
        <w:t>&lt;</w:t>
      </w:r>
      <w:proofErr w:type="spellStart"/>
      <w:r w:rsidRPr="00126FFA">
        <w:rPr>
          <w:sz w:val="20"/>
          <w:lang w:val="en-GB"/>
        </w:rPr>
        <w:t>dumpcsv</w:t>
      </w:r>
      <w:proofErr w:type="spellEnd"/>
      <w:r w:rsidRPr="00126FFA">
        <w:rPr>
          <w:sz w:val="20"/>
          <w:lang w:val="en-GB"/>
        </w:rPr>
        <w:t>&gt;false&lt;/</w:t>
      </w:r>
      <w:proofErr w:type="spellStart"/>
      <w:r w:rsidRPr="00126FFA">
        <w:rPr>
          <w:sz w:val="20"/>
          <w:lang w:val="en-GB"/>
        </w:rPr>
        <w:t>dumpcsv</w:t>
      </w:r>
      <w:proofErr w:type="spellEnd"/>
      <w:r w:rsidRPr="00126FFA">
        <w:rPr>
          <w:sz w:val="20"/>
          <w:lang w:val="en-GB"/>
        </w:rPr>
        <w:t>&gt;</w:t>
      </w:r>
    </w:p>
    <w:p w14:paraId="7EBAC147" w14:textId="77777777" w:rsidR="00FD31EE" w:rsidRDefault="00E6647C" w:rsidP="000E3E16">
      <w:pPr>
        <w:pStyle w:val="source"/>
        <w:shd w:val="clear" w:color="auto" w:fill="F2F2F2" w:themeFill="background1" w:themeFillShade="F2"/>
        <w:spacing w:before="0" w:after="0" w:line="200" w:lineRule="atLeast"/>
        <w:ind w:firstLine="708"/>
        <w:jc w:val="left"/>
        <w:rPr>
          <w:sz w:val="20"/>
          <w:lang w:val="en-GB"/>
        </w:rPr>
      </w:pPr>
      <w:r w:rsidRPr="00126FFA">
        <w:rPr>
          <w:sz w:val="20"/>
          <w:lang w:val="en-GB"/>
        </w:rPr>
        <w:t>&lt;</w:t>
      </w:r>
      <w:proofErr w:type="spellStart"/>
      <w:r w:rsidRPr="00126FFA">
        <w:rPr>
          <w:sz w:val="20"/>
          <w:lang w:val="en-GB"/>
        </w:rPr>
        <w:t>prefixinput</w:t>
      </w:r>
      <w:proofErr w:type="spellEnd"/>
      <w:r w:rsidRPr="00126FFA">
        <w:rPr>
          <w:sz w:val="20"/>
          <w:lang w:val="en-GB"/>
        </w:rPr>
        <w:t>&gt;true&lt;/</w:t>
      </w:r>
      <w:proofErr w:type="spellStart"/>
      <w:r w:rsidRPr="00126FFA">
        <w:rPr>
          <w:sz w:val="20"/>
          <w:lang w:val="en-GB"/>
        </w:rPr>
        <w:t>prefixinput</w:t>
      </w:r>
      <w:proofErr w:type="spellEnd"/>
      <w:r w:rsidRPr="00126FFA">
        <w:rPr>
          <w:sz w:val="20"/>
          <w:lang w:val="en-GB"/>
        </w:rPr>
        <w:t>&gt;</w:t>
      </w:r>
    </w:p>
    <w:p w14:paraId="5A76F75C" w14:textId="5F63477F" w:rsidR="00E6647C" w:rsidRPr="00126FFA" w:rsidRDefault="00E6647C" w:rsidP="000E3E16">
      <w:pPr>
        <w:pStyle w:val="source"/>
        <w:shd w:val="clear" w:color="auto" w:fill="F2F2F2" w:themeFill="background1" w:themeFillShade="F2"/>
        <w:spacing w:before="0" w:after="0" w:line="200" w:lineRule="atLeast"/>
        <w:ind w:firstLine="708"/>
        <w:jc w:val="left"/>
        <w:rPr>
          <w:sz w:val="20"/>
          <w:lang w:val="en-GB"/>
        </w:rPr>
      </w:pPr>
      <w:r w:rsidRPr="00126FFA">
        <w:rPr>
          <w:sz w:val="20"/>
          <w:lang w:val="en-GB"/>
        </w:rPr>
        <w:t>&lt;</w:t>
      </w:r>
      <w:proofErr w:type="spellStart"/>
      <w:r w:rsidRPr="00126FFA">
        <w:rPr>
          <w:sz w:val="20"/>
          <w:lang w:val="en-GB"/>
        </w:rPr>
        <w:t>prefixoutput</w:t>
      </w:r>
      <w:proofErr w:type="spellEnd"/>
      <w:r w:rsidRPr="00126FFA">
        <w:rPr>
          <w:sz w:val="20"/>
          <w:lang w:val="en-GB"/>
        </w:rPr>
        <w:t>&gt;true&lt;/</w:t>
      </w:r>
      <w:proofErr w:type="spellStart"/>
      <w:r w:rsidRPr="00126FFA">
        <w:rPr>
          <w:sz w:val="20"/>
          <w:lang w:val="en-GB"/>
        </w:rPr>
        <w:t>prefixoutput</w:t>
      </w:r>
      <w:proofErr w:type="spellEnd"/>
      <w:r w:rsidRPr="00126FFA">
        <w:rPr>
          <w:sz w:val="20"/>
          <w:lang w:val="en-GB"/>
        </w:rPr>
        <w:t>&gt;</w:t>
      </w:r>
    </w:p>
    <w:p w14:paraId="20FC756A" w14:textId="77777777" w:rsidR="00E6647C" w:rsidRPr="0019762E" w:rsidRDefault="00E6647C" w:rsidP="000E3E16">
      <w:pPr>
        <w:pStyle w:val="source"/>
        <w:shd w:val="clear" w:color="auto" w:fill="F2F2F2" w:themeFill="background1" w:themeFillShade="F2"/>
        <w:spacing w:before="0" w:after="0" w:line="200" w:lineRule="atLeast"/>
        <w:jc w:val="left"/>
        <w:rPr>
          <w:sz w:val="20"/>
          <w:lang w:val="en-GB"/>
        </w:rPr>
      </w:pPr>
      <w:r w:rsidRPr="0019762E">
        <w:rPr>
          <w:sz w:val="20"/>
          <w:lang w:val="en-GB"/>
        </w:rPr>
        <w:t>&lt;/</w:t>
      </w:r>
      <w:r w:rsidRPr="0019762E">
        <w:rPr>
          <w:b/>
          <w:bCs/>
          <w:sz w:val="20"/>
          <w:lang w:val="en-GB"/>
        </w:rPr>
        <w:t>model</w:t>
      </w:r>
      <w:r w:rsidRPr="0019762E">
        <w:rPr>
          <w:sz w:val="20"/>
          <w:lang w:val="en-GB"/>
        </w:rPr>
        <w:t>&gt;</w:t>
      </w:r>
    </w:p>
    <w:p w14:paraId="4B8CD6B2" w14:textId="2A7CDB2B" w:rsidR="00E6647C" w:rsidRDefault="00E6647C" w:rsidP="000E3E16">
      <w:pPr>
        <w:pStyle w:val="Retrait1"/>
      </w:pPr>
      <w:r>
        <w:t>&lt;</w:t>
      </w:r>
      <w:proofErr w:type="spellStart"/>
      <w:r w:rsidRPr="006F4932">
        <w:rPr>
          <w:i/>
          <w:iCs/>
        </w:rPr>
        <w:t>name</w:t>
      </w:r>
      <w:proofErr w:type="spellEnd"/>
      <w:r>
        <w:t xml:space="preserve">&gt; </w:t>
      </w:r>
      <w:r>
        <w:tab/>
        <w:t>Son nom d’instance</w:t>
      </w:r>
    </w:p>
    <w:p w14:paraId="75153990" w14:textId="77777777" w:rsidR="00E6647C" w:rsidRDefault="00E6647C" w:rsidP="000E3E16">
      <w:pPr>
        <w:pStyle w:val="Retrait1"/>
      </w:pPr>
      <w:r>
        <w:lastRenderedPageBreak/>
        <w:t>&lt;</w:t>
      </w:r>
      <w:proofErr w:type="spellStart"/>
      <w:r w:rsidRPr="006F4932">
        <w:rPr>
          <w:i/>
          <w:iCs/>
        </w:rPr>
        <w:t>path</w:t>
      </w:r>
      <w:proofErr w:type="spellEnd"/>
      <w:r>
        <w:t>&gt;</w:t>
      </w:r>
      <w:r>
        <w:tab/>
      </w:r>
      <w:r>
        <w:tab/>
        <w:t>Chemin d’accès relatif au répertoire d’exécution (chemin du fichier .</w:t>
      </w:r>
      <w:proofErr w:type="spellStart"/>
      <w:r>
        <w:t>fmu</w:t>
      </w:r>
      <w:proofErr w:type="spellEnd"/>
      <w:r>
        <w:t xml:space="preserve">) </w:t>
      </w:r>
    </w:p>
    <w:p w14:paraId="4A4E2D6B" w14:textId="67151B8D" w:rsidR="00E6647C" w:rsidRDefault="00E6647C" w:rsidP="000E3E16">
      <w:pPr>
        <w:pStyle w:val="Retrait1"/>
      </w:pPr>
      <w:r>
        <w:t>&lt;</w:t>
      </w:r>
      <w:r w:rsidRPr="000C7CEA">
        <w:rPr>
          <w:i/>
          <w:iCs/>
        </w:rPr>
        <w:t>type</w:t>
      </w:r>
      <w:r>
        <w:t xml:space="preserve">&gt; </w:t>
      </w:r>
      <w:r>
        <w:tab/>
        <w:t xml:space="preserve">Son type </w:t>
      </w:r>
      <w:proofErr w:type="spellStart"/>
      <w:r>
        <w:t>fmu</w:t>
      </w:r>
      <w:proofErr w:type="spellEnd"/>
    </w:p>
    <w:p w14:paraId="34312F20" w14:textId="77777777" w:rsidR="00E6647C" w:rsidRDefault="00E6647C" w:rsidP="000E3E16">
      <w:pPr>
        <w:pStyle w:val="Retrait1"/>
      </w:pPr>
      <w:r>
        <w:t>&lt;</w:t>
      </w:r>
      <w:r w:rsidRPr="006F4932">
        <w:rPr>
          <w:i/>
          <w:iCs/>
        </w:rPr>
        <w:t>starttime</w:t>
      </w:r>
      <w:r>
        <w:t>&gt;</w:t>
      </w:r>
      <w:r>
        <w:tab/>
        <w:t>Un temps de départ  (</w:t>
      </w:r>
      <w:r>
        <w:rPr>
          <w:b/>
        </w:rPr>
        <w:t>[0.0])</w:t>
      </w:r>
    </w:p>
    <w:p w14:paraId="5DE99C84" w14:textId="77777777" w:rsidR="00E6647C" w:rsidRDefault="00E6647C" w:rsidP="000E3E16">
      <w:pPr>
        <w:pStyle w:val="Retrait1"/>
      </w:pPr>
      <w:r>
        <w:t>&lt;</w:t>
      </w:r>
      <w:r w:rsidRPr="006F4932">
        <w:rPr>
          <w:i/>
          <w:iCs/>
        </w:rPr>
        <w:t>timestep</w:t>
      </w:r>
      <w:r>
        <w:t>&gt;</w:t>
      </w:r>
      <w:r>
        <w:tab/>
        <w:t>Un pas de temps de calcul (</w:t>
      </w:r>
      <w:r>
        <w:rPr>
          <w:b/>
        </w:rPr>
        <w:t>[timestep de la section générale]</w:t>
      </w:r>
      <w:r>
        <w:t>)</w:t>
      </w:r>
    </w:p>
    <w:p w14:paraId="66264F24" w14:textId="77777777" w:rsidR="00E6647C" w:rsidRDefault="00E6647C" w:rsidP="000E3E16">
      <w:pPr>
        <w:pStyle w:val="Retrait1"/>
      </w:pPr>
      <w:r>
        <w:t>&lt;</w:t>
      </w:r>
      <w:proofErr w:type="spellStart"/>
      <w:r w:rsidRPr="006F4932">
        <w:rPr>
          <w:i/>
          <w:iCs/>
        </w:rPr>
        <w:t>dumpcsv</w:t>
      </w:r>
      <w:proofErr w:type="spellEnd"/>
      <w:r>
        <w:t xml:space="preserve">&gt;   </w:t>
      </w:r>
      <w:r>
        <w:tab/>
        <w:t>Une option dump des variables (true/</w:t>
      </w:r>
      <w:r>
        <w:rPr>
          <w:b/>
        </w:rPr>
        <w:t>[false]</w:t>
      </w:r>
      <w:r>
        <w:t xml:space="preserve">) </w:t>
      </w:r>
    </w:p>
    <w:p w14:paraId="66B6F417" w14:textId="77777777" w:rsidR="00E6647C" w:rsidRDefault="00E6647C" w:rsidP="000E3E16">
      <w:pPr>
        <w:pStyle w:val="Retrait1"/>
      </w:pPr>
      <w:r>
        <w:t>&lt;</w:t>
      </w:r>
      <w:proofErr w:type="spellStart"/>
      <w:r w:rsidRPr="006F4932">
        <w:rPr>
          <w:i/>
          <w:iCs/>
        </w:rPr>
        <w:t>prefixinput</w:t>
      </w:r>
      <w:proofErr w:type="spellEnd"/>
      <w:r>
        <w:t xml:space="preserve">&gt; </w:t>
      </w:r>
      <w:r>
        <w:tab/>
        <w:t>Préfixe input et paramètre fixed avec nom de module (true/</w:t>
      </w:r>
      <w:r>
        <w:rPr>
          <w:b/>
        </w:rPr>
        <w:t>[false]</w:t>
      </w:r>
      <w:r>
        <w:t>)</w:t>
      </w:r>
    </w:p>
    <w:p w14:paraId="13BEF24C" w14:textId="5333A269" w:rsidR="00E6647C" w:rsidRDefault="00E6647C" w:rsidP="000E3E16">
      <w:pPr>
        <w:pStyle w:val="Retrait1"/>
      </w:pPr>
      <w:r>
        <w:t>&lt;</w:t>
      </w:r>
      <w:proofErr w:type="spellStart"/>
      <w:r w:rsidRPr="006F4932">
        <w:rPr>
          <w:i/>
          <w:iCs/>
        </w:rPr>
        <w:t>prefixoutput</w:t>
      </w:r>
      <w:proofErr w:type="spellEnd"/>
      <w:r>
        <w:t>&gt; Préfixe output et paramètre tunable avec nom de module (true/</w:t>
      </w:r>
      <w:r>
        <w:rPr>
          <w:b/>
        </w:rPr>
        <w:t>[false]</w:t>
      </w:r>
      <w:r>
        <w:t>)</w:t>
      </w:r>
    </w:p>
    <w:p w14:paraId="1F61FC38" w14:textId="18795F4E" w:rsidR="00E6647C" w:rsidRDefault="00E6647C" w:rsidP="000E3E16">
      <w:pPr>
        <w:pStyle w:val="Titre3"/>
        <w:jc w:val="left"/>
      </w:pPr>
      <w:bookmarkStart w:id="33" w:name="_Toc4674182661"/>
      <w:bookmarkStart w:id="34" w:name="_Toc82182612"/>
      <w:r>
        <w:t xml:space="preserve">Modèle </w:t>
      </w:r>
      <w:bookmarkEnd w:id="33"/>
      <w:r w:rsidR="006F4932">
        <w:t>de type CAO</w:t>
      </w:r>
      <w:r>
        <w:t xml:space="preserve"> </w:t>
      </w:r>
      <w:r w:rsidR="006F4932">
        <w:t>(</w:t>
      </w:r>
      <w:proofErr w:type="spellStart"/>
      <w:r w:rsidR="006F4932">
        <w:t>FbsfEditor</w:t>
      </w:r>
      <w:proofErr w:type="spellEnd"/>
      <w:r w:rsidR="006F4932">
        <w:t>)</w:t>
      </w:r>
      <w:bookmarkEnd w:id="34"/>
    </w:p>
    <w:p w14:paraId="0D15A313" w14:textId="77777777" w:rsidR="00E6647C" w:rsidRPr="0012277E" w:rsidRDefault="00E6647C" w:rsidP="000E3E16">
      <w:pPr>
        <w:pStyle w:val="source"/>
        <w:shd w:val="clear" w:color="auto" w:fill="F2F2F2" w:themeFill="background1" w:themeFillShade="F2"/>
        <w:spacing w:before="0" w:after="0" w:line="200" w:lineRule="atLeast"/>
        <w:jc w:val="left"/>
        <w:rPr>
          <w:sz w:val="20"/>
          <w:lang w:val="en-GB"/>
        </w:rPr>
      </w:pPr>
      <w:r w:rsidRPr="0012277E">
        <w:rPr>
          <w:sz w:val="20"/>
          <w:lang w:val="en-GB"/>
        </w:rPr>
        <w:t>&lt;</w:t>
      </w:r>
      <w:r w:rsidRPr="000C7CEA">
        <w:rPr>
          <w:b/>
          <w:bCs/>
          <w:sz w:val="20"/>
          <w:lang w:val="en-GB"/>
        </w:rPr>
        <w:t>model</w:t>
      </w:r>
      <w:r w:rsidRPr="0012277E">
        <w:rPr>
          <w:sz w:val="20"/>
          <w:lang w:val="en-GB"/>
        </w:rPr>
        <w:t xml:space="preserve"> version="1.0"&gt;</w:t>
      </w:r>
    </w:p>
    <w:p w14:paraId="121DC242" w14:textId="77777777" w:rsidR="00E6647C" w:rsidRPr="0012277E" w:rsidRDefault="00E6647C" w:rsidP="000E3E16">
      <w:pPr>
        <w:pStyle w:val="source"/>
        <w:shd w:val="clear" w:color="auto" w:fill="F2F2F2" w:themeFill="background1" w:themeFillShade="F2"/>
        <w:spacing w:before="0" w:after="0" w:line="200" w:lineRule="atLeast"/>
        <w:jc w:val="left"/>
        <w:rPr>
          <w:sz w:val="20"/>
          <w:lang w:val="en-GB"/>
        </w:rPr>
      </w:pPr>
      <w:r w:rsidRPr="0012277E">
        <w:rPr>
          <w:sz w:val="20"/>
          <w:lang w:val="en-GB"/>
        </w:rPr>
        <w:t xml:space="preserve">        &lt;module&gt;</w:t>
      </w:r>
      <w:proofErr w:type="spellStart"/>
      <w:r w:rsidRPr="000C7CEA">
        <w:rPr>
          <w:b/>
          <w:bCs/>
          <w:sz w:val="20"/>
          <w:lang w:val="en-GB"/>
        </w:rPr>
        <w:t>ModuleLogic</w:t>
      </w:r>
      <w:proofErr w:type="spellEnd"/>
      <w:r w:rsidRPr="0012277E">
        <w:rPr>
          <w:sz w:val="20"/>
          <w:lang w:val="en-GB"/>
        </w:rPr>
        <w:t>&lt;/module&gt;</w:t>
      </w:r>
    </w:p>
    <w:p w14:paraId="1AB213DA" w14:textId="77777777" w:rsidR="00E6647C" w:rsidRPr="0012277E" w:rsidRDefault="00E6647C" w:rsidP="000E3E16">
      <w:pPr>
        <w:pStyle w:val="source"/>
        <w:shd w:val="clear" w:color="auto" w:fill="F2F2F2" w:themeFill="background1" w:themeFillShade="F2"/>
        <w:spacing w:before="0" w:after="0" w:line="200" w:lineRule="atLeast"/>
        <w:jc w:val="left"/>
        <w:rPr>
          <w:sz w:val="20"/>
          <w:lang w:val="en-GB"/>
        </w:rPr>
      </w:pPr>
      <w:r w:rsidRPr="0012277E">
        <w:rPr>
          <w:sz w:val="20"/>
          <w:lang w:val="en-GB"/>
        </w:rPr>
        <w:t xml:space="preserve">        &lt;name&gt;</w:t>
      </w:r>
      <w:proofErr w:type="spellStart"/>
      <w:r w:rsidRPr="0012277E">
        <w:rPr>
          <w:sz w:val="20"/>
          <w:lang w:val="en-GB"/>
        </w:rPr>
        <w:t>TankLogic</w:t>
      </w:r>
      <w:proofErr w:type="spellEnd"/>
      <w:r w:rsidRPr="0012277E">
        <w:rPr>
          <w:sz w:val="20"/>
          <w:lang w:val="en-GB"/>
        </w:rPr>
        <w:t>&lt;/name&gt;</w:t>
      </w:r>
    </w:p>
    <w:p w14:paraId="3CB05CAD" w14:textId="77777777" w:rsidR="00E6647C" w:rsidRPr="00647A8A" w:rsidRDefault="00E6647C" w:rsidP="000E3E16">
      <w:pPr>
        <w:pStyle w:val="source"/>
        <w:shd w:val="clear" w:color="auto" w:fill="F2F2F2" w:themeFill="background1" w:themeFillShade="F2"/>
        <w:spacing w:before="0" w:after="0" w:line="200" w:lineRule="atLeast"/>
        <w:jc w:val="left"/>
        <w:rPr>
          <w:sz w:val="20"/>
        </w:rPr>
      </w:pPr>
      <w:r w:rsidRPr="0012277E">
        <w:rPr>
          <w:sz w:val="20"/>
          <w:lang w:val="en-GB"/>
        </w:rPr>
        <w:t xml:space="preserve">        </w:t>
      </w:r>
      <w:r w:rsidRPr="00647A8A">
        <w:rPr>
          <w:sz w:val="20"/>
        </w:rPr>
        <w:t>&lt;type&gt;</w:t>
      </w:r>
      <w:proofErr w:type="spellStart"/>
      <w:r w:rsidRPr="00647A8A">
        <w:rPr>
          <w:b/>
          <w:bCs/>
          <w:sz w:val="20"/>
        </w:rPr>
        <w:t>visual</w:t>
      </w:r>
      <w:proofErr w:type="spellEnd"/>
      <w:r w:rsidRPr="00647A8A">
        <w:rPr>
          <w:sz w:val="20"/>
        </w:rPr>
        <w:t>&lt;/type&gt;</w:t>
      </w:r>
    </w:p>
    <w:p w14:paraId="54E02174" w14:textId="77777777" w:rsidR="00E6647C" w:rsidRPr="00647A8A" w:rsidRDefault="00E6647C" w:rsidP="000E3E16">
      <w:pPr>
        <w:pStyle w:val="source"/>
        <w:shd w:val="clear" w:color="auto" w:fill="F2F2F2" w:themeFill="background1" w:themeFillShade="F2"/>
        <w:spacing w:before="0" w:after="0" w:line="200" w:lineRule="atLeast"/>
        <w:jc w:val="left"/>
        <w:rPr>
          <w:sz w:val="20"/>
        </w:rPr>
      </w:pPr>
      <w:r w:rsidRPr="00647A8A">
        <w:rPr>
          <w:sz w:val="20"/>
        </w:rPr>
        <w:t xml:space="preserve">        &lt;document&gt;</w:t>
      </w:r>
      <w:proofErr w:type="spellStart"/>
      <w:r w:rsidRPr="00647A8A">
        <w:rPr>
          <w:sz w:val="20"/>
        </w:rPr>
        <w:t>ModuleTank</w:t>
      </w:r>
      <w:proofErr w:type="spellEnd"/>
      <w:r w:rsidRPr="00647A8A">
        <w:rPr>
          <w:sz w:val="20"/>
        </w:rPr>
        <w:t>/</w:t>
      </w:r>
      <w:proofErr w:type="spellStart"/>
      <w:r w:rsidRPr="00647A8A">
        <w:rPr>
          <w:sz w:val="20"/>
        </w:rPr>
        <w:t>LogicTankControler.qml</w:t>
      </w:r>
      <w:proofErr w:type="spellEnd"/>
      <w:r w:rsidRPr="00647A8A">
        <w:rPr>
          <w:sz w:val="20"/>
        </w:rPr>
        <w:t>&lt;/document&gt;</w:t>
      </w:r>
    </w:p>
    <w:p w14:paraId="3570395B" w14:textId="77777777" w:rsidR="00E6647C" w:rsidRPr="00647A8A" w:rsidRDefault="00E6647C" w:rsidP="000E3E16">
      <w:pPr>
        <w:pStyle w:val="source"/>
        <w:shd w:val="clear" w:color="auto" w:fill="F2F2F2" w:themeFill="background1" w:themeFillShade="F2"/>
        <w:spacing w:before="0" w:after="0" w:line="200" w:lineRule="atLeast"/>
        <w:jc w:val="left"/>
        <w:rPr>
          <w:sz w:val="20"/>
        </w:rPr>
      </w:pPr>
      <w:r w:rsidRPr="00647A8A">
        <w:rPr>
          <w:sz w:val="20"/>
        </w:rPr>
        <w:t>&lt;/</w:t>
      </w:r>
      <w:r w:rsidRPr="00647A8A">
        <w:rPr>
          <w:b/>
          <w:bCs/>
          <w:sz w:val="20"/>
        </w:rPr>
        <w:t>model</w:t>
      </w:r>
      <w:r w:rsidRPr="00647A8A">
        <w:rPr>
          <w:sz w:val="20"/>
        </w:rPr>
        <w:t>&gt;</w:t>
      </w:r>
    </w:p>
    <w:p w14:paraId="2D132D9D" w14:textId="10780E25" w:rsidR="00E6647C" w:rsidRDefault="00E6647C" w:rsidP="000E3E16">
      <w:pPr>
        <w:jc w:val="left"/>
      </w:pPr>
      <w:r>
        <w:t xml:space="preserve">Un modèle Visual </w:t>
      </w:r>
      <w:r w:rsidR="007A405A">
        <w:t xml:space="preserve">Graphic ou Logic </w:t>
      </w:r>
      <w:r>
        <w:t>est caractérisé par :</w:t>
      </w:r>
    </w:p>
    <w:p w14:paraId="1423E74E" w14:textId="08AC28E7" w:rsidR="000C7CEA" w:rsidRDefault="000C7CEA" w:rsidP="000E3E16">
      <w:pPr>
        <w:pStyle w:val="Retrait1"/>
      </w:pPr>
      <w:r>
        <w:t>&lt;</w:t>
      </w:r>
      <w:r w:rsidRPr="000C7CEA">
        <w:rPr>
          <w:i/>
          <w:iCs/>
        </w:rPr>
        <w:t>module</w:t>
      </w:r>
      <w:r>
        <w:t xml:space="preserve">&gt; </w:t>
      </w:r>
      <w:r>
        <w:tab/>
      </w:r>
      <w:proofErr w:type="spellStart"/>
      <w:r w:rsidRPr="000C7CEA">
        <w:rPr>
          <w:b/>
          <w:bCs/>
          <w:i/>
          <w:iCs/>
          <w:sz w:val="20"/>
        </w:rPr>
        <w:t>ModuleLogic</w:t>
      </w:r>
      <w:proofErr w:type="spellEnd"/>
      <w:r w:rsidRPr="000C7CEA">
        <w:rPr>
          <w:b/>
          <w:bCs/>
          <w:sz w:val="20"/>
        </w:rPr>
        <w:t xml:space="preserve">  </w:t>
      </w:r>
      <w:r w:rsidRPr="000C7CEA">
        <w:rPr>
          <w:sz w:val="20"/>
        </w:rPr>
        <w:t>ou</w:t>
      </w:r>
      <w:r w:rsidRPr="000C7CEA">
        <w:rPr>
          <w:b/>
          <w:bCs/>
          <w:sz w:val="20"/>
        </w:rPr>
        <w:t xml:space="preserve"> </w:t>
      </w:r>
      <w:proofErr w:type="spellStart"/>
      <w:r w:rsidRPr="000C7CEA">
        <w:rPr>
          <w:b/>
          <w:bCs/>
          <w:i/>
          <w:iCs/>
          <w:sz w:val="20"/>
        </w:rPr>
        <w:t>ModuleGraphic</w:t>
      </w:r>
      <w:proofErr w:type="spellEnd"/>
      <w:r w:rsidRPr="000C7CEA">
        <w:rPr>
          <w:b/>
          <w:bCs/>
          <w:sz w:val="20"/>
        </w:rPr>
        <w:t xml:space="preserve"> </w:t>
      </w:r>
    </w:p>
    <w:p w14:paraId="3FF0CE37" w14:textId="77777777" w:rsidR="000C7CEA" w:rsidRDefault="000C7CEA" w:rsidP="000E3E16">
      <w:pPr>
        <w:pStyle w:val="Retrait1"/>
      </w:pPr>
      <w:r>
        <w:t>&lt;</w:t>
      </w:r>
      <w:proofErr w:type="spellStart"/>
      <w:r w:rsidRPr="006F4932">
        <w:rPr>
          <w:i/>
          <w:iCs/>
        </w:rPr>
        <w:t>name</w:t>
      </w:r>
      <w:proofErr w:type="spellEnd"/>
      <w:r>
        <w:t xml:space="preserve">&gt; </w:t>
      </w:r>
      <w:r>
        <w:tab/>
        <w:t>Son nom d’instance</w:t>
      </w:r>
    </w:p>
    <w:p w14:paraId="7A37D736" w14:textId="3FAFF97B" w:rsidR="00E6647C" w:rsidRDefault="00E6647C" w:rsidP="000E3E16">
      <w:pPr>
        <w:pStyle w:val="Retrait1"/>
      </w:pPr>
      <w:r>
        <w:t>&lt;</w:t>
      </w:r>
      <w:r w:rsidRPr="006F4932">
        <w:rPr>
          <w:i/>
          <w:iCs/>
        </w:rPr>
        <w:t>type</w:t>
      </w:r>
      <w:r>
        <w:t xml:space="preserve">&gt; </w:t>
      </w:r>
      <w:r>
        <w:tab/>
        <w:t xml:space="preserve">Son type </w:t>
      </w:r>
      <w:proofErr w:type="spellStart"/>
      <w:r w:rsidRPr="000C7CEA">
        <w:rPr>
          <w:b/>
          <w:bCs/>
          <w:i/>
          <w:iCs/>
        </w:rPr>
        <w:t>visual</w:t>
      </w:r>
      <w:proofErr w:type="spellEnd"/>
    </w:p>
    <w:p w14:paraId="6275E68B" w14:textId="51166AB4" w:rsidR="00CB6748" w:rsidRPr="007A405A" w:rsidRDefault="00E6647C" w:rsidP="000E3E16">
      <w:pPr>
        <w:pStyle w:val="Retrait1"/>
        <w:rPr>
          <w:b/>
          <w:sz w:val="28"/>
        </w:rPr>
      </w:pPr>
      <w:r>
        <w:t>&lt;</w:t>
      </w:r>
      <w:r w:rsidRPr="007A405A">
        <w:rPr>
          <w:i/>
          <w:iCs/>
        </w:rPr>
        <w:t>document</w:t>
      </w:r>
      <w:r>
        <w:t>&gt;</w:t>
      </w:r>
      <w:r>
        <w:tab/>
        <w:t xml:space="preserve">Chemin d’accès relatif au document </w:t>
      </w:r>
      <w:proofErr w:type="spellStart"/>
      <w:r w:rsidR="000C7CEA">
        <w:t>qml</w:t>
      </w:r>
      <w:proofErr w:type="spellEnd"/>
    </w:p>
    <w:p w14:paraId="499C5A96" w14:textId="170A8D21" w:rsidR="00E6647C" w:rsidRDefault="00E6647C" w:rsidP="000E3E16">
      <w:pPr>
        <w:pStyle w:val="Titre2"/>
        <w:jc w:val="left"/>
      </w:pPr>
      <w:bookmarkStart w:id="35" w:name="__RefHeading__2038_643444043"/>
      <w:bookmarkStart w:id="36" w:name="_Toc467418267"/>
      <w:bookmarkStart w:id="37" w:name="_Toc82182613"/>
      <w:bookmarkEnd w:id="35"/>
      <w:bookmarkEnd w:id="36"/>
      <w:r>
        <w:t xml:space="preserve">Section </w:t>
      </w:r>
      <w:proofErr w:type="spellStart"/>
      <w:r>
        <w:t>PluginsList</w:t>
      </w:r>
      <w:proofErr w:type="spellEnd"/>
      <w:r w:rsidR="00031679">
        <w:t xml:space="preserve"> pour </w:t>
      </w:r>
      <w:r w:rsidR="00A27350">
        <w:t>les plugins</w:t>
      </w:r>
      <w:r w:rsidR="00031679">
        <w:t xml:space="preserve"> </w:t>
      </w:r>
      <w:proofErr w:type="spellStart"/>
      <w:r w:rsidR="00031679">
        <w:t>qml</w:t>
      </w:r>
      <w:bookmarkEnd w:id="37"/>
      <w:proofErr w:type="spellEnd"/>
    </w:p>
    <w:p w14:paraId="0E4C097B" w14:textId="77777777" w:rsidR="00E6647C" w:rsidRDefault="00E6647C" w:rsidP="000E3E16">
      <w:pPr>
        <w:jc w:val="left"/>
      </w:pPr>
      <w:r>
        <w:t>Les interfaces graphiques définies comme des plugins &lt;</w:t>
      </w:r>
      <w:proofErr w:type="spellStart"/>
      <w:r w:rsidRPr="003E2F57">
        <w:rPr>
          <w:i/>
          <w:iCs/>
        </w:rPr>
        <w:t>PluginsList</w:t>
      </w:r>
      <w:proofErr w:type="spellEnd"/>
      <w:r>
        <w:t>&gt;</w:t>
      </w:r>
    </w:p>
    <w:p w14:paraId="1614771F" w14:textId="77777777" w:rsidR="00E6647C" w:rsidRPr="002E4F0D" w:rsidRDefault="00E6647C" w:rsidP="000E3E16">
      <w:pPr>
        <w:pStyle w:val="source"/>
        <w:shd w:val="clear" w:color="auto" w:fill="F2F2F2" w:themeFill="background1" w:themeFillShade="F2"/>
        <w:spacing w:before="0" w:after="0" w:line="200" w:lineRule="atLeast"/>
        <w:jc w:val="left"/>
        <w:rPr>
          <w:sz w:val="20"/>
          <w:lang w:val="en-GB"/>
        </w:rPr>
      </w:pPr>
      <w:r w:rsidRPr="00647A8A">
        <w:rPr>
          <w:sz w:val="20"/>
        </w:rPr>
        <w:t xml:space="preserve"> </w:t>
      </w:r>
      <w:r w:rsidRPr="002E4F0D">
        <w:rPr>
          <w:sz w:val="20"/>
          <w:lang w:val="en-GB"/>
        </w:rPr>
        <w:t>&lt;</w:t>
      </w:r>
      <w:proofErr w:type="spellStart"/>
      <w:r w:rsidRPr="003E2F57">
        <w:rPr>
          <w:b/>
          <w:bCs/>
          <w:sz w:val="20"/>
          <w:lang w:val="en-GB"/>
        </w:rPr>
        <w:t>PluginsList</w:t>
      </w:r>
      <w:proofErr w:type="spellEnd"/>
      <w:r w:rsidRPr="002E4F0D">
        <w:rPr>
          <w:sz w:val="20"/>
          <w:lang w:val="en-GB"/>
        </w:rPr>
        <w:t>&gt;</w:t>
      </w:r>
    </w:p>
    <w:p w14:paraId="2A2AA606" w14:textId="77777777" w:rsidR="00E6647C" w:rsidRPr="002E4F0D" w:rsidRDefault="00E6647C" w:rsidP="000E3E16">
      <w:pPr>
        <w:pStyle w:val="source"/>
        <w:shd w:val="clear" w:color="auto" w:fill="F2F2F2" w:themeFill="background1" w:themeFillShade="F2"/>
        <w:spacing w:before="0" w:after="0" w:line="200" w:lineRule="atLeast"/>
        <w:jc w:val="left"/>
        <w:rPr>
          <w:sz w:val="20"/>
          <w:lang w:val="en-GB"/>
        </w:rPr>
      </w:pPr>
      <w:r w:rsidRPr="002E4F0D">
        <w:rPr>
          <w:sz w:val="20"/>
          <w:lang w:val="en-GB"/>
        </w:rPr>
        <w:tab/>
        <w:t>&lt;</w:t>
      </w:r>
      <w:r w:rsidRPr="00A27350">
        <w:rPr>
          <w:sz w:val="20"/>
          <w:lang w:val="en-GB"/>
        </w:rPr>
        <w:t>Plugin</w:t>
      </w:r>
      <w:r w:rsidRPr="002E4F0D">
        <w:rPr>
          <w:sz w:val="20"/>
          <w:lang w:val="en-GB"/>
        </w:rPr>
        <w:t>&gt;</w:t>
      </w:r>
    </w:p>
    <w:p w14:paraId="412FEBC7" w14:textId="77777777" w:rsidR="00E6647C" w:rsidRPr="002E4F0D" w:rsidRDefault="00E6647C" w:rsidP="000E3E16">
      <w:pPr>
        <w:pStyle w:val="source"/>
        <w:shd w:val="clear" w:color="auto" w:fill="F2F2F2" w:themeFill="background1" w:themeFillShade="F2"/>
        <w:spacing w:before="0" w:after="0" w:line="200" w:lineRule="atLeast"/>
        <w:jc w:val="left"/>
        <w:rPr>
          <w:sz w:val="20"/>
          <w:lang w:val="en-GB"/>
        </w:rPr>
      </w:pPr>
      <w:r w:rsidRPr="002E4F0D">
        <w:rPr>
          <w:sz w:val="20"/>
          <w:lang w:val="en-GB"/>
        </w:rPr>
        <w:tab/>
        <w:t>&lt;name&gt;IHM1&lt;/name&gt;</w:t>
      </w:r>
    </w:p>
    <w:p w14:paraId="66750297" w14:textId="77777777" w:rsidR="00E6647C" w:rsidRPr="002E4F0D" w:rsidRDefault="00E6647C" w:rsidP="000E3E16">
      <w:pPr>
        <w:pStyle w:val="source"/>
        <w:shd w:val="clear" w:color="auto" w:fill="F2F2F2" w:themeFill="background1" w:themeFillShade="F2"/>
        <w:spacing w:before="0" w:after="0" w:line="200" w:lineRule="atLeast"/>
        <w:jc w:val="left"/>
        <w:rPr>
          <w:sz w:val="20"/>
          <w:lang w:val="en-GB"/>
        </w:rPr>
      </w:pPr>
      <w:r w:rsidRPr="002E4F0D">
        <w:rPr>
          <w:sz w:val="20"/>
          <w:lang w:val="en-GB"/>
        </w:rPr>
        <w:tab/>
        <w:t>&lt;path&gt;</w:t>
      </w:r>
      <w:proofErr w:type="spellStart"/>
      <w:r w:rsidRPr="002E4F0D">
        <w:rPr>
          <w:sz w:val="20"/>
          <w:lang w:val="en-GB"/>
        </w:rPr>
        <w:t>ModuleIHM</w:t>
      </w:r>
      <w:proofErr w:type="spellEnd"/>
      <w:r w:rsidRPr="002E4F0D">
        <w:rPr>
          <w:sz w:val="20"/>
          <w:lang w:val="en-GB"/>
        </w:rPr>
        <w:t>&lt;/path&gt;</w:t>
      </w:r>
    </w:p>
    <w:p w14:paraId="31F137C5" w14:textId="77777777" w:rsidR="00E6647C" w:rsidRPr="002E4F0D" w:rsidRDefault="00E6647C" w:rsidP="000E3E16">
      <w:pPr>
        <w:pStyle w:val="source"/>
        <w:shd w:val="clear" w:color="auto" w:fill="F2F2F2" w:themeFill="background1" w:themeFillShade="F2"/>
        <w:spacing w:before="0" w:after="0" w:line="200" w:lineRule="atLeast"/>
        <w:jc w:val="left"/>
        <w:rPr>
          <w:sz w:val="20"/>
          <w:lang w:val="en-GB"/>
        </w:rPr>
      </w:pPr>
      <w:r w:rsidRPr="002E4F0D">
        <w:rPr>
          <w:sz w:val="20"/>
          <w:lang w:val="en-GB"/>
        </w:rPr>
        <w:tab/>
        <w:t>&lt;/</w:t>
      </w:r>
      <w:r w:rsidRPr="00A27350">
        <w:rPr>
          <w:sz w:val="20"/>
          <w:lang w:val="en-GB"/>
        </w:rPr>
        <w:t>Plugin</w:t>
      </w:r>
      <w:r w:rsidRPr="002E4F0D">
        <w:rPr>
          <w:sz w:val="20"/>
          <w:lang w:val="en-GB"/>
        </w:rPr>
        <w:t>&gt;</w:t>
      </w:r>
    </w:p>
    <w:p w14:paraId="0DF53D09" w14:textId="77777777" w:rsidR="00E6647C" w:rsidRPr="002E4F0D" w:rsidRDefault="00E6647C" w:rsidP="000E3E16">
      <w:pPr>
        <w:pStyle w:val="source"/>
        <w:shd w:val="clear" w:color="auto" w:fill="F2F2F2" w:themeFill="background1" w:themeFillShade="F2"/>
        <w:spacing w:before="0" w:after="0" w:line="200" w:lineRule="atLeast"/>
        <w:jc w:val="left"/>
        <w:rPr>
          <w:sz w:val="20"/>
          <w:lang w:val="en-GB"/>
        </w:rPr>
      </w:pPr>
      <w:r w:rsidRPr="002E4F0D">
        <w:rPr>
          <w:sz w:val="20"/>
          <w:lang w:val="en-GB"/>
        </w:rPr>
        <w:t>&lt;/</w:t>
      </w:r>
      <w:proofErr w:type="spellStart"/>
      <w:r w:rsidRPr="003E2F57">
        <w:rPr>
          <w:b/>
          <w:bCs/>
          <w:sz w:val="20"/>
          <w:lang w:val="en-GB"/>
        </w:rPr>
        <w:t>PluginsList</w:t>
      </w:r>
      <w:proofErr w:type="spellEnd"/>
      <w:r w:rsidRPr="002E4F0D">
        <w:rPr>
          <w:sz w:val="20"/>
          <w:lang w:val="en-GB"/>
        </w:rPr>
        <w:t>&gt;</w:t>
      </w:r>
    </w:p>
    <w:p w14:paraId="14334C27" w14:textId="77777777" w:rsidR="00E6647C" w:rsidRDefault="00E6647C" w:rsidP="000E3E16">
      <w:pPr>
        <w:jc w:val="left"/>
      </w:pPr>
      <w:r>
        <w:t>Un plugin graphique est caractérisé par :</w:t>
      </w:r>
    </w:p>
    <w:p w14:paraId="0EFD2B65" w14:textId="77777777" w:rsidR="00E6647C" w:rsidRDefault="00E6647C" w:rsidP="000E3E16">
      <w:pPr>
        <w:pStyle w:val="Retrait1"/>
      </w:pPr>
      <w:r>
        <w:t>&lt;</w:t>
      </w:r>
      <w:proofErr w:type="spellStart"/>
      <w:r w:rsidRPr="00E9345A">
        <w:rPr>
          <w:i/>
          <w:iCs/>
        </w:rPr>
        <w:t>name</w:t>
      </w:r>
      <w:proofErr w:type="spellEnd"/>
      <w:r>
        <w:t xml:space="preserve">&gt; </w:t>
      </w:r>
      <w:r>
        <w:tab/>
        <w:t>Son nom d’instance</w:t>
      </w:r>
    </w:p>
    <w:p w14:paraId="21767026" w14:textId="02E3659F" w:rsidR="00E6647C" w:rsidRDefault="00E6647C" w:rsidP="000E3E16">
      <w:pPr>
        <w:pStyle w:val="Retrait1"/>
      </w:pPr>
      <w:r>
        <w:t>&lt;</w:t>
      </w:r>
      <w:proofErr w:type="spellStart"/>
      <w:r w:rsidRPr="00E9345A">
        <w:rPr>
          <w:i/>
          <w:iCs/>
        </w:rPr>
        <w:t>path</w:t>
      </w:r>
      <w:proofErr w:type="spellEnd"/>
      <w:r>
        <w:t>&gt;</w:t>
      </w:r>
      <w:r>
        <w:tab/>
      </w:r>
      <w:r>
        <w:tab/>
        <w:t xml:space="preserve">Chemin d’accès au répertoire d’exécution (chemin du fichier </w:t>
      </w:r>
      <w:proofErr w:type="spellStart"/>
      <w:r w:rsidRPr="00E9345A">
        <w:rPr>
          <w:b/>
          <w:bCs/>
          <w:i/>
          <w:iCs/>
        </w:rPr>
        <w:t>main.qml</w:t>
      </w:r>
      <w:proofErr w:type="spellEnd"/>
      <w:r>
        <w:t>)</w:t>
      </w:r>
    </w:p>
    <w:p w14:paraId="68BE4712" w14:textId="66B9743A" w:rsidR="00B92719" w:rsidRDefault="00B92719" w:rsidP="000E3E16">
      <w:pPr>
        <w:jc w:val="left"/>
      </w:pPr>
    </w:p>
    <w:p w14:paraId="73ACBB1F" w14:textId="77777777" w:rsidR="00B92719" w:rsidRDefault="00B92719" w:rsidP="000E3E16">
      <w:pPr>
        <w:pStyle w:val="Retrait1"/>
        <w:numPr>
          <w:ilvl w:val="0"/>
          <w:numId w:val="0"/>
        </w:numPr>
        <w:ind w:left="720" w:hanging="360"/>
      </w:pPr>
    </w:p>
    <w:p w14:paraId="2C4B07EF" w14:textId="77777777" w:rsidR="00BC0149" w:rsidRPr="00647A8A" w:rsidRDefault="00BC0149" w:rsidP="000E3E16">
      <w:pPr>
        <w:widowControl/>
        <w:adjustRightInd/>
        <w:spacing w:before="0" w:after="0" w:line="240" w:lineRule="auto"/>
        <w:jc w:val="left"/>
        <w:textAlignment w:val="auto"/>
        <w:rPr>
          <w:b/>
          <w:smallCaps/>
          <w:sz w:val="32"/>
        </w:rPr>
      </w:pPr>
      <w:bookmarkStart w:id="38" w:name="__RefHeading__1446_1933246587"/>
      <w:bookmarkEnd w:id="38"/>
    </w:p>
    <w:p w14:paraId="76310B63" w14:textId="77777777" w:rsidR="00A24932" w:rsidRDefault="00A24932" w:rsidP="000E3E16">
      <w:pPr>
        <w:widowControl/>
        <w:adjustRightInd/>
        <w:spacing w:before="0" w:after="0" w:line="240" w:lineRule="auto"/>
        <w:jc w:val="left"/>
        <w:textAlignment w:val="auto"/>
        <w:rPr>
          <w:b/>
          <w:smallCaps/>
          <w:sz w:val="32"/>
        </w:rPr>
      </w:pPr>
      <w:r>
        <w:br w:type="page"/>
      </w:r>
    </w:p>
    <w:p w14:paraId="18B7C494" w14:textId="37EE382A" w:rsidR="000F57C3" w:rsidRDefault="00CD0FBF" w:rsidP="000E3E16">
      <w:pPr>
        <w:pStyle w:val="Titre1"/>
        <w:jc w:val="left"/>
      </w:pPr>
      <w:bookmarkStart w:id="39" w:name="_Toc82182614"/>
      <w:r>
        <w:lastRenderedPageBreak/>
        <w:t>Développement de modèles</w:t>
      </w:r>
      <w:bookmarkEnd w:id="39"/>
    </w:p>
    <w:p w14:paraId="72C9158D" w14:textId="77777777" w:rsidR="00373AAC" w:rsidRDefault="000F57C3" w:rsidP="000E3E16">
      <w:pPr>
        <w:pStyle w:val="Titre2"/>
        <w:jc w:val="left"/>
      </w:pPr>
      <w:bookmarkStart w:id="40" w:name="_Toc82182615"/>
      <w:r>
        <w:t>Module de type manuel</w:t>
      </w:r>
      <w:bookmarkEnd w:id="40"/>
    </w:p>
    <w:p w14:paraId="1DFFC24D" w14:textId="77777777" w:rsidR="00373AAC" w:rsidRDefault="00373AAC" w:rsidP="000E3E16">
      <w:pPr>
        <w:jc w:val="left"/>
      </w:pPr>
      <w:r>
        <w:t>Un module de type manuel permet à l’utilisateur de réaliser son propre modèle physique ou d’encapsuler un code de calcul tiers dans le formalisme FBSF.</w:t>
      </w:r>
    </w:p>
    <w:p w14:paraId="77CDCA8D" w14:textId="77777777" w:rsidR="00373AAC" w:rsidRDefault="00373AAC" w:rsidP="000E3E16">
      <w:pPr>
        <w:jc w:val="left"/>
      </w:pPr>
      <w:r>
        <w:t>Chaque fonction de simulation, ou module, est implémentée comme une librairie dynamique (dll, .</w:t>
      </w:r>
      <w:proofErr w:type="spellStart"/>
      <w:r>
        <w:t>so</w:t>
      </w:r>
      <w:proofErr w:type="spellEnd"/>
      <w:r>
        <w:t>) chargée dynamiquement avec l’application. La description du séquencement et de l’ordonnancement des modèles est réalisée au moyen d’un fichier de configuration.</w:t>
      </w:r>
    </w:p>
    <w:p w14:paraId="2CE08779" w14:textId="77777777" w:rsidR="00373AAC" w:rsidRDefault="00373AAC" w:rsidP="000E3E16">
      <w:pPr>
        <w:jc w:val="left"/>
      </w:pPr>
      <w:r>
        <w:t>Le module est référencé par :</w:t>
      </w:r>
    </w:p>
    <w:p w14:paraId="3CB9F75D" w14:textId="77777777" w:rsidR="00373AAC" w:rsidRDefault="00373AAC" w:rsidP="000E3E16">
      <w:pPr>
        <w:pStyle w:val="Retrait1"/>
      </w:pPr>
      <w:r>
        <w:t>Son type identifié par le nom (radical) de la librairie dynamique,</w:t>
      </w:r>
    </w:p>
    <w:p w14:paraId="45536C6C" w14:textId="77777777" w:rsidR="00373AAC" w:rsidRDefault="00373AAC" w:rsidP="000E3E16">
      <w:pPr>
        <w:pStyle w:val="Retrait1"/>
      </w:pPr>
      <w:r>
        <w:t>Son nom d’instance dans la configuration.</w:t>
      </w:r>
    </w:p>
    <w:p w14:paraId="2C734992" w14:textId="77777777" w:rsidR="00373AAC" w:rsidRDefault="00373AAC" w:rsidP="000E3E16">
      <w:pPr>
        <w:jc w:val="left"/>
      </w:pPr>
      <w:r>
        <w:t>Il peut être instancié plusieurs fois, à condition de lui donner un nom d’instance unique dans la configuration.</w:t>
      </w:r>
    </w:p>
    <w:p w14:paraId="5DDA33D0" w14:textId="4AACA6C6" w:rsidR="00373AAC" w:rsidRDefault="00373AAC" w:rsidP="000E3E16">
      <w:pPr>
        <w:jc w:val="left"/>
      </w:pPr>
      <w:r>
        <w:t>Un module de type manuel est implémenté selon une interface normalisée</w:t>
      </w:r>
      <w:r w:rsidR="009C3674">
        <w:t xml:space="preserve"> (</w:t>
      </w:r>
      <w:r w:rsidR="009C3674" w:rsidRPr="009C3674">
        <w:rPr>
          <w:b/>
          <w:bCs/>
        </w:rPr>
        <w:t xml:space="preserve">héritage de la classe </w:t>
      </w:r>
      <w:proofErr w:type="spellStart"/>
      <w:r w:rsidR="009C3674" w:rsidRPr="009C3674">
        <w:rPr>
          <w:b/>
          <w:bCs/>
          <w:sz w:val="20"/>
        </w:rPr>
        <w:t>FBSFBaseModel</w:t>
      </w:r>
      <w:proofErr w:type="spellEnd"/>
      <w:r w:rsidR="009C3674" w:rsidRPr="009C3674">
        <w:rPr>
          <w:sz w:val="20"/>
        </w:rPr>
        <w:t>)</w:t>
      </w:r>
      <w:r>
        <w:t xml:space="preserve"> vis-à-vis du système exécutif qui lui permet de contrôler le cycle de vie du code :</w:t>
      </w:r>
    </w:p>
    <w:p w14:paraId="1702A13C" w14:textId="77777777" w:rsidR="00373AAC" w:rsidRDefault="00373AAC" w:rsidP="000E3E16">
      <w:pPr>
        <w:pStyle w:val="Retrait1"/>
      </w:pPr>
      <w:r>
        <w:t>Phase initial : chargement des ressources du module (</w:t>
      </w:r>
      <w:proofErr w:type="spellStart"/>
      <w:r w:rsidRPr="00373AAC">
        <w:rPr>
          <w:b/>
          <w:bCs/>
          <w:i/>
        </w:rPr>
        <w:t>doInit</w:t>
      </w:r>
      <w:proofErr w:type="spellEnd"/>
      <w:r>
        <w:t>())</w:t>
      </w:r>
    </w:p>
    <w:p w14:paraId="5AF03923" w14:textId="77777777" w:rsidR="00373AAC" w:rsidRDefault="00373AAC" w:rsidP="000E3E16">
      <w:pPr>
        <w:pStyle w:val="Retrait1"/>
      </w:pPr>
      <w:r>
        <w:t>Phase calcul : exécution du pas de calcul du module (</w:t>
      </w:r>
      <w:proofErr w:type="spellStart"/>
      <w:r w:rsidRPr="00373AAC">
        <w:rPr>
          <w:b/>
          <w:bCs/>
          <w:i/>
        </w:rPr>
        <w:t>doStep</w:t>
      </w:r>
      <w:proofErr w:type="spellEnd"/>
      <w:r>
        <w:t>())</w:t>
      </w:r>
    </w:p>
    <w:p w14:paraId="4CCCD259" w14:textId="77777777" w:rsidR="00373AAC" w:rsidRDefault="00373AAC" w:rsidP="000E3E16">
      <w:pPr>
        <w:pStyle w:val="Retrait1"/>
      </w:pPr>
      <w:r>
        <w:t>Phase terminale : libération des ressources (</w:t>
      </w:r>
      <w:proofErr w:type="spellStart"/>
      <w:r w:rsidRPr="00373AAC">
        <w:rPr>
          <w:b/>
          <w:bCs/>
          <w:i/>
        </w:rPr>
        <w:t>doTerminate</w:t>
      </w:r>
      <w:proofErr w:type="spellEnd"/>
      <w:r>
        <w:t>())</w:t>
      </w:r>
    </w:p>
    <w:p w14:paraId="68AE89FB" w14:textId="31D68597" w:rsidR="00373AAC" w:rsidRDefault="00373AAC" w:rsidP="000E3E16">
      <w:pPr>
        <w:jc w:val="left"/>
      </w:pPr>
      <w:r>
        <w:t>Un module manuel</w:t>
      </w:r>
      <w:r w:rsidR="00825E66">
        <w:t xml:space="preserve"> (ex : </w:t>
      </w:r>
      <w:proofErr w:type="spellStart"/>
      <w:r w:rsidR="00825E66" w:rsidRPr="00825E66">
        <w:rPr>
          <w:b/>
          <w:bCs/>
          <w:i/>
          <w:iCs/>
          <w:u w:val="single"/>
        </w:rPr>
        <w:t>ModuleA</w:t>
      </w:r>
      <w:proofErr w:type="spellEnd"/>
      <w:r w:rsidR="00825E66">
        <w:t>) est</w:t>
      </w:r>
      <w:r>
        <w:t xml:space="preserve"> une classe C++ déclarée et définie comme suit </w:t>
      </w:r>
      <w:r w:rsidR="007E57A0">
        <w:t>par son .h et son .</w:t>
      </w:r>
      <w:proofErr w:type="spellStart"/>
      <w:r w:rsidR="007E57A0">
        <w:t>cpp</w:t>
      </w:r>
      <w:proofErr w:type="spellEnd"/>
      <w:r w:rsidR="007E57A0">
        <w:t xml:space="preserve"> </w:t>
      </w:r>
      <w:r>
        <w:t xml:space="preserve">: </w:t>
      </w:r>
    </w:p>
    <w:p w14:paraId="0D274D56"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#ifndef </w:t>
      </w:r>
      <w:proofErr w:type="spellStart"/>
      <w:r w:rsidRPr="004B1FEA">
        <w:rPr>
          <w:b/>
          <w:bCs/>
          <w:sz w:val="16"/>
          <w:szCs w:val="16"/>
          <w:lang w:val="en-GB"/>
        </w:rPr>
        <w:t>ModuleA</w:t>
      </w:r>
      <w:r w:rsidRPr="004B1FEA">
        <w:rPr>
          <w:sz w:val="16"/>
          <w:szCs w:val="16"/>
          <w:lang w:val="en-GB"/>
        </w:rPr>
        <w:t>_H</w:t>
      </w:r>
      <w:proofErr w:type="spellEnd"/>
    </w:p>
    <w:p w14:paraId="37CE8A40"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#define </w:t>
      </w:r>
      <w:proofErr w:type="spellStart"/>
      <w:r w:rsidRPr="004B1FEA">
        <w:rPr>
          <w:b/>
          <w:bCs/>
          <w:sz w:val="16"/>
          <w:szCs w:val="16"/>
          <w:lang w:val="en-GB"/>
        </w:rPr>
        <w:t>ModuleA</w:t>
      </w:r>
      <w:r w:rsidRPr="004B1FEA">
        <w:rPr>
          <w:sz w:val="16"/>
          <w:szCs w:val="16"/>
          <w:lang w:val="en-GB"/>
        </w:rPr>
        <w:t>_H</w:t>
      </w:r>
      <w:proofErr w:type="spellEnd"/>
    </w:p>
    <w:p w14:paraId="099A80F6"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#include &lt;</w:t>
      </w:r>
      <w:proofErr w:type="spellStart"/>
      <w:r w:rsidRPr="004B1FEA">
        <w:rPr>
          <w:sz w:val="16"/>
          <w:szCs w:val="16"/>
          <w:lang w:val="en-GB"/>
        </w:rPr>
        <w:t>QtCore</w:t>
      </w:r>
      <w:proofErr w:type="spellEnd"/>
      <w:r w:rsidRPr="004B1FEA">
        <w:rPr>
          <w:sz w:val="16"/>
          <w:szCs w:val="16"/>
          <w:lang w:val="en-GB"/>
        </w:rPr>
        <w:t>/</w:t>
      </w:r>
      <w:proofErr w:type="spellStart"/>
      <w:r w:rsidRPr="004B1FEA">
        <w:rPr>
          <w:sz w:val="16"/>
          <w:szCs w:val="16"/>
          <w:lang w:val="en-GB"/>
        </w:rPr>
        <w:t>qglobal.h</w:t>
      </w:r>
      <w:proofErr w:type="spellEnd"/>
      <w:r w:rsidRPr="004B1FEA">
        <w:rPr>
          <w:sz w:val="16"/>
          <w:szCs w:val="16"/>
          <w:lang w:val="en-GB"/>
        </w:rPr>
        <w:t>&gt;</w:t>
      </w:r>
    </w:p>
    <w:p w14:paraId="07520A54"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#if defined(</w:t>
      </w:r>
      <w:proofErr w:type="spellStart"/>
      <w:r w:rsidRPr="004B1FEA">
        <w:rPr>
          <w:b/>
          <w:bCs/>
          <w:sz w:val="16"/>
          <w:szCs w:val="16"/>
          <w:lang w:val="en-GB"/>
        </w:rPr>
        <w:t>ModuleA</w:t>
      </w:r>
      <w:r w:rsidRPr="004B1FEA">
        <w:rPr>
          <w:sz w:val="16"/>
          <w:szCs w:val="16"/>
          <w:lang w:val="en-GB"/>
        </w:rPr>
        <w:t>_LIBRARY</w:t>
      </w:r>
      <w:proofErr w:type="spellEnd"/>
      <w:r w:rsidRPr="004B1FEA">
        <w:rPr>
          <w:sz w:val="16"/>
          <w:szCs w:val="16"/>
          <w:lang w:val="en-GB"/>
        </w:rPr>
        <w:t>)</w:t>
      </w:r>
    </w:p>
    <w:p w14:paraId="7162EB64"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define </w:t>
      </w:r>
      <w:proofErr w:type="spellStart"/>
      <w:r w:rsidRPr="004B1FEA">
        <w:rPr>
          <w:b/>
          <w:bCs/>
          <w:sz w:val="16"/>
          <w:szCs w:val="16"/>
          <w:lang w:val="en-GB"/>
        </w:rPr>
        <w:t>ModuleA</w:t>
      </w:r>
      <w:r w:rsidRPr="004B1FEA">
        <w:rPr>
          <w:sz w:val="16"/>
          <w:szCs w:val="16"/>
          <w:lang w:val="en-GB"/>
        </w:rPr>
        <w:t>_SHARED_EXPORT</w:t>
      </w:r>
      <w:proofErr w:type="spellEnd"/>
      <w:r w:rsidRPr="004B1FEA">
        <w:rPr>
          <w:sz w:val="16"/>
          <w:szCs w:val="16"/>
          <w:lang w:val="en-GB"/>
        </w:rPr>
        <w:t xml:space="preserve"> Q_DECL_EXPORT</w:t>
      </w:r>
    </w:p>
    <w:p w14:paraId="7AED41FA"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#else</w:t>
      </w:r>
    </w:p>
    <w:p w14:paraId="7B090E53"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define </w:t>
      </w:r>
      <w:proofErr w:type="spellStart"/>
      <w:r w:rsidRPr="004B1FEA">
        <w:rPr>
          <w:b/>
          <w:bCs/>
          <w:sz w:val="16"/>
          <w:szCs w:val="16"/>
          <w:lang w:val="en-GB"/>
        </w:rPr>
        <w:t>ModuleA</w:t>
      </w:r>
      <w:r w:rsidRPr="004B1FEA">
        <w:rPr>
          <w:sz w:val="16"/>
          <w:szCs w:val="16"/>
          <w:lang w:val="en-GB"/>
        </w:rPr>
        <w:t>_SHARED_EXPORT</w:t>
      </w:r>
      <w:proofErr w:type="spellEnd"/>
      <w:r w:rsidRPr="004B1FEA">
        <w:rPr>
          <w:sz w:val="16"/>
          <w:szCs w:val="16"/>
          <w:lang w:val="en-GB"/>
        </w:rPr>
        <w:t xml:space="preserve"> Q_DECL_IMPORT</w:t>
      </w:r>
    </w:p>
    <w:p w14:paraId="257785C2"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#endif</w:t>
      </w:r>
    </w:p>
    <w:p w14:paraId="755323D6"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#include "</w:t>
      </w:r>
      <w:proofErr w:type="spellStart"/>
      <w:r w:rsidRPr="004B1FEA">
        <w:rPr>
          <w:sz w:val="16"/>
          <w:szCs w:val="16"/>
          <w:lang w:val="en-GB"/>
        </w:rPr>
        <w:t>FbsfBaseModel.h</w:t>
      </w:r>
      <w:proofErr w:type="spellEnd"/>
      <w:r w:rsidRPr="004B1FEA">
        <w:rPr>
          <w:sz w:val="16"/>
          <w:szCs w:val="16"/>
          <w:lang w:val="en-GB"/>
        </w:rPr>
        <w:t>"</w:t>
      </w:r>
    </w:p>
    <w:p w14:paraId="1192CA12"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class </w:t>
      </w:r>
      <w:proofErr w:type="spellStart"/>
      <w:r w:rsidRPr="004B1FEA">
        <w:rPr>
          <w:b/>
          <w:bCs/>
          <w:sz w:val="16"/>
          <w:szCs w:val="16"/>
          <w:lang w:val="en-GB"/>
        </w:rPr>
        <w:t>ModuleA</w:t>
      </w:r>
      <w:r w:rsidRPr="004B1FEA">
        <w:rPr>
          <w:sz w:val="16"/>
          <w:szCs w:val="16"/>
          <w:lang w:val="en-GB"/>
        </w:rPr>
        <w:t>_SHARED_EXPORT</w:t>
      </w:r>
      <w:proofErr w:type="spellEnd"/>
      <w:r w:rsidRPr="004B1FEA">
        <w:rPr>
          <w:sz w:val="16"/>
          <w:szCs w:val="16"/>
          <w:lang w:val="en-GB"/>
        </w:rPr>
        <w:t xml:space="preserve">  </w:t>
      </w:r>
      <w:proofErr w:type="spellStart"/>
      <w:r w:rsidRPr="00FD31EE">
        <w:rPr>
          <w:b/>
          <w:bCs/>
          <w:sz w:val="16"/>
          <w:szCs w:val="16"/>
          <w:lang w:val="en-GB"/>
        </w:rPr>
        <w:t>ModuleA</w:t>
      </w:r>
      <w:proofErr w:type="spellEnd"/>
    </w:p>
    <w:p w14:paraId="475EDBCC"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public </w:t>
      </w:r>
      <w:proofErr w:type="spellStart"/>
      <w:r w:rsidRPr="004B1FEA">
        <w:rPr>
          <w:sz w:val="16"/>
          <w:szCs w:val="16"/>
          <w:lang w:val="en-GB"/>
        </w:rPr>
        <w:t>FBSFBaseModel</w:t>
      </w:r>
      <w:proofErr w:type="spellEnd"/>
    </w:p>
    <w:p w14:paraId="1D22F0FC"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6083BF26" w14:textId="77777777" w:rsidR="00252437" w:rsidRPr="004B1FEA" w:rsidRDefault="00252437" w:rsidP="000E3E16">
      <w:pPr>
        <w:pStyle w:val="source"/>
        <w:shd w:val="clear" w:color="auto" w:fill="DDD9C3" w:themeFill="background2" w:themeFillShade="E6"/>
        <w:spacing w:before="0" w:after="0" w:line="120" w:lineRule="atLeast"/>
        <w:jc w:val="left"/>
        <w:rPr>
          <w:b/>
          <w:bCs/>
          <w:sz w:val="16"/>
          <w:szCs w:val="16"/>
          <w:lang w:val="en-GB"/>
        </w:rPr>
      </w:pPr>
      <w:r w:rsidRPr="004B1FEA">
        <w:rPr>
          <w:b/>
          <w:bCs/>
          <w:sz w:val="16"/>
          <w:szCs w:val="16"/>
          <w:lang w:val="en-GB"/>
        </w:rPr>
        <w:t>public:</w:t>
      </w:r>
    </w:p>
    <w:p w14:paraId="3948F936" w14:textId="5C86D0FF" w:rsidR="00252437" w:rsidRPr="004B1FEA" w:rsidRDefault="00252437" w:rsidP="000E3E16">
      <w:pPr>
        <w:pStyle w:val="source"/>
        <w:shd w:val="clear" w:color="auto" w:fill="DDD9C3" w:themeFill="background2" w:themeFillShade="E6"/>
        <w:spacing w:before="0" w:after="0" w:line="120" w:lineRule="atLeast"/>
        <w:ind w:firstLine="708"/>
        <w:jc w:val="left"/>
        <w:rPr>
          <w:sz w:val="16"/>
          <w:szCs w:val="16"/>
          <w:lang w:val="en-GB"/>
        </w:rPr>
      </w:pPr>
      <w:proofErr w:type="spellStart"/>
      <w:r w:rsidRPr="004B1FEA">
        <w:rPr>
          <w:b/>
          <w:bCs/>
          <w:sz w:val="16"/>
          <w:szCs w:val="16"/>
          <w:lang w:val="en-GB"/>
        </w:rPr>
        <w:t>ModuleA</w:t>
      </w:r>
      <w:proofErr w:type="spellEnd"/>
      <w:r w:rsidRPr="004B1FEA">
        <w:rPr>
          <w:sz w:val="16"/>
          <w:szCs w:val="16"/>
          <w:lang w:val="en-GB"/>
        </w:rPr>
        <w:t>();</w:t>
      </w:r>
    </w:p>
    <w:p w14:paraId="3F8D4F61" w14:textId="7170584E"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ab/>
      </w:r>
      <w:r w:rsidR="009C3674" w:rsidRPr="004B1FEA">
        <w:rPr>
          <w:sz w:val="16"/>
          <w:szCs w:val="16"/>
          <w:lang w:val="en-GB"/>
        </w:rPr>
        <w:t>I</w:t>
      </w:r>
      <w:r w:rsidRPr="004B1FEA">
        <w:rPr>
          <w:sz w:val="16"/>
          <w:szCs w:val="16"/>
          <w:lang w:val="en-GB"/>
        </w:rPr>
        <w:t>nt</w:t>
      </w:r>
      <w:r w:rsidR="009C3674" w:rsidRPr="004B1FEA">
        <w:rPr>
          <w:sz w:val="16"/>
          <w:szCs w:val="16"/>
          <w:lang w:val="en-GB"/>
        </w:rPr>
        <w:tab/>
      </w:r>
      <w:proofErr w:type="spellStart"/>
      <w:r w:rsidRPr="004B1FEA">
        <w:rPr>
          <w:sz w:val="16"/>
          <w:szCs w:val="16"/>
          <w:lang w:val="en-GB"/>
        </w:rPr>
        <w:t>doInit</w:t>
      </w:r>
      <w:proofErr w:type="spellEnd"/>
      <w:r w:rsidRPr="004B1FEA">
        <w:rPr>
          <w:sz w:val="16"/>
          <w:szCs w:val="16"/>
          <w:lang w:val="en-GB"/>
        </w:rPr>
        <w:t>();</w:t>
      </w:r>
    </w:p>
    <w:p w14:paraId="2B2B1002" w14:textId="7240A6BC"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ab/>
      </w:r>
      <w:r w:rsidR="009C3674" w:rsidRPr="004B1FEA">
        <w:rPr>
          <w:sz w:val="16"/>
          <w:szCs w:val="16"/>
          <w:lang w:val="en-GB"/>
        </w:rPr>
        <w:t>Int</w:t>
      </w:r>
      <w:r w:rsidR="009C3674" w:rsidRPr="004B1FEA">
        <w:rPr>
          <w:sz w:val="16"/>
          <w:szCs w:val="16"/>
          <w:lang w:val="en-GB"/>
        </w:rPr>
        <w:tab/>
      </w:r>
      <w:proofErr w:type="spellStart"/>
      <w:r w:rsidRPr="004B1FEA">
        <w:rPr>
          <w:sz w:val="16"/>
          <w:szCs w:val="16"/>
          <w:lang w:val="en-GB"/>
        </w:rPr>
        <w:t>doTerminate</w:t>
      </w:r>
      <w:proofErr w:type="spellEnd"/>
      <w:r w:rsidRPr="004B1FEA">
        <w:rPr>
          <w:sz w:val="16"/>
          <w:szCs w:val="16"/>
          <w:lang w:val="en-GB"/>
        </w:rPr>
        <w:t>();</w:t>
      </w:r>
    </w:p>
    <w:p w14:paraId="2E11F96A" w14:textId="5D88E248"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ab/>
      </w:r>
      <w:r w:rsidR="009C3674" w:rsidRPr="004B1FEA">
        <w:rPr>
          <w:sz w:val="16"/>
          <w:szCs w:val="16"/>
          <w:lang w:val="en-GB"/>
        </w:rPr>
        <w:t>Int</w:t>
      </w:r>
      <w:r w:rsidR="009C3674" w:rsidRPr="004B1FEA">
        <w:rPr>
          <w:sz w:val="16"/>
          <w:szCs w:val="16"/>
          <w:lang w:val="en-GB"/>
        </w:rPr>
        <w:tab/>
      </w:r>
      <w:proofErr w:type="spellStart"/>
      <w:r w:rsidRPr="004B1FEA">
        <w:rPr>
          <w:sz w:val="16"/>
          <w:szCs w:val="16"/>
          <w:lang w:val="en-GB"/>
        </w:rPr>
        <w:t>doStep</w:t>
      </w:r>
      <w:proofErr w:type="spellEnd"/>
      <w:r w:rsidRPr="004B1FEA">
        <w:rPr>
          <w:sz w:val="16"/>
          <w:szCs w:val="16"/>
          <w:lang w:val="en-GB"/>
        </w:rPr>
        <w:t>();</w:t>
      </w:r>
    </w:p>
    <w:p w14:paraId="029A2570"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ab/>
      </w:r>
      <w:proofErr w:type="spellStart"/>
      <w:r w:rsidRPr="004B1FEA">
        <w:rPr>
          <w:sz w:val="16"/>
          <w:szCs w:val="16"/>
          <w:lang w:val="en-GB"/>
        </w:rPr>
        <w:t>QMap</w:t>
      </w:r>
      <w:proofErr w:type="spellEnd"/>
      <w:r w:rsidRPr="004B1FEA">
        <w:rPr>
          <w:sz w:val="16"/>
          <w:szCs w:val="16"/>
          <w:lang w:val="en-GB"/>
        </w:rPr>
        <w:t xml:space="preserve">&lt;QString, </w:t>
      </w:r>
      <w:proofErr w:type="spellStart"/>
      <w:r w:rsidRPr="004B1FEA">
        <w:rPr>
          <w:sz w:val="16"/>
          <w:szCs w:val="16"/>
          <w:lang w:val="en-GB"/>
        </w:rPr>
        <w:t>ParamProperties</w:t>
      </w:r>
      <w:proofErr w:type="spellEnd"/>
      <w:r w:rsidRPr="004B1FEA">
        <w:rPr>
          <w:sz w:val="16"/>
          <w:szCs w:val="16"/>
          <w:lang w:val="en-GB"/>
        </w:rPr>
        <w:t xml:space="preserve">&gt; </w:t>
      </w:r>
      <w:proofErr w:type="spellStart"/>
      <w:r w:rsidRPr="004B1FEA">
        <w:rPr>
          <w:sz w:val="16"/>
          <w:szCs w:val="16"/>
          <w:lang w:val="en-GB"/>
        </w:rPr>
        <w:t>getParamList</w:t>
      </w:r>
      <w:proofErr w:type="spellEnd"/>
      <w:r w:rsidRPr="004B1FEA">
        <w:rPr>
          <w:sz w:val="16"/>
          <w:szCs w:val="16"/>
          <w:lang w:val="en-GB"/>
        </w:rPr>
        <w:t xml:space="preserve">(){return </w:t>
      </w:r>
      <w:proofErr w:type="spellStart"/>
      <w:r w:rsidRPr="004B1FEA">
        <w:rPr>
          <w:sz w:val="16"/>
          <w:szCs w:val="16"/>
          <w:lang w:val="en-GB"/>
        </w:rPr>
        <w:t>mListParam</w:t>
      </w:r>
      <w:proofErr w:type="spellEnd"/>
      <w:r w:rsidRPr="004B1FEA">
        <w:rPr>
          <w:sz w:val="16"/>
          <w:szCs w:val="16"/>
          <w:lang w:val="en-GB"/>
        </w:rPr>
        <w:t>;};</w:t>
      </w:r>
    </w:p>
    <w:p w14:paraId="6E9AE990"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p>
    <w:p w14:paraId="47FF3C24" w14:textId="77777777" w:rsidR="00252437" w:rsidRPr="004B1FEA" w:rsidRDefault="00252437" w:rsidP="000E3E16">
      <w:pPr>
        <w:pStyle w:val="source"/>
        <w:shd w:val="clear" w:color="auto" w:fill="DDD9C3" w:themeFill="background2" w:themeFillShade="E6"/>
        <w:spacing w:before="0" w:after="0" w:line="120" w:lineRule="atLeast"/>
        <w:jc w:val="left"/>
        <w:rPr>
          <w:b/>
          <w:bCs/>
          <w:sz w:val="16"/>
          <w:szCs w:val="16"/>
          <w:lang w:val="en-GB"/>
        </w:rPr>
      </w:pPr>
      <w:r w:rsidRPr="004B1FEA">
        <w:rPr>
          <w:b/>
          <w:bCs/>
          <w:sz w:val="16"/>
          <w:szCs w:val="16"/>
          <w:lang w:val="en-GB"/>
        </w:rPr>
        <w:t>private :</w:t>
      </w:r>
    </w:p>
    <w:p w14:paraId="25B3012E" w14:textId="6070CC79"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ab/>
      </w:r>
      <w:r w:rsidR="009C3674" w:rsidRPr="004B1FEA">
        <w:rPr>
          <w:sz w:val="16"/>
          <w:szCs w:val="16"/>
          <w:lang w:val="en-GB"/>
        </w:rPr>
        <w:t>Int</w:t>
      </w:r>
      <w:r w:rsidR="009C3674" w:rsidRPr="004B1FEA">
        <w:rPr>
          <w:sz w:val="16"/>
          <w:szCs w:val="16"/>
          <w:lang w:val="en-GB"/>
        </w:rPr>
        <w:tab/>
      </w:r>
      <w:r w:rsidRPr="004B1FEA">
        <w:rPr>
          <w:sz w:val="16"/>
          <w:szCs w:val="16"/>
          <w:lang w:val="en-GB"/>
        </w:rPr>
        <w:t>member;</w:t>
      </w:r>
    </w:p>
    <w:p w14:paraId="5F40FBDB" w14:textId="77777777" w:rsidR="00252437" w:rsidRPr="004B1FEA" w:rsidRDefault="00252437" w:rsidP="000E3E16">
      <w:pPr>
        <w:pStyle w:val="source"/>
        <w:shd w:val="clear" w:color="auto" w:fill="DDD9C3" w:themeFill="background2" w:themeFillShade="E6"/>
        <w:spacing w:before="0" w:after="0" w:line="120" w:lineRule="atLeast"/>
        <w:ind w:firstLine="708"/>
        <w:jc w:val="left"/>
        <w:rPr>
          <w:sz w:val="16"/>
          <w:szCs w:val="16"/>
          <w:lang w:val="en-GB"/>
        </w:rPr>
      </w:pPr>
      <w:proofErr w:type="spellStart"/>
      <w:r w:rsidRPr="004B1FEA">
        <w:rPr>
          <w:sz w:val="16"/>
          <w:szCs w:val="16"/>
          <w:lang w:val="en-GB"/>
        </w:rPr>
        <w:t>QMap</w:t>
      </w:r>
      <w:proofErr w:type="spellEnd"/>
      <w:r w:rsidRPr="004B1FEA">
        <w:rPr>
          <w:sz w:val="16"/>
          <w:szCs w:val="16"/>
          <w:lang w:val="en-GB"/>
        </w:rPr>
        <w:t xml:space="preserve">&lt;QString, </w:t>
      </w:r>
      <w:proofErr w:type="spellStart"/>
      <w:r w:rsidRPr="004B1FEA">
        <w:rPr>
          <w:sz w:val="16"/>
          <w:szCs w:val="16"/>
          <w:lang w:val="en-GB"/>
        </w:rPr>
        <w:t>ParamProperties</w:t>
      </w:r>
      <w:proofErr w:type="spellEnd"/>
      <w:r w:rsidRPr="004B1FEA">
        <w:rPr>
          <w:sz w:val="16"/>
          <w:szCs w:val="16"/>
          <w:lang w:val="en-GB"/>
        </w:rPr>
        <w:t xml:space="preserve">&gt; </w:t>
      </w:r>
      <w:proofErr w:type="spellStart"/>
      <w:r w:rsidRPr="004B1FEA">
        <w:rPr>
          <w:sz w:val="16"/>
          <w:szCs w:val="16"/>
          <w:lang w:val="en-GB"/>
        </w:rPr>
        <w:t>mListParam</w:t>
      </w:r>
      <w:proofErr w:type="spellEnd"/>
      <w:r w:rsidRPr="004B1FEA">
        <w:rPr>
          <w:sz w:val="16"/>
          <w:szCs w:val="16"/>
          <w:lang w:val="en-GB"/>
        </w:rPr>
        <w:t>;</w:t>
      </w:r>
    </w:p>
    <w:p w14:paraId="5B0AD899"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4A244FD4"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extern "C" Q_DECL_EXPORT </w:t>
      </w:r>
      <w:proofErr w:type="spellStart"/>
      <w:r w:rsidRPr="004B1FEA">
        <w:rPr>
          <w:sz w:val="16"/>
          <w:szCs w:val="16"/>
          <w:lang w:val="en-GB"/>
        </w:rPr>
        <w:t>FBSFBaseModel</w:t>
      </w:r>
      <w:proofErr w:type="spellEnd"/>
      <w:r w:rsidRPr="004B1FEA">
        <w:rPr>
          <w:sz w:val="16"/>
          <w:szCs w:val="16"/>
          <w:lang w:val="en-GB"/>
        </w:rPr>
        <w:t xml:space="preserve">*   </w:t>
      </w:r>
      <w:r w:rsidRPr="004B1FEA">
        <w:rPr>
          <w:b/>
          <w:bCs/>
          <w:sz w:val="16"/>
          <w:szCs w:val="16"/>
          <w:lang w:val="en-GB"/>
        </w:rPr>
        <w:t>factory</w:t>
      </w:r>
      <w:r w:rsidRPr="004B1FEA">
        <w:rPr>
          <w:sz w:val="16"/>
          <w:szCs w:val="16"/>
          <w:lang w:val="en-GB"/>
        </w:rPr>
        <w:t>()</w:t>
      </w:r>
    </w:p>
    <w:p w14:paraId="6E176795"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12EDAABB"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lastRenderedPageBreak/>
        <w:tab/>
        <w:t xml:space="preserve">return new </w:t>
      </w:r>
      <w:proofErr w:type="spellStart"/>
      <w:r w:rsidRPr="004B1FEA">
        <w:rPr>
          <w:b/>
          <w:bCs/>
          <w:sz w:val="16"/>
          <w:szCs w:val="16"/>
          <w:lang w:val="en-GB"/>
        </w:rPr>
        <w:t>ModuleA</w:t>
      </w:r>
      <w:proofErr w:type="spellEnd"/>
      <w:r w:rsidRPr="004B1FEA">
        <w:rPr>
          <w:sz w:val="16"/>
          <w:szCs w:val="16"/>
          <w:lang w:val="en-GB"/>
        </w:rPr>
        <w:t>();</w:t>
      </w:r>
    </w:p>
    <w:p w14:paraId="42BB751E"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2C88C7AE"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#endif // </w:t>
      </w:r>
      <w:proofErr w:type="spellStart"/>
      <w:r w:rsidRPr="004B1FEA">
        <w:rPr>
          <w:b/>
          <w:bCs/>
          <w:sz w:val="16"/>
          <w:szCs w:val="16"/>
          <w:lang w:val="en-GB"/>
        </w:rPr>
        <w:t>ModuleA</w:t>
      </w:r>
      <w:r w:rsidRPr="004B1FEA">
        <w:rPr>
          <w:sz w:val="16"/>
          <w:szCs w:val="16"/>
          <w:lang w:val="en-GB"/>
        </w:rPr>
        <w:t>_H</w:t>
      </w:r>
      <w:proofErr w:type="spellEnd"/>
    </w:p>
    <w:p w14:paraId="0928DCA4" w14:textId="77777777" w:rsidR="00482FDD" w:rsidRPr="00482FDD" w:rsidRDefault="00482FDD" w:rsidP="000E3E16">
      <w:pPr>
        <w:jc w:val="left"/>
        <w:rPr>
          <w:i/>
          <w:iCs/>
        </w:rPr>
      </w:pPr>
      <w:r w:rsidRPr="00482FDD">
        <w:rPr>
          <w:i/>
          <w:iCs/>
        </w:rPr>
        <w:t xml:space="preserve">Exemple de fichier de déclaration </w:t>
      </w:r>
      <w:proofErr w:type="spellStart"/>
      <w:r w:rsidRPr="00482FDD">
        <w:rPr>
          <w:b/>
          <w:bCs/>
          <w:i/>
          <w:iCs/>
        </w:rPr>
        <w:t>ModuleA</w:t>
      </w:r>
      <w:r w:rsidRPr="00482FDD">
        <w:rPr>
          <w:i/>
          <w:iCs/>
        </w:rPr>
        <w:t>.h</w:t>
      </w:r>
      <w:proofErr w:type="spellEnd"/>
    </w:p>
    <w:p w14:paraId="09925A57" w14:textId="4EA06018" w:rsidR="00252437" w:rsidRPr="00482FDD" w:rsidRDefault="00252437" w:rsidP="000E3E16">
      <w:pPr>
        <w:jc w:val="left"/>
      </w:pPr>
    </w:p>
    <w:p w14:paraId="6A089BE2"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#include "</w:t>
      </w:r>
      <w:proofErr w:type="spellStart"/>
      <w:r w:rsidRPr="004B1FEA">
        <w:rPr>
          <w:b/>
          <w:bCs/>
          <w:sz w:val="16"/>
          <w:szCs w:val="16"/>
          <w:lang w:val="en-GB"/>
        </w:rPr>
        <w:t>ModuleA.h</w:t>
      </w:r>
      <w:proofErr w:type="spellEnd"/>
      <w:r w:rsidRPr="004B1FEA">
        <w:rPr>
          <w:sz w:val="16"/>
          <w:szCs w:val="16"/>
          <w:lang w:val="en-GB"/>
        </w:rPr>
        <w:t>"</w:t>
      </w:r>
    </w:p>
    <w:p w14:paraId="67511FE4"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 Constructor</w:t>
      </w:r>
    </w:p>
    <w:p w14:paraId="2E415229"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proofErr w:type="spellStart"/>
      <w:r w:rsidRPr="004B1FEA">
        <w:rPr>
          <w:b/>
          <w:bCs/>
          <w:sz w:val="16"/>
          <w:szCs w:val="16"/>
          <w:lang w:val="en-GB"/>
        </w:rPr>
        <w:t>ModuleA</w:t>
      </w:r>
      <w:proofErr w:type="spellEnd"/>
      <w:r w:rsidRPr="004B1FEA">
        <w:rPr>
          <w:sz w:val="16"/>
          <w:szCs w:val="16"/>
          <w:lang w:val="en-GB"/>
        </w:rPr>
        <w:t>::</w:t>
      </w:r>
      <w:proofErr w:type="spellStart"/>
      <w:r w:rsidRPr="004B1FEA">
        <w:rPr>
          <w:b/>
          <w:bCs/>
          <w:sz w:val="16"/>
          <w:szCs w:val="16"/>
          <w:lang w:val="en-GB"/>
        </w:rPr>
        <w:t>ModuleA</w:t>
      </w:r>
      <w:proofErr w:type="spellEnd"/>
      <w:r w:rsidRPr="004B1FEA">
        <w:rPr>
          <w:sz w:val="16"/>
          <w:szCs w:val="16"/>
          <w:lang w:val="en-GB"/>
        </w:rPr>
        <w:t>()</w:t>
      </w:r>
    </w:p>
    <w:p w14:paraId="1AF9AAB1"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FBSFBaseModel</w:t>
      </w:r>
      <w:proofErr w:type="spellEnd"/>
      <w:r w:rsidRPr="004B1FEA">
        <w:rPr>
          <w:sz w:val="16"/>
          <w:szCs w:val="16"/>
          <w:lang w:val="en-GB"/>
        </w:rPr>
        <w:t>()</w:t>
      </w:r>
    </w:p>
    <w:p w14:paraId="7715F9D3"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 member(0)</w:t>
      </w:r>
    </w:p>
    <w:p w14:paraId="211E1654"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1A4B65F7"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59937937"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 Initialization step</w:t>
      </w:r>
    </w:p>
    <w:p w14:paraId="099E0D93"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int </w:t>
      </w:r>
      <w:proofErr w:type="spellStart"/>
      <w:r w:rsidRPr="004B1FEA">
        <w:rPr>
          <w:b/>
          <w:bCs/>
          <w:sz w:val="16"/>
          <w:szCs w:val="16"/>
          <w:lang w:val="en-GB"/>
        </w:rPr>
        <w:t>ModuleA</w:t>
      </w:r>
      <w:proofErr w:type="spellEnd"/>
      <w:r w:rsidRPr="004B1FEA">
        <w:rPr>
          <w:sz w:val="16"/>
          <w:szCs w:val="16"/>
          <w:lang w:val="en-GB"/>
        </w:rPr>
        <w:t>::</w:t>
      </w:r>
      <w:proofErr w:type="spellStart"/>
      <w:r w:rsidRPr="004B1FEA">
        <w:rPr>
          <w:sz w:val="16"/>
          <w:szCs w:val="16"/>
          <w:lang w:val="en-GB"/>
        </w:rPr>
        <w:t>doInit</w:t>
      </w:r>
      <w:proofErr w:type="spellEnd"/>
      <w:r w:rsidRPr="004B1FEA">
        <w:rPr>
          <w:sz w:val="16"/>
          <w:szCs w:val="16"/>
          <w:lang w:val="en-GB"/>
        </w:rPr>
        <w:t>()</w:t>
      </w:r>
    </w:p>
    <w:p w14:paraId="0F7B64AC"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0BD1CAAB"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ab/>
        <w:t>// do initialization</w:t>
      </w:r>
    </w:p>
    <w:p w14:paraId="0A58ADBC"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ab/>
        <w:t>return 1;</w:t>
      </w:r>
    </w:p>
    <w:p w14:paraId="070DADD6"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32D2A87C"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 Computation step</w:t>
      </w:r>
    </w:p>
    <w:p w14:paraId="56966A4C"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int </w:t>
      </w:r>
      <w:proofErr w:type="spellStart"/>
      <w:r w:rsidRPr="004B1FEA">
        <w:rPr>
          <w:b/>
          <w:bCs/>
          <w:sz w:val="16"/>
          <w:szCs w:val="16"/>
          <w:lang w:val="en-GB"/>
        </w:rPr>
        <w:t>ModuleA</w:t>
      </w:r>
      <w:proofErr w:type="spellEnd"/>
      <w:r w:rsidRPr="004B1FEA">
        <w:rPr>
          <w:sz w:val="16"/>
          <w:szCs w:val="16"/>
          <w:lang w:val="en-GB"/>
        </w:rPr>
        <w:t>::</w:t>
      </w:r>
      <w:proofErr w:type="spellStart"/>
      <w:r w:rsidRPr="004B1FEA">
        <w:rPr>
          <w:sz w:val="16"/>
          <w:szCs w:val="16"/>
          <w:lang w:val="en-GB"/>
        </w:rPr>
        <w:t>doStep</w:t>
      </w:r>
      <w:proofErr w:type="spellEnd"/>
      <w:r w:rsidRPr="004B1FEA">
        <w:rPr>
          <w:sz w:val="16"/>
          <w:szCs w:val="16"/>
          <w:lang w:val="en-GB"/>
        </w:rPr>
        <w:t>()</w:t>
      </w:r>
    </w:p>
    <w:p w14:paraId="6378C9DD"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2BE4FE79"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ab/>
        <w:t>// do step computation</w:t>
      </w:r>
    </w:p>
    <w:p w14:paraId="0B0343F9"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ab/>
        <w:t>return 1;</w:t>
      </w:r>
    </w:p>
    <w:p w14:paraId="17535D09"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7424D0DF"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 Finalization step</w:t>
      </w:r>
    </w:p>
    <w:p w14:paraId="436DFA77"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int </w:t>
      </w:r>
      <w:proofErr w:type="spellStart"/>
      <w:r w:rsidRPr="004B1FEA">
        <w:rPr>
          <w:b/>
          <w:bCs/>
          <w:sz w:val="16"/>
          <w:szCs w:val="16"/>
          <w:lang w:val="en-GB"/>
        </w:rPr>
        <w:t>ModuleA</w:t>
      </w:r>
      <w:proofErr w:type="spellEnd"/>
      <w:r w:rsidRPr="004B1FEA">
        <w:rPr>
          <w:sz w:val="16"/>
          <w:szCs w:val="16"/>
          <w:lang w:val="en-GB"/>
        </w:rPr>
        <w:t>::</w:t>
      </w:r>
      <w:proofErr w:type="spellStart"/>
      <w:r w:rsidRPr="004B1FEA">
        <w:rPr>
          <w:sz w:val="16"/>
          <w:szCs w:val="16"/>
          <w:lang w:val="en-GB"/>
        </w:rPr>
        <w:t>doTerminate</w:t>
      </w:r>
      <w:proofErr w:type="spellEnd"/>
      <w:r w:rsidRPr="004B1FEA">
        <w:rPr>
          <w:sz w:val="16"/>
          <w:szCs w:val="16"/>
          <w:lang w:val="en-GB"/>
        </w:rPr>
        <w:t>()</w:t>
      </w:r>
    </w:p>
    <w:p w14:paraId="6D2E8005"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2BF22306"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ab/>
        <w:t>// do finalization</w:t>
      </w:r>
    </w:p>
    <w:p w14:paraId="0336638B"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ab/>
        <w:t>return 1;</w:t>
      </w:r>
    </w:p>
    <w:p w14:paraId="58956E1D" w14:textId="77777777" w:rsidR="00C82733" w:rsidRPr="00047F01"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047F01">
        <w:rPr>
          <w:sz w:val="16"/>
          <w:szCs w:val="16"/>
          <w:lang w:val="en-GB"/>
        </w:rPr>
        <w:t>}</w:t>
      </w:r>
    </w:p>
    <w:p w14:paraId="7EDD5A90" w14:textId="77777777" w:rsidR="00482FDD" w:rsidRPr="00482FDD" w:rsidRDefault="00482FDD" w:rsidP="000E3E16">
      <w:pPr>
        <w:jc w:val="left"/>
        <w:rPr>
          <w:i/>
          <w:iCs/>
        </w:rPr>
      </w:pPr>
      <w:r w:rsidRPr="00482FDD">
        <w:rPr>
          <w:i/>
          <w:iCs/>
        </w:rPr>
        <w:t xml:space="preserve">Exemple de fichier d’implémentation </w:t>
      </w:r>
      <w:r w:rsidRPr="00482FDD">
        <w:rPr>
          <w:b/>
          <w:bCs/>
          <w:i/>
          <w:iCs/>
        </w:rPr>
        <w:t>ModuleA</w:t>
      </w:r>
      <w:r w:rsidRPr="00482FDD">
        <w:rPr>
          <w:i/>
          <w:iCs/>
        </w:rPr>
        <w:t>.cpp</w:t>
      </w:r>
    </w:p>
    <w:p w14:paraId="2F7950AB" w14:textId="3FB184A5" w:rsidR="008A70CF" w:rsidRDefault="008A70CF" w:rsidP="000E3E16">
      <w:pPr>
        <w:pStyle w:val="Titre3"/>
        <w:jc w:val="left"/>
      </w:pPr>
      <w:bookmarkStart w:id="41" w:name="_Ref53499122"/>
      <w:bookmarkStart w:id="42" w:name="_Toc82182616"/>
      <w:r>
        <w:t>Gestion des Paramètres</w:t>
      </w:r>
      <w:r w:rsidR="003C0E1D">
        <w:t xml:space="preserve"> globaux du module (config xml)</w:t>
      </w:r>
      <w:bookmarkEnd w:id="41"/>
      <w:bookmarkEnd w:id="42"/>
    </w:p>
    <w:p w14:paraId="21431972" w14:textId="2CE0EBC0" w:rsidR="00647A8A" w:rsidRPr="00647A8A" w:rsidRDefault="00647A8A" w:rsidP="000E3E16">
      <w:pPr>
        <w:jc w:val="left"/>
      </w:pPr>
      <w:r>
        <w:t xml:space="preserve">Il </w:t>
      </w:r>
      <w:r w:rsidR="003072B2">
        <w:t xml:space="preserve">est </w:t>
      </w:r>
      <w:r>
        <w:t>fortement conseillé d’utiliser la classe définie</w:t>
      </w:r>
      <w:r w:rsidR="00C36DC2">
        <w:t xml:space="preserve"> dans</w:t>
      </w:r>
      <w:r>
        <w:t xml:space="preserve"> « </w:t>
      </w:r>
      <w:proofErr w:type="spellStart"/>
      <w:r w:rsidRPr="00FD31EE">
        <w:rPr>
          <w:b/>
          <w:bCs/>
          <w:i/>
          <w:iCs/>
        </w:rPr>
        <w:t>ParamProperties.h</w:t>
      </w:r>
      <w:proofErr w:type="spellEnd"/>
      <w:r>
        <w:rPr>
          <w:b/>
          <w:bCs/>
          <w:i/>
          <w:iCs/>
        </w:rPr>
        <w:t> </w:t>
      </w:r>
      <w:r w:rsidRPr="00FD31EE">
        <w:rPr>
          <w:i/>
          <w:iCs/>
        </w:rPr>
        <w:t>»</w:t>
      </w:r>
      <w:r w:rsidRPr="00FD31EE">
        <w:t> </w:t>
      </w:r>
      <w:r>
        <w:t>livré</w:t>
      </w:r>
      <w:r w:rsidR="00473F2F">
        <w:t>e</w:t>
      </w:r>
      <w:r>
        <w:t xml:space="preserve"> par le framework au niveau de </w:t>
      </w:r>
      <w:r>
        <w:rPr>
          <w:b/>
          <w:bCs/>
          <w:i/>
          <w:iCs/>
        </w:rPr>
        <w:t>« </w:t>
      </w:r>
      <w:proofErr w:type="spellStart"/>
      <w:r w:rsidRPr="00647A8A">
        <w:rPr>
          <w:b/>
          <w:bCs/>
          <w:i/>
          <w:iCs/>
        </w:rPr>
        <w:t>FbsfBaseModel</w:t>
      </w:r>
      <w:proofErr w:type="spellEnd"/>
      <w:r>
        <w:rPr>
          <w:b/>
          <w:bCs/>
          <w:i/>
          <w:iCs/>
        </w:rPr>
        <w:t xml:space="preserve"> » </w:t>
      </w:r>
      <w:r>
        <w:t>:</w:t>
      </w:r>
    </w:p>
    <w:p w14:paraId="66F18020"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proofErr w:type="spellStart"/>
      <w:r w:rsidRPr="004B1FEA">
        <w:rPr>
          <w:sz w:val="16"/>
          <w:szCs w:val="16"/>
          <w:lang w:val="en-GB"/>
        </w:rPr>
        <w:t>enum</w:t>
      </w:r>
      <w:proofErr w:type="spellEnd"/>
      <w:r w:rsidRPr="004B1FEA">
        <w:rPr>
          <w:sz w:val="16"/>
          <w:szCs w:val="16"/>
          <w:lang w:val="en-GB"/>
        </w:rPr>
        <w:t xml:space="preserve"> class </w:t>
      </w:r>
      <w:proofErr w:type="spellStart"/>
      <w:r w:rsidRPr="004B1FEA">
        <w:rPr>
          <w:sz w:val="16"/>
          <w:szCs w:val="16"/>
          <w:lang w:val="en-GB"/>
        </w:rPr>
        <w:t>Param_quality</w:t>
      </w:r>
      <w:proofErr w:type="spellEnd"/>
      <w:r w:rsidRPr="004B1FEA">
        <w:rPr>
          <w:sz w:val="16"/>
          <w:szCs w:val="16"/>
          <w:lang w:val="en-GB"/>
        </w:rPr>
        <w:t>: int</w:t>
      </w:r>
    </w:p>
    <w:p w14:paraId="59CD4B87"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33D75635"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cMandatory</w:t>
      </w:r>
      <w:proofErr w:type="spellEnd"/>
      <w:r w:rsidRPr="004B1FEA">
        <w:rPr>
          <w:sz w:val="16"/>
          <w:szCs w:val="16"/>
          <w:lang w:val="en-GB"/>
        </w:rPr>
        <w:t>,</w:t>
      </w:r>
    </w:p>
    <w:p w14:paraId="6712F2C3"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cOptional</w:t>
      </w:r>
      <w:proofErr w:type="spellEnd"/>
    </w:p>
    <w:p w14:paraId="0099CCA6" w14:textId="1D81F2C3" w:rsidR="004A22D8" w:rsidRPr="00647A8A" w:rsidRDefault="004A22D8" w:rsidP="000E3E16">
      <w:pPr>
        <w:pStyle w:val="source"/>
        <w:shd w:val="clear" w:color="auto" w:fill="DDD9C3" w:themeFill="background2" w:themeFillShade="E6"/>
        <w:spacing w:before="0" w:after="0" w:line="120" w:lineRule="atLeast"/>
        <w:jc w:val="left"/>
        <w:rPr>
          <w:sz w:val="16"/>
          <w:szCs w:val="16"/>
          <w:lang w:val="en-GB"/>
        </w:rPr>
      </w:pPr>
      <w:r w:rsidRPr="00647A8A">
        <w:rPr>
          <w:sz w:val="16"/>
          <w:szCs w:val="16"/>
          <w:lang w:val="en-GB"/>
        </w:rPr>
        <w:t>};</w:t>
      </w:r>
    </w:p>
    <w:p w14:paraId="43EF1E1B"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proofErr w:type="spellStart"/>
      <w:r w:rsidRPr="004B1FEA">
        <w:rPr>
          <w:sz w:val="16"/>
          <w:szCs w:val="16"/>
          <w:lang w:val="en-GB"/>
        </w:rPr>
        <w:t>enum</w:t>
      </w:r>
      <w:proofErr w:type="spellEnd"/>
      <w:r w:rsidRPr="004B1FEA">
        <w:rPr>
          <w:sz w:val="16"/>
          <w:szCs w:val="16"/>
          <w:lang w:val="en-GB"/>
        </w:rPr>
        <w:t xml:space="preserve"> class </w:t>
      </w:r>
      <w:proofErr w:type="spellStart"/>
      <w:r w:rsidRPr="004B1FEA">
        <w:rPr>
          <w:sz w:val="16"/>
          <w:szCs w:val="16"/>
          <w:lang w:val="en-GB"/>
        </w:rPr>
        <w:t>Param_type</w:t>
      </w:r>
      <w:proofErr w:type="spellEnd"/>
      <w:r w:rsidRPr="004B1FEA">
        <w:rPr>
          <w:sz w:val="16"/>
          <w:szCs w:val="16"/>
          <w:lang w:val="en-GB"/>
        </w:rPr>
        <w:t>: int</w:t>
      </w:r>
    </w:p>
    <w:p w14:paraId="4762C910"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33C8457A"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cStr</w:t>
      </w:r>
      <w:proofErr w:type="spellEnd"/>
      <w:r w:rsidRPr="004B1FEA">
        <w:rPr>
          <w:sz w:val="16"/>
          <w:szCs w:val="16"/>
          <w:lang w:val="en-GB"/>
        </w:rPr>
        <w:t>,</w:t>
      </w:r>
    </w:p>
    <w:p w14:paraId="251E2AEB"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cDbl</w:t>
      </w:r>
      <w:proofErr w:type="spellEnd"/>
      <w:r w:rsidRPr="004B1FEA">
        <w:rPr>
          <w:sz w:val="16"/>
          <w:szCs w:val="16"/>
          <w:lang w:val="en-GB"/>
        </w:rPr>
        <w:t>,</w:t>
      </w:r>
    </w:p>
    <w:p w14:paraId="11614BCC"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cInt</w:t>
      </w:r>
      <w:proofErr w:type="spellEnd"/>
      <w:r w:rsidRPr="004B1FEA">
        <w:rPr>
          <w:sz w:val="16"/>
          <w:szCs w:val="16"/>
          <w:lang w:val="en-GB"/>
        </w:rPr>
        <w:t>,</w:t>
      </w:r>
    </w:p>
    <w:p w14:paraId="5CA57D17"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cBool</w:t>
      </w:r>
      <w:proofErr w:type="spellEnd"/>
      <w:r w:rsidRPr="004B1FEA">
        <w:rPr>
          <w:sz w:val="16"/>
          <w:szCs w:val="16"/>
          <w:lang w:val="en-GB"/>
        </w:rPr>
        <w:t>,</w:t>
      </w:r>
    </w:p>
    <w:p w14:paraId="53BCCD19"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cPath</w:t>
      </w:r>
      <w:proofErr w:type="spellEnd"/>
      <w:r w:rsidRPr="004B1FEA">
        <w:rPr>
          <w:sz w:val="16"/>
          <w:szCs w:val="16"/>
          <w:lang w:val="en-GB"/>
        </w:rPr>
        <w:t>,</w:t>
      </w:r>
    </w:p>
    <w:p w14:paraId="0D150796" w14:textId="77777777" w:rsidR="004A22D8" w:rsidRPr="00647A8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647A8A">
        <w:rPr>
          <w:sz w:val="16"/>
          <w:szCs w:val="16"/>
          <w:lang w:val="en-GB"/>
        </w:rPr>
        <w:t>cDateAndTime</w:t>
      </w:r>
      <w:proofErr w:type="spellEnd"/>
      <w:r w:rsidRPr="00647A8A">
        <w:rPr>
          <w:sz w:val="16"/>
          <w:szCs w:val="16"/>
          <w:lang w:val="en-GB"/>
        </w:rPr>
        <w:t>,</w:t>
      </w:r>
    </w:p>
    <w:p w14:paraId="7AD0AE40" w14:textId="77777777" w:rsidR="004A22D8" w:rsidRPr="00647A8A" w:rsidRDefault="004A22D8" w:rsidP="000E3E16">
      <w:pPr>
        <w:pStyle w:val="source"/>
        <w:shd w:val="clear" w:color="auto" w:fill="DDD9C3" w:themeFill="background2" w:themeFillShade="E6"/>
        <w:spacing w:before="0" w:after="0" w:line="120" w:lineRule="atLeast"/>
        <w:jc w:val="left"/>
        <w:rPr>
          <w:sz w:val="16"/>
          <w:szCs w:val="16"/>
          <w:lang w:val="en-GB"/>
        </w:rPr>
      </w:pPr>
      <w:r w:rsidRPr="00647A8A">
        <w:rPr>
          <w:sz w:val="16"/>
          <w:szCs w:val="16"/>
          <w:lang w:val="en-GB"/>
        </w:rPr>
        <w:t xml:space="preserve">    </w:t>
      </w:r>
      <w:proofErr w:type="spellStart"/>
      <w:r w:rsidRPr="00647A8A">
        <w:rPr>
          <w:sz w:val="16"/>
          <w:szCs w:val="16"/>
          <w:lang w:val="en-GB"/>
        </w:rPr>
        <w:t>cDateAndTimeUTC</w:t>
      </w:r>
      <w:proofErr w:type="spellEnd"/>
      <w:r w:rsidRPr="00647A8A">
        <w:rPr>
          <w:sz w:val="16"/>
          <w:szCs w:val="16"/>
          <w:lang w:val="en-GB"/>
        </w:rPr>
        <w:t>,</w:t>
      </w:r>
    </w:p>
    <w:p w14:paraId="32B9C643" w14:textId="77777777" w:rsidR="004A22D8" w:rsidRPr="00647A8A" w:rsidRDefault="004A22D8" w:rsidP="000E3E16">
      <w:pPr>
        <w:pStyle w:val="source"/>
        <w:shd w:val="clear" w:color="auto" w:fill="DDD9C3" w:themeFill="background2" w:themeFillShade="E6"/>
        <w:spacing w:before="0" w:after="0" w:line="120" w:lineRule="atLeast"/>
        <w:jc w:val="left"/>
        <w:rPr>
          <w:sz w:val="16"/>
          <w:szCs w:val="16"/>
          <w:lang w:val="en-GB"/>
        </w:rPr>
      </w:pPr>
      <w:r w:rsidRPr="00647A8A">
        <w:rPr>
          <w:sz w:val="16"/>
          <w:szCs w:val="16"/>
          <w:lang w:val="en-GB"/>
        </w:rPr>
        <w:t xml:space="preserve">    </w:t>
      </w:r>
      <w:proofErr w:type="spellStart"/>
      <w:r w:rsidRPr="00647A8A">
        <w:rPr>
          <w:sz w:val="16"/>
          <w:szCs w:val="16"/>
          <w:lang w:val="en-GB"/>
        </w:rPr>
        <w:t>cEnumString</w:t>
      </w:r>
      <w:proofErr w:type="spellEnd"/>
      <w:r w:rsidRPr="00647A8A">
        <w:rPr>
          <w:sz w:val="16"/>
          <w:szCs w:val="16"/>
          <w:lang w:val="en-GB"/>
        </w:rPr>
        <w:t>,</w:t>
      </w:r>
    </w:p>
    <w:p w14:paraId="1BF7B94E" w14:textId="77777777" w:rsidR="004A22D8" w:rsidRPr="00647A8A" w:rsidRDefault="004A22D8" w:rsidP="000E3E16">
      <w:pPr>
        <w:pStyle w:val="source"/>
        <w:shd w:val="clear" w:color="auto" w:fill="DDD9C3" w:themeFill="background2" w:themeFillShade="E6"/>
        <w:spacing w:before="0" w:after="0" w:line="120" w:lineRule="atLeast"/>
        <w:jc w:val="left"/>
        <w:rPr>
          <w:sz w:val="16"/>
          <w:szCs w:val="16"/>
          <w:lang w:val="en-GB"/>
        </w:rPr>
      </w:pPr>
      <w:r w:rsidRPr="00647A8A">
        <w:rPr>
          <w:sz w:val="16"/>
          <w:szCs w:val="16"/>
          <w:lang w:val="en-GB"/>
        </w:rPr>
        <w:t xml:space="preserve">    </w:t>
      </w:r>
      <w:proofErr w:type="spellStart"/>
      <w:r w:rsidRPr="00647A8A">
        <w:rPr>
          <w:sz w:val="16"/>
          <w:szCs w:val="16"/>
          <w:lang w:val="en-GB"/>
        </w:rPr>
        <w:t>cEnumInt</w:t>
      </w:r>
      <w:proofErr w:type="spellEnd"/>
    </w:p>
    <w:p w14:paraId="098CAB53" w14:textId="77777777" w:rsidR="004A22D8" w:rsidRPr="00647A8A" w:rsidRDefault="004A22D8" w:rsidP="000E3E16">
      <w:pPr>
        <w:pStyle w:val="source"/>
        <w:shd w:val="clear" w:color="auto" w:fill="DDD9C3" w:themeFill="background2" w:themeFillShade="E6"/>
        <w:spacing w:before="0" w:after="0" w:line="120" w:lineRule="atLeast"/>
        <w:jc w:val="left"/>
        <w:rPr>
          <w:sz w:val="16"/>
          <w:szCs w:val="16"/>
          <w:lang w:val="en-GB"/>
        </w:rPr>
      </w:pPr>
      <w:r w:rsidRPr="00647A8A">
        <w:rPr>
          <w:sz w:val="16"/>
          <w:szCs w:val="16"/>
          <w:lang w:val="en-GB"/>
        </w:rPr>
        <w:t>};</w:t>
      </w:r>
    </w:p>
    <w:p w14:paraId="3F6019BF" w14:textId="7E9FD124"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class </w:t>
      </w:r>
      <w:proofErr w:type="spellStart"/>
      <w:r w:rsidRPr="004B1FEA">
        <w:rPr>
          <w:sz w:val="16"/>
          <w:szCs w:val="16"/>
          <w:lang w:val="en-GB"/>
        </w:rPr>
        <w:t>ParamProperties</w:t>
      </w:r>
      <w:proofErr w:type="spellEnd"/>
    </w:p>
    <w:p w14:paraId="64C88CA6"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7CC8BB74" w14:textId="7E853823" w:rsidR="004A22D8" w:rsidRPr="004B1FEA" w:rsidRDefault="00EF23F5"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public:</w:t>
      </w:r>
    </w:p>
    <w:p w14:paraId="3BCC5AB6"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ParamProperties</w:t>
      </w:r>
      <w:proofErr w:type="spellEnd"/>
      <w:r w:rsidRPr="004B1FEA">
        <w:rPr>
          <w:sz w:val="16"/>
          <w:szCs w:val="16"/>
          <w:lang w:val="en-GB"/>
        </w:rPr>
        <w:t>()= default;</w:t>
      </w:r>
    </w:p>
    <w:p w14:paraId="29C0BE7A"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p>
    <w:p w14:paraId="6258174C"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ParamProperties</w:t>
      </w:r>
      <w:proofErr w:type="spellEnd"/>
      <w:r w:rsidRPr="004B1FEA">
        <w:rPr>
          <w:sz w:val="16"/>
          <w:szCs w:val="16"/>
          <w:lang w:val="en-GB"/>
        </w:rPr>
        <w:t>(</w:t>
      </w:r>
      <w:proofErr w:type="spellStart"/>
      <w:r w:rsidRPr="004B1FEA">
        <w:rPr>
          <w:sz w:val="16"/>
          <w:szCs w:val="16"/>
          <w:lang w:val="en-GB"/>
        </w:rPr>
        <w:t>const</w:t>
      </w:r>
      <w:proofErr w:type="spellEnd"/>
      <w:r w:rsidRPr="004B1FEA">
        <w:rPr>
          <w:sz w:val="16"/>
          <w:szCs w:val="16"/>
          <w:lang w:val="en-GB"/>
        </w:rPr>
        <w:t xml:space="preserve"> </w:t>
      </w:r>
      <w:proofErr w:type="spellStart"/>
      <w:r w:rsidRPr="004B1FEA">
        <w:rPr>
          <w:sz w:val="16"/>
          <w:szCs w:val="16"/>
          <w:lang w:val="en-GB"/>
        </w:rPr>
        <w:t>Param_quality</w:t>
      </w:r>
      <w:proofErr w:type="spellEnd"/>
      <w:r w:rsidRPr="004B1FEA">
        <w:rPr>
          <w:sz w:val="16"/>
          <w:szCs w:val="16"/>
          <w:lang w:val="en-GB"/>
        </w:rPr>
        <w:t xml:space="preserve"> </w:t>
      </w:r>
      <w:proofErr w:type="spellStart"/>
      <w:r w:rsidRPr="004B1FEA">
        <w:rPr>
          <w:sz w:val="16"/>
          <w:szCs w:val="16"/>
          <w:lang w:val="en-GB"/>
        </w:rPr>
        <w:t>aP_qual</w:t>
      </w:r>
      <w:proofErr w:type="spellEnd"/>
      <w:r w:rsidRPr="004B1FEA">
        <w:rPr>
          <w:sz w:val="16"/>
          <w:szCs w:val="16"/>
          <w:lang w:val="en-GB"/>
        </w:rPr>
        <w:t>,</w:t>
      </w:r>
    </w:p>
    <w:p w14:paraId="6882BBAA"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const</w:t>
      </w:r>
      <w:proofErr w:type="spellEnd"/>
      <w:r w:rsidRPr="004B1FEA">
        <w:rPr>
          <w:sz w:val="16"/>
          <w:szCs w:val="16"/>
          <w:lang w:val="en-GB"/>
        </w:rPr>
        <w:t xml:space="preserve"> </w:t>
      </w:r>
      <w:proofErr w:type="spellStart"/>
      <w:r w:rsidRPr="004B1FEA">
        <w:rPr>
          <w:sz w:val="16"/>
          <w:szCs w:val="16"/>
          <w:lang w:val="en-GB"/>
        </w:rPr>
        <w:t>Param_type</w:t>
      </w:r>
      <w:proofErr w:type="spellEnd"/>
      <w:r w:rsidRPr="004B1FEA">
        <w:rPr>
          <w:sz w:val="16"/>
          <w:szCs w:val="16"/>
          <w:lang w:val="en-GB"/>
        </w:rPr>
        <w:t xml:space="preserve"> </w:t>
      </w:r>
      <w:proofErr w:type="spellStart"/>
      <w:r w:rsidRPr="004B1FEA">
        <w:rPr>
          <w:sz w:val="16"/>
          <w:szCs w:val="16"/>
          <w:lang w:val="en-GB"/>
        </w:rPr>
        <w:t>aP_type</w:t>
      </w:r>
      <w:proofErr w:type="spellEnd"/>
      <w:r w:rsidRPr="004B1FEA">
        <w:rPr>
          <w:sz w:val="16"/>
          <w:szCs w:val="16"/>
          <w:lang w:val="en-GB"/>
        </w:rPr>
        <w:t>,</w:t>
      </w:r>
    </w:p>
    <w:p w14:paraId="7A6648AA"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const</w:t>
      </w:r>
      <w:proofErr w:type="spellEnd"/>
      <w:r w:rsidRPr="004B1FEA">
        <w:rPr>
          <w:sz w:val="16"/>
          <w:szCs w:val="16"/>
          <w:lang w:val="en-GB"/>
        </w:rPr>
        <w:t xml:space="preserve"> QString &amp; </w:t>
      </w:r>
      <w:proofErr w:type="spellStart"/>
      <w:r w:rsidRPr="004B1FEA">
        <w:rPr>
          <w:sz w:val="16"/>
          <w:szCs w:val="16"/>
          <w:lang w:val="en-GB"/>
        </w:rPr>
        <w:t>aDescription</w:t>
      </w:r>
      <w:proofErr w:type="spellEnd"/>
      <w:r w:rsidRPr="004B1FEA">
        <w:rPr>
          <w:sz w:val="16"/>
          <w:szCs w:val="16"/>
          <w:lang w:val="en-GB"/>
        </w:rPr>
        <w:t>,</w:t>
      </w:r>
    </w:p>
    <w:p w14:paraId="40FE8EC7"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const</w:t>
      </w:r>
      <w:proofErr w:type="spellEnd"/>
      <w:r w:rsidRPr="004B1FEA">
        <w:rPr>
          <w:sz w:val="16"/>
          <w:szCs w:val="16"/>
          <w:lang w:val="en-GB"/>
        </w:rPr>
        <w:t xml:space="preserve"> QString &amp; </w:t>
      </w:r>
      <w:proofErr w:type="spellStart"/>
      <w:r w:rsidRPr="004B1FEA">
        <w:rPr>
          <w:sz w:val="16"/>
          <w:szCs w:val="16"/>
          <w:lang w:val="en-GB"/>
        </w:rPr>
        <w:t>aUnit</w:t>
      </w:r>
      <w:proofErr w:type="spellEnd"/>
      <w:r w:rsidRPr="004B1FEA">
        <w:rPr>
          <w:sz w:val="16"/>
          <w:szCs w:val="16"/>
          <w:lang w:val="en-GB"/>
        </w:rPr>
        <w:t>,</w:t>
      </w:r>
    </w:p>
    <w:p w14:paraId="00B84D3A"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const</w:t>
      </w:r>
      <w:proofErr w:type="spellEnd"/>
      <w:r w:rsidRPr="004B1FEA">
        <w:rPr>
          <w:sz w:val="16"/>
          <w:szCs w:val="16"/>
          <w:lang w:val="en-GB"/>
        </w:rPr>
        <w:t xml:space="preserve"> </w:t>
      </w:r>
      <w:proofErr w:type="spellStart"/>
      <w:r w:rsidRPr="004B1FEA">
        <w:rPr>
          <w:sz w:val="16"/>
          <w:szCs w:val="16"/>
          <w:lang w:val="en-GB"/>
        </w:rPr>
        <w:t>QVariant</w:t>
      </w:r>
      <w:proofErr w:type="spellEnd"/>
      <w:r w:rsidRPr="004B1FEA">
        <w:rPr>
          <w:sz w:val="16"/>
          <w:szCs w:val="16"/>
          <w:lang w:val="en-GB"/>
        </w:rPr>
        <w:t xml:space="preserve"> &amp; </w:t>
      </w:r>
      <w:proofErr w:type="spellStart"/>
      <w:r w:rsidRPr="004B1FEA">
        <w:rPr>
          <w:sz w:val="16"/>
          <w:szCs w:val="16"/>
          <w:lang w:val="en-GB"/>
        </w:rPr>
        <w:t>aHint</w:t>
      </w:r>
      <w:proofErr w:type="spellEnd"/>
      <w:r w:rsidRPr="004B1FEA">
        <w:rPr>
          <w:sz w:val="16"/>
          <w:szCs w:val="16"/>
          <w:lang w:val="en-GB"/>
        </w:rPr>
        <w:t>,</w:t>
      </w:r>
    </w:p>
    <w:p w14:paraId="397750E2"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const</w:t>
      </w:r>
      <w:proofErr w:type="spellEnd"/>
      <w:r w:rsidRPr="004B1FEA">
        <w:rPr>
          <w:sz w:val="16"/>
          <w:szCs w:val="16"/>
          <w:lang w:val="en-GB"/>
        </w:rPr>
        <w:t xml:space="preserve"> QVector&lt;</w:t>
      </w:r>
      <w:proofErr w:type="spellStart"/>
      <w:r w:rsidRPr="004B1FEA">
        <w:rPr>
          <w:sz w:val="16"/>
          <w:szCs w:val="16"/>
          <w:lang w:val="en-GB"/>
        </w:rPr>
        <w:t>QVariant</w:t>
      </w:r>
      <w:proofErr w:type="spellEnd"/>
      <w:r w:rsidRPr="004B1FEA">
        <w:rPr>
          <w:sz w:val="16"/>
          <w:szCs w:val="16"/>
          <w:lang w:val="en-GB"/>
        </w:rPr>
        <w:t xml:space="preserve">&gt; &amp; </w:t>
      </w:r>
      <w:proofErr w:type="spellStart"/>
      <w:r w:rsidRPr="004B1FEA">
        <w:rPr>
          <w:sz w:val="16"/>
          <w:szCs w:val="16"/>
          <w:lang w:val="en-GB"/>
        </w:rPr>
        <w:t>aEnumEntries</w:t>
      </w:r>
      <w:proofErr w:type="spellEnd"/>
      <w:r w:rsidRPr="004B1FEA">
        <w:rPr>
          <w:sz w:val="16"/>
          <w:szCs w:val="16"/>
          <w:lang w:val="en-GB"/>
        </w:rPr>
        <w:t xml:space="preserve"> = QVector&lt;</w:t>
      </w:r>
      <w:proofErr w:type="spellStart"/>
      <w:r w:rsidRPr="004B1FEA">
        <w:rPr>
          <w:sz w:val="16"/>
          <w:szCs w:val="16"/>
          <w:lang w:val="en-GB"/>
        </w:rPr>
        <w:t>QVariant</w:t>
      </w:r>
      <w:proofErr w:type="spellEnd"/>
      <w:r w:rsidRPr="004B1FEA">
        <w:rPr>
          <w:sz w:val="16"/>
          <w:szCs w:val="16"/>
          <w:lang w:val="en-GB"/>
        </w:rPr>
        <w:t>&gt;(),</w:t>
      </w:r>
    </w:p>
    <w:p w14:paraId="3166CB64"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const</w:t>
      </w:r>
      <w:proofErr w:type="spellEnd"/>
      <w:r w:rsidRPr="004B1FEA">
        <w:rPr>
          <w:sz w:val="16"/>
          <w:szCs w:val="16"/>
          <w:lang w:val="en-GB"/>
        </w:rPr>
        <w:t xml:space="preserve"> </w:t>
      </w:r>
      <w:proofErr w:type="spellStart"/>
      <w:r w:rsidRPr="004B1FEA">
        <w:rPr>
          <w:sz w:val="16"/>
          <w:szCs w:val="16"/>
          <w:lang w:val="en-GB"/>
        </w:rPr>
        <w:t>QVariant</w:t>
      </w:r>
      <w:proofErr w:type="spellEnd"/>
      <w:r w:rsidRPr="004B1FEA">
        <w:rPr>
          <w:sz w:val="16"/>
          <w:szCs w:val="16"/>
          <w:lang w:val="en-GB"/>
        </w:rPr>
        <w:t xml:space="preserve"> &amp; </w:t>
      </w:r>
      <w:proofErr w:type="spellStart"/>
      <w:r w:rsidRPr="004B1FEA">
        <w:rPr>
          <w:sz w:val="16"/>
          <w:szCs w:val="16"/>
          <w:lang w:val="en-GB"/>
        </w:rPr>
        <w:t>aDefault</w:t>
      </w:r>
      <w:proofErr w:type="spellEnd"/>
      <w:r w:rsidRPr="004B1FEA">
        <w:rPr>
          <w:sz w:val="16"/>
          <w:szCs w:val="16"/>
          <w:lang w:val="en-GB"/>
        </w:rPr>
        <w:t xml:space="preserve"> = </w:t>
      </w:r>
      <w:proofErr w:type="spellStart"/>
      <w:r w:rsidRPr="004B1FEA">
        <w:rPr>
          <w:sz w:val="16"/>
          <w:szCs w:val="16"/>
          <w:lang w:val="en-GB"/>
        </w:rPr>
        <w:t>QVariant</w:t>
      </w:r>
      <w:proofErr w:type="spellEnd"/>
      <w:r w:rsidRPr="004B1FEA">
        <w:rPr>
          <w:sz w:val="16"/>
          <w:szCs w:val="16"/>
          <w:lang w:val="en-GB"/>
        </w:rPr>
        <w:t>(),</w:t>
      </w:r>
    </w:p>
    <w:p w14:paraId="4F957FBD"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const</w:t>
      </w:r>
      <w:proofErr w:type="spellEnd"/>
      <w:r w:rsidRPr="004B1FEA">
        <w:rPr>
          <w:sz w:val="16"/>
          <w:szCs w:val="16"/>
          <w:lang w:val="en-GB"/>
        </w:rPr>
        <w:t xml:space="preserve"> </w:t>
      </w:r>
      <w:proofErr w:type="spellStart"/>
      <w:r w:rsidRPr="004B1FEA">
        <w:rPr>
          <w:sz w:val="16"/>
          <w:szCs w:val="16"/>
          <w:lang w:val="en-GB"/>
        </w:rPr>
        <w:t>QVariant</w:t>
      </w:r>
      <w:proofErr w:type="spellEnd"/>
      <w:r w:rsidRPr="004B1FEA">
        <w:rPr>
          <w:sz w:val="16"/>
          <w:szCs w:val="16"/>
          <w:lang w:val="en-GB"/>
        </w:rPr>
        <w:t xml:space="preserve"> &amp; </w:t>
      </w:r>
      <w:proofErr w:type="spellStart"/>
      <w:r w:rsidRPr="004B1FEA">
        <w:rPr>
          <w:sz w:val="16"/>
          <w:szCs w:val="16"/>
          <w:lang w:val="en-GB"/>
        </w:rPr>
        <w:t>aMin_strict</w:t>
      </w:r>
      <w:proofErr w:type="spellEnd"/>
      <w:r w:rsidRPr="004B1FEA">
        <w:rPr>
          <w:sz w:val="16"/>
          <w:szCs w:val="16"/>
          <w:lang w:val="en-GB"/>
        </w:rPr>
        <w:t xml:space="preserve"> = </w:t>
      </w:r>
      <w:proofErr w:type="spellStart"/>
      <w:r w:rsidRPr="004B1FEA">
        <w:rPr>
          <w:sz w:val="16"/>
          <w:szCs w:val="16"/>
          <w:lang w:val="en-GB"/>
        </w:rPr>
        <w:t>QVariant</w:t>
      </w:r>
      <w:proofErr w:type="spellEnd"/>
      <w:r w:rsidRPr="004B1FEA">
        <w:rPr>
          <w:sz w:val="16"/>
          <w:szCs w:val="16"/>
          <w:lang w:val="en-GB"/>
        </w:rPr>
        <w:t>(),</w:t>
      </w:r>
    </w:p>
    <w:p w14:paraId="35524948"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const</w:t>
      </w:r>
      <w:proofErr w:type="spellEnd"/>
      <w:r w:rsidRPr="004B1FEA">
        <w:rPr>
          <w:sz w:val="16"/>
          <w:szCs w:val="16"/>
          <w:lang w:val="en-GB"/>
        </w:rPr>
        <w:t xml:space="preserve"> </w:t>
      </w:r>
      <w:proofErr w:type="spellStart"/>
      <w:r w:rsidRPr="004B1FEA">
        <w:rPr>
          <w:sz w:val="16"/>
          <w:szCs w:val="16"/>
          <w:lang w:val="en-GB"/>
        </w:rPr>
        <w:t>QVariant</w:t>
      </w:r>
      <w:proofErr w:type="spellEnd"/>
      <w:r w:rsidRPr="004B1FEA">
        <w:rPr>
          <w:sz w:val="16"/>
          <w:szCs w:val="16"/>
          <w:lang w:val="en-GB"/>
        </w:rPr>
        <w:t xml:space="preserve"> &amp; </w:t>
      </w:r>
      <w:proofErr w:type="spellStart"/>
      <w:r w:rsidRPr="004B1FEA">
        <w:rPr>
          <w:sz w:val="16"/>
          <w:szCs w:val="16"/>
          <w:lang w:val="en-GB"/>
        </w:rPr>
        <w:t>aMax_strict</w:t>
      </w:r>
      <w:proofErr w:type="spellEnd"/>
      <w:r w:rsidRPr="004B1FEA">
        <w:rPr>
          <w:sz w:val="16"/>
          <w:szCs w:val="16"/>
          <w:lang w:val="en-GB"/>
        </w:rPr>
        <w:t xml:space="preserve"> = </w:t>
      </w:r>
      <w:proofErr w:type="spellStart"/>
      <w:r w:rsidRPr="004B1FEA">
        <w:rPr>
          <w:sz w:val="16"/>
          <w:szCs w:val="16"/>
          <w:lang w:val="en-GB"/>
        </w:rPr>
        <w:t>QVariant</w:t>
      </w:r>
      <w:proofErr w:type="spellEnd"/>
      <w:r w:rsidRPr="004B1FEA">
        <w:rPr>
          <w:sz w:val="16"/>
          <w:szCs w:val="16"/>
          <w:lang w:val="en-GB"/>
        </w:rPr>
        <w:t>(),</w:t>
      </w:r>
    </w:p>
    <w:p w14:paraId="30D21DE8"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const</w:t>
      </w:r>
      <w:proofErr w:type="spellEnd"/>
      <w:r w:rsidRPr="004B1FEA">
        <w:rPr>
          <w:sz w:val="16"/>
          <w:szCs w:val="16"/>
          <w:lang w:val="en-GB"/>
        </w:rPr>
        <w:t xml:space="preserve"> </w:t>
      </w:r>
      <w:proofErr w:type="spellStart"/>
      <w:r w:rsidRPr="004B1FEA">
        <w:rPr>
          <w:sz w:val="16"/>
          <w:szCs w:val="16"/>
          <w:lang w:val="en-GB"/>
        </w:rPr>
        <w:t>QVariant</w:t>
      </w:r>
      <w:proofErr w:type="spellEnd"/>
      <w:r w:rsidRPr="004B1FEA">
        <w:rPr>
          <w:sz w:val="16"/>
          <w:szCs w:val="16"/>
          <w:lang w:val="en-GB"/>
        </w:rPr>
        <w:t xml:space="preserve"> &amp; </w:t>
      </w:r>
      <w:proofErr w:type="spellStart"/>
      <w:r w:rsidRPr="004B1FEA">
        <w:rPr>
          <w:sz w:val="16"/>
          <w:szCs w:val="16"/>
          <w:lang w:val="en-GB"/>
        </w:rPr>
        <w:t>aMin_warn</w:t>
      </w:r>
      <w:proofErr w:type="spellEnd"/>
      <w:r w:rsidRPr="004B1FEA">
        <w:rPr>
          <w:sz w:val="16"/>
          <w:szCs w:val="16"/>
          <w:lang w:val="en-GB"/>
        </w:rPr>
        <w:t xml:space="preserve"> = </w:t>
      </w:r>
      <w:proofErr w:type="spellStart"/>
      <w:r w:rsidRPr="004B1FEA">
        <w:rPr>
          <w:sz w:val="16"/>
          <w:szCs w:val="16"/>
          <w:lang w:val="en-GB"/>
        </w:rPr>
        <w:t>QVariant</w:t>
      </w:r>
      <w:proofErr w:type="spellEnd"/>
      <w:r w:rsidRPr="004B1FEA">
        <w:rPr>
          <w:sz w:val="16"/>
          <w:szCs w:val="16"/>
          <w:lang w:val="en-GB"/>
        </w:rPr>
        <w:t>(),</w:t>
      </w:r>
    </w:p>
    <w:p w14:paraId="07D22374"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const</w:t>
      </w:r>
      <w:proofErr w:type="spellEnd"/>
      <w:r w:rsidRPr="004B1FEA">
        <w:rPr>
          <w:sz w:val="16"/>
          <w:szCs w:val="16"/>
          <w:lang w:val="en-GB"/>
        </w:rPr>
        <w:t xml:space="preserve"> </w:t>
      </w:r>
      <w:proofErr w:type="spellStart"/>
      <w:r w:rsidRPr="004B1FEA">
        <w:rPr>
          <w:sz w:val="16"/>
          <w:szCs w:val="16"/>
          <w:lang w:val="en-GB"/>
        </w:rPr>
        <w:t>QVariant</w:t>
      </w:r>
      <w:proofErr w:type="spellEnd"/>
      <w:r w:rsidRPr="004B1FEA">
        <w:rPr>
          <w:sz w:val="16"/>
          <w:szCs w:val="16"/>
          <w:lang w:val="en-GB"/>
        </w:rPr>
        <w:t xml:space="preserve"> &amp; </w:t>
      </w:r>
      <w:proofErr w:type="spellStart"/>
      <w:r w:rsidRPr="004B1FEA">
        <w:rPr>
          <w:sz w:val="16"/>
          <w:szCs w:val="16"/>
          <w:lang w:val="en-GB"/>
        </w:rPr>
        <w:t>aMax_warn</w:t>
      </w:r>
      <w:proofErr w:type="spellEnd"/>
      <w:r w:rsidRPr="004B1FEA">
        <w:rPr>
          <w:sz w:val="16"/>
          <w:szCs w:val="16"/>
          <w:lang w:val="en-GB"/>
        </w:rPr>
        <w:t xml:space="preserve"> = </w:t>
      </w:r>
      <w:proofErr w:type="spellStart"/>
      <w:r w:rsidRPr="004B1FEA">
        <w:rPr>
          <w:sz w:val="16"/>
          <w:szCs w:val="16"/>
          <w:lang w:val="en-GB"/>
        </w:rPr>
        <w:t>QVariant</w:t>
      </w:r>
      <w:proofErr w:type="spellEnd"/>
      <w:r w:rsidRPr="004B1FEA">
        <w:rPr>
          <w:sz w:val="16"/>
          <w:szCs w:val="16"/>
          <w:lang w:val="en-GB"/>
        </w:rPr>
        <w:t>()</w:t>
      </w:r>
    </w:p>
    <w:p w14:paraId="23A6C846"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 :</w:t>
      </w:r>
    </w:p>
    <w:p w14:paraId="505DE292"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mP_qual</w:t>
      </w:r>
      <w:proofErr w:type="spellEnd"/>
      <w:r w:rsidRPr="004B1FEA">
        <w:rPr>
          <w:sz w:val="16"/>
          <w:szCs w:val="16"/>
          <w:lang w:val="en-GB"/>
        </w:rPr>
        <w:t>(</w:t>
      </w:r>
      <w:proofErr w:type="spellStart"/>
      <w:r w:rsidRPr="004B1FEA">
        <w:rPr>
          <w:sz w:val="16"/>
          <w:szCs w:val="16"/>
          <w:lang w:val="en-GB"/>
        </w:rPr>
        <w:t>aP_qual</w:t>
      </w:r>
      <w:proofErr w:type="spellEnd"/>
      <w:r w:rsidRPr="004B1FEA">
        <w:rPr>
          <w:sz w:val="16"/>
          <w:szCs w:val="16"/>
          <w:lang w:val="en-GB"/>
        </w:rPr>
        <w:t>),</w:t>
      </w:r>
    </w:p>
    <w:p w14:paraId="3CC9DD45"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mP_type</w:t>
      </w:r>
      <w:proofErr w:type="spellEnd"/>
      <w:r w:rsidRPr="004B1FEA">
        <w:rPr>
          <w:sz w:val="16"/>
          <w:szCs w:val="16"/>
          <w:lang w:val="en-GB"/>
        </w:rPr>
        <w:t>(</w:t>
      </w:r>
      <w:proofErr w:type="spellStart"/>
      <w:r w:rsidRPr="004B1FEA">
        <w:rPr>
          <w:sz w:val="16"/>
          <w:szCs w:val="16"/>
          <w:lang w:val="en-GB"/>
        </w:rPr>
        <w:t>aP_type</w:t>
      </w:r>
      <w:proofErr w:type="spellEnd"/>
      <w:r w:rsidRPr="004B1FEA">
        <w:rPr>
          <w:sz w:val="16"/>
          <w:szCs w:val="16"/>
          <w:lang w:val="en-GB"/>
        </w:rPr>
        <w:t>),</w:t>
      </w:r>
    </w:p>
    <w:p w14:paraId="273A7EED"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mDescription</w:t>
      </w:r>
      <w:proofErr w:type="spellEnd"/>
      <w:r w:rsidRPr="004B1FEA">
        <w:rPr>
          <w:sz w:val="16"/>
          <w:szCs w:val="16"/>
          <w:lang w:val="en-GB"/>
        </w:rPr>
        <w:t>(</w:t>
      </w:r>
      <w:proofErr w:type="spellStart"/>
      <w:r w:rsidRPr="004B1FEA">
        <w:rPr>
          <w:sz w:val="16"/>
          <w:szCs w:val="16"/>
          <w:lang w:val="en-GB"/>
        </w:rPr>
        <w:t>aDescription</w:t>
      </w:r>
      <w:proofErr w:type="spellEnd"/>
      <w:r w:rsidRPr="004B1FEA">
        <w:rPr>
          <w:sz w:val="16"/>
          <w:szCs w:val="16"/>
          <w:lang w:val="en-GB"/>
        </w:rPr>
        <w:t>),</w:t>
      </w:r>
    </w:p>
    <w:p w14:paraId="0A24224B"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mUnit</w:t>
      </w:r>
      <w:proofErr w:type="spellEnd"/>
      <w:r w:rsidRPr="004B1FEA">
        <w:rPr>
          <w:sz w:val="16"/>
          <w:szCs w:val="16"/>
          <w:lang w:val="en-GB"/>
        </w:rPr>
        <w:t>(</w:t>
      </w:r>
      <w:proofErr w:type="spellStart"/>
      <w:r w:rsidRPr="004B1FEA">
        <w:rPr>
          <w:sz w:val="16"/>
          <w:szCs w:val="16"/>
          <w:lang w:val="en-GB"/>
        </w:rPr>
        <w:t>aUnit</w:t>
      </w:r>
      <w:proofErr w:type="spellEnd"/>
      <w:r w:rsidRPr="004B1FEA">
        <w:rPr>
          <w:sz w:val="16"/>
          <w:szCs w:val="16"/>
          <w:lang w:val="en-GB"/>
        </w:rPr>
        <w:t>),</w:t>
      </w:r>
    </w:p>
    <w:p w14:paraId="274442B5"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mHint</w:t>
      </w:r>
      <w:proofErr w:type="spellEnd"/>
      <w:r w:rsidRPr="004B1FEA">
        <w:rPr>
          <w:sz w:val="16"/>
          <w:szCs w:val="16"/>
          <w:lang w:val="en-GB"/>
        </w:rPr>
        <w:t>(</w:t>
      </w:r>
      <w:proofErr w:type="spellStart"/>
      <w:r w:rsidRPr="004B1FEA">
        <w:rPr>
          <w:sz w:val="16"/>
          <w:szCs w:val="16"/>
          <w:lang w:val="en-GB"/>
        </w:rPr>
        <w:t>aHint</w:t>
      </w:r>
      <w:proofErr w:type="spellEnd"/>
      <w:r w:rsidRPr="004B1FEA">
        <w:rPr>
          <w:sz w:val="16"/>
          <w:szCs w:val="16"/>
          <w:lang w:val="en-GB"/>
        </w:rPr>
        <w:t>),</w:t>
      </w:r>
    </w:p>
    <w:p w14:paraId="00BFDAB9"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mEnumEntries</w:t>
      </w:r>
      <w:proofErr w:type="spellEnd"/>
      <w:r w:rsidRPr="004B1FEA">
        <w:rPr>
          <w:sz w:val="16"/>
          <w:szCs w:val="16"/>
          <w:lang w:val="en-GB"/>
        </w:rPr>
        <w:t>(</w:t>
      </w:r>
      <w:proofErr w:type="spellStart"/>
      <w:r w:rsidRPr="004B1FEA">
        <w:rPr>
          <w:sz w:val="16"/>
          <w:szCs w:val="16"/>
          <w:lang w:val="en-GB"/>
        </w:rPr>
        <w:t>aEnumEntries</w:t>
      </w:r>
      <w:proofErr w:type="spellEnd"/>
      <w:r w:rsidRPr="004B1FEA">
        <w:rPr>
          <w:sz w:val="16"/>
          <w:szCs w:val="16"/>
          <w:lang w:val="en-GB"/>
        </w:rPr>
        <w:t>),</w:t>
      </w:r>
    </w:p>
    <w:p w14:paraId="5B368AD3"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mDefault</w:t>
      </w:r>
      <w:proofErr w:type="spellEnd"/>
      <w:r w:rsidRPr="004B1FEA">
        <w:rPr>
          <w:sz w:val="16"/>
          <w:szCs w:val="16"/>
          <w:lang w:val="en-GB"/>
        </w:rPr>
        <w:t>(</w:t>
      </w:r>
      <w:proofErr w:type="spellStart"/>
      <w:r w:rsidRPr="004B1FEA">
        <w:rPr>
          <w:sz w:val="16"/>
          <w:szCs w:val="16"/>
          <w:lang w:val="en-GB"/>
        </w:rPr>
        <w:t>aDefault</w:t>
      </w:r>
      <w:proofErr w:type="spellEnd"/>
      <w:r w:rsidRPr="004B1FEA">
        <w:rPr>
          <w:sz w:val="16"/>
          <w:szCs w:val="16"/>
          <w:lang w:val="en-GB"/>
        </w:rPr>
        <w:t>),</w:t>
      </w:r>
    </w:p>
    <w:p w14:paraId="5678B384"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mMin_strict</w:t>
      </w:r>
      <w:proofErr w:type="spellEnd"/>
      <w:r w:rsidRPr="004B1FEA">
        <w:rPr>
          <w:sz w:val="16"/>
          <w:szCs w:val="16"/>
          <w:lang w:val="en-GB"/>
        </w:rPr>
        <w:t>(</w:t>
      </w:r>
      <w:proofErr w:type="spellStart"/>
      <w:r w:rsidRPr="004B1FEA">
        <w:rPr>
          <w:sz w:val="16"/>
          <w:szCs w:val="16"/>
          <w:lang w:val="en-GB"/>
        </w:rPr>
        <w:t>aMin_strict</w:t>
      </w:r>
      <w:proofErr w:type="spellEnd"/>
      <w:r w:rsidRPr="004B1FEA">
        <w:rPr>
          <w:sz w:val="16"/>
          <w:szCs w:val="16"/>
          <w:lang w:val="en-GB"/>
        </w:rPr>
        <w:t>),</w:t>
      </w:r>
    </w:p>
    <w:p w14:paraId="6F8BC5B6"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mMax_strict</w:t>
      </w:r>
      <w:proofErr w:type="spellEnd"/>
      <w:r w:rsidRPr="004B1FEA">
        <w:rPr>
          <w:sz w:val="16"/>
          <w:szCs w:val="16"/>
          <w:lang w:val="en-GB"/>
        </w:rPr>
        <w:t>(</w:t>
      </w:r>
      <w:proofErr w:type="spellStart"/>
      <w:r w:rsidRPr="004B1FEA">
        <w:rPr>
          <w:sz w:val="16"/>
          <w:szCs w:val="16"/>
          <w:lang w:val="en-GB"/>
        </w:rPr>
        <w:t>aMax_strict</w:t>
      </w:r>
      <w:proofErr w:type="spellEnd"/>
      <w:r w:rsidRPr="004B1FEA">
        <w:rPr>
          <w:sz w:val="16"/>
          <w:szCs w:val="16"/>
          <w:lang w:val="en-GB"/>
        </w:rPr>
        <w:t>),</w:t>
      </w:r>
    </w:p>
    <w:p w14:paraId="602CD37F"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mMin_warn</w:t>
      </w:r>
      <w:proofErr w:type="spellEnd"/>
      <w:r w:rsidRPr="004B1FEA">
        <w:rPr>
          <w:sz w:val="16"/>
          <w:szCs w:val="16"/>
          <w:lang w:val="en-GB"/>
        </w:rPr>
        <w:t>(</w:t>
      </w:r>
      <w:proofErr w:type="spellStart"/>
      <w:r w:rsidRPr="004B1FEA">
        <w:rPr>
          <w:sz w:val="16"/>
          <w:szCs w:val="16"/>
          <w:lang w:val="en-GB"/>
        </w:rPr>
        <w:t>aMin_warn</w:t>
      </w:r>
      <w:proofErr w:type="spellEnd"/>
      <w:r w:rsidRPr="004B1FEA">
        <w:rPr>
          <w:sz w:val="16"/>
          <w:szCs w:val="16"/>
          <w:lang w:val="en-GB"/>
        </w:rPr>
        <w:t>),</w:t>
      </w:r>
    </w:p>
    <w:p w14:paraId="32BA9D0F"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mMax_warn</w:t>
      </w:r>
      <w:proofErr w:type="spellEnd"/>
      <w:r w:rsidRPr="004B1FEA">
        <w:rPr>
          <w:sz w:val="16"/>
          <w:szCs w:val="16"/>
          <w:lang w:val="en-GB"/>
        </w:rPr>
        <w:t>(</w:t>
      </w:r>
      <w:proofErr w:type="spellStart"/>
      <w:r w:rsidRPr="004B1FEA">
        <w:rPr>
          <w:sz w:val="16"/>
          <w:szCs w:val="16"/>
          <w:lang w:val="en-GB"/>
        </w:rPr>
        <w:t>aMax_warn</w:t>
      </w:r>
      <w:proofErr w:type="spellEnd"/>
      <w:r w:rsidRPr="004B1FEA">
        <w:rPr>
          <w:sz w:val="16"/>
          <w:szCs w:val="16"/>
          <w:lang w:val="en-GB"/>
        </w:rPr>
        <w:t>)</w:t>
      </w:r>
    </w:p>
    <w:p w14:paraId="3C280DD5"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
    <w:p w14:paraId="20C72ED4" w14:textId="7D33069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
    <w:p w14:paraId="145C2FB1"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Param_quality</w:t>
      </w:r>
      <w:proofErr w:type="spellEnd"/>
      <w:r w:rsidRPr="004B1FEA">
        <w:rPr>
          <w:sz w:val="16"/>
          <w:szCs w:val="16"/>
          <w:lang w:val="en-GB"/>
        </w:rPr>
        <w:t xml:space="preserve">   </w:t>
      </w:r>
      <w:proofErr w:type="spellStart"/>
      <w:r w:rsidRPr="004B1FEA">
        <w:rPr>
          <w:sz w:val="16"/>
          <w:szCs w:val="16"/>
          <w:lang w:val="en-GB"/>
        </w:rPr>
        <w:t>mP_qual</w:t>
      </w:r>
      <w:proofErr w:type="spellEnd"/>
      <w:r w:rsidRPr="004B1FEA">
        <w:rPr>
          <w:sz w:val="16"/>
          <w:szCs w:val="16"/>
          <w:lang w:val="en-GB"/>
        </w:rPr>
        <w:t>;</w:t>
      </w:r>
    </w:p>
    <w:p w14:paraId="2F9E6761"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Param_type</w:t>
      </w:r>
      <w:proofErr w:type="spellEnd"/>
      <w:r w:rsidRPr="004B1FEA">
        <w:rPr>
          <w:sz w:val="16"/>
          <w:szCs w:val="16"/>
          <w:lang w:val="en-GB"/>
        </w:rPr>
        <w:t xml:space="preserve">      </w:t>
      </w:r>
      <w:proofErr w:type="spellStart"/>
      <w:r w:rsidRPr="004B1FEA">
        <w:rPr>
          <w:sz w:val="16"/>
          <w:szCs w:val="16"/>
          <w:lang w:val="en-GB"/>
        </w:rPr>
        <w:t>mP_type</w:t>
      </w:r>
      <w:proofErr w:type="spellEnd"/>
      <w:r w:rsidRPr="004B1FEA">
        <w:rPr>
          <w:sz w:val="16"/>
          <w:szCs w:val="16"/>
          <w:lang w:val="en-GB"/>
        </w:rPr>
        <w:t>;</w:t>
      </w:r>
    </w:p>
    <w:p w14:paraId="6AF0B20D"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p>
    <w:p w14:paraId="2EEB974F"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 A comment to describe the field</w:t>
      </w:r>
    </w:p>
    <w:p w14:paraId="1F186B79"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QString </w:t>
      </w:r>
      <w:proofErr w:type="spellStart"/>
      <w:r w:rsidRPr="004B1FEA">
        <w:rPr>
          <w:sz w:val="16"/>
          <w:szCs w:val="16"/>
          <w:lang w:val="en-GB"/>
        </w:rPr>
        <w:t>mDescription</w:t>
      </w:r>
      <w:proofErr w:type="spellEnd"/>
      <w:r w:rsidRPr="004B1FEA">
        <w:rPr>
          <w:sz w:val="16"/>
          <w:szCs w:val="16"/>
          <w:lang w:val="en-GB"/>
        </w:rPr>
        <w:t>;</w:t>
      </w:r>
    </w:p>
    <w:p w14:paraId="06DFB629"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p>
    <w:p w14:paraId="4F5BF505"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 A unit for numeric types</w:t>
      </w:r>
    </w:p>
    <w:p w14:paraId="15D3AE84"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QString </w:t>
      </w:r>
      <w:proofErr w:type="spellStart"/>
      <w:r w:rsidRPr="004B1FEA">
        <w:rPr>
          <w:sz w:val="16"/>
          <w:szCs w:val="16"/>
          <w:lang w:val="en-GB"/>
        </w:rPr>
        <w:t>mUnit</w:t>
      </w:r>
      <w:proofErr w:type="spellEnd"/>
      <w:r w:rsidRPr="004B1FEA">
        <w:rPr>
          <w:sz w:val="16"/>
          <w:szCs w:val="16"/>
          <w:lang w:val="en-GB"/>
        </w:rPr>
        <w:t>;</w:t>
      </w:r>
    </w:p>
    <w:p w14:paraId="74DAAE6E"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p>
    <w:p w14:paraId="04629FCF"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 Hint value (to guide user)</w:t>
      </w:r>
    </w:p>
    <w:p w14:paraId="569986C3"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QVariant</w:t>
      </w:r>
      <w:proofErr w:type="spellEnd"/>
      <w:r w:rsidRPr="004B1FEA">
        <w:rPr>
          <w:sz w:val="16"/>
          <w:szCs w:val="16"/>
          <w:lang w:val="en-GB"/>
        </w:rPr>
        <w:t xml:space="preserve">        </w:t>
      </w:r>
      <w:proofErr w:type="spellStart"/>
      <w:r w:rsidRPr="004B1FEA">
        <w:rPr>
          <w:sz w:val="16"/>
          <w:szCs w:val="16"/>
          <w:lang w:val="en-GB"/>
        </w:rPr>
        <w:t>mHint</w:t>
      </w:r>
      <w:proofErr w:type="spellEnd"/>
      <w:r w:rsidRPr="004B1FEA">
        <w:rPr>
          <w:sz w:val="16"/>
          <w:szCs w:val="16"/>
          <w:lang w:val="en-GB"/>
        </w:rPr>
        <w:t>;</w:t>
      </w:r>
    </w:p>
    <w:p w14:paraId="5AD3DA61"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p>
    <w:p w14:paraId="0C6D9887"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 List of possible entries for </w:t>
      </w:r>
      <w:proofErr w:type="spellStart"/>
      <w:r w:rsidRPr="004B1FEA">
        <w:rPr>
          <w:sz w:val="16"/>
          <w:szCs w:val="16"/>
          <w:lang w:val="en-GB"/>
        </w:rPr>
        <w:t>enumarated</w:t>
      </w:r>
      <w:proofErr w:type="spellEnd"/>
      <w:r w:rsidRPr="004B1FEA">
        <w:rPr>
          <w:sz w:val="16"/>
          <w:szCs w:val="16"/>
          <w:lang w:val="en-GB"/>
        </w:rPr>
        <w:t xml:space="preserve"> types</w:t>
      </w:r>
    </w:p>
    <w:p w14:paraId="63812BFD"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QVector&lt;</w:t>
      </w:r>
      <w:proofErr w:type="spellStart"/>
      <w:r w:rsidRPr="004B1FEA">
        <w:rPr>
          <w:sz w:val="16"/>
          <w:szCs w:val="16"/>
          <w:lang w:val="en-GB"/>
        </w:rPr>
        <w:t>QVariant</w:t>
      </w:r>
      <w:proofErr w:type="spellEnd"/>
      <w:r w:rsidRPr="004B1FEA">
        <w:rPr>
          <w:sz w:val="16"/>
          <w:szCs w:val="16"/>
          <w:lang w:val="en-GB"/>
        </w:rPr>
        <w:t xml:space="preserve">&gt; </w:t>
      </w:r>
      <w:proofErr w:type="spellStart"/>
      <w:r w:rsidRPr="004B1FEA">
        <w:rPr>
          <w:sz w:val="16"/>
          <w:szCs w:val="16"/>
          <w:lang w:val="en-GB"/>
        </w:rPr>
        <w:t>mEnumEntries</w:t>
      </w:r>
      <w:proofErr w:type="spellEnd"/>
      <w:r w:rsidRPr="004B1FEA">
        <w:rPr>
          <w:sz w:val="16"/>
          <w:szCs w:val="16"/>
          <w:lang w:val="en-GB"/>
        </w:rPr>
        <w:t>;</w:t>
      </w:r>
    </w:p>
    <w:p w14:paraId="6D81648C"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p>
    <w:p w14:paraId="17FB2E52"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 Default value in case of </w:t>
      </w:r>
      <w:proofErr w:type="spellStart"/>
      <w:r w:rsidRPr="004B1FEA">
        <w:rPr>
          <w:sz w:val="16"/>
          <w:szCs w:val="16"/>
          <w:lang w:val="en-GB"/>
        </w:rPr>
        <w:t>optionnal</w:t>
      </w:r>
      <w:proofErr w:type="spellEnd"/>
      <w:r w:rsidRPr="004B1FEA">
        <w:rPr>
          <w:sz w:val="16"/>
          <w:szCs w:val="16"/>
          <w:lang w:val="en-GB"/>
        </w:rPr>
        <w:t xml:space="preserve"> parameter</w:t>
      </w:r>
    </w:p>
    <w:p w14:paraId="1A2CC327"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QVariant</w:t>
      </w:r>
      <w:proofErr w:type="spellEnd"/>
      <w:r w:rsidRPr="004B1FEA">
        <w:rPr>
          <w:sz w:val="16"/>
          <w:szCs w:val="16"/>
          <w:lang w:val="en-GB"/>
        </w:rPr>
        <w:t xml:space="preserve">        </w:t>
      </w:r>
      <w:proofErr w:type="spellStart"/>
      <w:r w:rsidRPr="004B1FEA">
        <w:rPr>
          <w:sz w:val="16"/>
          <w:szCs w:val="16"/>
          <w:lang w:val="en-GB"/>
        </w:rPr>
        <w:t>mDefault</w:t>
      </w:r>
      <w:proofErr w:type="spellEnd"/>
      <w:r w:rsidRPr="004B1FEA">
        <w:rPr>
          <w:sz w:val="16"/>
          <w:szCs w:val="16"/>
          <w:lang w:val="en-GB"/>
        </w:rPr>
        <w:t>;</w:t>
      </w:r>
    </w:p>
    <w:p w14:paraId="42476DF5"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p>
    <w:p w14:paraId="49523216"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 Bounding variants for ordered types</w:t>
      </w:r>
    </w:p>
    <w:p w14:paraId="715846E9"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QVariant</w:t>
      </w:r>
      <w:proofErr w:type="spellEnd"/>
      <w:r w:rsidRPr="004B1FEA">
        <w:rPr>
          <w:sz w:val="16"/>
          <w:szCs w:val="16"/>
          <w:lang w:val="en-GB"/>
        </w:rPr>
        <w:t xml:space="preserve"> </w:t>
      </w:r>
      <w:proofErr w:type="spellStart"/>
      <w:r w:rsidRPr="004B1FEA">
        <w:rPr>
          <w:sz w:val="16"/>
          <w:szCs w:val="16"/>
          <w:lang w:val="en-GB"/>
        </w:rPr>
        <w:t>mMin_strict</w:t>
      </w:r>
      <w:proofErr w:type="spellEnd"/>
      <w:r w:rsidRPr="004B1FEA">
        <w:rPr>
          <w:sz w:val="16"/>
          <w:szCs w:val="16"/>
          <w:lang w:val="en-GB"/>
        </w:rPr>
        <w:t xml:space="preserve">, </w:t>
      </w:r>
      <w:proofErr w:type="spellStart"/>
      <w:r w:rsidRPr="004B1FEA">
        <w:rPr>
          <w:sz w:val="16"/>
          <w:szCs w:val="16"/>
          <w:lang w:val="en-GB"/>
        </w:rPr>
        <w:t>mMax_strict</w:t>
      </w:r>
      <w:proofErr w:type="spellEnd"/>
      <w:r w:rsidRPr="004B1FEA">
        <w:rPr>
          <w:sz w:val="16"/>
          <w:szCs w:val="16"/>
          <w:lang w:val="en-GB"/>
        </w:rPr>
        <w:t>;</w:t>
      </w:r>
    </w:p>
    <w:p w14:paraId="62A55F70"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QVariant</w:t>
      </w:r>
      <w:proofErr w:type="spellEnd"/>
      <w:r w:rsidRPr="004B1FEA">
        <w:rPr>
          <w:sz w:val="16"/>
          <w:szCs w:val="16"/>
          <w:lang w:val="en-GB"/>
        </w:rPr>
        <w:t xml:space="preserve"> </w:t>
      </w:r>
      <w:proofErr w:type="spellStart"/>
      <w:r w:rsidRPr="004B1FEA">
        <w:rPr>
          <w:sz w:val="16"/>
          <w:szCs w:val="16"/>
          <w:lang w:val="en-GB"/>
        </w:rPr>
        <w:t>mMin_warn</w:t>
      </w:r>
      <w:proofErr w:type="spellEnd"/>
      <w:r w:rsidRPr="004B1FEA">
        <w:rPr>
          <w:sz w:val="16"/>
          <w:szCs w:val="16"/>
          <w:lang w:val="en-GB"/>
        </w:rPr>
        <w:t xml:space="preserve">, </w:t>
      </w:r>
      <w:proofErr w:type="spellStart"/>
      <w:r w:rsidRPr="004B1FEA">
        <w:rPr>
          <w:sz w:val="16"/>
          <w:szCs w:val="16"/>
          <w:lang w:val="en-GB"/>
        </w:rPr>
        <w:t>mMax_warn</w:t>
      </w:r>
      <w:proofErr w:type="spellEnd"/>
      <w:r w:rsidRPr="004B1FEA">
        <w:rPr>
          <w:sz w:val="16"/>
          <w:szCs w:val="16"/>
          <w:lang w:val="en-GB"/>
        </w:rPr>
        <w:t>;</w:t>
      </w:r>
    </w:p>
    <w:p w14:paraId="7D4B4332"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rPr>
      </w:pPr>
      <w:r w:rsidRPr="004B1FEA">
        <w:rPr>
          <w:sz w:val="16"/>
          <w:szCs w:val="16"/>
        </w:rPr>
        <w:t>};</w:t>
      </w:r>
    </w:p>
    <w:p w14:paraId="4B5DCA80" w14:textId="77777777" w:rsidR="004A22D8" w:rsidRDefault="004A22D8" w:rsidP="000E3E16">
      <w:pPr>
        <w:jc w:val="left"/>
      </w:pPr>
    </w:p>
    <w:p w14:paraId="31CADDF4" w14:textId="0814630A" w:rsidR="008A55E3" w:rsidRDefault="008A55E3" w:rsidP="000E3E16">
      <w:pPr>
        <w:jc w:val="left"/>
      </w:pPr>
      <w:r>
        <w:t xml:space="preserve">Il est possible de déclarer un « Prototype » que les paramètres (déclaré dans le fichier xml de la simulation) devront suivre. Pour ce faire il faut ajouter une variable </w:t>
      </w:r>
      <w:proofErr w:type="spellStart"/>
      <w:r>
        <w:t>mListParam</w:t>
      </w:r>
      <w:proofErr w:type="spellEnd"/>
      <w:r>
        <w:t xml:space="preserve"> du type </w:t>
      </w:r>
      <w:proofErr w:type="spellStart"/>
      <w:r>
        <w:t>Qmap</w:t>
      </w:r>
      <w:proofErr w:type="spellEnd"/>
      <w:r>
        <w:t xml:space="preserve">&lt;QString, </w:t>
      </w:r>
      <w:proofErr w:type="spellStart"/>
      <w:r>
        <w:t>ParamProperties</w:t>
      </w:r>
      <w:proofErr w:type="spellEnd"/>
      <w:r>
        <w:t>&gt; (dans le .h du module) de cette manière :</w:t>
      </w:r>
    </w:p>
    <w:p w14:paraId="112835A7" w14:textId="77777777" w:rsidR="00ED44AE" w:rsidRDefault="00ED44AE" w:rsidP="000E3E16">
      <w:pPr>
        <w:jc w:val="left"/>
      </w:pPr>
    </w:p>
    <w:p w14:paraId="4EB1ADA2"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proofErr w:type="spellStart"/>
      <w:r w:rsidRPr="00DE1B3D">
        <w:rPr>
          <w:sz w:val="20"/>
        </w:rPr>
        <w:t>QMap</w:t>
      </w:r>
      <w:proofErr w:type="spellEnd"/>
      <w:r w:rsidRPr="00DE1B3D">
        <w:rPr>
          <w:sz w:val="20"/>
        </w:rPr>
        <w:t xml:space="preserve">&lt;QString, </w:t>
      </w:r>
      <w:proofErr w:type="spellStart"/>
      <w:r w:rsidRPr="00DE1B3D">
        <w:rPr>
          <w:sz w:val="20"/>
        </w:rPr>
        <w:t>ParamProperties</w:t>
      </w:r>
      <w:proofErr w:type="spellEnd"/>
      <w:r w:rsidRPr="00DE1B3D">
        <w:rPr>
          <w:sz w:val="20"/>
        </w:rPr>
        <w:t xml:space="preserve">&gt; </w:t>
      </w:r>
      <w:proofErr w:type="spellStart"/>
      <w:r w:rsidRPr="00DE1B3D">
        <w:rPr>
          <w:sz w:val="20"/>
        </w:rPr>
        <w:t>mListParam</w:t>
      </w:r>
      <w:proofErr w:type="spellEnd"/>
      <w:r w:rsidRPr="00DE1B3D">
        <w:rPr>
          <w:sz w:val="20"/>
        </w:rPr>
        <w:t xml:space="preserve"> =</w:t>
      </w:r>
    </w:p>
    <w:p w14:paraId="115F1172"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w:t>
      </w:r>
    </w:p>
    <w:p w14:paraId="072D03FB"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 xml:space="preserve"> {"document", //le nom du paramètre (la key pour la </w:t>
      </w:r>
      <w:proofErr w:type="spellStart"/>
      <w:r w:rsidRPr="00DE1B3D">
        <w:rPr>
          <w:sz w:val="20"/>
        </w:rPr>
        <w:t>Qmap</w:t>
      </w:r>
      <w:proofErr w:type="spellEnd"/>
      <w:r w:rsidRPr="00DE1B3D">
        <w:rPr>
          <w:sz w:val="20"/>
        </w:rPr>
        <w:t>)</w:t>
      </w:r>
    </w:p>
    <w:p w14:paraId="64FE652F"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proofErr w:type="spellStart"/>
      <w:r w:rsidRPr="00DE1B3D">
        <w:rPr>
          <w:sz w:val="20"/>
        </w:rPr>
        <w:t>ParamProperties</w:t>
      </w:r>
      <w:proofErr w:type="spellEnd"/>
      <w:r w:rsidRPr="00DE1B3D">
        <w:rPr>
          <w:sz w:val="20"/>
        </w:rPr>
        <w:t>{</w:t>
      </w:r>
    </w:p>
    <w:p w14:paraId="0E7CB456"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proofErr w:type="spellStart"/>
      <w:r w:rsidRPr="00DE1B3D">
        <w:rPr>
          <w:sz w:val="20"/>
        </w:rPr>
        <w:lastRenderedPageBreak/>
        <w:t>Param_quality</w:t>
      </w:r>
      <w:proofErr w:type="spellEnd"/>
      <w:r w:rsidRPr="00DE1B3D">
        <w:rPr>
          <w:sz w:val="20"/>
        </w:rPr>
        <w:t>::</w:t>
      </w:r>
      <w:proofErr w:type="spellStart"/>
      <w:r w:rsidRPr="00DE1B3D">
        <w:rPr>
          <w:sz w:val="20"/>
        </w:rPr>
        <w:t>cOptional</w:t>
      </w:r>
      <w:proofErr w:type="spellEnd"/>
      <w:r w:rsidRPr="00DE1B3D">
        <w:rPr>
          <w:sz w:val="20"/>
        </w:rPr>
        <w:t xml:space="preserve">, //le paramètre </w:t>
      </w:r>
      <w:proofErr w:type="spellStart"/>
      <w:r w:rsidRPr="00DE1B3D">
        <w:rPr>
          <w:sz w:val="20"/>
        </w:rPr>
        <w:t>est il</w:t>
      </w:r>
      <w:proofErr w:type="spellEnd"/>
      <w:r w:rsidRPr="00DE1B3D">
        <w:rPr>
          <w:sz w:val="20"/>
        </w:rPr>
        <w:t xml:space="preserve"> obligatoire ou non </w:t>
      </w:r>
    </w:p>
    <w:p w14:paraId="611F0F2C"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proofErr w:type="spellStart"/>
      <w:r w:rsidRPr="00DE1B3D">
        <w:rPr>
          <w:sz w:val="20"/>
        </w:rPr>
        <w:t>Param_type</w:t>
      </w:r>
      <w:proofErr w:type="spellEnd"/>
      <w:r w:rsidRPr="00DE1B3D">
        <w:rPr>
          <w:sz w:val="20"/>
        </w:rPr>
        <w:t>::</w:t>
      </w:r>
      <w:proofErr w:type="spellStart"/>
      <w:r w:rsidRPr="00DE1B3D">
        <w:rPr>
          <w:sz w:val="20"/>
        </w:rPr>
        <w:t>cStr</w:t>
      </w:r>
      <w:proofErr w:type="spellEnd"/>
      <w:r w:rsidRPr="00DE1B3D">
        <w:rPr>
          <w:sz w:val="20"/>
        </w:rPr>
        <w:t xml:space="preserve">, // le type du paramètre (string, </w:t>
      </w:r>
      <w:proofErr w:type="spellStart"/>
      <w:r w:rsidRPr="00DE1B3D">
        <w:rPr>
          <w:sz w:val="20"/>
        </w:rPr>
        <w:t>int</w:t>
      </w:r>
      <w:proofErr w:type="spellEnd"/>
      <w:r w:rsidRPr="00DE1B3D">
        <w:rPr>
          <w:sz w:val="20"/>
        </w:rPr>
        <w:t xml:space="preserve"> etc...)</w:t>
      </w:r>
    </w:p>
    <w:p w14:paraId="7F95F335"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 xml:space="preserve">"Path to the Document", // </w:t>
      </w:r>
      <w:proofErr w:type="spellStart"/>
      <w:r w:rsidRPr="00DE1B3D">
        <w:rPr>
          <w:sz w:val="20"/>
        </w:rPr>
        <w:t>descrition</w:t>
      </w:r>
      <w:proofErr w:type="spellEnd"/>
      <w:r w:rsidRPr="00DE1B3D">
        <w:rPr>
          <w:sz w:val="20"/>
        </w:rPr>
        <w:t xml:space="preserve"> du paramètre</w:t>
      </w:r>
    </w:p>
    <w:p w14:paraId="36A02B7F"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 // unité du paramètre (</w:t>
      </w:r>
      <w:proofErr w:type="spellStart"/>
      <w:r w:rsidRPr="00DE1B3D">
        <w:rPr>
          <w:sz w:val="20"/>
        </w:rPr>
        <w:t>ex:cm</w:t>
      </w:r>
      <w:proofErr w:type="spellEnd"/>
      <w:r w:rsidRPr="00DE1B3D">
        <w:rPr>
          <w:sz w:val="20"/>
        </w:rPr>
        <w:t>, $, ...)</w:t>
      </w:r>
    </w:p>
    <w:p w14:paraId="39B168B3"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w:t>
      </w:r>
      <w:proofErr w:type="spellStart"/>
      <w:r w:rsidRPr="00DE1B3D">
        <w:rPr>
          <w:sz w:val="20"/>
        </w:rPr>
        <w:t>ModuleTank</w:t>
      </w:r>
      <w:proofErr w:type="spellEnd"/>
      <w:r w:rsidRPr="00DE1B3D">
        <w:rPr>
          <w:sz w:val="20"/>
        </w:rPr>
        <w:t>/</w:t>
      </w:r>
      <w:proofErr w:type="spellStart"/>
      <w:r w:rsidRPr="00DE1B3D">
        <w:rPr>
          <w:sz w:val="20"/>
        </w:rPr>
        <w:t>GraphicTank.qml</w:t>
      </w:r>
      <w:proofErr w:type="spellEnd"/>
      <w:r w:rsidRPr="00DE1B3D">
        <w:rPr>
          <w:sz w:val="20"/>
        </w:rPr>
        <w:t>", // un exemple de valeur possible</w:t>
      </w:r>
    </w:p>
    <w:p w14:paraId="660A7264"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w:t>
      </w:r>
      <w:proofErr w:type="spellStart"/>
      <w:r w:rsidRPr="00DE1B3D">
        <w:rPr>
          <w:sz w:val="20"/>
        </w:rPr>
        <w:t>list</w:t>
      </w:r>
      <w:proofErr w:type="spellEnd"/>
      <w:r w:rsidRPr="00DE1B3D">
        <w:rPr>
          <w:sz w:val="20"/>
        </w:rPr>
        <w:t xml:space="preserve"> pour les </w:t>
      </w:r>
      <w:proofErr w:type="spellStart"/>
      <w:r w:rsidRPr="00DE1B3D">
        <w:rPr>
          <w:sz w:val="20"/>
        </w:rPr>
        <w:t>enum</w:t>
      </w:r>
      <w:proofErr w:type="spellEnd"/>
      <w:r w:rsidRPr="00DE1B3D">
        <w:rPr>
          <w:sz w:val="20"/>
        </w:rPr>
        <w:t xml:space="preserve"> type (optionnel et inutile ici)</w:t>
      </w:r>
    </w:p>
    <w:p w14:paraId="39D35E97"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w:t>
      </w:r>
      <w:proofErr w:type="spellStart"/>
      <w:r w:rsidRPr="00DE1B3D">
        <w:rPr>
          <w:sz w:val="20"/>
        </w:rPr>
        <w:t>ModuleMetz</w:t>
      </w:r>
      <w:proofErr w:type="spellEnd"/>
      <w:r w:rsidRPr="00DE1B3D">
        <w:rPr>
          <w:sz w:val="20"/>
        </w:rPr>
        <w:t>/</w:t>
      </w:r>
      <w:proofErr w:type="spellStart"/>
      <w:r w:rsidRPr="00DE1B3D">
        <w:rPr>
          <w:sz w:val="20"/>
        </w:rPr>
        <w:t>GraphicMetz.qml</w:t>
      </w:r>
      <w:proofErr w:type="spellEnd"/>
      <w:r w:rsidRPr="00DE1B3D">
        <w:rPr>
          <w:sz w:val="20"/>
        </w:rPr>
        <w:t xml:space="preserve">"} // valeur par default (pour les paramètres </w:t>
      </w:r>
      <w:proofErr w:type="spellStart"/>
      <w:r w:rsidRPr="00DE1B3D">
        <w:rPr>
          <w:sz w:val="20"/>
        </w:rPr>
        <w:t>cOptional</w:t>
      </w:r>
      <w:proofErr w:type="spellEnd"/>
      <w:r w:rsidRPr="00DE1B3D">
        <w:rPr>
          <w:sz w:val="20"/>
        </w:rPr>
        <w:t>)</w:t>
      </w:r>
    </w:p>
    <w:p w14:paraId="7CE08EC9"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w:t>
      </w:r>
    </w:p>
    <w:p w14:paraId="4DD29D3F"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p>
    <w:p w14:paraId="23E746D7"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w:t>
      </w:r>
      <w:proofErr w:type="spellStart"/>
      <w:r w:rsidRPr="00DE1B3D">
        <w:rPr>
          <w:sz w:val="20"/>
        </w:rPr>
        <w:t>testint</w:t>
      </w:r>
      <w:proofErr w:type="spellEnd"/>
      <w:r w:rsidRPr="00DE1B3D">
        <w:rPr>
          <w:sz w:val="20"/>
        </w:rPr>
        <w:t xml:space="preserve">", // Autre exemple (du type </w:t>
      </w:r>
      <w:proofErr w:type="spellStart"/>
      <w:r w:rsidRPr="00DE1B3D">
        <w:rPr>
          <w:sz w:val="20"/>
        </w:rPr>
        <w:t>int</w:t>
      </w:r>
      <w:proofErr w:type="spellEnd"/>
      <w:r w:rsidRPr="00DE1B3D">
        <w:rPr>
          <w:sz w:val="20"/>
        </w:rPr>
        <w:t>)</w:t>
      </w:r>
    </w:p>
    <w:p w14:paraId="7A956E7C"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proofErr w:type="spellStart"/>
      <w:r w:rsidRPr="00DE1B3D">
        <w:rPr>
          <w:sz w:val="20"/>
        </w:rPr>
        <w:t>ParamProperties</w:t>
      </w:r>
      <w:proofErr w:type="spellEnd"/>
      <w:r w:rsidRPr="00DE1B3D">
        <w:rPr>
          <w:sz w:val="20"/>
        </w:rPr>
        <w:t>{</w:t>
      </w:r>
      <w:proofErr w:type="spellStart"/>
      <w:r w:rsidRPr="00DE1B3D">
        <w:rPr>
          <w:sz w:val="20"/>
        </w:rPr>
        <w:t>Param_quality</w:t>
      </w:r>
      <w:proofErr w:type="spellEnd"/>
      <w:r w:rsidRPr="00DE1B3D">
        <w:rPr>
          <w:sz w:val="20"/>
        </w:rPr>
        <w:t>::</w:t>
      </w:r>
      <w:proofErr w:type="spellStart"/>
      <w:r w:rsidRPr="00DE1B3D">
        <w:rPr>
          <w:sz w:val="20"/>
        </w:rPr>
        <w:t>cMandatory</w:t>
      </w:r>
      <w:proofErr w:type="spellEnd"/>
      <w:r w:rsidRPr="00DE1B3D">
        <w:rPr>
          <w:sz w:val="20"/>
        </w:rPr>
        <w:t xml:space="preserve">,  </w:t>
      </w:r>
      <w:proofErr w:type="spellStart"/>
      <w:r w:rsidRPr="00DE1B3D">
        <w:rPr>
          <w:sz w:val="20"/>
        </w:rPr>
        <w:t>Param_type</w:t>
      </w:r>
      <w:proofErr w:type="spellEnd"/>
      <w:r w:rsidRPr="00DE1B3D">
        <w:rPr>
          <w:sz w:val="20"/>
        </w:rPr>
        <w:t>::</w:t>
      </w:r>
      <w:proofErr w:type="spellStart"/>
      <w:r w:rsidRPr="00DE1B3D">
        <w:rPr>
          <w:sz w:val="20"/>
        </w:rPr>
        <w:t>cInt</w:t>
      </w:r>
      <w:proofErr w:type="spellEnd"/>
      <w:r w:rsidRPr="00DE1B3D">
        <w:rPr>
          <w:sz w:val="20"/>
        </w:rPr>
        <w:t xml:space="preserve">, "un </w:t>
      </w:r>
      <w:proofErr w:type="spellStart"/>
      <w:r w:rsidRPr="00DE1B3D">
        <w:rPr>
          <w:sz w:val="20"/>
        </w:rPr>
        <w:t>int</w:t>
      </w:r>
      <w:proofErr w:type="spellEnd"/>
      <w:r w:rsidRPr="00DE1B3D">
        <w:rPr>
          <w:sz w:val="20"/>
        </w:rPr>
        <w:t xml:space="preserve">", "", 12, // un exemple de valeur possible </w:t>
      </w:r>
    </w:p>
    <w:p w14:paraId="51BC76B8"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 xml:space="preserve">{},"", </w:t>
      </w:r>
    </w:p>
    <w:p w14:paraId="46234B6F" w14:textId="0DD82D60"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 xml:space="preserve">1, 20, // Limite basse et haute de la valeur (erreur </w:t>
      </w:r>
      <w:r w:rsidR="00ED44AE" w:rsidRPr="00DE1B3D">
        <w:rPr>
          <w:sz w:val="20"/>
        </w:rPr>
        <w:t>critique) (</w:t>
      </w:r>
      <w:r w:rsidRPr="00DE1B3D">
        <w:rPr>
          <w:sz w:val="20"/>
        </w:rPr>
        <w:t>optionnel)</w:t>
      </w:r>
    </w:p>
    <w:p w14:paraId="5311ABF4"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5, 15 // Limite basse et haute de la valeur (affiche un warning) (optionnel)</w:t>
      </w:r>
    </w:p>
    <w:p w14:paraId="67FE862E"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w:t>
      </w:r>
    </w:p>
    <w:p w14:paraId="2A6E8B0C"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p>
    <w:p w14:paraId="6DD91A42"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w:t>
      </w:r>
      <w:proofErr w:type="spellStart"/>
      <w:r w:rsidRPr="00DE1B3D">
        <w:rPr>
          <w:sz w:val="20"/>
        </w:rPr>
        <w:t>testenumstring</w:t>
      </w:r>
      <w:proofErr w:type="spellEnd"/>
      <w:r w:rsidRPr="00DE1B3D">
        <w:rPr>
          <w:sz w:val="20"/>
        </w:rPr>
        <w:t xml:space="preserve">", // Autre exemple (du type </w:t>
      </w:r>
      <w:proofErr w:type="spellStart"/>
      <w:r w:rsidRPr="00DE1B3D">
        <w:rPr>
          <w:sz w:val="20"/>
        </w:rPr>
        <w:t>EnumString</w:t>
      </w:r>
      <w:proofErr w:type="spellEnd"/>
      <w:r w:rsidRPr="00DE1B3D">
        <w:rPr>
          <w:sz w:val="20"/>
        </w:rPr>
        <w:t>)</w:t>
      </w:r>
    </w:p>
    <w:p w14:paraId="3CD13A15" w14:textId="77777777" w:rsidR="008A55E3" w:rsidRPr="008A55E3" w:rsidRDefault="008A55E3" w:rsidP="000E3E16">
      <w:pPr>
        <w:pStyle w:val="source"/>
        <w:shd w:val="clear" w:color="auto" w:fill="DDD9C3" w:themeFill="background2" w:themeFillShade="E6"/>
        <w:spacing w:before="0" w:after="0" w:line="120" w:lineRule="atLeast"/>
        <w:jc w:val="left"/>
        <w:rPr>
          <w:sz w:val="20"/>
          <w:lang w:val="en-GB"/>
        </w:rPr>
      </w:pPr>
      <w:proofErr w:type="spellStart"/>
      <w:r w:rsidRPr="008A55E3">
        <w:rPr>
          <w:sz w:val="20"/>
          <w:lang w:val="en-GB"/>
        </w:rPr>
        <w:t>ParamProperties</w:t>
      </w:r>
      <w:proofErr w:type="spellEnd"/>
      <w:r w:rsidRPr="008A55E3">
        <w:rPr>
          <w:sz w:val="20"/>
          <w:lang w:val="en-GB"/>
        </w:rPr>
        <w:t>{</w:t>
      </w:r>
      <w:proofErr w:type="spellStart"/>
      <w:r w:rsidRPr="008A55E3">
        <w:rPr>
          <w:sz w:val="20"/>
          <w:lang w:val="en-GB"/>
        </w:rPr>
        <w:t>Param_quality</w:t>
      </w:r>
      <w:proofErr w:type="spellEnd"/>
      <w:r w:rsidRPr="008A55E3">
        <w:rPr>
          <w:sz w:val="20"/>
          <w:lang w:val="en-GB"/>
        </w:rPr>
        <w:t>::</w:t>
      </w:r>
      <w:proofErr w:type="spellStart"/>
      <w:r w:rsidRPr="008A55E3">
        <w:rPr>
          <w:sz w:val="20"/>
          <w:lang w:val="en-GB"/>
        </w:rPr>
        <w:t>cMandatory</w:t>
      </w:r>
      <w:proofErr w:type="spellEnd"/>
      <w:r w:rsidRPr="008A55E3">
        <w:rPr>
          <w:sz w:val="20"/>
          <w:lang w:val="en-GB"/>
        </w:rPr>
        <w:t xml:space="preserve">,  </w:t>
      </w:r>
      <w:proofErr w:type="spellStart"/>
      <w:r w:rsidRPr="008A55E3">
        <w:rPr>
          <w:sz w:val="20"/>
          <w:lang w:val="en-GB"/>
        </w:rPr>
        <w:t>Param_type</w:t>
      </w:r>
      <w:proofErr w:type="spellEnd"/>
      <w:r w:rsidRPr="008A55E3">
        <w:rPr>
          <w:sz w:val="20"/>
          <w:lang w:val="en-GB"/>
        </w:rPr>
        <w:t>::</w:t>
      </w:r>
      <w:proofErr w:type="spellStart"/>
      <w:r w:rsidRPr="008A55E3">
        <w:rPr>
          <w:sz w:val="20"/>
          <w:lang w:val="en-GB"/>
        </w:rPr>
        <w:t>cEnumString</w:t>
      </w:r>
      <w:proofErr w:type="spellEnd"/>
      <w:r w:rsidRPr="008A55E3">
        <w:rPr>
          <w:sz w:val="20"/>
          <w:lang w:val="en-GB"/>
        </w:rPr>
        <w:t>, "</w:t>
      </w:r>
      <w:proofErr w:type="spellStart"/>
      <w:r w:rsidRPr="008A55E3">
        <w:rPr>
          <w:sz w:val="20"/>
          <w:lang w:val="en-GB"/>
        </w:rPr>
        <w:t>enum</w:t>
      </w:r>
      <w:proofErr w:type="spellEnd"/>
      <w:r w:rsidRPr="008A55E3">
        <w:rPr>
          <w:sz w:val="20"/>
          <w:lang w:val="en-GB"/>
        </w:rPr>
        <w:t xml:space="preserve"> string", "", "", {"OUI", "NON"}}}</w:t>
      </w:r>
    </w:p>
    <w:p w14:paraId="41AE04E1" w14:textId="77777777" w:rsidR="008A55E3" w:rsidRPr="008A55E3" w:rsidRDefault="008A55E3" w:rsidP="000E3E16">
      <w:pPr>
        <w:pStyle w:val="source"/>
        <w:shd w:val="clear" w:color="auto" w:fill="DDD9C3" w:themeFill="background2" w:themeFillShade="E6"/>
        <w:spacing w:before="0" w:after="0" w:line="120" w:lineRule="atLeast"/>
        <w:jc w:val="left"/>
        <w:rPr>
          <w:sz w:val="20"/>
          <w:lang w:val="en-GB"/>
        </w:rPr>
      </w:pPr>
    </w:p>
    <w:p w14:paraId="4708107B" w14:textId="78299682" w:rsidR="008A70CF" w:rsidRPr="00A129F6" w:rsidRDefault="008A55E3" w:rsidP="000E3E16">
      <w:pPr>
        <w:pStyle w:val="source"/>
        <w:shd w:val="clear" w:color="auto" w:fill="DDD9C3" w:themeFill="background2" w:themeFillShade="E6"/>
        <w:spacing w:before="0" w:after="0" w:line="120" w:lineRule="atLeast"/>
        <w:jc w:val="left"/>
        <w:rPr>
          <w:szCs w:val="24"/>
        </w:rPr>
      </w:pPr>
      <w:r w:rsidRPr="00B153FE">
        <w:rPr>
          <w:sz w:val="20"/>
        </w:rPr>
        <w:t>}; // fin de la variable</w:t>
      </w:r>
    </w:p>
    <w:p w14:paraId="21783106" w14:textId="77777777" w:rsidR="00670CA6" w:rsidRDefault="00670CA6" w:rsidP="000E3E16">
      <w:pPr>
        <w:jc w:val="left"/>
      </w:pPr>
    </w:p>
    <w:p w14:paraId="040B0049" w14:textId="4B65F516" w:rsidR="00312115" w:rsidRDefault="00312115" w:rsidP="000E3E16">
      <w:pPr>
        <w:jc w:val="left"/>
      </w:pPr>
      <w:r>
        <w:t>Un code manuel est capable de récupérer des paramètres de configurations déclarés dans la section globale du fichier de configuration</w:t>
      </w:r>
      <w:r w:rsidR="00A129F6">
        <w:t xml:space="preserve"> avec le code suivant :</w:t>
      </w:r>
    </w:p>
    <w:p w14:paraId="3516922A" w14:textId="77777777" w:rsidR="00312115" w:rsidRPr="00DE1B3D" w:rsidRDefault="00312115" w:rsidP="000E3E16">
      <w:pPr>
        <w:pStyle w:val="source"/>
        <w:shd w:val="clear" w:color="auto" w:fill="DDD9C3" w:themeFill="background2" w:themeFillShade="E6"/>
        <w:spacing w:before="0" w:after="0"/>
        <w:jc w:val="left"/>
        <w:rPr>
          <w:sz w:val="20"/>
        </w:rPr>
      </w:pPr>
      <w:proofErr w:type="spellStart"/>
      <w:r w:rsidRPr="00DE1B3D">
        <w:rPr>
          <w:sz w:val="20"/>
        </w:rPr>
        <w:t>MTimeStep</w:t>
      </w:r>
      <w:proofErr w:type="spellEnd"/>
      <w:r w:rsidRPr="00DE1B3D">
        <w:rPr>
          <w:sz w:val="20"/>
        </w:rPr>
        <w:t>=</w:t>
      </w:r>
      <w:proofErr w:type="spellStart"/>
      <w:r w:rsidRPr="00DE1B3D">
        <w:rPr>
          <w:sz w:val="20"/>
        </w:rPr>
        <w:t>AppConfig</w:t>
      </w:r>
      <w:proofErr w:type="spellEnd"/>
      <w:r w:rsidRPr="00DE1B3D">
        <w:rPr>
          <w:sz w:val="20"/>
        </w:rPr>
        <w:t>()["timestep"].</w:t>
      </w:r>
      <w:proofErr w:type="spellStart"/>
      <w:r w:rsidRPr="00DE1B3D">
        <w:rPr>
          <w:sz w:val="20"/>
        </w:rPr>
        <w:t>toFloat</w:t>
      </w:r>
      <w:proofErr w:type="spellEnd"/>
      <w:r w:rsidRPr="00DE1B3D">
        <w:rPr>
          <w:sz w:val="20"/>
        </w:rPr>
        <w:t>();</w:t>
      </w:r>
    </w:p>
    <w:p w14:paraId="3DF21E17" w14:textId="041EB451" w:rsidR="00312115" w:rsidRDefault="00ED44AE" w:rsidP="000E3E16">
      <w:pPr>
        <w:jc w:val="left"/>
      </w:pPr>
      <w:r>
        <w:t>e</w:t>
      </w:r>
      <w:r w:rsidR="00A129F6">
        <w:t xml:space="preserve">t ceux </w:t>
      </w:r>
      <w:r w:rsidR="00312115">
        <w:t>déclarés dans sa section &lt;model&gt; du fichier de configuration</w:t>
      </w:r>
      <w:r w:rsidR="00A129F6">
        <w:t xml:space="preserve"> avec le code suivant :</w:t>
      </w:r>
    </w:p>
    <w:p w14:paraId="09298C3F" w14:textId="70881B55" w:rsidR="00670CA6" w:rsidRPr="00670CA6" w:rsidRDefault="00312115" w:rsidP="000E3E16">
      <w:pPr>
        <w:pStyle w:val="source"/>
        <w:shd w:val="clear" w:color="auto" w:fill="DDD9C3" w:themeFill="background2" w:themeFillShade="E6"/>
        <w:spacing w:before="0" w:after="0"/>
        <w:jc w:val="left"/>
        <w:rPr>
          <w:sz w:val="20"/>
          <w:lang w:val="en-GB"/>
        </w:rPr>
      </w:pPr>
      <w:r w:rsidRPr="00312115">
        <w:rPr>
          <w:sz w:val="20"/>
          <w:lang w:val="en-GB"/>
        </w:rPr>
        <w:t>Int Param1=config()["param1"].</w:t>
      </w:r>
      <w:proofErr w:type="spellStart"/>
      <w:r w:rsidRPr="00312115">
        <w:rPr>
          <w:sz w:val="20"/>
          <w:lang w:val="en-GB"/>
        </w:rPr>
        <w:t>toInt</w:t>
      </w:r>
      <w:proofErr w:type="spellEnd"/>
      <w:r w:rsidRPr="00312115">
        <w:rPr>
          <w:sz w:val="20"/>
          <w:lang w:val="en-GB"/>
        </w:rPr>
        <w:t>();</w:t>
      </w:r>
    </w:p>
    <w:p w14:paraId="47F37C6A" w14:textId="77777777" w:rsidR="00670CA6" w:rsidRPr="0093678B" w:rsidRDefault="00670CA6" w:rsidP="000E3E16">
      <w:pPr>
        <w:pStyle w:val="Titre3"/>
        <w:jc w:val="left"/>
      </w:pPr>
      <w:bookmarkStart w:id="43" w:name="_Toc82182617"/>
      <w:r w:rsidRPr="0093678B">
        <w:t>Généralisation de la notion de paramètre de la norme FMI</w:t>
      </w:r>
      <w:bookmarkEnd w:id="43"/>
    </w:p>
    <w:p w14:paraId="62F8CA85" w14:textId="77777777" w:rsidR="00670CA6" w:rsidRDefault="00670CA6" w:rsidP="000E3E16">
      <w:pPr>
        <w:jc w:val="left"/>
      </w:pPr>
      <w:r>
        <w:t xml:space="preserve">La gestion des paramètres de la norme FMI établit la classification identifiée par le mot clé </w:t>
      </w:r>
      <w:r w:rsidRPr="00E72F60">
        <w:rPr>
          <w:b/>
          <w:bCs/>
          <w:i/>
        </w:rPr>
        <w:t>variability</w:t>
      </w:r>
      <w:r>
        <w:t xml:space="preserve"> : </w:t>
      </w:r>
    </w:p>
    <w:p w14:paraId="7D7E2C40" w14:textId="77777777" w:rsidR="00670CA6" w:rsidRDefault="00670CA6" w:rsidP="000E3E16">
      <w:pPr>
        <w:pStyle w:val="Retrait1"/>
      </w:pPr>
      <w:r w:rsidRPr="00E72F60">
        <w:rPr>
          <w:bCs/>
        </w:rPr>
        <w:t>Si</w:t>
      </w:r>
      <w:r>
        <w:rPr>
          <w:b/>
        </w:rPr>
        <w:t xml:space="preserve"> </w:t>
      </w:r>
      <w:r w:rsidRPr="00E72F60">
        <w:rPr>
          <w:b/>
          <w:i/>
          <w:iCs/>
        </w:rPr>
        <w:t>fixed</w:t>
      </w:r>
      <w:r>
        <w:rPr>
          <w:b/>
        </w:rPr>
        <w:t xml:space="preserve"> </w:t>
      </w:r>
      <w:r>
        <w:t>: le paramètre est constant, il n’est pas modifiable en cours de calcul. Sa valeur est déterminée et</w:t>
      </w:r>
      <w:r>
        <w:rPr>
          <w:b/>
        </w:rPr>
        <w:t xml:space="preserve"> </w:t>
      </w:r>
      <w:r>
        <w:t xml:space="preserve">fixée lors de la conception du modèle. Un paramètre de type </w:t>
      </w:r>
      <w:r w:rsidRPr="00E72F60">
        <w:rPr>
          <w:b/>
          <w:i/>
          <w:iCs/>
        </w:rPr>
        <w:t>fixed</w:t>
      </w:r>
      <w:r>
        <w:t xml:space="preserve"> est déclaré comme un </w:t>
      </w:r>
      <w:r>
        <w:rPr>
          <w:b/>
        </w:rPr>
        <w:t>exporteur.</w:t>
      </w:r>
      <w:r>
        <w:t xml:space="preserve"> </w:t>
      </w:r>
    </w:p>
    <w:p w14:paraId="6C748E94" w14:textId="77777777" w:rsidR="00670CA6" w:rsidRPr="00B0216C" w:rsidRDefault="00670CA6" w:rsidP="000E3E16">
      <w:pPr>
        <w:pStyle w:val="Retrait1"/>
      </w:pPr>
      <w:r w:rsidRPr="00E72F60">
        <w:t>Si</w:t>
      </w:r>
      <w:r>
        <w:rPr>
          <w:b/>
          <w:bCs/>
        </w:rPr>
        <w:t xml:space="preserve"> </w:t>
      </w:r>
      <w:r w:rsidRPr="00E72F60">
        <w:rPr>
          <w:b/>
          <w:bCs/>
          <w:i/>
          <w:iCs/>
        </w:rPr>
        <w:t>tunable</w:t>
      </w:r>
      <w:r>
        <w:rPr>
          <w:b/>
        </w:rPr>
        <w:t xml:space="preserve"> </w:t>
      </w:r>
      <w:r>
        <w:t>: le paramètre est modifiable avant le lancement du calcul et en cours de calcul entre chaque</w:t>
      </w:r>
      <w:r>
        <w:rPr>
          <w:b/>
        </w:rPr>
        <w:t xml:space="preserve"> </w:t>
      </w:r>
      <w:r>
        <w:t xml:space="preserve">pas de temps. Un paramètre de type </w:t>
      </w:r>
      <w:r w:rsidRPr="00E72F60">
        <w:rPr>
          <w:b/>
          <w:i/>
          <w:iCs/>
        </w:rPr>
        <w:t>tunable</w:t>
      </w:r>
      <w:r>
        <w:t xml:space="preserve"> est déclaré comme un </w:t>
      </w:r>
      <w:r>
        <w:rPr>
          <w:b/>
        </w:rPr>
        <w:t>importeur.</w:t>
      </w:r>
    </w:p>
    <w:p w14:paraId="4E8EC35E" w14:textId="77777777" w:rsidR="00670CA6" w:rsidRDefault="00670CA6" w:rsidP="000E3E16">
      <w:pPr>
        <w:jc w:val="left"/>
      </w:pPr>
      <w:r>
        <w:t>Une classe intermédiaire "</w:t>
      </w:r>
      <w:proofErr w:type="spellStart"/>
      <w:r>
        <w:rPr>
          <w:b/>
        </w:rPr>
        <w:t>FBSFBaseModelFMI</w:t>
      </w:r>
      <w:proofErr w:type="spellEnd"/>
      <w:r>
        <w:t xml:space="preserve">" implémente le </w:t>
      </w:r>
      <w:proofErr w:type="spellStart"/>
      <w:r>
        <w:t>parsing</w:t>
      </w:r>
      <w:proofErr w:type="spellEnd"/>
      <w:r>
        <w:t xml:space="preserve"> des fichiers de type « </w:t>
      </w:r>
      <w:r w:rsidRPr="00E72F60">
        <w:rPr>
          <w:b/>
          <w:bCs/>
          <w:i/>
          <w:iCs/>
        </w:rPr>
        <w:t>modelDescription.xml</w:t>
      </w:r>
      <w:r>
        <w:t> » et déclare les paramètres "</w:t>
      </w:r>
      <w:r w:rsidRPr="00E72F60">
        <w:rPr>
          <w:b/>
          <w:bCs/>
          <w:i/>
          <w:iCs/>
        </w:rPr>
        <w:t>fixed</w:t>
      </w:r>
      <w:r>
        <w:t>" et "</w:t>
      </w:r>
      <w:r w:rsidRPr="00E72F60">
        <w:rPr>
          <w:b/>
          <w:bCs/>
          <w:i/>
          <w:iCs/>
        </w:rPr>
        <w:t>tunable</w:t>
      </w:r>
      <w:r>
        <w:t>" du module manuel.</w:t>
      </w:r>
    </w:p>
    <w:p w14:paraId="55E9D3E0" w14:textId="77777777" w:rsidR="00670CA6" w:rsidRDefault="00670CA6" w:rsidP="000E3E16">
      <w:pPr>
        <w:jc w:val="left"/>
      </w:pPr>
      <w:r>
        <w:t xml:space="preserve">La classe </w:t>
      </w:r>
      <w:proofErr w:type="spellStart"/>
      <w:r>
        <w:t>FBSFBaseModel</w:t>
      </w:r>
      <w:proofErr w:type="spellEnd"/>
      <w:r>
        <w:t xml:space="preserve"> implémente une API pour déclarer ces paramètres (</w:t>
      </w:r>
      <w:r w:rsidRPr="00E72F60">
        <w:rPr>
          <w:b/>
          <w:bCs/>
          <w:i/>
          <w:iCs/>
        </w:rPr>
        <w:t>fixed</w:t>
      </w:r>
      <w:r>
        <w:t xml:space="preserve"> et </w:t>
      </w:r>
      <w:r w:rsidRPr="00E72F60">
        <w:rPr>
          <w:b/>
          <w:bCs/>
          <w:i/>
          <w:iCs/>
        </w:rPr>
        <w:t>tunable</w:t>
      </w:r>
      <w:r>
        <w:t>).</w:t>
      </w:r>
    </w:p>
    <w:p w14:paraId="06721357" w14:textId="652F12D5" w:rsidR="00670CA6" w:rsidRPr="004B6CE3" w:rsidRDefault="00670CA6" w:rsidP="000E3E16">
      <w:pPr>
        <w:jc w:val="left"/>
        <w:rPr>
          <w:lang w:val="en-GB"/>
        </w:rPr>
      </w:pPr>
      <w:proofErr w:type="spellStart"/>
      <w:r w:rsidRPr="004B6CE3">
        <w:rPr>
          <w:lang w:val="en-GB"/>
        </w:rPr>
        <w:lastRenderedPageBreak/>
        <w:t>ex</w:t>
      </w:r>
      <w:r w:rsidR="00F97C95">
        <w:rPr>
          <w:lang w:val="en-GB"/>
        </w:rPr>
        <w:t>e</w:t>
      </w:r>
      <w:r w:rsidRPr="004B6CE3">
        <w:rPr>
          <w:lang w:val="en-GB"/>
        </w:rPr>
        <w:t>mple</w:t>
      </w:r>
      <w:proofErr w:type="spellEnd"/>
      <w:r w:rsidRPr="004B6CE3">
        <w:rPr>
          <w:lang w:val="en-GB"/>
        </w:rPr>
        <w:t xml:space="preserve"> </w:t>
      </w:r>
      <w:proofErr w:type="spellStart"/>
      <w:r w:rsidRPr="00400C3B">
        <w:rPr>
          <w:b/>
          <w:bCs/>
          <w:i/>
          <w:iCs/>
          <w:lang w:val="en-GB"/>
        </w:rPr>
        <w:t>ModuleFMI.h</w:t>
      </w:r>
      <w:proofErr w:type="spellEnd"/>
      <w:r>
        <w:rPr>
          <w:lang w:val="en-GB"/>
        </w:rPr>
        <w:t xml:space="preserve"> </w:t>
      </w:r>
      <w:r w:rsidRPr="004B6CE3">
        <w:rPr>
          <w:lang w:val="en-GB"/>
        </w:rPr>
        <w:t>:</w:t>
      </w:r>
    </w:p>
    <w:p w14:paraId="615CB7B6" w14:textId="77777777" w:rsidR="00670CA6" w:rsidRPr="00E72F60" w:rsidRDefault="00670CA6" w:rsidP="000E3E16">
      <w:pPr>
        <w:pStyle w:val="source"/>
        <w:shd w:val="clear" w:color="auto" w:fill="DDD9C3" w:themeFill="background2" w:themeFillShade="E6"/>
        <w:spacing w:before="0" w:after="0" w:line="200" w:lineRule="atLeast"/>
        <w:jc w:val="left"/>
        <w:rPr>
          <w:sz w:val="20"/>
          <w:lang w:val="en-GB"/>
        </w:rPr>
      </w:pPr>
      <w:r w:rsidRPr="00E72F60">
        <w:rPr>
          <w:sz w:val="20"/>
          <w:lang w:val="en-GB"/>
        </w:rPr>
        <w:t xml:space="preserve">class </w:t>
      </w:r>
      <w:proofErr w:type="spellStart"/>
      <w:r w:rsidRPr="00E72F60">
        <w:rPr>
          <w:sz w:val="20"/>
          <w:lang w:val="en-GB"/>
        </w:rPr>
        <w:t>M</w:t>
      </w:r>
      <w:r>
        <w:rPr>
          <w:sz w:val="20"/>
          <w:lang w:val="en-GB"/>
        </w:rPr>
        <w:t>o</w:t>
      </w:r>
      <w:r w:rsidRPr="00E72F60">
        <w:rPr>
          <w:sz w:val="20"/>
          <w:lang w:val="en-GB"/>
        </w:rPr>
        <w:t>duleFMI_SHARED_EXPORT</w:t>
      </w:r>
      <w:proofErr w:type="spellEnd"/>
      <w:r w:rsidRPr="00E72F60">
        <w:rPr>
          <w:sz w:val="20"/>
          <w:lang w:val="en-GB"/>
        </w:rPr>
        <w:t xml:space="preserve"> </w:t>
      </w:r>
      <w:proofErr w:type="spellStart"/>
      <w:r w:rsidRPr="00E72F60">
        <w:rPr>
          <w:sz w:val="20"/>
          <w:lang w:val="en-GB"/>
        </w:rPr>
        <w:t>M</w:t>
      </w:r>
      <w:r>
        <w:rPr>
          <w:sz w:val="20"/>
          <w:lang w:val="en-GB"/>
        </w:rPr>
        <w:t>o</w:t>
      </w:r>
      <w:r w:rsidRPr="00E72F60">
        <w:rPr>
          <w:sz w:val="20"/>
          <w:lang w:val="en-GB"/>
        </w:rPr>
        <w:t>duleFMI</w:t>
      </w:r>
      <w:proofErr w:type="spellEnd"/>
    </w:p>
    <w:p w14:paraId="3D00A96B" w14:textId="77777777" w:rsidR="00670CA6" w:rsidRPr="00E72F60" w:rsidRDefault="00670CA6" w:rsidP="000E3E16">
      <w:pPr>
        <w:pStyle w:val="source"/>
        <w:shd w:val="clear" w:color="auto" w:fill="DDD9C3" w:themeFill="background2" w:themeFillShade="E6"/>
        <w:spacing w:before="0" w:after="0" w:line="200" w:lineRule="atLeast"/>
        <w:jc w:val="left"/>
        <w:rPr>
          <w:sz w:val="20"/>
          <w:lang w:val="en-GB"/>
        </w:rPr>
      </w:pPr>
      <w:r w:rsidRPr="00E72F60">
        <w:rPr>
          <w:sz w:val="20"/>
          <w:lang w:val="en-GB"/>
        </w:rPr>
        <w:tab/>
        <w:t xml:space="preserve">: public </w:t>
      </w:r>
      <w:proofErr w:type="spellStart"/>
      <w:r w:rsidRPr="00E72F60">
        <w:rPr>
          <w:sz w:val="20"/>
          <w:lang w:val="en-GB"/>
        </w:rPr>
        <w:t>FBSFBaseModeeFMI</w:t>
      </w:r>
      <w:proofErr w:type="spellEnd"/>
    </w:p>
    <w:p w14:paraId="5D7041B7" w14:textId="77777777" w:rsidR="00670CA6" w:rsidRPr="00E72F60" w:rsidRDefault="00670CA6" w:rsidP="000E3E16">
      <w:pPr>
        <w:pStyle w:val="source"/>
        <w:shd w:val="clear" w:color="auto" w:fill="DDD9C3" w:themeFill="background2" w:themeFillShade="E6"/>
        <w:spacing w:before="0" w:after="0" w:line="200" w:lineRule="atLeast"/>
        <w:jc w:val="left"/>
        <w:rPr>
          <w:sz w:val="20"/>
          <w:lang w:val="en-GB"/>
        </w:rPr>
      </w:pPr>
      <w:r w:rsidRPr="00E72F60">
        <w:rPr>
          <w:sz w:val="20"/>
          <w:lang w:val="en-GB"/>
        </w:rPr>
        <w:t>example ModuleFMI.cpp :</w:t>
      </w:r>
    </w:p>
    <w:p w14:paraId="3695ED23" w14:textId="77777777" w:rsidR="00670CA6" w:rsidRPr="00E72F60" w:rsidRDefault="00670CA6" w:rsidP="000E3E16">
      <w:pPr>
        <w:pStyle w:val="source"/>
        <w:shd w:val="clear" w:color="auto" w:fill="DDD9C3" w:themeFill="background2" w:themeFillShade="E6"/>
        <w:spacing w:before="0" w:after="0" w:line="200" w:lineRule="atLeast"/>
        <w:jc w:val="left"/>
        <w:rPr>
          <w:sz w:val="20"/>
          <w:lang w:val="en-GB"/>
        </w:rPr>
      </w:pPr>
      <w:r w:rsidRPr="00E72F60">
        <w:rPr>
          <w:sz w:val="20"/>
          <w:lang w:val="en-GB"/>
        </w:rPr>
        <w:t xml:space="preserve">int </w:t>
      </w:r>
      <w:proofErr w:type="spellStart"/>
      <w:r w:rsidRPr="00E72F60">
        <w:rPr>
          <w:sz w:val="20"/>
          <w:lang w:val="en-GB"/>
        </w:rPr>
        <w:t>ModuleFMI</w:t>
      </w:r>
      <w:proofErr w:type="spellEnd"/>
      <w:r w:rsidRPr="00E72F60">
        <w:rPr>
          <w:sz w:val="20"/>
          <w:lang w:val="en-GB"/>
        </w:rPr>
        <w:t>::</w:t>
      </w:r>
      <w:proofErr w:type="spellStart"/>
      <w:r w:rsidRPr="00E72F60">
        <w:rPr>
          <w:sz w:val="20"/>
          <w:lang w:val="en-GB"/>
        </w:rPr>
        <w:t>doInit</w:t>
      </w:r>
      <w:proofErr w:type="spellEnd"/>
      <w:r w:rsidRPr="00E72F60">
        <w:rPr>
          <w:sz w:val="20"/>
          <w:lang w:val="en-GB"/>
        </w:rPr>
        <w:t>()</w:t>
      </w:r>
    </w:p>
    <w:p w14:paraId="30B72185" w14:textId="77777777" w:rsidR="00670CA6" w:rsidRPr="00E72F60" w:rsidRDefault="00670CA6" w:rsidP="000E3E16">
      <w:pPr>
        <w:pStyle w:val="source"/>
        <w:shd w:val="clear" w:color="auto" w:fill="DDD9C3" w:themeFill="background2" w:themeFillShade="E6"/>
        <w:spacing w:before="0" w:after="0" w:line="200" w:lineRule="atLeast"/>
        <w:jc w:val="left"/>
        <w:rPr>
          <w:sz w:val="20"/>
          <w:lang w:val="en-GB"/>
        </w:rPr>
      </w:pPr>
      <w:r w:rsidRPr="00E72F60">
        <w:rPr>
          <w:sz w:val="20"/>
          <w:lang w:val="en-GB"/>
        </w:rPr>
        <w:t>{</w:t>
      </w:r>
    </w:p>
    <w:p w14:paraId="7C8DC1EE" w14:textId="77777777" w:rsidR="00670CA6" w:rsidRPr="00E72F60" w:rsidRDefault="00670CA6" w:rsidP="000E3E16">
      <w:pPr>
        <w:pStyle w:val="source"/>
        <w:shd w:val="clear" w:color="auto" w:fill="DDD9C3" w:themeFill="background2" w:themeFillShade="E6"/>
        <w:spacing w:before="0" w:after="0" w:line="200" w:lineRule="atLeast"/>
        <w:ind w:firstLine="708"/>
        <w:jc w:val="left"/>
        <w:rPr>
          <w:sz w:val="20"/>
          <w:lang w:val="en-GB"/>
        </w:rPr>
      </w:pPr>
      <w:r w:rsidRPr="00E72F60">
        <w:rPr>
          <w:sz w:val="20"/>
          <w:lang w:val="en-GB"/>
        </w:rPr>
        <w:t>QString  file=config ()["description"];</w:t>
      </w:r>
    </w:p>
    <w:p w14:paraId="6555C6C3" w14:textId="77777777" w:rsidR="00670CA6" w:rsidRPr="00E72F60" w:rsidRDefault="00670CA6" w:rsidP="000E3E16">
      <w:pPr>
        <w:pStyle w:val="source"/>
        <w:shd w:val="clear" w:color="auto" w:fill="DDD9C3" w:themeFill="background2" w:themeFillShade="E6"/>
        <w:spacing w:before="0" w:after="0" w:line="200" w:lineRule="atLeast"/>
        <w:ind w:firstLine="708"/>
        <w:jc w:val="left"/>
        <w:rPr>
          <w:sz w:val="20"/>
          <w:lang w:val="en-GB"/>
        </w:rPr>
      </w:pPr>
      <w:r w:rsidRPr="00E72F60">
        <w:rPr>
          <w:sz w:val="20"/>
          <w:lang w:val="en-GB"/>
        </w:rPr>
        <w:t xml:space="preserve">return </w:t>
      </w:r>
      <w:proofErr w:type="spellStart"/>
      <w:r w:rsidRPr="00E72F60">
        <w:rPr>
          <w:sz w:val="20"/>
          <w:lang w:val="en-GB"/>
        </w:rPr>
        <w:t>parseModelDescription</w:t>
      </w:r>
      <w:proofErr w:type="spellEnd"/>
      <w:r w:rsidRPr="00E72F60">
        <w:rPr>
          <w:sz w:val="20"/>
          <w:lang w:val="en-GB"/>
        </w:rPr>
        <w:t>(file);</w:t>
      </w:r>
    </w:p>
    <w:p w14:paraId="26B7180F" w14:textId="77777777" w:rsidR="00670CA6" w:rsidRPr="00E72F60" w:rsidRDefault="00670CA6" w:rsidP="000E3E16">
      <w:pPr>
        <w:pStyle w:val="source"/>
        <w:shd w:val="clear" w:color="auto" w:fill="DDD9C3" w:themeFill="background2" w:themeFillShade="E6"/>
        <w:spacing w:before="0" w:after="0" w:line="200" w:lineRule="atLeast"/>
        <w:jc w:val="left"/>
        <w:rPr>
          <w:sz w:val="20"/>
          <w:lang w:val="en-GB"/>
        </w:rPr>
      </w:pPr>
      <w:r w:rsidRPr="00E72F60">
        <w:rPr>
          <w:sz w:val="20"/>
          <w:lang w:val="en-GB"/>
        </w:rPr>
        <w:t>}</w:t>
      </w:r>
    </w:p>
    <w:p w14:paraId="5922BC88" w14:textId="77777777" w:rsidR="00670CA6" w:rsidRPr="00E72F60" w:rsidRDefault="00670CA6" w:rsidP="000E3E16">
      <w:pPr>
        <w:pStyle w:val="source"/>
        <w:shd w:val="clear" w:color="auto" w:fill="DDD9C3" w:themeFill="background2" w:themeFillShade="E6"/>
        <w:spacing w:before="0" w:after="0" w:line="200" w:lineRule="atLeast"/>
        <w:jc w:val="left"/>
        <w:rPr>
          <w:sz w:val="20"/>
          <w:lang w:val="en-GB"/>
        </w:rPr>
      </w:pPr>
      <w:r w:rsidRPr="00E72F60">
        <w:rPr>
          <w:sz w:val="20"/>
          <w:lang w:val="en-GB"/>
        </w:rPr>
        <w:t xml:space="preserve">int </w:t>
      </w:r>
      <w:proofErr w:type="spellStart"/>
      <w:r w:rsidRPr="00E72F60">
        <w:rPr>
          <w:sz w:val="20"/>
          <w:lang w:val="en-GB"/>
        </w:rPr>
        <w:t>ModuleFMI</w:t>
      </w:r>
      <w:proofErr w:type="spellEnd"/>
      <w:r w:rsidRPr="00E72F60">
        <w:rPr>
          <w:sz w:val="20"/>
          <w:lang w:val="en-GB"/>
        </w:rPr>
        <w:t>::</w:t>
      </w:r>
      <w:proofErr w:type="spellStart"/>
      <w:r w:rsidRPr="00E72F60">
        <w:rPr>
          <w:sz w:val="20"/>
          <w:lang w:val="en-GB"/>
        </w:rPr>
        <w:t>doStep</w:t>
      </w:r>
      <w:proofErr w:type="spellEnd"/>
      <w:r w:rsidRPr="00E72F60">
        <w:rPr>
          <w:sz w:val="20"/>
          <w:lang w:val="en-GB"/>
        </w:rPr>
        <w:t>()</w:t>
      </w:r>
    </w:p>
    <w:p w14:paraId="24A79961" w14:textId="77777777" w:rsidR="00670CA6" w:rsidRPr="00E72F60" w:rsidRDefault="00670CA6" w:rsidP="000E3E16">
      <w:pPr>
        <w:pStyle w:val="source"/>
        <w:shd w:val="clear" w:color="auto" w:fill="DDD9C3" w:themeFill="background2" w:themeFillShade="E6"/>
        <w:spacing w:before="0" w:after="0" w:line="200" w:lineRule="atLeast"/>
        <w:jc w:val="left"/>
        <w:rPr>
          <w:sz w:val="20"/>
          <w:lang w:val="en-GB"/>
        </w:rPr>
      </w:pPr>
      <w:r w:rsidRPr="00E72F60">
        <w:rPr>
          <w:sz w:val="20"/>
          <w:lang w:val="en-GB"/>
        </w:rPr>
        <w:t>{</w:t>
      </w:r>
    </w:p>
    <w:p w14:paraId="4CB3EE43" w14:textId="77777777" w:rsidR="00670CA6" w:rsidRPr="00E72F60" w:rsidRDefault="00670CA6" w:rsidP="000E3E16">
      <w:pPr>
        <w:pStyle w:val="source"/>
        <w:shd w:val="clear" w:color="auto" w:fill="DDD9C3" w:themeFill="background2" w:themeFillShade="E6"/>
        <w:spacing w:before="0" w:after="0" w:line="200" w:lineRule="atLeast"/>
        <w:ind w:firstLine="708"/>
        <w:jc w:val="left"/>
        <w:rPr>
          <w:sz w:val="20"/>
          <w:lang w:val="en-GB"/>
        </w:rPr>
      </w:pPr>
      <w:proofErr w:type="spellStart"/>
      <w:r w:rsidRPr="00E72F60">
        <w:rPr>
          <w:sz w:val="20"/>
          <w:lang w:val="en-GB"/>
        </w:rPr>
        <w:t>FmiVariable</w:t>
      </w:r>
      <w:proofErr w:type="spellEnd"/>
      <w:r w:rsidRPr="00E72F60">
        <w:rPr>
          <w:sz w:val="20"/>
          <w:lang w:val="en-GB"/>
        </w:rPr>
        <w:t xml:space="preserve"> t1=parameter("</w:t>
      </w:r>
      <w:proofErr w:type="spellStart"/>
      <w:r w:rsidRPr="00E72F60">
        <w:rPr>
          <w:sz w:val="20"/>
          <w:lang w:val="en-GB"/>
        </w:rPr>
        <w:t>Tunable.k</w:t>
      </w:r>
      <w:proofErr w:type="spellEnd"/>
      <w:r w:rsidRPr="00E72F60">
        <w:rPr>
          <w:sz w:val="20"/>
          <w:lang w:val="en-GB"/>
        </w:rPr>
        <w:t>");</w:t>
      </w:r>
    </w:p>
    <w:p w14:paraId="2DC859E1" w14:textId="77777777" w:rsidR="00670CA6" w:rsidRPr="00E72F60" w:rsidRDefault="00670CA6" w:rsidP="000E3E16">
      <w:pPr>
        <w:pStyle w:val="source"/>
        <w:shd w:val="clear" w:color="auto" w:fill="DDD9C3" w:themeFill="background2" w:themeFillShade="E6"/>
        <w:spacing w:before="0" w:after="0" w:line="200" w:lineRule="atLeast"/>
        <w:ind w:firstLine="708"/>
        <w:jc w:val="left"/>
        <w:rPr>
          <w:sz w:val="20"/>
          <w:lang w:val="en-GB"/>
        </w:rPr>
      </w:pPr>
      <w:proofErr w:type="spellStart"/>
      <w:r w:rsidRPr="00E72F60">
        <w:rPr>
          <w:sz w:val="20"/>
          <w:lang w:val="en-GB"/>
        </w:rPr>
        <w:t>qDebug</w:t>
      </w:r>
      <w:proofErr w:type="spellEnd"/>
      <w:r w:rsidRPr="00E72F60">
        <w:rPr>
          <w:sz w:val="20"/>
          <w:lang w:val="en-GB"/>
        </w:rPr>
        <w:t xml:space="preserve"> () &lt;&lt; t1.name() &lt;&lt; t1.value();</w:t>
      </w:r>
    </w:p>
    <w:p w14:paraId="7A2CE8E6" w14:textId="77777777" w:rsidR="00670CA6" w:rsidRPr="00E72F60" w:rsidRDefault="00670CA6" w:rsidP="000E3E16">
      <w:pPr>
        <w:pStyle w:val="source"/>
        <w:shd w:val="clear" w:color="auto" w:fill="DDD9C3" w:themeFill="background2" w:themeFillShade="E6"/>
        <w:spacing w:before="0" w:after="0" w:line="200" w:lineRule="atLeast"/>
        <w:ind w:firstLine="708"/>
        <w:jc w:val="left"/>
        <w:rPr>
          <w:sz w:val="20"/>
          <w:lang w:val="en-GB"/>
        </w:rPr>
      </w:pPr>
      <w:proofErr w:type="spellStart"/>
      <w:r w:rsidRPr="00E72F60">
        <w:rPr>
          <w:sz w:val="20"/>
          <w:lang w:val="en-GB"/>
        </w:rPr>
        <w:t>FmiVariable</w:t>
      </w:r>
      <w:proofErr w:type="spellEnd"/>
      <w:r w:rsidRPr="00E72F60">
        <w:rPr>
          <w:sz w:val="20"/>
          <w:lang w:val="en-GB"/>
        </w:rPr>
        <w:t xml:space="preserve"> c1=parameter("</w:t>
      </w:r>
      <w:proofErr w:type="spellStart"/>
      <w:r w:rsidRPr="00E72F60">
        <w:rPr>
          <w:sz w:val="20"/>
          <w:lang w:val="en-GB"/>
        </w:rPr>
        <w:t>Constant.k</w:t>
      </w:r>
      <w:proofErr w:type="spellEnd"/>
      <w:r w:rsidRPr="00E72F60">
        <w:rPr>
          <w:sz w:val="20"/>
          <w:lang w:val="en-GB"/>
        </w:rPr>
        <w:t>");</w:t>
      </w:r>
    </w:p>
    <w:p w14:paraId="27EFA96E" w14:textId="77777777" w:rsidR="00670CA6" w:rsidRPr="00E72F60" w:rsidRDefault="00670CA6" w:rsidP="000E3E16">
      <w:pPr>
        <w:pStyle w:val="source"/>
        <w:shd w:val="clear" w:color="auto" w:fill="DDD9C3" w:themeFill="background2" w:themeFillShade="E6"/>
        <w:spacing w:before="0" w:after="0" w:line="200" w:lineRule="atLeast"/>
        <w:ind w:firstLine="708"/>
        <w:jc w:val="left"/>
        <w:rPr>
          <w:sz w:val="20"/>
          <w:lang w:val="en-GB"/>
        </w:rPr>
      </w:pPr>
      <w:proofErr w:type="spellStart"/>
      <w:r w:rsidRPr="00E72F60">
        <w:rPr>
          <w:sz w:val="20"/>
          <w:lang w:val="en-GB"/>
        </w:rPr>
        <w:t>qDebug</w:t>
      </w:r>
      <w:proofErr w:type="spellEnd"/>
      <w:r w:rsidRPr="00E72F60">
        <w:rPr>
          <w:sz w:val="20"/>
          <w:lang w:val="en-GB"/>
        </w:rPr>
        <w:t xml:space="preserve"> () &lt;&lt; c1.name() &lt;&lt; c1.value();*</w:t>
      </w:r>
    </w:p>
    <w:p w14:paraId="3043ADC4" w14:textId="77777777" w:rsidR="00670CA6" w:rsidRPr="00797A0E" w:rsidRDefault="00670CA6" w:rsidP="000E3E16">
      <w:pPr>
        <w:pStyle w:val="source"/>
        <w:shd w:val="clear" w:color="auto" w:fill="DDD9C3" w:themeFill="background2" w:themeFillShade="E6"/>
        <w:spacing w:before="0" w:after="0" w:line="200" w:lineRule="atLeast"/>
        <w:ind w:firstLine="708"/>
        <w:jc w:val="left"/>
        <w:rPr>
          <w:sz w:val="20"/>
        </w:rPr>
      </w:pPr>
      <w:r w:rsidRPr="00797A0E">
        <w:rPr>
          <w:sz w:val="20"/>
        </w:rPr>
        <w:t>return FBSF_OK;</w:t>
      </w:r>
    </w:p>
    <w:p w14:paraId="2F6DF2A6" w14:textId="77777777" w:rsidR="00670CA6" w:rsidRPr="00797A0E" w:rsidRDefault="00670CA6" w:rsidP="000E3E16">
      <w:pPr>
        <w:pStyle w:val="source"/>
        <w:shd w:val="clear" w:color="auto" w:fill="DDD9C3" w:themeFill="background2" w:themeFillShade="E6"/>
        <w:spacing w:before="0" w:after="0" w:line="200" w:lineRule="atLeast"/>
        <w:jc w:val="left"/>
        <w:rPr>
          <w:sz w:val="20"/>
        </w:rPr>
      </w:pPr>
      <w:r w:rsidRPr="00797A0E">
        <w:rPr>
          <w:sz w:val="20"/>
        </w:rPr>
        <w:t>}</w:t>
      </w:r>
    </w:p>
    <w:p w14:paraId="280297DB" w14:textId="77777777" w:rsidR="00670CA6" w:rsidRDefault="00670CA6" w:rsidP="000E3E16">
      <w:pPr>
        <w:jc w:val="left"/>
      </w:pPr>
      <w:r>
        <w:t>La configuration du module spécifie le nom du fichier de description :</w:t>
      </w:r>
    </w:p>
    <w:p w14:paraId="06888654" w14:textId="77777777" w:rsidR="00670CA6" w:rsidRPr="00670CA6" w:rsidRDefault="00670CA6" w:rsidP="000E3E16">
      <w:pPr>
        <w:pStyle w:val="source"/>
        <w:shd w:val="clear" w:color="auto" w:fill="F2F2F2" w:themeFill="background1" w:themeFillShade="F2"/>
        <w:spacing w:before="0" w:after="0" w:line="200" w:lineRule="atLeast"/>
        <w:jc w:val="left"/>
        <w:rPr>
          <w:sz w:val="20"/>
          <w:lang w:val="en-GB"/>
        </w:rPr>
      </w:pPr>
      <w:r w:rsidRPr="001A4EB8">
        <w:rPr>
          <w:sz w:val="20"/>
        </w:rPr>
        <w:t xml:space="preserve">                     </w:t>
      </w:r>
      <w:r w:rsidRPr="00670CA6">
        <w:rPr>
          <w:sz w:val="20"/>
          <w:lang w:val="en-GB"/>
        </w:rPr>
        <w:t>&lt;model version="1.0"&gt;</w:t>
      </w:r>
    </w:p>
    <w:p w14:paraId="3E95E8DB" w14:textId="77777777" w:rsidR="00670CA6" w:rsidRPr="00670CA6" w:rsidRDefault="00670CA6" w:rsidP="000E3E16">
      <w:pPr>
        <w:pStyle w:val="source"/>
        <w:shd w:val="clear" w:color="auto" w:fill="F2F2F2" w:themeFill="background1" w:themeFillShade="F2"/>
        <w:spacing w:before="0" w:after="0" w:line="200" w:lineRule="atLeast"/>
        <w:jc w:val="left"/>
        <w:rPr>
          <w:sz w:val="20"/>
          <w:lang w:val="en-GB"/>
        </w:rPr>
      </w:pPr>
      <w:r w:rsidRPr="00670CA6">
        <w:rPr>
          <w:sz w:val="20"/>
          <w:lang w:val="en-GB"/>
        </w:rPr>
        <w:t xml:space="preserve">                         &lt;module&gt;</w:t>
      </w:r>
      <w:proofErr w:type="spellStart"/>
      <w:r w:rsidRPr="00670CA6">
        <w:rPr>
          <w:sz w:val="20"/>
          <w:lang w:val="en-GB"/>
        </w:rPr>
        <w:t>ModuleFMI</w:t>
      </w:r>
      <w:proofErr w:type="spellEnd"/>
      <w:r w:rsidRPr="00670CA6">
        <w:rPr>
          <w:sz w:val="20"/>
          <w:lang w:val="en-GB"/>
        </w:rPr>
        <w:t>&lt;/module&gt;</w:t>
      </w:r>
    </w:p>
    <w:p w14:paraId="1812F712" w14:textId="77777777" w:rsidR="00670CA6" w:rsidRPr="00670CA6" w:rsidRDefault="00670CA6" w:rsidP="000E3E16">
      <w:pPr>
        <w:pStyle w:val="source"/>
        <w:shd w:val="clear" w:color="auto" w:fill="F2F2F2" w:themeFill="background1" w:themeFillShade="F2"/>
        <w:spacing w:before="0" w:after="0" w:line="200" w:lineRule="atLeast"/>
        <w:jc w:val="left"/>
        <w:rPr>
          <w:sz w:val="20"/>
          <w:lang w:val="en-GB"/>
        </w:rPr>
      </w:pPr>
      <w:r w:rsidRPr="00670CA6">
        <w:rPr>
          <w:sz w:val="20"/>
          <w:lang w:val="en-GB"/>
        </w:rPr>
        <w:t xml:space="preserve">                         &lt;type&gt;manual&lt;/type&gt;</w:t>
      </w:r>
    </w:p>
    <w:p w14:paraId="2A9D3B64" w14:textId="77777777" w:rsidR="00670CA6" w:rsidRPr="00670CA6" w:rsidRDefault="00670CA6" w:rsidP="000E3E16">
      <w:pPr>
        <w:pStyle w:val="source"/>
        <w:shd w:val="clear" w:color="auto" w:fill="F2F2F2" w:themeFill="background1" w:themeFillShade="F2"/>
        <w:spacing w:before="0" w:after="0" w:line="200" w:lineRule="atLeast"/>
        <w:jc w:val="left"/>
        <w:rPr>
          <w:sz w:val="20"/>
          <w:lang w:val="en-GB"/>
        </w:rPr>
      </w:pPr>
      <w:r w:rsidRPr="00670CA6">
        <w:rPr>
          <w:sz w:val="20"/>
          <w:lang w:val="en-GB"/>
        </w:rPr>
        <w:t xml:space="preserve">                         &lt;name&gt;</w:t>
      </w:r>
      <w:proofErr w:type="spellStart"/>
      <w:r w:rsidRPr="00670CA6">
        <w:rPr>
          <w:sz w:val="20"/>
          <w:lang w:val="en-GB"/>
        </w:rPr>
        <w:t>ProducerFMI</w:t>
      </w:r>
      <w:proofErr w:type="spellEnd"/>
      <w:r w:rsidRPr="00670CA6">
        <w:rPr>
          <w:sz w:val="20"/>
          <w:lang w:val="en-GB"/>
        </w:rPr>
        <w:t>&lt;/name&gt;</w:t>
      </w:r>
    </w:p>
    <w:p w14:paraId="6CFC3A9A" w14:textId="77777777" w:rsidR="00670CA6" w:rsidRPr="00670CA6" w:rsidRDefault="00670CA6" w:rsidP="000E3E16">
      <w:pPr>
        <w:pStyle w:val="source"/>
        <w:shd w:val="clear" w:color="auto" w:fill="F2F2F2" w:themeFill="background1" w:themeFillShade="F2"/>
        <w:spacing w:before="0" w:after="0" w:line="200" w:lineRule="atLeast"/>
        <w:jc w:val="left"/>
        <w:rPr>
          <w:sz w:val="20"/>
          <w:lang w:val="en-GB"/>
        </w:rPr>
      </w:pPr>
      <w:r w:rsidRPr="00670CA6">
        <w:rPr>
          <w:sz w:val="20"/>
          <w:lang w:val="en-GB"/>
        </w:rPr>
        <w:t xml:space="preserve">                         &lt;</w:t>
      </w:r>
      <w:r w:rsidRPr="00670CA6">
        <w:rPr>
          <w:b/>
          <w:bCs/>
          <w:sz w:val="20"/>
          <w:lang w:val="en-GB"/>
        </w:rPr>
        <w:t>description</w:t>
      </w:r>
      <w:r w:rsidRPr="00670CA6">
        <w:rPr>
          <w:sz w:val="20"/>
          <w:lang w:val="en-GB"/>
        </w:rPr>
        <w:t>&gt;</w:t>
      </w:r>
      <w:proofErr w:type="spellStart"/>
      <w:r w:rsidRPr="00670CA6">
        <w:rPr>
          <w:sz w:val="20"/>
          <w:lang w:val="en-GB"/>
        </w:rPr>
        <w:t>ModuleFMI</w:t>
      </w:r>
      <w:proofErr w:type="spellEnd"/>
      <w:r w:rsidRPr="00670CA6">
        <w:rPr>
          <w:sz w:val="20"/>
          <w:lang w:val="en-GB"/>
        </w:rPr>
        <w:t>/ProducerFMI.xml&lt;/</w:t>
      </w:r>
      <w:r w:rsidRPr="00670CA6">
        <w:rPr>
          <w:b/>
          <w:bCs/>
          <w:sz w:val="20"/>
          <w:lang w:val="en-GB"/>
        </w:rPr>
        <w:t>description</w:t>
      </w:r>
      <w:r w:rsidRPr="00670CA6">
        <w:rPr>
          <w:sz w:val="20"/>
          <w:lang w:val="en-GB"/>
        </w:rPr>
        <w:t>&gt;</w:t>
      </w:r>
    </w:p>
    <w:p w14:paraId="23610688" w14:textId="77777777" w:rsidR="00670CA6" w:rsidRPr="001A4EB8" w:rsidRDefault="00670CA6" w:rsidP="000E3E16">
      <w:pPr>
        <w:pStyle w:val="source"/>
        <w:shd w:val="clear" w:color="auto" w:fill="F2F2F2" w:themeFill="background1" w:themeFillShade="F2"/>
        <w:spacing w:before="0" w:after="0" w:line="200" w:lineRule="atLeast"/>
        <w:jc w:val="left"/>
        <w:rPr>
          <w:sz w:val="20"/>
        </w:rPr>
      </w:pPr>
      <w:r w:rsidRPr="00670CA6">
        <w:rPr>
          <w:sz w:val="20"/>
          <w:lang w:val="en-GB"/>
        </w:rPr>
        <w:t xml:space="preserve">                     </w:t>
      </w:r>
      <w:r w:rsidRPr="001A4EB8">
        <w:rPr>
          <w:sz w:val="20"/>
        </w:rPr>
        <w:t>&lt;/model&gt;</w:t>
      </w:r>
    </w:p>
    <w:p w14:paraId="1DF81753" w14:textId="1AFD7977" w:rsidR="00312115" w:rsidRDefault="009F3AD7" w:rsidP="000E3E16">
      <w:pPr>
        <w:pStyle w:val="Titre3"/>
        <w:jc w:val="left"/>
      </w:pPr>
      <w:bookmarkStart w:id="44" w:name="_Toc82182618"/>
      <w:r>
        <w:t>Api de c</w:t>
      </w:r>
      <w:r w:rsidR="00312115">
        <w:t xml:space="preserve">onnexion </w:t>
      </w:r>
      <w:r w:rsidR="006E517D">
        <w:t>aux</w:t>
      </w:r>
      <w:r w:rsidR="00312115">
        <w:t xml:space="preserve"> données publiques</w:t>
      </w:r>
      <w:bookmarkEnd w:id="44"/>
    </w:p>
    <w:p w14:paraId="51A3910F" w14:textId="61EC7745" w:rsidR="00312115" w:rsidRDefault="00312115" w:rsidP="000E3E16">
      <w:pPr>
        <w:jc w:val="left"/>
      </w:pPr>
      <w:r>
        <w:t>Une donnée publique</w:t>
      </w:r>
      <w:r w:rsidR="00AB5B56">
        <w:t xml:space="preserve"> de la </w:t>
      </w:r>
      <w:r w:rsidR="00AB5B56" w:rsidRPr="00AB5B56">
        <w:rPr>
          <w:b/>
          <w:bCs/>
          <w:i/>
          <w:iCs/>
        </w:rPr>
        <w:t>ZE</w:t>
      </w:r>
      <w:r>
        <w:t xml:space="preserve"> est identifiée par un nom, une adresse locale, une unité et un commentaire.</w:t>
      </w:r>
    </w:p>
    <w:p w14:paraId="0B00D859" w14:textId="77777777" w:rsidR="00312115" w:rsidRDefault="00312115" w:rsidP="000E3E16">
      <w:pPr>
        <w:jc w:val="left"/>
      </w:pPr>
      <w:r>
        <w:t>Les données sont connectées par identité de nom. Pour connecter une donnée produite avec une donnée consommée, il faut publier la donnée produite sous le même nom que la donnée consommée déclarée par abonnement.</w:t>
      </w:r>
    </w:p>
    <w:p w14:paraId="3F548EA0" w14:textId="0DFED390" w:rsidR="00312115" w:rsidRDefault="00312115" w:rsidP="000E3E16">
      <w:pPr>
        <w:jc w:val="left"/>
      </w:pPr>
      <w:bookmarkStart w:id="45" w:name="__RefHeading__2012_643444043"/>
      <w:bookmarkStart w:id="46" w:name="_Toc467418254"/>
      <w:bookmarkEnd w:id="45"/>
      <w:bookmarkEnd w:id="46"/>
      <w:r>
        <w:t>Les données publiques sont de</w:t>
      </w:r>
      <w:r w:rsidR="00851C4E">
        <w:t>s</w:t>
      </w:r>
      <w:r>
        <w:t xml:space="preserve"> scalaires ou vecteurs 1D de type informatique </w:t>
      </w:r>
      <w:proofErr w:type="spellStart"/>
      <w:r w:rsidRPr="00AB5B56">
        <w:rPr>
          <w:b/>
          <w:bCs/>
          <w:i/>
          <w:iCs/>
        </w:rPr>
        <w:t>integer</w:t>
      </w:r>
      <w:proofErr w:type="spellEnd"/>
      <w:r>
        <w:t xml:space="preserve"> et </w:t>
      </w:r>
      <w:proofErr w:type="spellStart"/>
      <w:r w:rsidRPr="00AB5B56">
        <w:rPr>
          <w:b/>
          <w:bCs/>
          <w:i/>
          <w:iCs/>
        </w:rPr>
        <w:t>float</w:t>
      </w:r>
      <w:proofErr w:type="spellEnd"/>
      <w:r>
        <w:t xml:space="preserve"> (32 bits).</w:t>
      </w:r>
    </w:p>
    <w:p w14:paraId="29F06BEA" w14:textId="77777777" w:rsidR="00312115" w:rsidRDefault="00312115" w:rsidP="000E3E16">
      <w:pPr>
        <w:jc w:val="left"/>
      </w:pPr>
      <w:r>
        <w:t>Les vecteurs sont :</w:t>
      </w:r>
    </w:p>
    <w:p w14:paraId="0768B70B" w14:textId="77777777" w:rsidR="00312115" w:rsidRDefault="00312115" w:rsidP="000E3E16">
      <w:pPr>
        <w:pStyle w:val="Retrait1"/>
      </w:pPr>
      <w:r>
        <w:t>Des vecteurs de données dont chaque élément se comporte comme un scalaire vis-à-vis du temps.</w:t>
      </w:r>
    </w:p>
    <w:p w14:paraId="5742DBF7" w14:textId="55893713" w:rsidR="00312115" w:rsidRDefault="00312115" w:rsidP="000E3E16">
      <w:pPr>
        <w:pStyle w:val="Retrait1"/>
      </w:pPr>
      <w:r>
        <w:t xml:space="preserve">Des vecteurs </w:t>
      </w:r>
      <w:r w:rsidR="00AB5B56">
        <w:t>« </w:t>
      </w:r>
      <w:r w:rsidR="00AB5B56" w:rsidRPr="00AB5B56">
        <w:rPr>
          <w:b/>
          <w:bCs/>
          <w:i/>
          <w:iCs/>
        </w:rPr>
        <w:t>time-</w:t>
      </w:r>
      <w:proofErr w:type="spellStart"/>
      <w:r w:rsidR="00AB5B56" w:rsidRPr="00AB5B56">
        <w:rPr>
          <w:b/>
          <w:bCs/>
          <w:i/>
          <w:iCs/>
        </w:rPr>
        <w:t>depend</w:t>
      </w:r>
      <w:proofErr w:type="spellEnd"/>
      <w:r w:rsidR="00AB5B56">
        <w:rPr>
          <w:b/>
          <w:bCs/>
          <w:i/>
          <w:iCs/>
        </w:rPr>
        <w:t> </w:t>
      </w:r>
      <w:r w:rsidR="00AB5B56" w:rsidRPr="00AB5B56">
        <w:t>»</w:t>
      </w:r>
      <w:r>
        <w:t xml:space="preserve"> (applications d’optimisation). Ce type de vecteur</w:t>
      </w:r>
      <w:r w:rsidR="00851C4E">
        <w:t xml:space="preserve"> </w:t>
      </w:r>
      <w:r>
        <w:t>permet de déclarer des séquences de valeur</w:t>
      </w:r>
      <w:r w:rsidR="00851C4E">
        <w:t>s</w:t>
      </w:r>
      <w:r>
        <w:t xml:space="preserve"> temporelles avec une notion de passé et futur. La notion de décalage par pas </w:t>
      </w:r>
      <w:r w:rsidR="00AB5B56">
        <w:t>« </w:t>
      </w:r>
      <w:proofErr w:type="spellStart"/>
      <w:r w:rsidRPr="00A47EAA">
        <w:rPr>
          <w:b/>
          <w:bCs/>
          <w:i/>
          <w:iCs/>
        </w:rPr>
        <w:t>timeshift</w:t>
      </w:r>
      <w:proofErr w:type="spellEnd"/>
      <w:r w:rsidR="00AB5B56">
        <w:t> »</w:t>
      </w:r>
      <w:r w:rsidR="00857A71">
        <w:t xml:space="preserve"> </w:t>
      </w:r>
      <w:r>
        <w:t>est paramétrable ainsi que le pivot passé/futur (index).</w:t>
      </w:r>
    </w:p>
    <w:p w14:paraId="3AFD6AB2" w14:textId="1A40AC9F" w:rsidR="00312115" w:rsidRDefault="00312115" w:rsidP="000E3E16">
      <w:pPr>
        <w:jc w:val="left"/>
      </w:pPr>
      <w:r>
        <w:t xml:space="preserve">Ce mode </w:t>
      </w:r>
      <w:r w:rsidR="00AB5B56">
        <w:t>« </w:t>
      </w:r>
      <w:r w:rsidR="00AB5B56" w:rsidRPr="00AB5B56">
        <w:rPr>
          <w:b/>
          <w:bCs/>
          <w:i/>
          <w:iCs/>
        </w:rPr>
        <w:t>time-</w:t>
      </w:r>
      <w:proofErr w:type="spellStart"/>
      <w:r w:rsidR="00AB5B56" w:rsidRPr="00AB5B56">
        <w:rPr>
          <w:b/>
          <w:bCs/>
          <w:i/>
          <w:iCs/>
        </w:rPr>
        <w:t>depend</w:t>
      </w:r>
      <w:proofErr w:type="spellEnd"/>
      <w:r w:rsidR="00AB5B56">
        <w:rPr>
          <w:b/>
          <w:bCs/>
          <w:i/>
          <w:iCs/>
        </w:rPr>
        <w:t> </w:t>
      </w:r>
      <w:r w:rsidR="00AB5B56" w:rsidRPr="00AB5B56">
        <w:t>»</w:t>
      </w:r>
      <w:r w:rsidR="00AB5B56">
        <w:t xml:space="preserve"> </w:t>
      </w:r>
      <w:r>
        <w:t>est activé par la publication d’un vecteur temps nommé</w:t>
      </w:r>
      <w:r w:rsidR="00851C4E">
        <w:t xml:space="preserve"> «</w:t>
      </w:r>
      <w:proofErr w:type="spellStart"/>
      <w:r w:rsidR="00851C4E" w:rsidRPr="00A47EAA">
        <w:rPr>
          <w:b/>
          <w:bCs/>
          <w:i/>
          <w:iCs/>
        </w:rPr>
        <w:t>Data.Time</w:t>
      </w:r>
      <w:proofErr w:type="spellEnd"/>
      <w:r>
        <w:t>»</w:t>
      </w:r>
      <w:r w:rsidR="00AB5B56">
        <w:t xml:space="preserve"> et la </w:t>
      </w:r>
      <w:r w:rsidR="00851C4E">
        <w:t>présence</w:t>
      </w:r>
      <w:r w:rsidR="00AB5B56">
        <w:t xml:space="preserve"> de la variable SimuMpc dans la section globale de la </w:t>
      </w:r>
      <w:r w:rsidR="00AB5B56">
        <w:lastRenderedPageBreak/>
        <w:t>configuration.</w:t>
      </w:r>
    </w:p>
    <w:p w14:paraId="11FFC577" w14:textId="77777777" w:rsidR="007663EC" w:rsidRDefault="007663EC" w:rsidP="000E3E16">
      <w:pPr>
        <w:widowControl/>
        <w:adjustRightInd/>
        <w:spacing w:before="0" w:after="0" w:line="240" w:lineRule="auto"/>
        <w:jc w:val="left"/>
        <w:textAlignment w:val="auto"/>
        <w:rPr>
          <w:b/>
          <w:i/>
        </w:rPr>
      </w:pPr>
      <w:bookmarkStart w:id="47" w:name="__RefHeading__2014_643444043"/>
      <w:bookmarkStart w:id="48" w:name="_Toc467418255"/>
      <w:bookmarkEnd w:id="47"/>
      <w:bookmarkEnd w:id="48"/>
      <w:r>
        <w:br w:type="page"/>
      </w:r>
    </w:p>
    <w:p w14:paraId="6CEF70E6" w14:textId="0C617630" w:rsidR="005F3E1B" w:rsidRPr="00A47EAA" w:rsidRDefault="00312115" w:rsidP="000E3E16">
      <w:pPr>
        <w:pStyle w:val="Titre3"/>
        <w:jc w:val="left"/>
      </w:pPr>
      <w:bookmarkStart w:id="49" w:name="_Toc82182619"/>
      <w:r w:rsidRPr="00312115">
        <w:lastRenderedPageBreak/>
        <w:t>Abonnement</w:t>
      </w:r>
      <w:r w:rsidR="00EC0FCE">
        <w:t xml:space="preserve"> à la ZE</w:t>
      </w:r>
      <w:bookmarkEnd w:id="49"/>
    </w:p>
    <w:tbl>
      <w:tblPr>
        <w:tblW w:w="9247" w:type="dxa"/>
        <w:tblInd w:w="-180" w:type="dxa"/>
        <w:tblCellMar>
          <w:left w:w="93" w:type="dxa"/>
        </w:tblCellMar>
        <w:tblLook w:val="0000" w:firstRow="0" w:lastRow="0" w:firstColumn="0" w:lastColumn="0" w:noHBand="0" w:noVBand="0"/>
      </w:tblPr>
      <w:tblGrid>
        <w:gridCol w:w="2308"/>
        <w:gridCol w:w="6939"/>
      </w:tblGrid>
      <w:tr w:rsidR="005F3E1B" w:rsidRPr="00047F01" w14:paraId="095D4629" w14:textId="77777777" w:rsidTr="005961AE">
        <w:tc>
          <w:tcPr>
            <w:tcW w:w="2308" w:type="dxa"/>
            <w:tcBorders>
              <w:top w:val="single" w:sz="4" w:space="0" w:color="00000A"/>
              <w:left w:val="single" w:sz="4" w:space="0" w:color="00000A"/>
              <w:bottom w:val="single" w:sz="4" w:space="0" w:color="00000A"/>
              <w:right w:val="single" w:sz="4" w:space="0" w:color="00000A"/>
            </w:tcBorders>
            <w:shd w:val="clear" w:color="auto" w:fill="auto"/>
          </w:tcPr>
          <w:p w14:paraId="6451D105" w14:textId="77777777" w:rsidR="005961AE" w:rsidRDefault="005F3E1B" w:rsidP="000E3E16">
            <w:pPr>
              <w:spacing w:before="57" w:after="57" w:line="240" w:lineRule="auto"/>
              <w:jc w:val="left"/>
              <w:rPr>
                <w:b/>
                <w:bCs/>
                <w:i/>
                <w:iCs/>
              </w:rPr>
            </w:pPr>
            <w:proofErr w:type="spellStart"/>
            <w:r w:rsidRPr="00A47EAA">
              <w:rPr>
                <w:b/>
                <w:bCs/>
                <w:i/>
                <w:iCs/>
              </w:rPr>
              <w:t>Scalar</w:t>
            </w:r>
            <w:proofErr w:type="spellEnd"/>
            <w:r w:rsidR="00A47EAA">
              <w:rPr>
                <w:b/>
                <w:bCs/>
                <w:i/>
                <w:iCs/>
              </w:rPr>
              <w:t xml:space="preserve"> </w:t>
            </w:r>
          </w:p>
          <w:p w14:paraId="38CB104E" w14:textId="22CE6DAA" w:rsidR="005F3E1B" w:rsidRPr="00A47EAA" w:rsidRDefault="005F3E1B" w:rsidP="000E3E16">
            <w:pPr>
              <w:spacing w:before="57" w:after="57" w:line="240" w:lineRule="auto"/>
              <w:jc w:val="left"/>
              <w:rPr>
                <w:b/>
                <w:bCs/>
                <w:i/>
                <w:iCs/>
              </w:rPr>
            </w:pPr>
            <w:proofErr w:type="spellStart"/>
            <w:r w:rsidRPr="00A47EAA">
              <w:rPr>
                <w:b/>
                <w:bCs/>
                <w:i/>
                <w:iCs/>
              </w:rPr>
              <w:t>int</w:t>
            </w:r>
            <w:proofErr w:type="spellEnd"/>
          </w:p>
        </w:tc>
        <w:tc>
          <w:tcPr>
            <w:tcW w:w="6939"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613D57C7" w14:textId="2D437681" w:rsidR="005F3E1B" w:rsidRPr="005F3E1B" w:rsidRDefault="003D5815" w:rsidP="000E3E16">
            <w:pPr>
              <w:spacing w:before="57" w:after="57" w:line="240" w:lineRule="auto"/>
              <w:jc w:val="left"/>
              <w:rPr>
                <w:i/>
                <w:iCs/>
                <w:sz w:val="20"/>
                <w:lang w:val="en-GB"/>
              </w:rPr>
            </w:pPr>
            <w:r w:rsidRPr="003D5815">
              <w:rPr>
                <w:b/>
                <w:bCs/>
                <w:i/>
                <w:iCs/>
                <w:sz w:val="20"/>
                <w:lang w:val="en-GB"/>
              </w:rPr>
              <w:t>s</w:t>
            </w:r>
            <w:r w:rsidR="005F3E1B" w:rsidRPr="003D5815">
              <w:rPr>
                <w:b/>
                <w:bCs/>
                <w:i/>
                <w:iCs/>
                <w:sz w:val="20"/>
                <w:lang w:val="en-GB"/>
              </w:rPr>
              <w:t>ubscribe</w:t>
            </w:r>
            <w:r>
              <w:rPr>
                <w:i/>
                <w:iCs/>
                <w:sz w:val="20"/>
                <w:lang w:val="en-GB"/>
              </w:rPr>
              <w:t xml:space="preserve"> </w:t>
            </w:r>
            <w:r w:rsidR="005F3E1B" w:rsidRPr="005F3E1B">
              <w:rPr>
                <w:i/>
                <w:iCs/>
                <w:sz w:val="20"/>
                <w:lang w:val="en-GB"/>
              </w:rPr>
              <w:t>(QString name, int *</w:t>
            </w:r>
            <w:proofErr w:type="spellStart"/>
            <w:r w:rsidR="005F3E1B" w:rsidRPr="005F3E1B">
              <w:rPr>
                <w:i/>
                <w:iCs/>
                <w:sz w:val="20"/>
                <w:lang w:val="en-GB"/>
              </w:rPr>
              <w:t>address,QString</w:t>
            </w:r>
            <w:proofErr w:type="spellEnd"/>
            <w:r w:rsidR="005F3E1B" w:rsidRPr="005F3E1B">
              <w:rPr>
                <w:i/>
                <w:iCs/>
                <w:sz w:val="20"/>
                <w:lang w:val="en-GB"/>
              </w:rPr>
              <w:t xml:space="preserve"> unit, QString comment)</w:t>
            </w:r>
            <w:r w:rsidR="005F3E1B">
              <w:rPr>
                <w:i/>
                <w:iCs/>
                <w:sz w:val="20"/>
                <w:lang w:val="en-GB"/>
              </w:rPr>
              <w:t>;</w:t>
            </w:r>
          </w:p>
        </w:tc>
      </w:tr>
      <w:tr w:rsidR="005F3E1B" w:rsidRPr="00047F01" w14:paraId="72B81CA0" w14:textId="77777777" w:rsidTr="005961AE">
        <w:tc>
          <w:tcPr>
            <w:tcW w:w="2308" w:type="dxa"/>
            <w:tcBorders>
              <w:top w:val="single" w:sz="4" w:space="0" w:color="00000A"/>
              <w:left w:val="single" w:sz="4" w:space="0" w:color="00000A"/>
              <w:bottom w:val="single" w:sz="4" w:space="0" w:color="00000A"/>
              <w:right w:val="single" w:sz="4" w:space="0" w:color="00000A"/>
            </w:tcBorders>
            <w:shd w:val="clear" w:color="auto" w:fill="auto"/>
          </w:tcPr>
          <w:p w14:paraId="3D0617F9" w14:textId="77777777" w:rsidR="005961AE" w:rsidRDefault="005F3E1B" w:rsidP="000E3E16">
            <w:pPr>
              <w:spacing w:before="57" w:after="57" w:line="240" w:lineRule="auto"/>
              <w:jc w:val="left"/>
              <w:rPr>
                <w:b/>
                <w:bCs/>
                <w:i/>
                <w:iCs/>
              </w:rPr>
            </w:pPr>
            <w:proofErr w:type="spellStart"/>
            <w:r w:rsidRPr="00A47EAA">
              <w:rPr>
                <w:b/>
                <w:bCs/>
                <w:i/>
                <w:iCs/>
              </w:rPr>
              <w:t>Scalar</w:t>
            </w:r>
            <w:proofErr w:type="spellEnd"/>
          </w:p>
          <w:p w14:paraId="5A5956B4" w14:textId="13C30E3E" w:rsidR="005F3E1B" w:rsidRPr="00A47EAA" w:rsidRDefault="005F3E1B" w:rsidP="000E3E16">
            <w:pPr>
              <w:spacing w:before="57" w:after="57" w:line="240" w:lineRule="auto"/>
              <w:jc w:val="left"/>
              <w:rPr>
                <w:b/>
                <w:bCs/>
                <w:i/>
                <w:iCs/>
              </w:rPr>
            </w:pPr>
            <w:proofErr w:type="spellStart"/>
            <w:r w:rsidRPr="00A47EAA">
              <w:rPr>
                <w:b/>
                <w:bCs/>
                <w:i/>
                <w:iCs/>
              </w:rPr>
              <w:t>float</w:t>
            </w:r>
            <w:proofErr w:type="spellEnd"/>
          </w:p>
        </w:tc>
        <w:tc>
          <w:tcPr>
            <w:tcW w:w="6939"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30601FFE" w14:textId="3EE9683F" w:rsidR="005F3E1B" w:rsidRPr="005F3E1B" w:rsidRDefault="005F3E1B" w:rsidP="000E3E16">
            <w:pPr>
              <w:spacing w:before="57" w:after="57" w:line="240" w:lineRule="auto"/>
              <w:jc w:val="left"/>
              <w:rPr>
                <w:i/>
                <w:iCs/>
                <w:sz w:val="20"/>
                <w:lang w:val="en-GB"/>
              </w:rPr>
            </w:pPr>
            <w:r w:rsidRPr="003D5815">
              <w:rPr>
                <w:b/>
                <w:bCs/>
                <w:i/>
                <w:iCs/>
                <w:sz w:val="20"/>
                <w:lang w:val="en-GB"/>
              </w:rPr>
              <w:t>subscribe</w:t>
            </w:r>
            <w:r w:rsidRPr="005F3E1B">
              <w:rPr>
                <w:i/>
                <w:iCs/>
                <w:sz w:val="20"/>
                <w:lang w:val="en-GB"/>
              </w:rPr>
              <w:t xml:space="preserve"> (QString name, float *</w:t>
            </w:r>
            <w:proofErr w:type="spellStart"/>
            <w:r w:rsidRPr="005F3E1B">
              <w:rPr>
                <w:i/>
                <w:iCs/>
                <w:sz w:val="20"/>
                <w:lang w:val="en-GB"/>
              </w:rPr>
              <w:t>address,QString</w:t>
            </w:r>
            <w:proofErr w:type="spellEnd"/>
            <w:r w:rsidRPr="005F3E1B">
              <w:rPr>
                <w:i/>
                <w:iCs/>
                <w:sz w:val="20"/>
                <w:lang w:val="en-GB"/>
              </w:rPr>
              <w:t xml:space="preserve"> unit, QString comment)</w:t>
            </w:r>
            <w:r>
              <w:rPr>
                <w:i/>
                <w:iCs/>
                <w:sz w:val="20"/>
                <w:lang w:val="en-GB"/>
              </w:rPr>
              <w:t>;</w:t>
            </w:r>
          </w:p>
        </w:tc>
      </w:tr>
      <w:tr w:rsidR="005F3E1B" w:rsidRPr="00047F01" w14:paraId="2C5C984D" w14:textId="77777777" w:rsidTr="005961AE">
        <w:tc>
          <w:tcPr>
            <w:tcW w:w="2308" w:type="dxa"/>
            <w:tcBorders>
              <w:top w:val="single" w:sz="4" w:space="0" w:color="00000A"/>
              <w:left w:val="single" w:sz="4" w:space="0" w:color="00000A"/>
              <w:bottom w:val="single" w:sz="4" w:space="0" w:color="00000A"/>
              <w:right w:val="single" w:sz="4" w:space="0" w:color="00000A"/>
            </w:tcBorders>
            <w:shd w:val="clear" w:color="auto" w:fill="auto"/>
          </w:tcPr>
          <w:p w14:paraId="78E61347" w14:textId="77777777" w:rsidR="005961AE" w:rsidRDefault="005F3E1B" w:rsidP="000E3E16">
            <w:pPr>
              <w:spacing w:before="57" w:after="57" w:line="240" w:lineRule="auto"/>
              <w:jc w:val="left"/>
              <w:rPr>
                <w:b/>
                <w:bCs/>
                <w:i/>
                <w:iCs/>
              </w:rPr>
            </w:pPr>
            <w:r w:rsidRPr="00A47EAA">
              <w:rPr>
                <w:b/>
                <w:bCs/>
                <w:i/>
                <w:iCs/>
              </w:rPr>
              <w:t xml:space="preserve">Data </w:t>
            </w:r>
            <w:proofErr w:type="spellStart"/>
            <w:r w:rsidRPr="00A47EAA">
              <w:rPr>
                <w:b/>
                <w:bCs/>
                <w:i/>
                <w:iCs/>
              </w:rPr>
              <w:t>vector</w:t>
            </w:r>
            <w:proofErr w:type="spellEnd"/>
            <w:r w:rsidRPr="00A47EAA">
              <w:rPr>
                <w:b/>
                <w:bCs/>
                <w:i/>
                <w:iCs/>
              </w:rPr>
              <w:t xml:space="preserve"> </w:t>
            </w:r>
          </w:p>
          <w:p w14:paraId="1C2F1FA9" w14:textId="376D586D" w:rsidR="005F3E1B" w:rsidRPr="00A47EAA" w:rsidRDefault="005F3E1B" w:rsidP="000E3E16">
            <w:pPr>
              <w:spacing w:before="57" w:after="57" w:line="240" w:lineRule="auto"/>
              <w:jc w:val="left"/>
              <w:rPr>
                <w:b/>
                <w:bCs/>
                <w:i/>
                <w:iCs/>
              </w:rPr>
            </w:pPr>
            <w:proofErr w:type="spellStart"/>
            <w:r w:rsidRPr="00A47EAA">
              <w:rPr>
                <w:b/>
                <w:bCs/>
                <w:i/>
                <w:iCs/>
              </w:rPr>
              <w:t>int</w:t>
            </w:r>
            <w:proofErr w:type="spellEnd"/>
          </w:p>
        </w:tc>
        <w:tc>
          <w:tcPr>
            <w:tcW w:w="6939"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56DE61D9" w14:textId="3DC4B891" w:rsidR="005F3E1B" w:rsidRPr="005F3E1B" w:rsidRDefault="005F3E1B" w:rsidP="000E3E16">
            <w:pPr>
              <w:spacing w:before="57" w:after="57" w:line="240" w:lineRule="auto"/>
              <w:jc w:val="left"/>
              <w:rPr>
                <w:i/>
                <w:iCs/>
                <w:sz w:val="20"/>
                <w:lang w:val="en-GB"/>
              </w:rPr>
            </w:pPr>
            <w:r w:rsidRPr="003D5815">
              <w:rPr>
                <w:b/>
                <w:bCs/>
                <w:i/>
                <w:iCs/>
                <w:sz w:val="20"/>
                <w:lang w:val="en-GB"/>
              </w:rPr>
              <w:t>subscribe</w:t>
            </w:r>
            <w:r w:rsidRPr="005F3E1B">
              <w:rPr>
                <w:i/>
                <w:iCs/>
                <w:sz w:val="20"/>
                <w:lang w:val="en-GB"/>
              </w:rPr>
              <w:t xml:space="preserve"> (QString name, QVector&lt;int&gt;* vector, QString unit, QString comment)</w:t>
            </w:r>
            <w:r>
              <w:rPr>
                <w:i/>
                <w:iCs/>
                <w:sz w:val="20"/>
                <w:lang w:val="en-GB"/>
              </w:rPr>
              <w:t>;</w:t>
            </w:r>
          </w:p>
        </w:tc>
      </w:tr>
      <w:tr w:rsidR="005F3E1B" w:rsidRPr="00047F01" w14:paraId="57F48CD5" w14:textId="77777777" w:rsidTr="005961AE">
        <w:tc>
          <w:tcPr>
            <w:tcW w:w="2308" w:type="dxa"/>
            <w:tcBorders>
              <w:top w:val="single" w:sz="4" w:space="0" w:color="00000A"/>
              <w:left w:val="single" w:sz="4" w:space="0" w:color="00000A"/>
              <w:bottom w:val="single" w:sz="4" w:space="0" w:color="00000A"/>
              <w:right w:val="single" w:sz="4" w:space="0" w:color="00000A"/>
            </w:tcBorders>
            <w:shd w:val="clear" w:color="auto" w:fill="auto"/>
          </w:tcPr>
          <w:p w14:paraId="4B9E1A1D" w14:textId="77777777" w:rsidR="005961AE" w:rsidRDefault="005F3E1B" w:rsidP="000E3E16">
            <w:pPr>
              <w:spacing w:before="57" w:after="57" w:line="240" w:lineRule="auto"/>
              <w:jc w:val="left"/>
              <w:rPr>
                <w:b/>
                <w:bCs/>
                <w:i/>
                <w:iCs/>
              </w:rPr>
            </w:pPr>
            <w:r w:rsidRPr="00A47EAA">
              <w:rPr>
                <w:b/>
                <w:bCs/>
                <w:i/>
                <w:iCs/>
              </w:rPr>
              <w:t xml:space="preserve">Data </w:t>
            </w:r>
            <w:proofErr w:type="spellStart"/>
            <w:r w:rsidRPr="00A47EAA">
              <w:rPr>
                <w:b/>
                <w:bCs/>
                <w:i/>
                <w:iCs/>
              </w:rPr>
              <w:t>vector</w:t>
            </w:r>
            <w:proofErr w:type="spellEnd"/>
          </w:p>
          <w:p w14:paraId="774B8CF9" w14:textId="6A39EF4C" w:rsidR="005F3E1B" w:rsidRPr="00A47EAA" w:rsidRDefault="005F3E1B" w:rsidP="000E3E16">
            <w:pPr>
              <w:spacing w:before="57" w:after="57" w:line="240" w:lineRule="auto"/>
              <w:jc w:val="left"/>
              <w:rPr>
                <w:b/>
                <w:bCs/>
                <w:i/>
                <w:iCs/>
              </w:rPr>
            </w:pPr>
            <w:proofErr w:type="spellStart"/>
            <w:r w:rsidRPr="00A47EAA">
              <w:rPr>
                <w:b/>
                <w:bCs/>
                <w:i/>
                <w:iCs/>
              </w:rPr>
              <w:t>float</w:t>
            </w:r>
            <w:proofErr w:type="spellEnd"/>
          </w:p>
        </w:tc>
        <w:tc>
          <w:tcPr>
            <w:tcW w:w="6939"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286C25D8" w14:textId="4E174C76" w:rsidR="005F3E1B" w:rsidRPr="005F3E1B" w:rsidRDefault="003D5815" w:rsidP="000E3E16">
            <w:pPr>
              <w:spacing w:before="57" w:after="57" w:line="240" w:lineRule="auto"/>
              <w:jc w:val="left"/>
              <w:rPr>
                <w:i/>
                <w:iCs/>
                <w:sz w:val="20"/>
                <w:lang w:val="en-GB"/>
              </w:rPr>
            </w:pPr>
            <w:r w:rsidRPr="003D5815">
              <w:rPr>
                <w:b/>
                <w:bCs/>
                <w:i/>
                <w:iCs/>
                <w:sz w:val="20"/>
                <w:lang w:val="en-GB"/>
              </w:rPr>
              <w:t>S</w:t>
            </w:r>
            <w:r w:rsidR="005F3E1B" w:rsidRPr="003D5815">
              <w:rPr>
                <w:b/>
                <w:bCs/>
                <w:i/>
                <w:iCs/>
                <w:sz w:val="20"/>
                <w:lang w:val="en-GB"/>
              </w:rPr>
              <w:t>ubscribe</w:t>
            </w:r>
            <w:r>
              <w:rPr>
                <w:b/>
                <w:bCs/>
                <w:i/>
                <w:iCs/>
                <w:sz w:val="20"/>
                <w:lang w:val="en-GB"/>
              </w:rPr>
              <w:t xml:space="preserve"> </w:t>
            </w:r>
            <w:r w:rsidR="005F3E1B" w:rsidRPr="005F3E1B">
              <w:rPr>
                <w:i/>
                <w:iCs/>
                <w:sz w:val="20"/>
                <w:lang w:val="en-GB"/>
              </w:rPr>
              <w:t>(QString name, QVector&lt;float&gt;* vector, QString unit, QString comment)</w:t>
            </w:r>
            <w:r w:rsidR="005F3E1B">
              <w:rPr>
                <w:i/>
                <w:iCs/>
                <w:sz w:val="20"/>
                <w:lang w:val="en-GB"/>
              </w:rPr>
              <w:t>;</w:t>
            </w:r>
          </w:p>
        </w:tc>
      </w:tr>
      <w:tr w:rsidR="005F3E1B" w:rsidRPr="00047F01" w14:paraId="0D103518" w14:textId="77777777" w:rsidTr="005961AE">
        <w:tc>
          <w:tcPr>
            <w:tcW w:w="2308" w:type="dxa"/>
            <w:tcBorders>
              <w:top w:val="single" w:sz="4" w:space="0" w:color="00000A"/>
              <w:left w:val="single" w:sz="4" w:space="0" w:color="00000A"/>
              <w:bottom w:val="single" w:sz="4" w:space="0" w:color="00000A"/>
              <w:right w:val="single" w:sz="4" w:space="0" w:color="00000A"/>
            </w:tcBorders>
            <w:shd w:val="clear" w:color="auto" w:fill="auto"/>
          </w:tcPr>
          <w:p w14:paraId="695AD000" w14:textId="77777777" w:rsidR="005961AE" w:rsidRDefault="005F3E1B" w:rsidP="000E3E16">
            <w:pPr>
              <w:spacing w:before="57" w:after="57" w:line="240" w:lineRule="auto"/>
              <w:jc w:val="left"/>
              <w:rPr>
                <w:b/>
                <w:bCs/>
                <w:i/>
                <w:iCs/>
              </w:rPr>
            </w:pPr>
            <w:r w:rsidRPr="00A47EAA">
              <w:rPr>
                <w:b/>
                <w:bCs/>
                <w:i/>
                <w:iCs/>
              </w:rPr>
              <w:t xml:space="preserve">Time </w:t>
            </w:r>
            <w:proofErr w:type="spellStart"/>
            <w:r w:rsidRPr="00A47EAA">
              <w:rPr>
                <w:b/>
                <w:bCs/>
                <w:i/>
                <w:iCs/>
              </w:rPr>
              <w:t>depend</w:t>
            </w:r>
            <w:proofErr w:type="spellEnd"/>
            <w:r w:rsidRPr="00A47EAA">
              <w:rPr>
                <w:b/>
                <w:bCs/>
                <w:i/>
                <w:iCs/>
              </w:rPr>
              <w:t xml:space="preserve"> </w:t>
            </w:r>
            <w:proofErr w:type="spellStart"/>
            <w:r w:rsidRPr="00A47EAA">
              <w:rPr>
                <w:b/>
                <w:bCs/>
                <w:i/>
                <w:iCs/>
              </w:rPr>
              <w:t>vector</w:t>
            </w:r>
            <w:proofErr w:type="spellEnd"/>
          </w:p>
          <w:p w14:paraId="5BCBBE83" w14:textId="7D5CBA0F" w:rsidR="005F3E1B" w:rsidRPr="00A47EAA" w:rsidRDefault="005F3E1B" w:rsidP="000E3E16">
            <w:pPr>
              <w:spacing w:before="57" w:after="57" w:line="240" w:lineRule="auto"/>
              <w:jc w:val="left"/>
              <w:rPr>
                <w:b/>
                <w:bCs/>
                <w:i/>
                <w:iCs/>
              </w:rPr>
            </w:pPr>
            <w:proofErr w:type="spellStart"/>
            <w:r w:rsidRPr="00A47EAA">
              <w:rPr>
                <w:b/>
                <w:bCs/>
                <w:i/>
                <w:iCs/>
              </w:rPr>
              <w:t>int</w:t>
            </w:r>
            <w:proofErr w:type="spellEnd"/>
          </w:p>
        </w:tc>
        <w:tc>
          <w:tcPr>
            <w:tcW w:w="6939"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3258A073" w14:textId="6CB464DA" w:rsidR="005F3E1B" w:rsidRPr="005F3E1B" w:rsidRDefault="005F3E1B" w:rsidP="000E3E16">
            <w:pPr>
              <w:spacing w:before="57" w:after="57" w:line="240" w:lineRule="auto"/>
              <w:jc w:val="left"/>
              <w:rPr>
                <w:i/>
                <w:iCs/>
                <w:sz w:val="20"/>
                <w:lang w:val="en-GB"/>
              </w:rPr>
            </w:pPr>
            <w:r w:rsidRPr="005961AE">
              <w:rPr>
                <w:b/>
                <w:bCs/>
                <w:i/>
                <w:iCs/>
                <w:sz w:val="20"/>
                <w:lang w:val="en-GB"/>
              </w:rPr>
              <w:t>subscribe</w:t>
            </w:r>
            <w:r w:rsidRPr="005F3E1B">
              <w:rPr>
                <w:i/>
                <w:iCs/>
                <w:sz w:val="20"/>
                <w:lang w:val="en-GB"/>
              </w:rPr>
              <w:t xml:space="preserve"> (QString name, QVector&lt;int&gt;* vector, QString unit, QString comment int timeShift, int index)</w:t>
            </w:r>
            <w:r>
              <w:rPr>
                <w:i/>
                <w:iCs/>
                <w:sz w:val="20"/>
                <w:lang w:val="en-GB"/>
              </w:rPr>
              <w:t>;</w:t>
            </w:r>
          </w:p>
        </w:tc>
      </w:tr>
      <w:tr w:rsidR="005F3E1B" w:rsidRPr="00047F01" w14:paraId="43858644" w14:textId="77777777" w:rsidTr="005961AE">
        <w:trPr>
          <w:trHeight w:val="712"/>
        </w:trPr>
        <w:tc>
          <w:tcPr>
            <w:tcW w:w="2308" w:type="dxa"/>
            <w:tcBorders>
              <w:top w:val="single" w:sz="4" w:space="0" w:color="00000A"/>
              <w:left w:val="single" w:sz="4" w:space="0" w:color="00000A"/>
              <w:bottom w:val="single" w:sz="4" w:space="0" w:color="00000A"/>
              <w:right w:val="single" w:sz="4" w:space="0" w:color="00000A"/>
            </w:tcBorders>
            <w:shd w:val="clear" w:color="auto" w:fill="auto"/>
          </w:tcPr>
          <w:p w14:paraId="1F1A514B" w14:textId="77777777" w:rsidR="005961AE" w:rsidRDefault="005F3E1B" w:rsidP="000E3E16">
            <w:pPr>
              <w:spacing w:before="57" w:after="57" w:line="240" w:lineRule="auto"/>
              <w:jc w:val="left"/>
              <w:rPr>
                <w:b/>
                <w:bCs/>
                <w:i/>
                <w:iCs/>
              </w:rPr>
            </w:pPr>
            <w:r w:rsidRPr="00A47EAA">
              <w:rPr>
                <w:b/>
                <w:bCs/>
                <w:i/>
                <w:iCs/>
              </w:rPr>
              <w:t>Time dépend</w:t>
            </w:r>
            <w:r w:rsidR="00A47EAA">
              <w:rPr>
                <w:b/>
                <w:bCs/>
                <w:i/>
                <w:iCs/>
              </w:rPr>
              <w:t xml:space="preserve"> </w:t>
            </w:r>
            <w:proofErr w:type="spellStart"/>
            <w:r w:rsidRPr="00A47EAA">
              <w:rPr>
                <w:b/>
                <w:bCs/>
                <w:i/>
                <w:iCs/>
              </w:rPr>
              <w:t>vector</w:t>
            </w:r>
            <w:proofErr w:type="spellEnd"/>
          </w:p>
          <w:p w14:paraId="41D1A0FA" w14:textId="4F7A3A45" w:rsidR="005F3E1B" w:rsidRPr="00A47EAA" w:rsidRDefault="005F3E1B" w:rsidP="000E3E16">
            <w:pPr>
              <w:spacing w:before="57" w:after="57" w:line="240" w:lineRule="auto"/>
              <w:jc w:val="left"/>
              <w:rPr>
                <w:b/>
                <w:bCs/>
                <w:i/>
                <w:iCs/>
              </w:rPr>
            </w:pPr>
            <w:proofErr w:type="spellStart"/>
            <w:r w:rsidRPr="00A47EAA">
              <w:rPr>
                <w:b/>
                <w:bCs/>
                <w:i/>
                <w:iCs/>
              </w:rPr>
              <w:t>float</w:t>
            </w:r>
            <w:proofErr w:type="spellEnd"/>
          </w:p>
        </w:tc>
        <w:tc>
          <w:tcPr>
            <w:tcW w:w="6939"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221966B2" w14:textId="5757B414" w:rsidR="005F3E1B" w:rsidRPr="005F3E1B" w:rsidRDefault="005F3E1B" w:rsidP="000E3E16">
            <w:pPr>
              <w:spacing w:before="57" w:after="57" w:line="240" w:lineRule="auto"/>
              <w:jc w:val="left"/>
              <w:rPr>
                <w:i/>
                <w:iCs/>
                <w:sz w:val="20"/>
                <w:lang w:val="en-GB"/>
              </w:rPr>
            </w:pPr>
            <w:r w:rsidRPr="005961AE">
              <w:rPr>
                <w:b/>
                <w:bCs/>
                <w:i/>
                <w:iCs/>
                <w:sz w:val="20"/>
                <w:lang w:val="en-GB"/>
              </w:rPr>
              <w:t>subscribe</w:t>
            </w:r>
            <w:r w:rsidRPr="005F3E1B">
              <w:rPr>
                <w:i/>
                <w:iCs/>
                <w:sz w:val="20"/>
                <w:lang w:val="en-GB"/>
              </w:rPr>
              <w:t xml:space="preserve"> (QString name, QVector&lt;float&gt;* vector, QString unit, QString comment int timeShift, int index)</w:t>
            </w:r>
            <w:r>
              <w:rPr>
                <w:i/>
                <w:iCs/>
                <w:sz w:val="20"/>
                <w:lang w:val="en-GB"/>
              </w:rPr>
              <w:t>;</w:t>
            </w:r>
          </w:p>
        </w:tc>
      </w:tr>
    </w:tbl>
    <w:p w14:paraId="5D8E8F62" w14:textId="77777777" w:rsidR="001320F6" w:rsidRDefault="005F3E1B" w:rsidP="000E3E16">
      <w:pPr>
        <w:pBdr>
          <w:top w:val="single" w:sz="18" w:space="1" w:color="auto"/>
          <w:left w:val="single" w:sz="18" w:space="4" w:color="auto"/>
          <w:bottom w:val="single" w:sz="18" w:space="1" w:color="auto"/>
          <w:right w:val="single" w:sz="18" w:space="4" w:color="auto"/>
        </w:pBdr>
        <w:jc w:val="left"/>
      </w:pPr>
      <w:r>
        <w:rPr>
          <w:b/>
          <w:u w:val="single"/>
        </w:rPr>
        <w:t>Note</w:t>
      </w:r>
      <w:r>
        <w:t xml:space="preserve"> : </w:t>
      </w:r>
    </w:p>
    <w:p w14:paraId="747CC31B" w14:textId="7470B91E" w:rsidR="005F3E1B" w:rsidRDefault="001320F6" w:rsidP="000E3E16">
      <w:pPr>
        <w:pBdr>
          <w:top w:val="single" w:sz="18" w:space="1" w:color="auto"/>
          <w:left w:val="single" w:sz="18" w:space="4" w:color="auto"/>
          <w:bottom w:val="single" w:sz="18" w:space="1" w:color="auto"/>
          <w:right w:val="single" w:sz="18" w:space="4" w:color="auto"/>
        </w:pBdr>
        <w:jc w:val="left"/>
      </w:pPr>
      <w:r>
        <w:t>Un</w:t>
      </w:r>
      <w:r w:rsidR="005F3E1B">
        <w:t xml:space="preserve"> vecteur déclaré en abonnement n’a pas de taille, il sera retaillé automatiquement selon la taille du vecteur publié.</w:t>
      </w:r>
    </w:p>
    <w:p w14:paraId="7155CBEE" w14:textId="279E4CD5" w:rsidR="005F3E1B" w:rsidRPr="00D962D8" w:rsidRDefault="005F3E1B" w:rsidP="000E3E16">
      <w:pPr>
        <w:pStyle w:val="Titre3"/>
        <w:jc w:val="left"/>
      </w:pPr>
      <w:bookmarkStart w:id="50" w:name="__RefHeading__2016_643444043"/>
      <w:bookmarkStart w:id="51" w:name="_Toc467418256"/>
      <w:bookmarkStart w:id="52" w:name="_Toc82182620"/>
      <w:bookmarkEnd w:id="50"/>
      <w:bookmarkEnd w:id="51"/>
      <w:r w:rsidRPr="00D962D8">
        <w:t>Publication</w:t>
      </w:r>
      <w:r w:rsidR="00EC0FCE">
        <w:t xml:space="preserve"> dans la ZE</w:t>
      </w:r>
      <w:bookmarkEnd w:id="52"/>
    </w:p>
    <w:tbl>
      <w:tblPr>
        <w:tblW w:w="9212" w:type="dxa"/>
        <w:tblInd w:w="-5" w:type="dxa"/>
        <w:tblCellMar>
          <w:left w:w="93" w:type="dxa"/>
        </w:tblCellMar>
        <w:tblLook w:val="0000" w:firstRow="0" w:lastRow="0" w:firstColumn="0" w:lastColumn="0" w:noHBand="0" w:noVBand="0"/>
      </w:tblPr>
      <w:tblGrid>
        <w:gridCol w:w="2268"/>
        <w:gridCol w:w="6944"/>
      </w:tblGrid>
      <w:tr w:rsidR="009864F4" w:rsidRPr="00047F01" w14:paraId="5C26CDF7" w14:textId="77777777" w:rsidTr="009864F4">
        <w:tc>
          <w:tcPr>
            <w:tcW w:w="2268" w:type="dxa"/>
            <w:tcBorders>
              <w:top w:val="single" w:sz="4" w:space="0" w:color="00000A"/>
              <w:left w:val="single" w:sz="4" w:space="0" w:color="00000A"/>
              <w:bottom w:val="single" w:sz="4" w:space="0" w:color="00000A"/>
              <w:right w:val="single" w:sz="4" w:space="0" w:color="00000A"/>
            </w:tcBorders>
            <w:shd w:val="clear" w:color="auto" w:fill="FFFFFF" w:themeFill="background1"/>
          </w:tcPr>
          <w:p w14:paraId="79BE4F25" w14:textId="7F0DBE5E" w:rsidR="009864F4" w:rsidRDefault="009864F4" w:rsidP="000E3E16">
            <w:pPr>
              <w:spacing w:before="57" w:after="57" w:line="240" w:lineRule="auto"/>
              <w:jc w:val="left"/>
              <w:rPr>
                <w:b/>
                <w:bCs/>
                <w:i/>
                <w:iCs/>
              </w:rPr>
            </w:pPr>
            <w:proofErr w:type="spellStart"/>
            <w:r w:rsidRPr="00A47EAA">
              <w:rPr>
                <w:b/>
                <w:bCs/>
                <w:i/>
                <w:iCs/>
              </w:rPr>
              <w:t>Scalar</w:t>
            </w:r>
            <w:proofErr w:type="spellEnd"/>
          </w:p>
          <w:p w14:paraId="337696E9" w14:textId="14EF2938" w:rsidR="009864F4" w:rsidRDefault="009864F4" w:rsidP="000E3E16">
            <w:pPr>
              <w:spacing w:before="57" w:after="57" w:line="240" w:lineRule="auto"/>
              <w:jc w:val="left"/>
              <w:rPr>
                <w:b/>
                <w:bCs/>
              </w:rPr>
            </w:pPr>
            <w:proofErr w:type="spellStart"/>
            <w:r w:rsidRPr="00A47EAA">
              <w:rPr>
                <w:b/>
                <w:bCs/>
                <w:i/>
                <w:iCs/>
              </w:rPr>
              <w:t>int</w:t>
            </w:r>
            <w:proofErr w:type="spellEnd"/>
          </w:p>
        </w:tc>
        <w:tc>
          <w:tcPr>
            <w:tcW w:w="6944"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7C657AD9" w14:textId="223DD25D" w:rsidR="009864F4" w:rsidRPr="00702EFC" w:rsidRDefault="009864F4" w:rsidP="000E3E16">
            <w:pPr>
              <w:spacing w:before="57" w:after="57" w:line="240" w:lineRule="auto"/>
              <w:jc w:val="left"/>
              <w:rPr>
                <w:b/>
                <w:bCs/>
                <w:i/>
                <w:iCs/>
                <w:sz w:val="20"/>
                <w:lang w:val="en-GB"/>
              </w:rPr>
            </w:pPr>
            <w:r w:rsidRPr="00702EFC">
              <w:rPr>
                <w:b/>
                <w:bCs/>
                <w:i/>
                <w:iCs/>
                <w:sz w:val="20"/>
                <w:lang w:val="en-GB"/>
              </w:rPr>
              <w:t>publish</w:t>
            </w:r>
            <w:r>
              <w:rPr>
                <w:b/>
                <w:bCs/>
                <w:i/>
                <w:iCs/>
                <w:sz w:val="20"/>
                <w:lang w:val="en-GB"/>
              </w:rPr>
              <w:t xml:space="preserve"> </w:t>
            </w:r>
            <w:r w:rsidRPr="00702EFC">
              <w:rPr>
                <w:i/>
                <w:iCs/>
                <w:sz w:val="20"/>
                <w:lang w:val="en-GB"/>
              </w:rPr>
              <w:t>(QString name, int *</w:t>
            </w:r>
            <w:proofErr w:type="spellStart"/>
            <w:r w:rsidRPr="00702EFC">
              <w:rPr>
                <w:i/>
                <w:iCs/>
                <w:sz w:val="20"/>
                <w:lang w:val="en-GB"/>
              </w:rPr>
              <w:t>address,QString</w:t>
            </w:r>
            <w:proofErr w:type="spellEnd"/>
            <w:r w:rsidRPr="00702EFC">
              <w:rPr>
                <w:i/>
                <w:iCs/>
                <w:sz w:val="20"/>
                <w:lang w:val="en-GB"/>
              </w:rPr>
              <w:t xml:space="preserve"> unit, QString comment)</w:t>
            </w:r>
            <w:r>
              <w:rPr>
                <w:i/>
                <w:iCs/>
                <w:sz w:val="20"/>
                <w:lang w:val="en-GB"/>
              </w:rPr>
              <w:t>;</w:t>
            </w:r>
          </w:p>
        </w:tc>
      </w:tr>
      <w:tr w:rsidR="009864F4" w:rsidRPr="00047F01" w14:paraId="70D46205" w14:textId="77777777" w:rsidTr="009864F4">
        <w:tc>
          <w:tcPr>
            <w:tcW w:w="2268" w:type="dxa"/>
            <w:tcBorders>
              <w:top w:val="single" w:sz="4" w:space="0" w:color="00000A"/>
              <w:left w:val="single" w:sz="4" w:space="0" w:color="00000A"/>
              <w:bottom w:val="single" w:sz="4" w:space="0" w:color="00000A"/>
              <w:right w:val="single" w:sz="4" w:space="0" w:color="00000A"/>
            </w:tcBorders>
            <w:shd w:val="clear" w:color="auto" w:fill="FFFFFF" w:themeFill="background1"/>
          </w:tcPr>
          <w:p w14:paraId="360CF6AD" w14:textId="77777777" w:rsidR="009864F4" w:rsidRDefault="009864F4" w:rsidP="000E3E16">
            <w:pPr>
              <w:spacing w:before="57" w:after="57" w:line="240" w:lineRule="auto"/>
              <w:jc w:val="left"/>
              <w:rPr>
                <w:b/>
                <w:bCs/>
                <w:i/>
                <w:iCs/>
              </w:rPr>
            </w:pPr>
            <w:proofErr w:type="spellStart"/>
            <w:r w:rsidRPr="00A47EAA">
              <w:rPr>
                <w:b/>
                <w:bCs/>
                <w:i/>
                <w:iCs/>
              </w:rPr>
              <w:t>Scalar</w:t>
            </w:r>
            <w:proofErr w:type="spellEnd"/>
          </w:p>
          <w:p w14:paraId="70CA67F5" w14:textId="2A602091" w:rsidR="009864F4" w:rsidRPr="009864F4" w:rsidRDefault="009864F4" w:rsidP="000E3E16">
            <w:pPr>
              <w:spacing w:before="57" w:after="57" w:line="240" w:lineRule="auto"/>
              <w:jc w:val="left"/>
              <w:rPr>
                <w:b/>
                <w:bCs/>
                <w:lang w:val="en-GB"/>
              </w:rPr>
            </w:pPr>
            <w:proofErr w:type="spellStart"/>
            <w:r w:rsidRPr="00A47EAA">
              <w:rPr>
                <w:b/>
                <w:bCs/>
                <w:i/>
                <w:iCs/>
              </w:rPr>
              <w:t>float</w:t>
            </w:r>
            <w:proofErr w:type="spellEnd"/>
          </w:p>
        </w:tc>
        <w:tc>
          <w:tcPr>
            <w:tcW w:w="6944"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5A89BAE9" w14:textId="492EC4B9" w:rsidR="009864F4" w:rsidRPr="00702EFC" w:rsidRDefault="009864F4" w:rsidP="000E3E16">
            <w:pPr>
              <w:spacing w:before="57" w:after="57" w:line="240" w:lineRule="auto"/>
              <w:jc w:val="left"/>
              <w:rPr>
                <w:b/>
                <w:bCs/>
                <w:i/>
                <w:iCs/>
                <w:sz w:val="20"/>
                <w:lang w:val="en-GB"/>
              </w:rPr>
            </w:pPr>
            <w:r>
              <w:rPr>
                <w:b/>
                <w:bCs/>
                <w:i/>
                <w:iCs/>
                <w:sz w:val="20"/>
                <w:lang w:val="en-GB"/>
              </w:rPr>
              <w:t>p</w:t>
            </w:r>
            <w:r w:rsidRPr="00702EFC">
              <w:rPr>
                <w:b/>
                <w:bCs/>
                <w:i/>
                <w:iCs/>
                <w:sz w:val="20"/>
                <w:lang w:val="en-GB"/>
              </w:rPr>
              <w:t>ublish</w:t>
            </w:r>
            <w:r>
              <w:rPr>
                <w:b/>
                <w:bCs/>
                <w:i/>
                <w:iCs/>
                <w:sz w:val="20"/>
                <w:lang w:val="en-GB"/>
              </w:rPr>
              <w:t xml:space="preserve"> </w:t>
            </w:r>
            <w:r w:rsidRPr="00702EFC">
              <w:rPr>
                <w:i/>
                <w:iCs/>
                <w:sz w:val="20"/>
                <w:lang w:val="en-GB"/>
              </w:rPr>
              <w:t>(QString name, float *</w:t>
            </w:r>
            <w:proofErr w:type="spellStart"/>
            <w:r w:rsidRPr="00702EFC">
              <w:rPr>
                <w:i/>
                <w:iCs/>
                <w:sz w:val="20"/>
                <w:lang w:val="en-GB"/>
              </w:rPr>
              <w:t>address,QString</w:t>
            </w:r>
            <w:proofErr w:type="spellEnd"/>
            <w:r w:rsidRPr="00702EFC">
              <w:rPr>
                <w:i/>
                <w:iCs/>
                <w:sz w:val="20"/>
                <w:lang w:val="en-GB"/>
              </w:rPr>
              <w:t xml:space="preserve"> unit, QString comment)</w:t>
            </w:r>
            <w:r>
              <w:rPr>
                <w:i/>
                <w:iCs/>
                <w:sz w:val="20"/>
                <w:lang w:val="en-GB"/>
              </w:rPr>
              <w:t>;</w:t>
            </w:r>
          </w:p>
        </w:tc>
      </w:tr>
      <w:tr w:rsidR="009864F4" w:rsidRPr="00047F01" w14:paraId="02000B41" w14:textId="77777777" w:rsidTr="009864F4">
        <w:tc>
          <w:tcPr>
            <w:tcW w:w="2268" w:type="dxa"/>
            <w:tcBorders>
              <w:top w:val="single" w:sz="4" w:space="0" w:color="00000A"/>
              <w:left w:val="single" w:sz="4" w:space="0" w:color="00000A"/>
              <w:bottom w:val="single" w:sz="4" w:space="0" w:color="00000A"/>
              <w:right w:val="single" w:sz="4" w:space="0" w:color="00000A"/>
            </w:tcBorders>
            <w:shd w:val="clear" w:color="auto" w:fill="FFFFFF" w:themeFill="background1"/>
          </w:tcPr>
          <w:p w14:paraId="44CE2CB9" w14:textId="4D4D12E9" w:rsidR="009864F4" w:rsidRDefault="009864F4" w:rsidP="000E3E16">
            <w:pPr>
              <w:spacing w:before="57" w:after="57" w:line="240" w:lineRule="auto"/>
              <w:jc w:val="left"/>
              <w:rPr>
                <w:b/>
                <w:bCs/>
                <w:i/>
                <w:iCs/>
              </w:rPr>
            </w:pPr>
            <w:r w:rsidRPr="00A47EAA">
              <w:rPr>
                <w:b/>
                <w:bCs/>
                <w:i/>
                <w:iCs/>
              </w:rPr>
              <w:t xml:space="preserve">Data </w:t>
            </w:r>
            <w:proofErr w:type="spellStart"/>
            <w:r w:rsidRPr="00A47EAA">
              <w:rPr>
                <w:b/>
                <w:bCs/>
                <w:i/>
                <w:iCs/>
              </w:rPr>
              <w:t>vector</w:t>
            </w:r>
            <w:proofErr w:type="spellEnd"/>
          </w:p>
          <w:p w14:paraId="3349DCBE" w14:textId="34968B13" w:rsidR="009864F4" w:rsidRDefault="009864F4" w:rsidP="000E3E16">
            <w:pPr>
              <w:spacing w:before="57" w:after="57" w:line="240" w:lineRule="auto"/>
              <w:jc w:val="left"/>
              <w:rPr>
                <w:b/>
                <w:bCs/>
              </w:rPr>
            </w:pPr>
            <w:proofErr w:type="spellStart"/>
            <w:r w:rsidRPr="00A47EAA">
              <w:rPr>
                <w:b/>
                <w:bCs/>
                <w:i/>
                <w:iCs/>
              </w:rPr>
              <w:t>int</w:t>
            </w:r>
            <w:proofErr w:type="spellEnd"/>
          </w:p>
        </w:tc>
        <w:tc>
          <w:tcPr>
            <w:tcW w:w="6944"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7945B364" w14:textId="0DD84DB3" w:rsidR="009864F4" w:rsidRPr="00702EFC" w:rsidRDefault="009864F4" w:rsidP="000E3E16">
            <w:pPr>
              <w:spacing w:before="57" w:after="57" w:line="240" w:lineRule="auto"/>
              <w:jc w:val="left"/>
              <w:rPr>
                <w:b/>
                <w:bCs/>
                <w:i/>
                <w:iCs/>
                <w:sz w:val="20"/>
                <w:lang w:val="en-GB"/>
              </w:rPr>
            </w:pPr>
            <w:r>
              <w:rPr>
                <w:b/>
                <w:bCs/>
                <w:i/>
                <w:iCs/>
                <w:sz w:val="20"/>
                <w:lang w:val="en-GB"/>
              </w:rPr>
              <w:t>p</w:t>
            </w:r>
            <w:r w:rsidRPr="00702EFC">
              <w:rPr>
                <w:b/>
                <w:bCs/>
                <w:i/>
                <w:iCs/>
                <w:sz w:val="20"/>
                <w:lang w:val="en-GB"/>
              </w:rPr>
              <w:t>ublish</w:t>
            </w:r>
            <w:r>
              <w:rPr>
                <w:b/>
                <w:bCs/>
                <w:i/>
                <w:iCs/>
                <w:sz w:val="20"/>
                <w:lang w:val="en-GB"/>
              </w:rPr>
              <w:t xml:space="preserve"> </w:t>
            </w:r>
            <w:r w:rsidRPr="00702EFC">
              <w:rPr>
                <w:i/>
                <w:iCs/>
                <w:sz w:val="20"/>
                <w:lang w:val="en-GB"/>
              </w:rPr>
              <w:t>(QString name, QVector&lt;int&gt;* vector, QString unit, QString comment)</w:t>
            </w:r>
            <w:r>
              <w:rPr>
                <w:i/>
                <w:iCs/>
                <w:sz w:val="20"/>
                <w:lang w:val="en-GB"/>
              </w:rPr>
              <w:t>;</w:t>
            </w:r>
          </w:p>
        </w:tc>
      </w:tr>
      <w:tr w:rsidR="009864F4" w:rsidRPr="00047F01" w14:paraId="5C48BCED" w14:textId="77777777" w:rsidTr="009864F4">
        <w:tc>
          <w:tcPr>
            <w:tcW w:w="2268" w:type="dxa"/>
            <w:tcBorders>
              <w:top w:val="single" w:sz="4" w:space="0" w:color="00000A"/>
              <w:left w:val="single" w:sz="4" w:space="0" w:color="00000A"/>
              <w:bottom w:val="single" w:sz="4" w:space="0" w:color="00000A"/>
              <w:right w:val="single" w:sz="4" w:space="0" w:color="00000A"/>
            </w:tcBorders>
            <w:shd w:val="clear" w:color="auto" w:fill="FFFFFF" w:themeFill="background1"/>
          </w:tcPr>
          <w:p w14:paraId="0E6237E4" w14:textId="77777777" w:rsidR="009864F4" w:rsidRDefault="009864F4" w:rsidP="000E3E16">
            <w:pPr>
              <w:spacing w:before="57" w:after="57" w:line="240" w:lineRule="auto"/>
              <w:jc w:val="left"/>
              <w:rPr>
                <w:b/>
                <w:bCs/>
                <w:i/>
                <w:iCs/>
              </w:rPr>
            </w:pPr>
            <w:r w:rsidRPr="00A47EAA">
              <w:rPr>
                <w:b/>
                <w:bCs/>
                <w:i/>
                <w:iCs/>
              </w:rPr>
              <w:t xml:space="preserve">Data </w:t>
            </w:r>
            <w:proofErr w:type="spellStart"/>
            <w:r w:rsidRPr="00A47EAA">
              <w:rPr>
                <w:b/>
                <w:bCs/>
                <w:i/>
                <w:iCs/>
              </w:rPr>
              <w:t>vector</w:t>
            </w:r>
            <w:proofErr w:type="spellEnd"/>
          </w:p>
          <w:p w14:paraId="0B8458EF" w14:textId="6906CD17" w:rsidR="009864F4" w:rsidRDefault="009864F4" w:rsidP="000E3E16">
            <w:pPr>
              <w:spacing w:before="57" w:after="57" w:line="240" w:lineRule="auto"/>
              <w:jc w:val="left"/>
              <w:rPr>
                <w:b/>
                <w:bCs/>
              </w:rPr>
            </w:pPr>
            <w:proofErr w:type="spellStart"/>
            <w:r w:rsidRPr="00A47EAA">
              <w:rPr>
                <w:b/>
                <w:bCs/>
                <w:i/>
                <w:iCs/>
              </w:rPr>
              <w:t>float</w:t>
            </w:r>
            <w:proofErr w:type="spellEnd"/>
          </w:p>
        </w:tc>
        <w:tc>
          <w:tcPr>
            <w:tcW w:w="6944"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13451524" w14:textId="60CD9CC7" w:rsidR="009864F4" w:rsidRPr="00702EFC" w:rsidRDefault="009864F4" w:rsidP="000E3E16">
            <w:pPr>
              <w:spacing w:before="57" w:after="57" w:line="240" w:lineRule="auto"/>
              <w:jc w:val="left"/>
              <w:rPr>
                <w:b/>
                <w:bCs/>
                <w:i/>
                <w:iCs/>
                <w:sz w:val="20"/>
                <w:lang w:val="en-GB"/>
              </w:rPr>
            </w:pPr>
            <w:r>
              <w:rPr>
                <w:b/>
                <w:bCs/>
                <w:i/>
                <w:iCs/>
                <w:sz w:val="20"/>
                <w:lang w:val="en-GB"/>
              </w:rPr>
              <w:t>p</w:t>
            </w:r>
            <w:r w:rsidRPr="00702EFC">
              <w:rPr>
                <w:b/>
                <w:bCs/>
                <w:i/>
                <w:iCs/>
                <w:sz w:val="20"/>
                <w:lang w:val="en-GB"/>
              </w:rPr>
              <w:t>ublish</w:t>
            </w:r>
            <w:r>
              <w:rPr>
                <w:b/>
                <w:bCs/>
                <w:i/>
                <w:iCs/>
                <w:sz w:val="20"/>
                <w:lang w:val="en-GB"/>
              </w:rPr>
              <w:t xml:space="preserve"> </w:t>
            </w:r>
            <w:r w:rsidRPr="00702EFC">
              <w:rPr>
                <w:i/>
                <w:iCs/>
                <w:sz w:val="20"/>
                <w:lang w:val="en-GB"/>
              </w:rPr>
              <w:t>(QString name, QVector&lt;float&gt;* vector, QString unit, QString comment)</w:t>
            </w:r>
            <w:r>
              <w:rPr>
                <w:i/>
                <w:iCs/>
                <w:sz w:val="20"/>
                <w:lang w:val="en-GB"/>
              </w:rPr>
              <w:t>;</w:t>
            </w:r>
          </w:p>
        </w:tc>
      </w:tr>
      <w:tr w:rsidR="009864F4" w:rsidRPr="00047F01" w14:paraId="2103E4A6" w14:textId="77777777" w:rsidTr="009864F4">
        <w:tc>
          <w:tcPr>
            <w:tcW w:w="2268" w:type="dxa"/>
            <w:tcBorders>
              <w:top w:val="single" w:sz="4" w:space="0" w:color="00000A"/>
              <w:left w:val="single" w:sz="4" w:space="0" w:color="00000A"/>
              <w:bottom w:val="single" w:sz="4" w:space="0" w:color="00000A"/>
              <w:right w:val="single" w:sz="4" w:space="0" w:color="00000A"/>
            </w:tcBorders>
            <w:shd w:val="clear" w:color="auto" w:fill="FFFFFF" w:themeFill="background1"/>
          </w:tcPr>
          <w:p w14:paraId="44F6CC17" w14:textId="77777777" w:rsidR="009864F4" w:rsidRDefault="009864F4" w:rsidP="000E3E16">
            <w:pPr>
              <w:spacing w:before="57" w:after="57" w:line="240" w:lineRule="auto"/>
              <w:jc w:val="left"/>
              <w:rPr>
                <w:b/>
                <w:bCs/>
                <w:i/>
                <w:iCs/>
              </w:rPr>
            </w:pPr>
            <w:r w:rsidRPr="00A47EAA">
              <w:rPr>
                <w:b/>
                <w:bCs/>
                <w:i/>
                <w:iCs/>
              </w:rPr>
              <w:t xml:space="preserve">Time </w:t>
            </w:r>
            <w:proofErr w:type="spellStart"/>
            <w:r w:rsidRPr="00A47EAA">
              <w:rPr>
                <w:b/>
                <w:bCs/>
                <w:i/>
                <w:iCs/>
              </w:rPr>
              <w:t>depend</w:t>
            </w:r>
            <w:proofErr w:type="spellEnd"/>
            <w:r w:rsidRPr="00A47EAA">
              <w:rPr>
                <w:b/>
                <w:bCs/>
                <w:i/>
                <w:iCs/>
              </w:rPr>
              <w:t xml:space="preserve"> </w:t>
            </w:r>
            <w:proofErr w:type="spellStart"/>
            <w:r w:rsidRPr="00A47EAA">
              <w:rPr>
                <w:b/>
                <w:bCs/>
                <w:i/>
                <w:iCs/>
              </w:rPr>
              <w:t>vector</w:t>
            </w:r>
            <w:proofErr w:type="spellEnd"/>
          </w:p>
          <w:p w14:paraId="19D4E941" w14:textId="4B0054F0" w:rsidR="009864F4" w:rsidRDefault="009864F4" w:rsidP="000E3E16">
            <w:pPr>
              <w:spacing w:before="57" w:after="57" w:line="240" w:lineRule="auto"/>
              <w:jc w:val="left"/>
              <w:rPr>
                <w:b/>
                <w:bCs/>
              </w:rPr>
            </w:pPr>
            <w:proofErr w:type="spellStart"/>
            <w:r w:rsidRPr="00A47EAA">
              <w:rPr>
                <w:b/>
                <w:bCs/>
                <w:i/>
                <w:iCs/>
              </w:rPr>
              <w:t>int</w:t>
            </w:r>
            <w:proofErr w:type="spellEnd"/>
          </w:p>
        </w:tc>
        <w:tc>
          <w:tcPr>
            <w:tcW w:w="6944"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153EB073" w14:textId="1D48B44C" w:rsidR="009864F4" w:rsidRPr="00702EFC" w:rsidRDefault="009864F4" w:rsidP="000E3E16">
            <w:pPr>
              <w:spacing w:before="57" w:after="57" w:line="240" w:lineRule="auto"/>
              <w:jc w:val="left"/>
              <w:rPr>
                <w:b/>
                <w:bCs/>
                <w:i/>
                <w:iCs/>
                <w:sz w:val="20"/>
                <w:lang w:val="en-GB"/>
              </w:rPr>
            </w:pPr>
            <w:r>
              <w:rPr>
                <w:b/>
                <w:bCs/>
                <w:i/>
                <w:iCs/>
                <w:sz w:val="20"/>
                <w:lang w:val="en-GB"/>
              </w:rPr>
              <w:t>p</w:t>
            </w:r>
            <w:r w:rsidRPr="00702EFC">
              <w:rPr>
                <w:b/>
                <w:bCs/>
                <w:i/>
                <w:iCs/>
                <w:sz w:val="20"/>
                <w:lang w:val="en-GB"/>
              </w:rPr>
              <w:t>ublish</w:t>
            </w:r>
            <w:r>
              <w:rPr>
                <w:b/>
                <w:bCs/>
                <w:i/>
                <w:iCs/>
                <w:sz w:val="20"/>
                <w:lang w:val="en-GB"/>
              </w:rPr>
              <w:t xml:space="preserve"> </w:t>
            </w:r>
            <w:r w:rsidRPr="00702EFC">
              <w:rPr>
                <w:i/>
                <w:iCs/>
                <w:sz w:val="20"/>
                <w:lang w:val="en-GB"/>
              </w:rPr>
              <w:t>(QString name, QVector&lt;int&gt;* vector, QString unit, QString comment int timeShift, int index)</w:t>
            </w:r>
            <w:r>
              <w:rPr>
                <w:i/>
                <w:iCs/>
                <w:sz w:val="20"/>
                <w:lang w:val="en-GB"/>
              </w:rPr>
              <w:t>;</w:t>
            </w:r>
          </w:p>
        </w:tc>
      </w:tr>
      <w:tr w:rsidR="009864F4" w:rsidRPr="00047F01" w14:paraId="7DB4EE77" w14:textId="77777777" w:rsidTr="009864F4">
        <w:trPr>
          <w:trHeight w:val="818"/>
        </w:trPr>
        <w:tc>
          <w:tcPr>
            <w:tcW w:w="2268" w:type="dxa"/>
            <w:tcBorders>
              <w:top w:val="single" w:sz="4" w:space="0" w:color="00000A"/>
              <w:left w:val="single" w:sz="4" w:space="0" w:color="00000A"/>
              <w:bottom w:val="single" w:sz="4" w:space="0" w:color="00000A"/>
              <w:right w:val="single" w:sz="4" w:space="0" w:color="00000A"/>
            </w:tcBorders>
            <w:shd w:val="clear" w:color="auto" w:fill="FFFFFF" w:themeFill="background1"/>
          </w:tcPr>
          <w:p w14:paraId="66C75912" w14:textId="77777777" w:rsidR="009864F4" w:rsidRDefault="009864F4" w:rsidP="000E3E16">
            <w:pPr>
              <w:spacing w:before="57" w:after="57" w:line="240" w:lineRule="auto"/>
              <w:jc w:val="left"/>
              <w:rPr>
                <w:b/>
                <w:bCs/>
                <w:i/>
                <w:iCs/>
              </w:rPr>
            </w:pPr>
            <w:r w:rsidRPr="00A47EAA">
              <w:rPr>
                <w:b/>
                <w:bCs/>
                <w:i/>
                <w:iCs/>
              </w:rPr>
              <w:t>Time dépend</w:t>
            </w:r>
            <w:r>
              <w:rPr>
                <w:b/>
                <w:bCs/>
                <w:i/>
                <w:iCs/>
              </w:rPr>
              <w:t xml:space="preserve"> </w:t>
            </w:r>
            <w:proofErr w:type="spellStart"/>
            <w:r w:rsidRPr="00A47EAA">
              <w:rPr>
                <w:b/>
                <w:bCs/>
                <w:i/>
                <w:iCs/>
              </w:rPr>
              <w:t>vector</w:t>
            </w:r>
            <w:proofErr w:type="spellEnd"/>
          </w:p>
          <w:p w14:paraId="1A7750A1" w14:textId="08B0F83C" w:rsidR="009864F4" w:rsidRDefault="009864F4" w:rsidP="000E3E16">
            <w:pPr>
              <w:spacing w:before="57" w:after="57" w:line="240" w:lineRule="auto"/>
              <w:jc w:val="left"/>
              <w:rPr>
                <w:b/>
                <w:bCs/>
              </w:rPr>
            </w:pPr>
            <w:proofErr w:type="spellStart"/>
            <w:r w:rsidRPr="00A47EAA">
              <w:rPr>
                <w:b/>
                <w:bCs/>
                <w:i/>
                <w:iCs/>
              </w:rPr>
              <w:t>float</w:t>
            </w:r>
            <w:proofErr w:type="spellEnd"/>
          </w:p>
        </w:tc>
        <w:tc>
          <w:tcPr>
            <w:tcW w:w="6944"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77FE9C09" w14:textId="76B9C117" w:rsidR="009864F4" w:rsidRPr="00702EFC" w:rsidRDefault="009864F4" w:rsidP="000E3E16">
            <w:pPr>
              <w:spacing w:before="57" w:after="57" w:line="240" w:lineRule="auto"/>
              <w:jc w:val="left"/>
              <w:rPr>
                <w:b/>
                <w:bCs/>
                <w:i/>
                <w:iCs/>
                <w:sz w:val="20"/>
                <w:lang w:val="en-GB"/>
              </w:rPr>
            </w:pPr>
            <w:r>
              <w:rPr>
                <w:b/>
                <w:bCs/>
                <w:i/>
                <w:iCs/>
                <w:sz w:val="20"/>
                <w:lang w:val="en-GB"/>
              </w:rPr>
              <w:t>p</w:t>
            </w:r>
            <w:r w:rsidRPr="00702EFC">
              <w:rPr>
                <w:b/>
                <w:bCs/>
                <w:i/>
                <w:iCs/>
                <w:sz w:val="20"/>
                <w:lang w:val="en-GB"/>
              </w:rPr>
              <w:t>ublish</w:t>
            </w:r>
            <w:r>
              <w:rPr>
                <w:b/>
                <w:bCs/>
                <w:i/>
                <w:iCs/>
                <w:sz w:val="20"/>
                <w:lang w:val="en-GB"/>
              </w:rPr>
              <w:t xml:space="preserve"> </w:t>
            </w:r>
            <w:r w:rsidRPr="00702EFC">
              <w:rPr>
                <w:i/>
                <w:iCs/>
                <w:sz w:val="20"/>
                <w:lang w:val="en-GB"/>
              </w:rPr>
              <w:t>(QString name, QVector&lt;float&gt;* vector, QString unit, QString comment int timeShift, int index</w:t>
            </w:r>
            <w:r>
              <w:rPr>
                <w:i/>
                <w:iCs/>
                <w:sz w:val="20"/>
                <w:lang w:val="en-GB"/>
              </w:rPr>
              <w:t>);</w:t>
            </w:r>
          </w:p>
        </w:tc>
      </w:tr>
    </w:tbl>
    <w:p w14:paraId="3079AD7B" w14:textId="77777777" w:rsidR="007663EC" w:rsidRPr="00B153FE" w:rsidRDefault="007663EC" w:rsidP="000E3E16">
      <w:pPr>
        <w:widowControl/>
        <w:adjustRightInd/>
        <w:spacing w:before="0" w:after="0" w:line="240" w:lineRule="auto"/>
        <w:jc w:val="left"/>
        <w:textAlignment w:val="auto"/>
        <w:rPr>
          <w:b/>
          <w:i/>
          <w:lang w:val="en-GB"/>
        </w:rPr>
      </w:pPr>
      <w:r w:rsidRPr="00B153FE">
        <w:rPr>
          <w:lang w:val="en-GB"/>
        </w:rPr>
        <w:br w:type="page"/>
      </w:r>
    </w:p>
    <w:p w14:paraId="2E1F51F4" w14:textId="51471EE9" w:rsidR="009F3AD7" w:rsidRDefault="009F3AD7" w:rsidP="000E3E16">
      <w:pPr>
        <w:pStyle w:val="Titre3"/>
        <w:jc w:val="left"/>
      </w:pPr>
      <w:bookmarkStart w:id="53" w:name="_Toc82182621"/>
      <w:r>
        <w:lastRenderedPageBreak/>
        <w:t>API de contrôle du système exécutif</w:t>
      </w:r>
      <w:bookmarkEnd w:id="53"/>
    </w:p>
    <w:p w14:paraId="7096905E" w14:textId="77777777" w:rsidR="00251278" w:rsidRDefault="00251278" w:rsidP="000E3E16">
      <w:pPr>
        <w:jc w:val="left"/>
      </w:pPr>
      <w:r>
        <w:t>La méthode suivante permet le contrôle par programmation des états et modes du système exécutif :</w:t>
      </w:r>
    </w:p>
    <w:p w14:paraId="7F841C40" w14:textId="45EE7D20" w:rsidR="00251278" w:rsidRPr="00B82225" w:rsidRDefault="00251278" w:rsidP="000E3E16">
      <w:pPr>
        <w:pStyle w:val="source"/>
        <w:pBdr>
          <w:left w:val="single" w:sz="4" w:space="0" w:color="auto"/>
        </w:pBdr>
        <w:shd w:val="clear" w:color="auto" w:fill="DDD9C3" w:themeFill="background2" w:themeFillShade="E6"/>
        <w:spacing w:before="0" w:after="0"/>
        <w:jc w:val="left"/>
        <w:rPr>
          <w:sz w:val="20"/>
        </w:rPr>
      </w:pPr>
      <w:proofErr w:type="spellStart"/>
      <w:r w:rsidRPr="00B82225">
        <w:rPr>
          <w:b/>
          <w:bCs/>
          <w:sz w:val="20"/>
        </w:rPr>
        <w:t>ExecutiveControl</w:t>
      </w:r>
      <w:proofErr w:type="spellEnd"/>
      <w:r w:rsidRPr="00B82225">
        <w:rPr>
          <w:b/>
          <w:bCs/>
          <w:sz w:val="20"/>
        </w:rPr>
        <w:t xml:space="preserve"> </w:t>
      </w:r>
      <w:r w:rsidRPr="00B82225">
        <w:rPr>
          <w:sz w:val="20"/>
        </w:rPr>
        <w:t>(«</w:t>
      </w:r>
      <w:r w:rsidR="004C09AD">
        <w:rPr>
          <w:sz w:val="20"/>
        </w:rPr>
        <w:t xml:space="preserve"> </w:t>
      </w:r>
      <w:r w:rsidRPr="00B82225">
        <w:rPr>
          <w:b/>
          <w:bCs/>
          <w:sz w:val="20"/>
        </w:rPr>
        <w:t>commande</w:t>
      </w:r>
      <w:r w:rsidR="004C09AD">
        <w:rPr>
          <w:b/>
          <w:bCs/>
          <w:sz w:val="20"/>
        </w:rPr>
        <w:t xml:space="preserve"> </w:t>
      </w:r>
      <w:r w:rsidRPr="00B82225">
        <w:rPr>
          <w:sz w:val="20"/>
        </w:rPr>
        <w:t>»</w:t>
      </w:r>
      <w:r w:rsidR="004C09AD">
        <w:rPr>
          <w:sz w:val="20"/>
        </w:rPr>
        <w:t xml:space="preserve"> </w:t>
      </w:r>
      <w:r w:rsidRPr="00B82225">
        <w:rPr>
          <w:sz w:val="20"/>
        </w:rPr>
        <w:t>[,«</w:t>
      </w:r>
      <w:r w:rsidRPr="00B82225">
        <w:rPr>
          <w:b/>
          <w:bCs/>
          <w:sz w:val="20"/>
        </w:rPr>
        <w:t>arg1</w:t>
      </w:r>
      <w:r w:rsidRPr="00B82225">
        <w:rPr>
          <w:sz w:val="20"/>
        </w:rPr>
        <w:t>»[,«</w:t>
      </w:r>
      <w:r w:rsidRPr="00B82225">
        <w:rPr>
          <w:b/>
          <w:bCs/>
          <w:sz w:val="20"/>
        </w:rPr>
        <w:t>arg2</w:t>
      </w:r>
      <w:r w:rsidRPr="00B82225">
        <w:rPr>
          <w:sz w:val="20"/>
        </w:rPr>
        <w:t>»]])</w:t>
      </w:r>
    </w:p>
    <w:p w14:paraId="776E7951" w14:textId="395B4DCF" w:rsidR="00B82225" w:rsidRDefault="00B82225" w:rsidP="000E3E16">
      <w:pPr>
        <w:jc w:val="left"/>
      </w:pPr>
      <w:r>
        <w:t>Avec l’argument «</w:t>
      </w:r>
      <w:r w:rsidR="006D2D36">
        <w:t xml:space="preserve"> </w:t>
      </w:r>
      <w:r>
        <w:rPr>
          <w:b/>
          <w:bCs/>
        </w:rPr>
        <w:t>commande</w:t>
      </w:r>
      <w:r w:rsidR="006D2D36">
        <w:rPr>
          <w:b/>
          <w:bCs/>
        </w:rPr>
        <w:t xml:space="preserve"> </w:t>
      </w:r>
      <w:r>
        <w:t xml:space="preserve">» de type </w:t>
      </w:r>
      <w:proofErr w:type="spellStart"/>
      <w:r w:rsidRPr="00B82225">
        <w:rPr>
          <w:b/>
          <w:bCs/>
          <w:i/>
          <w:iCs/>
        </w:rPr>
        <w:t>Qstring</w:t>
      </w:r>
      <w:proofErr w:type="spellEnd"/>
      <w:r>
        <w:t xml:space="preserve"> pouvant prendre </w:t>
      </w:r>
      <w:r w:rsidR="007663EC">
        <w:t>les valeurs présentées</w:t>
      </w:r>
      <w:r>
        <w:t xml:space="preserve"> dans le tableau. L’argument optionnel est de type </w:t>
      </w:r>
      <w:proofErr w:type="spellStart"/>
      <w:r w:rsidRPr="00B82225">
        <w:rPr>
          <w:b/>
          <w:bCs/>
          <w:i/>
          <w:iCs/>
        </w:rPr>
        <w:t>Qstring</w:t>
      </w:r>
      <w:proofErr w:type="spellEnd"/>
      <w:r>
        <w:t>.</w:t>
      </w:r>
    </w:p>
    <w:p w14:paraId="720D08DA" w14:textId="335B08AE" w:rsidR="009C16ED" w:rsidRDefault="009C16ED" w:rsidP="000E3E16">
      <w:pPr>
        <w:jc w:val="left"/>
      </w:pPr>
    </w:p>
    <w:tbl>
      <w:tblPr>
        <w:tblW w:w="9214" w:type="dxa"/>
        <w:jc w:val="center"/>
        <w:tblCellMar>
          <w:top w:w="55" w:type="dxa"/>
          <w:left w:w="52" w:type="dxa"/>
          <w:bottom w:w="55" w:type="dxa"/>
          <w:right w:w="55" w:type="dxa"/>
        </w:tblCellMar>
        <w:tblLook w:val="0000" w:firstRow="0" w:lastRow="0" w:firstColumn="0" w:lastColumn="0" w:noHBand="0" w:noVBand="0"/>
      </w:tblPr>
      <w:tblGrid>
        <w:gridCol w:w="1344"/>
        <w:gridCol w:w="1772"/>
        <w:gridCol w:w="6098"/>
      </w:tblGrid>
      <w:tr w:rsidR="003005A3" w14:paraId="744AF2F4" w14:textId="77777777" w:rsidTr="00797A0E">
        <w:trPr>
          <w:trHeight w:val="6"/>
          <w:jc w:val="center"/>
        </w:trPr>
        <w:tc>
          <w:tcPr>
            <w:tcW w:w="1344" w:type="dxa"/>
            <w:tcBorders>
              <w:top w:val="single" w:sz="2" w:space="0" w:color="000001"/>
              <w:left w:val="single" w:sz="2" w:space="0" w:color="000001"/>
              <w:bottom w:val="single" w:sz="2" w:space="0" w:color="000001"/>
            </w:tcBorders>
            <w:shd w:val="clear" w:color="auto" w:fill="FFFFFF" w:themeFill="background1"/>
            <w:vAlign w:val="center"/>
          </w:tcPr>
          <w:p w14:paraId="3E046DEE" w14:textId="6BBDC49A" w:rsidR="003005A3" w:rsidRPr="00F563CB" w:rsidRDefault="000C4D1A" w:rsidP="000E3E16">
            <w:pPr>
              <w:pStyle w:val="Contenudetableau"/>
              <w:spacing w:before="0" w:after="0"/>
              <w:jc w:val="left"/>
              <w:rPr>
                <w:b/>
                <w:bCs/>
                <w:i/>
                <w:iCs/>
              </w:rPr>
            </w:pPr>
            <w:r w:rsidRPr="00F563CB">
              <w:rPr>
                <w:b/>
                <w:bCs/>
                <w:i/>
                <w:iCs/>
              </w:rPr>
              <w:t>C</w:t>
            </w:r>
            <w:r w:rsidR="003005A3" w:rsidRPr="00F563CB">
              <w:rPr>
                <w:b/>
                <w:bCs/>
                <w:i/>
                <w:iCs/>
              </w:rPr>
              <w:t>ommande</w:t>
            </w:r>
          </w:p>
        </w:tc>
        <w:tc>
          <w:tcPr>
            <w:tcW w:w="1772" w:type="dxa"/>
            <w:tcBorders>
              <w:top w:val="single" w:sz="2" w:space="0" w:color="000001"/>
              <w:left w:val="single" w:sz="2" w:space="0" w:color="000001"/>
              <w:bottom w:val="single" w:sz="2" w:space="0" w:color="000001"/>
            </w:tcBorders>
            <w:shd w:val="clear" w:color="auto" w:fill="FFFFFF" w:themeFill="background1"/>
            <w:vAlign w:val="center"/>
          </w:tcPr>
          <w:p w14:paraId="4AFA204C" w14:textId="7F8C95F3" w:rsidR="003005A3" w:rsidRPr="00F563CB" w:rsidRDefault="000C4D1A" w:rsidP="000E3E16">
            <w:pPr>
              <w:pStyle w:val="Contenudetableau"/>
              <w:spacing w:before="0" w:after="0"/>
              <w:jc w:val="left"/>
              <w:rPr>
                <w:b/>
                <w:bCs/>
                <w:i/>
                <w:iCs/>
              </w:rPr>
            </w:pPr>
            <w:r w:rsidRPr="00F563CB">
              <w:rPr>
                <w:b/>
                <w:bCs/>
                <w:i/>
                <w:iCs/>
              </w:rPr>
              <w:t>A</w:t>
            </w:r>
            <w:r w:rsidR="003005A3" w:rsidRPr="00F563CB">
              <w:rPr>
                <w:b/>
                <w:bCs/>
                <w:i/>
                <w:iCs/>
              </w:rPr>
              <w:t>rguments</w:t>
            </w:r>
          </w:p>
        </w:tc>
        <w:tc>
          <w:tcPr>
            <w:tcW w:w="6098" w:type="dxa"/>
            <w:tcBorders>
              <w:top w:val="single" w:sz="2" w:space="0" w:color="000001"/>
              <w:left w:val="single" w:sz="2" w:space="0" w:color="000001"/>
              <w:bottom w:val="single" w:sz="2" w:space="0" w:color="000001"/>
              <w:right w:val="single" w:sz="2" w:space="0" w:color="000001"/>
            </w:tcBorders>
            <w:shd w:val="clear" w:color="auto" w:fill="FFFFFF" w:themeFill="background1"/>
            <w:vAlign w:val="center"/>
          </w:tcPr>
          <w:p w14:paraId="78B5DF78" w14:textId="260E7B55" w:rsidR="003005A3" w:rsidRPr="00F563CB" w:rsidRDefault="00B82225" w:rsidP="000E3E16">
            <w:pPr>
              <w:pStyle w:val="Contenudetableau"/>
              <w:spacing w:before="0" w:after="0"/>
              <w:ind w:firstLine="227"/>
              <w:jc w:val="left"/>
              <w:rPr>
                <w:b/>
                <w:bCs/>
                <w:i/>
                <w:iCs/>
              </w:rPr>
            </w:pPr>
            <w:r w:rsidRPr="00F563CB">
              <w:rPr>
                <w:b/>
                <w:bCs/>
                <w:i/>
                <w:iCs/>
              </w:rPr>
              <w:t>Description</w:t>
            </w:r>
          </w:p>
        </w:tc>
      </w:tr>
      <w:tr w:rsidR="003005A3" w14:paraId="77E314E8" w14:textId="77777777" w:rsidTr="00797A0E">
        <w:trPr>
          <w:trHeight w:val="6"/>
          <w:jc w:val="center"/>
        </w:trPr>
        <w:tc>
          <w:tcPr>
            <w:tcW w:w="1344" w:type="dxa"/>
            <w:tcBorders>
              <w:top w:val="single" w:sz="2" w:space="0" w:color="000001"/>
              <w:left w:val="single" w:sz="2" w:space="0" w:color="000001"/>
              <w:bottom w:val="single" w:sz="2" w:space="0" w:color="000001"/>
            </w:tcBorders>
            <w:shd w:val="clear" w:color="auto" w:fill="auto"/>
            <w:vAlign w:val="center"/>
          </w:tcPr>
          <w:p w14:paraId="7A577E49" w14:textId="77777777" w:rsidR="003005A3" w:rsidRPr="0029469E" w:rsidRDefault="003005A3" w:rsidP="000E3E16">
            <w:pPr>
              <w:pStyle w:val="Contenudetableau"/>
              <w:spacing w:before="0" w:after="0"/>
              <w:jc w:val="left"/>
              <w:rPr>
                <w:b/>
                <w:bCs/>
                <w:i/>
                <w:iCs/>
              </w:rPr>
            </w:pPr>
            <w:r w:rsidRPr="0029469E">
              <w:rPr>
                <w:b/>
                <w:bCs/>
                <w:i/>
                <w:iCs/>
              </w:rPr>
              <w:t>stop</w:t>
            </w:r>
          </w:p>
        </w:tc>
        <w:tc>
          <w:tcPr>
            <w:tcW w:w="1772" w:type="dxa"/>
            <w:tcBorders>
              <w:top w:val="single" w:sz="2" w:space="0" w:color="000001"/>
              <w:left w:val="single" w:sz="2" w:space="0" w:color="000001"/>
              <w:bottom w:val="single" w:sz="2" w:space="0" w:color="000001"/>
            </w:tcBorders>
            <w:shd w:val="clear" w:color="auto" w:fill="auto"/>
            <w:vAlign w:val="center"/>
          </w:tcPr>
          <w:p w14:paraId="0994BC45" w14:textId="19DBA90B" w:rsidR="003005A3" w:rsidRDefault="0029469E" w:rsidP="000E3E16">
            <w:pPr>
              <w:pStyle w:val="Contenudetableau"/>
              <w:spacing w:before="0" w:after="0" w:line="200" w:lineRule="atLeast"/>
              <w:jc w:val="left"/>
            </w:pPr>
            <w:r>
              <w:t>SANS</w:t>
            </w:r>
          </w:p>
        </w:tc>
        <w:tc>
          <w:tcPr>
            <w:tcW w:w="6098" w:type="dxa"/>
            <w:tcBorders>
              <w:top w:val="single" w:sz="2" w:space="0" w:color="000001"/>
              <w:left w:val="single" w:sz="2" w:space="0" w:color="000001"/>
              <w:bottom w:val="single" w:sz="2" w:space="0" w:color="000001"/>
              <w:right w:val="single" w:sz="2" w:space="0" w:color="000001"/>
            </w:tcBorders>
            <w:shd w:val="clear" w:color="auto" w:fill="auto"/>
            <w:vAlign w:val="center"/>
          </w:tcPr>
          <w:p w14:paraId="2A075F63" w14:textId="77777777" w:rsidR="003005A3" w:rsidRDefault="003005A3" w:rsidP="000E3E16">
            <w:pPr>
              <w:pStyle w:val="Contenudetableau"/>
              <w:spacing w:before="0" w:after="0"/>
              <w:jc w:val="left"/>
            </w:pPr>
            <w:r>
              <w:t>Arrêt de la simulation avec écriture du fichier résultat</w:t>
            </w:r>
          </w:p>
        </w:tc>
      </w:tr>
      <w:tr w:rsidR="00B82225" w14:paraId="6CC4615B" w14:textId="77777777" w:rsidTr="00797A0E">
        <w:trPr>
          <w:trHeight w:val="6"/>
          <w:jc w:val="center"/>
        </w:trPr>
        <w:tc>
          <w:tcPr>
            <w:tcW w:w="1344" w:type="dxa"/>
            <w:tcBorders>
              <w:top w:val="single" w:sz="2" w:space="0" w:color="000001"/>
              <w:left w:val="single" w:sz="2" w:space="0" w:color="000001"/>
              <w:bottom w:val="single" w:sz="2" w:space="0" w:color="000001"/>
            </w:tcBorders>
            <w:shd w:val="clear" w:color="auto" w:fill="auto"/>
            <w:vAlign w:val="center"/>
          </w:tcPr>
          <w:p w14:paraId="5B1FDA8E" w14:textId="77777777" w:rsidR="00B82225" w:rsidRPr="0029469E" w:rsidRDefault="00B82225" w:rsidP="000E3E16">
            <w:pPr>
              <w:pStyle w:val="Contenudetableau"/>
              <w:spacing w:before="0" w:after="0"/>
              <w:jc w:val="left"/>
              <w:rPr>
                <w:i/>
                <w:iCs/>
              </w:rPr>
            </w:pPr>
            <w:proofErr w:type="spellStart"/>
            <w:r w:rsidRPr="0029469E">
              <w:rPr>
                <w:b/>
                <w:bCs/>
                <w:i/>
                <w:iCs/>
              </w:rPr>
              <w:t>step</w:t>
            </w:r>
            <w:proofErr w:type="spellEnd"/>
          </w:p>
        </w:tc>
        <w:tc>
          <w:tcPr>
            <w:tcW w:w="1772" w:type="dxa"/>
            <w:tcBorders>
              <w:top w:val="single" w:sz="2" w:space="0" w:color="000001"/>
              <w:left w:val="single" w:sz="2" w:space="0" w:color="000001"/>
              <w:bottom w:val="single" w:sz="2" w:space="0" w:color="000001"/>
            </w:tcBorders>
            <w:shd w:val="clear" w:color="auto" w:fill="auto"/>
            <w:vAlign w:val="center"/>
          </w:tcPr>
          <w:p w14:paraId="70105705" w14:textId="71302CA0" w:rsidR="00B82225" w:rsidRDefault="0029469E" w:rsidP="000E3E16">
            <w:pPr>
              <w:pStyle w:val="Contenudetableau"/>
              <w:spacing w:before="0" w:after="0" w:line="200" w:lineRule="atLeast"/>
              <w:jc w:val="left"/>
            </w:pPr>
            <w:r>
              <w:t>SANS</w:t>
            </w:r>
          </w:p>
        </w:tc>
        <w:tc>
          <w:tcPr>
            <w:tcW w:w="6098" w:type="dxa"/>
            <w:tcBorders>
              <w:top w:val="single" w:sz="2" w:space="0" w:color="000001"/>
              <w:left w:val="single" w:sz="2" w:space="0" w:color="000001"/>
              <w:bottom w:val="single" w:sz="2" w:space="0" w:color="000001"/>
              <w:right w:val="single" w:sz="2" w:space="0" w:color="000001"/>
            </w:tcBorders>
            <w:shd w:val="clear" w:color="auto" w:fill="auto"/>
            <w:vAlign w:val="center"/>
          </w:tcPr>
          <w:p w14:paraId="3DE74810" w14:textId="77777777" w:rsidR="00B82225" w:rsidRDefault="00B82225" w:rsidP="000E3E16">
            <w:pPr>
              <w:pStyle w:val="Contenudetableau"/>
              <w:spacing w:before="0" w:after="0"/>
              <w:jc w:val="left"/>
            </w:pPr>
            <w:r>
              <w:t>Exécution d’un cycle</w:t>
            </w:r>
          </w:p>
        </w:tc>
      </w:tr>
      <w:tr w:rsidR="003005A3" w14:paraId="1498688B" w14:textId="77777777" w:rsidTr="00797A0E">
        <w:trPr>
          <w:trHeight w:val="6"/>
          <w:jc w:val="center"/>
        </w:trPr>
        <w:tc>
          <w:tcPr>
            <w:tcW w:w="1344" w:type="dxa"/>
            <w:tcBorders>
              <w:top w:val="single" w:sz="2" w:space="0" w:color="000001"/>
              <w:left w:val="single" w:sz="2" w:space="0" w:color="000001"/>
              <w:bottom w:val="single" w:sz="2" w:space="0" w:color="000001"/>
            </w:tcBorders>
            <w:shd w:val="clear" w:color="auto" w:fill="auto"/>
            <w:vAlign w:val="center"/>
          </w:tcPr>
          <w:p w14:paraId="5DA5EE1B" w14:textId="77777777" w:rsidR="003005A3" w:rsidRPr="0029469E" w:rsidRDefault="003005A3" w:rsidP="000E3E16">
            <w:pPr>
              <w:pStyle w:val="Contenudetableau"/>
              <w:spacing w:before="0" w:after="0"/>
              <w:jc w:val="left"/>
              <w:rPr>
                <w:b/>
                <w:bCs/>
                <w:i/>
                <w:iCs/>
              </w:rPr>
            </w:pPr>
            <w:r w:rsidRPr="0029469E">
              <w:rPr>
                <w:b/>
                <w:bCs/>
                <w:i/>
                <w:iCs/>
              </w:rPr>
              <w:t>pause</w:t>
            </w:r>
          </w:p>
        </w:tc>
        <w:tc>
          <w:tcPr>
            <w:tcW w:w="1772" w:type="dxa"/>
            <w:tcBorders>
              <w:top w:val="single" w:sz="2" w:space="0" w:color="000001"/>
              <w:left w:val="single" w:sz="2" w:space="0" w:color="000001"/>
              <w:bottom w:val="single" w:sz="2" w:space="0" w:color="000001"/>
            </w:tcBorders>
            <w:shd w:val="clear" w:color="auto" w:fill="auto"/>
            <w:vAlign w:val="center"/>
          </w:tcPr>
          <w:p w14:paraId="41AC7C51" w14:textId="602CE1B8" w:rsidR="003005A3" w:rsidRDefault="0029469E" w:rsidP="000E3E16">
            <w:pPr>
              <w:pStyle w:val="Contenudetableau"/>
              <w:spacing w:before="0" w:after="0" w:line="200" w:lineRule="atLeast"/>
              <w:jc w:val="left"/>
            </w:pPr>
            <w:r>
              <w:t>SANS</w:t>
            </w:r>
          </w:p>
        </w:tc>
        <w:tc>
          <w:tcPr>
            <w:tcW w:w="6098" w:type="dxa"/>
            <w:tcBorders>
              <w:top w:val="single" w:sz="2" w:space="0" w:color="000001"/>
              <w:left w:val="single" w:sz="2" w:space="0" w:color="000001"/>
              <w:bottom w:val="single" w:sz="2" w:space="0" w:color="000001"/>
              <w:right w:val="single" w:sz="2" w:space="0" w:color="000001"/>
            </w:tcBorders>
            <w:shd w:val="clear" w:color="auto" w:fill="auto"/>
            <w:vAlign w:val="center"/>
          </w:tcPr>
          <w:p w14:paraId="112A0898" w14:textId="77777777" w:rsidR="003005A3" w:rsidRDefault="003005A3" w:rsidP="000E3E16">
            <w:pPr>
              <w:pStyle w:val="Contenudetableau"/>
              <w:spacing w:before="0" w:after="0"/>
              <w:jc w:val="left"/>
            </w:pPr>
            <w:r>
              <w:t>Pause de la simulation</w:t>
            </w:r>
          </w:p>
        </w:tc>
      </w:tr>
      <w:tr w:rsidR="003005A3" w14:paraId="2D0E6E93" w14:textId="77777777" w:rsidTr="00797A0E">
        <w:trPr>
          <w:trHeight w:val="6"/>
          <w:jc w:val="center"/>
        </w:trPr>
        <w:tc>
          <w:tcPr>
            <w:tcW w:w="1344" w:type="dxa"/>
            <w:tcBorders>
              <w:top w:val="single" w:sz="2" w:space="0" w:color="000001"/>
              <w:left w:val="single" w:sz="2" w:space="0" w:color="000001"/>
              <w:bottom w:val="single" w:sz="2" w:space="0" w:color="000001"/>
            </w:tcBorders>
            <w:shd w:val="clear" w:color="auto" w:fill="auto"/>
            <w:vAlign w:val="center"/>
          </w:tcPr>
          <w:p w14:paraId="35EF4E40" w14:textId="77777777" w:rsidR="003005A3" w:rsidRPr="0029469E" w:rsidRDefault="003005A3" w:rsidP="000E3E16">
            <w:pPr>
              <w:pStyle w:val="Contenudetableau"/>
              <w:spacing w:before="0" w:after="0"/>
              <w:jc w:val="left"/>
              <w:rPr>
                <w:b/>
                <w:bCs/>
                <w:i/>
                <w:iCs/>
              </w:rPr>
            </w:pPr>
            <w:r w:rsidRPr="0029469E">
              <w:rPr>
                <w:b/>
                <w:bCs/>
                <w:i/>
                <w:iCs/>
              </w:rPr>
              <w:t>run</w:t>
            </w:r>
          </w:p>
        </w:tc>
        <w:tc>
          <w:tcPr>
            <w:tcW w:w="1772" w:type="dxa"/>
            <w:tcBorders>
              <w:top w:val="single" w:sz="2" w:space="0" w:color="000001"/>
              <w:left w:val="single" w:sz="2" w:space="0" w:color="000001"/>
              <w:bottom w:val="single" w:sz="2" w:space="0" w:color="000001"/>
            </w:tcBorders>
            <w:shd w:val="clear" w:color="auto" w:fill="auto"/>
            <w:vAlign w:val="center"/>
          </w:tcPr>
          <w:p w14:paraId="3899B81B" w14:textId="77777777" w:rsidR="003005A3" w:rsidRDefault="003005A3" w:rsidP="000E3E16">
            <w:pPr>
              <w:pStyle w:val="Contenudetableau"/>
              <w:spacing w:before="0" w:after="0" w:line="200" w:lineRule="atLeast"/>
              <w:jc w:val="left"/>
            </w:pPr>
            <w:r>
              <w:t>N pas</w:t>
            </w:r>
          </w:p>
          <w:p w14:paraId="7C38A8E4" w14:textId="77777777" w:rsidR="003005A3" w:rsidRDefault="003005A3" w:rsidP="000E3E16">
            <w:pPr>
              <w:pStyle w:val="Contenudetableau"/>
              <w:spacing w:before="0" w:after="0" w:line="200" w:lineRule="atLeast"/>
              <w:jc w:val="left"/>
            </w:pPr>
            <w:r>
              <w:t>pause ou stop</w:t>
            </w:r>
          </w:p>
        </w:tc>
        <w:tc>
          <w:tcPr>
            <w:tcW w:w="6098" w:type="dxa"/>
            <w:tcBorders>
              <w:top w:val="single" w:sz="2" w:space="0" w:color="000001"/>
              <w:left w:val="single" w:sz="2" w:space="0" w:color="000001"/>
              <w:bottom w:val="single" w:sz="2" w:space="0" w:color="000001"/>
              <w:right w:val="single" w:sz="2" w:space="0" w:color="000001"/>
            </w:tcBorders>
            <w:shd w:val="clear" w:color="auto" w:fill="auto"/>
            <w:vAlign w:val="center"/>
          </w:tcPr>
          <w:p w14:paraId="24B41ECD" w14:textId="77777777" w:rsidR="003005A3" w:rsidRDefault="003005A3" w:rsidP="000E3E16">
            <w:pPr>
              <w:pStyle w:val="Contenudetableau"/>
              <w:spacing w:before="0" w:after="0"/>
              <w:jc w:val="left"/>
            </w:pPr>
            <w:r>
              <w:t>Exécution des cycles de la simulation</w:t>
            </w:r>
          </w:p>
        </w:tc>
      </w:tr>
      <w:tr w:rsidR="003005A3" w14:paraId="068E1D3C" w14:textId="77777777" w:rsidTr="00797A0E">
        <w:trPr>
          <w:trHeight w:val="315"/>
          <w:jc w:val="center"/>
        </w:trPr>
        <w:tc>
          <w:tcPr>
            <w:tcW w:w="1344" w:type="dxa"/>
            <w:tcBorders>
              <w:top w:val="single" w:sz="2" w:space="0" w:color="000001"/>
              <w:left w:val="single" w:sz="2" w:space="0" w:color="000001"/>
              <w:bottom w:val="single" w:sz="2" w:space="0" w:color="000001"/>
            </w:tcBorders>
            <w:shd w:val="clear" w:color="auto" w:fill="auto"/>
            <w:vAlign w:val="center"/>
          </w:tcPr>
          <w:p w14:paraId="1DB4B78D" w14:textId="77777777" w:rsidR="003005A3" w:rsidRPr="0029469E" w:rsidRDefault="003005A3" w:rsidP="000E3E16">
            <w:pPr>
              <w:pStyle w:val="Contenudetableau"/>
              <w:spacing w:before="0" w:after="0"/>
              <w:jc w:val="left"/>
              <w:rPr>
                <w:b/>
                <w:bCs/>
                <w:i/>
                <w:iCs/>
              </w:rPr>
            </w:pPr>
            <w:r w:rsidRPr="0029469E">
              <w:rPr>
                <w:b/>
                <w:bCs/>
                <w:i/>
                <w:iCs/>
              </w:rPr>
              <w:t>speed</w:t>
            </w:r>
          </w:p>
        </w:tc>
        <w:tc>
          <w:tcPr>
            <w:tcW w:w="1772" w:type="dxa"/>
            <w:tcBorders>
              <w:top w:val="single" w:sz="2" w:space="0" w:color="000001"/>
              <w:left w:val="single" w:sz="2" w:space="0" w:color="000001"/>
              <w:bottom w:val="single" w:sz="2" w:space="0" w:color="000001"/>
            </w:tcBorders>
            <w:shd w:val="clear" w:color="auto" w:fill="auto"/>
            <w:vAlign w:val="center"/>
          </w:tcPr>
          <w:p w14:paraId="38F24DE7" w14:textId="77777777" w:rsidR="003005A3" w:rsidRDefault="003005A3" w:rsidP="000E3E16">
            <w:pPr>
              <w:pStyle w:val="Contenudetableau"/>
              <w:spacing w:before="0" w:after="0" w:line="200" w:lineRule="atLeast"/>
              <w:jc w:val="left"/>
            </w:pPr>
            <w:r>
              <w:t>N pas</w:t>
            </w:r>
          </w:p>
          <w:p w14:paraId="42A35ACE" w14:textId="77777777" w:rsidR="003005A3" w:rsidRDefault="003005A3" w:rsidP="000E3E16">
            <w:pPr>
              <w:pStyle w:val="Contenudetableau"/>
              <w:spacing w:before="0" w:after="0" w:line="200" w:lineRule="atLeast"/>
              <w:jc w:val="left"/>
            </w:pPr>
            <w:r>
              <w:t>pause ou stop</w:t>
            </w:r>
          </w:p>
        </w:tc>
        <w:tc>
          <w:tcPr>
            <w:tcW w:w="6098" w:type="dxa"/>
            <w:tcBorders>
              <w:top w:val="single" w:sz="2" w:space="0" w:color="000001"/>
              <w:left w:val="single" w:sz="2" w:space="0" w:color="000001"/>
              <w:bottom w:val="single" w:sz="2" w:space="0" w:color="000001"/>
              <w:right w:val="single" w:sz="2" w:space="0" w:color="000001"/>
            </w:tcBorders>
            <w:shd w:val="clear" w:color="auto" w:fill="auto"/>
            <w:vAlign w:val="center"/>
          </w:tcPr>
          <w:p w14:paraId="0FDF5A0B" w14:textId="77777777" w:rsidR="003005A3" w:rsidRDefault="003005A3" w:rsidP="000E3E16">
            <w:pPr>
              <w:pStyle w:val="Contenudetableau"/>
              <w:spacing w:before="0" w:after="0"/>
              <w:jc w:val="left"/>
            </w:pPr>
            <w:r>
              <w:t>Exécution en mode accéléré</w:t>
            </w:r>
          </w:p>
        </w:tc>
      </w:tr>
      <w:tr w:rsidR="00B82225" w14:paraId="3E9476E5" w14:textId="77777777" w:rsidTr="00797A0E">
        <w:trPr>
          <w:trHeight w:val="315"/>
          <w:jc w:val="center"/>
        </w:trPr>
        <w:tc>
          <w:tcPr>
            <w:tcW w:w="1344" w:type="dxa"/>
            <w:tcBorders>
              <w:top w:val="single" w:sz="2" w:space="0" w:color="000001"/>
              <w:left w:val="single" w:sz="2" w:space="0" w:color="000001"/>
              <w:bottom w:val="single" w:sz="2" w:space="0" w:color="000001"/>
            </w:tcBorders>
            <w:shd w:val="clear" w:color="auto" w:fill="auto"/>
            <w:vAlign w:val="center"/>
          </w:tcPr>
          <w:p w14:paraId="60D108BC" w14:textId="6A6E6ED4" w:rsidR="00B82225" w:rsidRPr="0029469E" w:rsidRDefault="00B82225" w:rsidP="000E3E16">
            <w:pPr>
              <w:pStyle w:val="Contenudetableau"/>
              <w:spacing w:before="0" w:after="0"/>
              <w:jc w:val="left"/>
              <w:rPr>
                <w:b/>
                <w:bCs/>
                <w:i/>
                <w:iCs/>
              </w:rPr>
            </w:pPr>
            <w:proofErr w:type="spellStart"/>
            <w:r w:rsidRPr="0029469E">
              <w:rPr>
                <w:b/>
                <w:bCs/>
                <w:i/>
                <w:iCs/>
              </w:rPr>
              <w:t>save</w:t>
            </w:r>
            <w:proofErr w:type="spellEnd"/>
          </w:p>
        </w:tc>
        <w:tc>
          <w:tcPr>
            <w:tcW w:w="1772" w:type="dxa"/>
            <w:tcBorders>
              <w:top w:val="single" w:sz="2" w:space="0" w:color="000001"/>
              <w:left w:val="single" w:sz="2" w:space="0" w:color="000001"/>
              <w:bottom w:val="single" w:sz="2" w:space="0" w:color="000001"/>
            </w:tcBorders>
            <w:shd w:val="clear" w:color="auto" w:fill="auto"/>
            <w:vAlign w:val="center"/>
          </w:tcPr>
          <w:p w14:paraId="4E490045" w14:textId="299EA903" w:rsidR="00B82225" w:rsidRDefault="00B82225" w:rsidP="000E3E16">
            <w:pPr>
              <w:pStyle w:val="Contenudetableau"/>
              <w:spacing w:before="0" w:after="0" w:line="200" w:lineRule="atLeast"/>
              <w:jc w:val="left"/>
            </w:pPr>
            <w:proofErr w:type="spellStart"/>
            <w:r>
              <w:t>filename</w:t>
            </w:r>
            <w:proofErr w:type="spellEnd"/>
          </w:p>
        </w:tc>
        <w:tc>
          <w:tcPr>
            <w:tcW w:w="6098" w:type="dxa"/>
            <w:tcBorders>
              <w:top w:val="single" w:sz="2" w:space="0" w:color="000001"/>
              <w:left w:val="single" w:sz="2" w:space="0" w:color="000001"/>
              <w:bottom w:val="single" w:sz="2" w:space="0" w:color="000001"/>
              <w:right w:val="single" w:sz="2" w:space="0" w:color="000001"/>
            </w:tcBorders>
            <w:shd w:val="clear" w:color="auto" w:fill="auto"/>
            <w:vAlign w:val="center"/>
          </w:tcPr>
          <w:p w14:paraId="619C2717" w14:textId="46C6A471" w:rsidR="00B82225" w:rsidRDefault="00B82225" w:rsidP="000E3E16">
            <w:pPr>
              <w:pStyle w:val="Contenudetableau"/>
              <w:spacing w:before="0" w:after="0"/>
              <w:jc w:val="left"/>
            </w:pPr>
            <w:r>
              <w:t>Enregistre l’état de la simulation dans &lt;</w:t>
            </w:r>
            <w:proofErr w:type="spellStart"/>
            <w:r>
              <w:t>filename</w:t>
            </w:r>
            <w:proofErr w:type="spellEnd"/>
            <w:r>
              <w:t>&gt;</w:t>
            </w:r>
          </w:p>
        </w:tc>
      </w:tr>
      <w:tr w:rsidR="00B82225" w14:paraId="3BA7AED1" w14:textId="77777777" w:rsidTr="00797A0E">
        <w:trPr>
          <w:trHeight w:val="315"/>
          <w:jc w:val="center"/>
        </w:trPr>
        <w:tc>
          <w:tcPr>
            <w:tcW w:w="1344" w:type="dxa"/>
            <w:tcBorders>
              <w:top w:val="single" w:sz="2" w:space="0" w:color="000001"/>
              <w:left w:val="single" w:sz="2" w:space="0" w:color="000001"/>
              <w:bottom w:val="single" w:sz="2" w:space="0" w:color="000001"/>
            </w:tcBorders>
            <w:shd w:val="clear" w:color="auto" w:fill="auto"/>
            <w:vAlign w:val="center"/>
          </w:tcPr>
          <w:p w14:paraId="083B5F0C" w14:textId="4D9F6069" w:rsidR="00B82225" w:rsidRPr="0029469E" w:rsidRDefault="00B82225" w:rsidP="000E3E16">
            <w:pPr>
              <w:pStyle w:val="Contenudetableau"/>
              <w:spacing w:before="0" w:after="0"/>
              <w:jc w:val="left"/>
              <w:rPr>
                <w:b/>
                <w:bCs/>
                <w:i/>
                <w:iCs/>
              </w:rPr>
            </w:pPr>
            <w:r w:rsidRPr="0029469E">
              <w:rPr>
                <w:b/>
                <w:bCs/>
                <w:i/>
                <w:iCs/>
              </w:rPr>
              <w:t>restore</w:t>
            </w:r>
          </w:p>
        </w:tc>
        <w:tc>
          <w:tcPr>
            <w:tcW w:w="1772" w:type="dxa"/>
            <w:tcBorders>
              <w:top w:val="single" w:sz="2" w:space="0" w:color="000001"/>
              <w:left w:val="single" w:sz="2" w:space="0" w:color="000001"/>
              <w:bottom w:val="single" w:sz="2" w:space="0" w:color="000001"/>
            </w:tcBorders>
            <w:shd w:val="clear" w:color="auto" w:fill="auto"/>
            <w:vAlign w:val="center"/>
          </w:tcPr>
          <w:p w14:paraId="68B9FAAA" w14:textId="7642826B" w:rsidR="00B82225" w:rsidRDefault="00B82225" w:rsidP="000E3E16">
            <w:pPr>
              <w:pStyle w:val="Contenudetableau"/>
              <w:spacing w:before="0" w:after="0" w:line="200" w:lineRule="atLeast"/>
              <w:jc w:val="left"/>
            </w:pPr>
            <w:proofErr w:type="spellStart"/>
            <w:r>
              <w:t>filename</w:t>
            </w:r>
            <w:proofErr w:type="spellEnd"/>
          </w:p>
        </w:tc>
        <w:tc>
          <w:tcPr>
            <w:tcW w:w="6098" w:type="dxa"/>
            <w:tcBorders>
              <w:top w:val="single" w:sz="2" w:space="0" w:color="000001"/>
              <w:left w:val="single" w:sz="2" w:space="0" w:color="000001"/>
              <w:bottom w:val="single" w:sz="2" w:space="0" w:color="000001"/>
              <w:right w:val="single" w:sz="2" w:space="0" w:color="000001"/>
            </w:tcBorders>
            <w:shd w:val="clear" w:color="auto" w:fill="auto"/>
            <w:vAlign w:val="center"/>
          </w:tcPr>
          <w:p w14:paraId="41D24B83" w14:textId="709240BF" w:rsidR="00B82225" w:rsidRDefault="00B82225" w:rsidP="000E3E16">
            <w:pPr>
              <w:pStyle w:val="Contenudetableau"/>
              <w:spacing w:before="0" w:after="0"/>
              <w:jc w:val="left"/>
            </w:pPr>
            <w:r>
              <w:t>Restitue l’état de la simulation depuis &lt;</w:t>
            </w:r>
            <w:proofErr w:type="spellStart"/>
            <w:r>
              <w:t>filename</w:t>
            </w:r>
            <w:proofErr w:type="spellEnd"/>
            <w:r>
              <w:t>&gt;</w:t>
            </w:r>
          </w:p>
        </w:tc>
      </w:tr>
      <w:tr w:rsidR="00B82225" w14:paraId="6709078D" w14:textId="77777777" w:rsidTr="00797A0E">
        <w:trPr>
          <w:trHeight w:val="315"/>
          <w:jc w:val="center"/>
        </w:trPr>
        <w:tc>
          <w:tcPr>
            <w:tcW w:w="1344" w:type="dxa"/>
            <w:tcBorders>
              <w:top w:val="single" w:sz="2" w:space="0" w:color="000001"/>
              <w:left w:val="single" w:sz="2" w:space="0" w:color="000001"/>
              <w:bottom w:val="single" w:sz="2" w:space="0" w:color="000001"/>
            </w:tcBorders>
            <w:shd w:val="clear" w:color="auto" w:fill="auto"/>
            <w:vAlign w:val="center"/>
          </w:tcPr>
          <w:p w14:paraId="21A35E63" w14:textId="35CAE596" w:rsidR="00B82225" w:rsidRPr="0029469E" w:rsidRDefault="00B82225" w:rsidP="000E3E16">
            <w:pPr>
              <w:pStyle w:val="Contenudetableau"/>
              <w:spacing w:before="0" w:after="0"/>
              <w:jc w:val="left"/>
              <w:rPr>
                <w:b/>
                <w:bCs/>
                <w:i/>
                <w:iCs/>
              </w:rPr>
            </w:pPr>
            <w:r w:rsidRPr="0029469E">
              <w:rPr>
                <w:b/>
                <w:bCs/>
                <w:i/>
                <w:iCs/>
              </w:rPr>
              <w:t>record</w:t>
            </w:r>
          </w:p>
        </w:tc>
        <w:tc>
          <w:tcPr>
            <w:tcW w:w="1772" w:type="dxa"/>
            <w:tcBorders>
              <w:top w:val="single" w:sz="2" w:space="0" w:color="000001"/>
              <w:left w:val="single" w:sz="2" w:space="0" w:color="000001"/>
              <w:bottom w:val="single" w:sz="2" w:space="0" w:color="000001"/>
            </w:tcBorders>
            <w:shd w:val="clear" w:color="auto" w:fill="auto"/>
            <w:vAlign w:val="center"/>
          </w:tcPr>
          <w:p w14:paraId="1368B237" w14:textId="43D66B42" w:rsidR="00B82225" w:rsidRDefault="00B82225" w:rsidP="000E3E16">
            <w:pPr>
              <w:pStyle w:val="Contenudetableau"/>
              <w:spacing w:before="0" w:after="0" w:line="200" w:lineRule="atLeast"/>
              <w:jc w:val="left"/>
            </w:pPr>
            <w:proofErr w:type="spellStart"/>
            <w:r>
              <w:t>filename</w:t>
            </w:r>
            <w:proofErr w:type="spellEnd"/>
          </w:p>
        </w:tc>
        <w:tc>
          <w:tcPr>
            <w:tcW w:w="6098" w:type="dxa"/>
            <w:tcBorders>
              <w:top w:val="single" w:sz="2" w:space="0" w:color="000001"/>
              <w:left w:val="single" w:sz="2" w:space="0" w:color="000001"/>
              <w:bottom w:val="single" w:sz="2" w:space="0" w:color="000001"/>
              <w:right w:val="single" w:sz="2" w:space="0" w:color="000001"/>
            </w:tcBorders>
            <w:shd w:val="clear" w:color="auto" w:fill="auto"/>
            <w:vAlign w:val="center"/>
          </w:tcPr>
          <w:p w14:paraId="3289AEF0" w14:textId="13DD8C8F" w:rsidR="00B82225" w:rsidRDefault="00B82225" w:rsidP="000E3E16">
            <w:pPr>
              <w:pStyle w:val="Contenudetableau"/>
              <w:spacing w:before="0" w:after="0"/>
              <w:jc w:val="left"/>
            </w:pPr>
            <w:r>
              <w:t>Enregistre l’historique de la simulation dans &lt;</w:t>
            </w:r>
            <w:proofErr w:type="spellStart"/>
            <w:r>
              <w:t>filename</w:t>
            </w:r>
            <w:proofErr w:type="spellEnd"/>
            <w:r>
              <w:t>&gt;</w:t>
            </w:r>
          </w:p>
        </w:tc>
      </w:tr>
    </w:tbl>
    <w:p w14:paraId="4668D01B" w14:textId="4140A292" w:rsidR="003005A3" w:rsidRDefault="003005A3" w:rsidP="000E3E16">
      <w:pPr>
        <w:jc w:val="left"/>
      </w:pPr>
    </w:p>
    <w:p w14:paraId="15D267A9" w14:textId="7C7F360B" w:rsidR="001260AC" w:rsidRDefault="007663EC" w:rsidP="000E3E16">
      <w:pPr>
        <w:pStyle w:val="Titre3"/>
        <w:jc w:val="left"/>
      </w:pPr>
      <w:bookmarkStart w:id="54" w:name="_Toc82182622"/>
      <w:r>
        <w:t>Compilation d’un module manuel</w:t>
      </w:r>
      <w:bookmarkEnd w:id="54"/>
    </w:p>
    <w:p w14:paraId="37492E9F" w14:textId="626FD32B" w:rsidR="007663EC" w:rsidRPr="007663EC" w:rsidRDefault="007663EC" w:rsidP="000E3E16">
      <w:pPr>
        <w:jc w:val="left"/>
      </w:pPr>
      <w:r>
        <w:t xml:space="preserve">La compilation du module nécessite l’utilisation de QtCreator avec un projet </w:t>
      </w:r>
      <w:r w:rsidR="008C7CAF">
        <w:t>configuré de la sorte :</w:t>
      </w:r>
    </w:p>
    <w:p w14:paraId="63D13E71" w14:textId="77777777" w:rsidR="007663EC" w:rsidRPr="0028769C" w:rsidRDefault="007663EC" w:rsidP="000E3E16">
      <w:pPr>
        <w:pStyle w:val="source"/>
        <w:shd w:val="clear" w:color="auto" w:fill="DDD9C3" w:themeFill="background2" w:themeFillShade="E6"/>
        <w:spacing w:before="0" w:after="0" w:line="200" w:lineRule="atLeast"/>
        <w:jc w:val="left"/>
        <w:rPr>
          <w:sz w:val="20"/>
          <w:lang w:val="en-GB"/>
        </w:rPr>
      </w:pPr>
      <w:r w:rsidRPr="0028769C">
        <w:rPr>
          <w:b/>
          <w:bCs/>
          <w:sz w:val="20"/>
          <w:lang w:val="en-GB"/>
        </w:rPr>
        <w:t>QT</w:t>
      </w:r>
      <w:r w:rsidRPr="0028769C">
        <w:rPr>
          <w:sz w:val="20"/>
          <w:lang w:val="en-GB"/>
        </w:rPr>
        <w:t xml:space="preserve">          </w:t>
      </w:r>
      <w:r w:rsidRPr="0028769C">
        <w:rPr>
          <w:sz w:val="20"/>
          <w:lang w:val="en-GB"/>
        </w:rPr>
        <w:tab/>
      </w:r>
      <w:r w:rsidRPr="0028769C">
        <w:rPr>
          <w:sz w:val="20"/>
          <w:lang w:val="en-GB"/>
        </w:rPr>
        <w:tab/>
        <w:t xml:space="preserve">-= </w:t>
      </w:r>
      <w:proofErr w:type="spellStart"/>
      <w:r w:rsidRPr="0028769C">
        <w:rPr>
          <w:sz w:val="20"/>
          <w:lang w:val="en-GB"/>
        </w:rPr>
        <w:t>gui</w:t>
      </w:r>
      <w:proofErr w:type="spellEnd"/>
    </w:p>
    <w:p w14:paraId="6D556B49" w14:textId="77777777" w:rsidR="007663EC" w:rsidRPr="0028769C" w:rsidRDefault="007663EC" w:rsidP="000E3E16">
      <w:pPr>
        <w:pStyle w:val="source"/>
        <w:shd w:val="clear" w:color="auto" w:fill="DDD9C3" w:themeFill="background2" w:themeFillShade="E6"/>
        <w:spacing w:before="0" w:after="0" w:line="200" w:lineRule="atLeast"/>
        <w:jc w:val="left"/>
        <w:rPr>
          <w:sz w:val="20"/>
          <w:lang w:val="en-GB"/>
        </w:rPr>
      </w:pPr>
      <w:r w:rsidRPr="0028769C">
        <w:rPr>
          <w:b/>
          <w:bCs/>
          <w:sz w:val="20"/>
          <w:lang w:val="en-GB"/>
        </w:rPr>
        <w:t>TARGET</w:t>
      </w:r>
      <w:r w:rsidRPr="0028769C">
        <w:rPr>
          <w:sz w:val="20"/>
          <w:lang w:val="en-GB"/>
        </w:rPr>
        <w:t xml:space="preserve">     </w:t>
      </w:r>
      <w:r w:rsidRPr="0028769C">
        <w:rPr>
          <w:sz w:val="20"/>
          <w:lang w:val="en-GB"/>
        </w:rPr>
        <w:tab/>
      </w:r>
      <w:r w:rsidRPr="0028769C">
        <w:rPr>
          <w:sz w:val="20"/>
          <w:lang w:val="en-GB"/>
        </w:rPr>
        <w:tab/>
        <w:t xml:space="preserve"> = </w:t>
      </w:r>
      <w:proofErr w:type="spellStart"/>
      <w:r w:rsidRPr="0028769C">
        <w:rPr>
          <w:sz w:val="20"/>
          <w:lang w:val="en-GB"/>
        </w:rPr>
        <w:t>ModuleA</w:t>
      </w:r>
      <w:proofErr w:type="spellEnd"/>
    </w:p>
    <w:p w14:paraId="0101C17D" w14:textId="77777777" w:rsidR="007663EC" w:rsidRPr="0028769C" w:rsidRDefault="007663EC" w:rsidP="000E3E16">
      <w:pPr>
        <w:pStyle w:val="source"/>
        <w:shd w:val="clear" w:color="auto" w:fill="DDD9C3" w:themeFill="background2" w:themeFillShade="E6"/>
        <w:spacing w:before="0" w:after="0" w:line="200" w:lineRule="atLeast"/>
        <w:jc w:val="left"/>
        <w:rPr>
          <w:sz w:val="20"/>
          <w:lang w:val="en-GB"/>
        </w:rPr>
      </w:pPr>
      <w:r w:rsidRPr="0028769C">
        <w:rPr>
          <w:b/>
          <w:bCs/>
          <w:sz w:val="20"/>
          <w:lang w:val="en-GB"/>
        </w:rPr>
        <w:t>TEMPLATE</w:t>
      </w:r>
      <w:r w:rsidRPr="0028769C">
        <w:rPr>
          <w:sz w:val="20"/>
          <w:lang w:val="en-GB"/>
        </w:rPr>
        <w:t xml:space="preserve">   </w:t>
      </w:r>
      <w:r w:rsidRPr="0028769C">
        <w:rPr>
          <w:sz w:val="20"/>
          <w:lang w:val="en-GB"/>
        </w:rPr>
        <w:tab/>
      </w:r>
      <w:r w:rsidRPr="0028769C">
        <w:rPr>
          <w:sz w:val="20"/>
          <w:lang w:val="en-GB"/>
        </w:rPr>
        <w:tab/>
        <w:t xml:space="preserve"> = lib</w:t>
      </w:r>
    </w:p>
    <w:p w14:paraId="3B689687" w14:textId="77777777" w:rsidR="007663EC" w:rsidRPr="0028769C" w:rsidRDefault="007663EC" w:rsidP="000E3E16">
      <w:pPr>
        <w:pStyle w:val="source"/>
        <w:shd w:val="clear" w:color="auto" w:fill="DDD9C3" w:themeFill="background2" w:themeFillShade="E6"/>
        <w:spacing w:before="0" w:after="0" w:line="200" w:lineRule="atLeast"/>
        <w:jc w:val="left"/>
        <w:rPr>
          <w:sz w:val="20"/>
          <w:lang w:val="en-GB"/>
        </w:rPr>
      </w:pPr>
      <w:r w:rsidRPr="0028769C">
        <w:rPr>
          <w:sz w:val="20"/>
          <w:lang w:val="en-GB"/>
        </w:rPr>
        <w:t xml:space="preserve">win32-msvc* </w:t>
      </w:r>
      <w:r w:rsidRPr="0028769C">
        <w:rPr>
          <w:sz w:val="20"/>
          <w:lang w:val="en-GB"/>
        </w:rPr>
        <w:tab/>
      </w:r>
      <w:r w:rsidRPr="0028769C">
        <w:rPr>
          <w:sz w:val="20"/>
          <w:lang w:val="en-GB"/>
        </w:rPr>
        <w:tab/>
        <w:t>{ LIBS</w:t>
      </w:r>
      <w:r w:rsidRPr="0028769C">
        <w:rPr>
          <w:sz w:val="20"/>
          <w:lang w:val="en-GB"/>
        </w:rPr>
        <w:tab/>
        <w:t>+= $$(FBSF_HOME)/lib/FbsfBaseModel.lib}</w:t>
      </w:r>
    </w:p>
    <w:p w14:paraId="366382C6" w14:textId="77777777" w:rsidR="007663EC" w:rsidRPr="0028769C" w:rsidRDefault="007663EC" w:rsidP="000E3E16">
      <w:pPr>
        <w:pStyle w:val="source"/>
        <w:shd w:val="clear" w:color="auto" w:fill="DDD9C3" w:themeFill="background2" w:themeFillShade="E6"/>
        <w:spacing w:before="0" w:after="0" w:line="200" w:lineRule="atLeast"/>
        <w:jc w:val="left"/>
        <w:rPr>
          <w:sz w:val="20"/>
          <w:lang w:val="en-GB"/>
        </w:rPr>
      </w:pPr>
      <w:r w:rsidRPr="0028769C">
        <w:rPr>
          <w:sz w:val="20"/>
          <w:lang w:val="en-GB"/>
        </w:rPr>
        <w:t>win32-g++</w:t>
      </w:r>
      <w:r w:rsidRPr="0028769C">
        <w:rPr>
          <w:sz w:val="20"/>
          <w:lang w:val="en-GB"/>
        </w:rPr>
        <w:tab/>
        <w:t xml:space="preserve"> </w:t>
      </w:r>
      <w:r w:rsidRPr="0028769C">
        <w:rPr>
          <w:sz w:val="20"/>
          <w:lang w:val="en-GB"/>
        </w:rPr>
        <w:tab/>
        <w:t>{ LIBS</w:t>
      </w:r>
      <w:r w:rsidRPr="0028769C">
        <w:rPr>
          <w:sz w:val="20"/>
          <w:lang w:val="en-GB"/>
        </w:rPr>
        <w:tab/>
        <w:t>+= $$(FBSF_HOME)/lib/</w:t>
      </w:r>
      <w:proofErr w:type="spellStart"/>
      <w:r w:rsidRPr="0028769C">
        <w:rPr>
          <w:sz w:val="20"/>
          <w:lang w:val="en-GB"/>
        </w:rPr>
        <w:t>FbsfBaseModel.a</w:t>
      </w:r>
      <w:proofErr w:type="spellEnd"/>
      <w:r w:rsidRPr="0028769C">
        <w:rPr>
          <w:sz w:val="20"/>
          <w:lang w:val="en-GB"/>
        </w:rPr>
        <w:t>}</w:t>
      </w:r>
    </w:p>
    <w:p w14:paraId="229CC10B" w14:textId="77777777" w:rsidR="007663EC" w:rsidRPr="0028769C" w:rsidRDefault="007663EC" w:rsidP="000E3E16">
      <w:pPr>
        <w:pStyle w:val="source"/>
        <w:shd w:val="clear" w:color="auto" w:fill="DDD9C3" w:themeFill="background2" w:themeFillShade="E6"/>
        <w:spacing w:before="0" w:after="0" w:line="200" w:lineRule="atLeast"/>
        <w:jc w:val="left"/>
        <w:rPr>
          <w:sz w:val="20"/>
          <w:lang w:val="en-GB"/>
        </w:rPr>
      </w:pPr>
      <w:r w:rsidRPr="0028769C">
        <w:rPr>
          <w:b/>
          <w:bCs/>
          <w:sz w:val="20"/>
          <w:lang w:val="en-GB"/>
        </w:rPr>
        <w:t>INCLUDEPATH</w:t>
      </w:r>
      <w:r w:rsidRPr="0028769C">
        <w:rPr>
          <w:sz w:val="20"/>
          <w:lang w:val="en-GB"/>
        </w:rPr>
        <w:t xml:space="preserve"> </w:t>
      </w:r>
      <w:r w:rsidRPr="0028769C">
        <w:rPr>
          <w:sz w:val="20"/>
          <w:lang w:val="en-GB"/>
        </w:rPr>
        <w:tab/>
        <w:t>+= $$(FBSF_HOME)/</w:t>
      </w:r>
      <w:proofErr w:type="spellStart"/>
      <w:r w:rsidRPr="0028769C">
        <w:rPr>
          <w:sz w:val="20"/>
          <w:lang w:val="en-GB"/>
        </w:rPr>
        <w:t>FbsfBaseModel</w:t>
      </w:r>
      <w:proofErr w:type="spellEnd"/>
    </w:p>
    <w:p w14:paraId="72A69809" w14:textId="77777777" w:rsidR="007663EC" w:rsidRPr="0028769C" w:rsidRDefault="007663EC" w:rsidP="000E3E16">
      <w:pPr>
        <w:pStyle w:val="source"/>
        <w:shd w:val="clear" w:color="auto" w:fill="DDD9C3" w:themeFill="background2" w:themeFillShade="E6"/>
        <w:spacing w:before="0" w:after="0" w:line="200" w:lineRule="atLeast"/>
        <w:jc w:val="left"/>
        <w:rPr>
          <w:sz w:val="20"/>
          <w:lang w:val="en-GB"/>
        </w:rPr>
      </w:pPr>
      <w:r w:rsidRPr="0028769C">
        <w:rPr>
          <w:b/>
          <w:bCs/>
          <w:sz w:val="20"/>
          <w:lang w:val="en-GB"/>
        </w:rPr>
        <w:t>DEFINES</w:t>
      </w:r>
      <w:r w:rsidRPr="0028769C">
        <w:rPr>
          <w:sz w:val="20"/>
          <w:lang w:val="en-GB"/>
        </w:rPr>
        <w:t xml:space="preserve">    </w:t>
      </w:r>
      <w:r w:rsidRPr="0028769C">
        <w:rPr>
          <w:sz w:val="20"/>
          <w:lang w:val="en-GB"/>
        </w:rPr>
        <w:tab/>
      </w:r>
      <w:r w:rsidRPr="0028769C">
        <w:rPr>
          <w:sz w:val="20"/>
          <w:lang w:val="en-GB"/>
        </w:rPr>
        <w:tab/>
        <w:t xml:space="preserve"> += </w:t>
      </w:r>
      <w:proofErr w:type="spellStart"/>
      <w:r w:rsidRPr="0028769C">
        <w:rPr>
          <w:sz w:val="20"/>
          <w:lang w:val="en-GB"/>
        </w:rPr>
        <w:t>ModuleA_LIBRARY</w:t>
      </w:r>
      <w:proofErr w:type="spellEnd"/>
    </w:p>
    <w:p w14:paraId="7C2397B0" w14:textId="77777777" w:rsidR="007663EC" w:rsidRPr="001D10C0" w:rsidRDefault="007663EC" w:rsidP="000E3E16">
      <w:pPr>
        <w:pStyle w:val="source"/>
        <w:shd w:val="clear" w:color="auto" w:fill="DDD9C3" w:themeFill="background2" w:themeFillShade="E6"/>
        <w:spacing w:before="0" w:after="0" w:line="200" w:lineRule="atLeast"/>
        <w:jc w:val="left"/>
        <w:rPr>
          <w:sz w:val="20"/>
        </w:rPr>
      </w:pPr>
      <w:r w:rsidRPr="001D10C0">
        <w:rPr>
          <w:b/>
          <w:bCs/>
          <w:sz w:val="20"/>
        </w:rPr>
        <w:t>DESTDIR</w:t>
      </w:r>
      <w:r w:rsidRPr="001D10C0">
        <w:rPr>
          <w:sz w:val="20"/>
        </w:rPr>
        <w:t xml:space="preserve">     </w:t>
      </w:r>
      <w:r w:rsidRPr="001D10C0">
        <w:rPr>
          <w:sz w:val="20"/>
        </w:rPr>
        <w:tab/>
      </w:r>
      <w:r w:rsidRPr="001D10C0">
        <w:rPr>
          <w:sz w:val="20"/>
        </w:rPr>
        <w:tab/>
        <w:t>= $$(APP_HOME)/lib</w:t>
      </w:r>
    </w:p>
    <w:p w14:paraId="101A80F0" w14:textId="5204AB30" w:rsidR="007663EC" w:rsidRPr="007663EC" w:rsidRDefault="007663EC" w:rsidP="000E3E16">
      <w:pPr>
        <w:jc w:val="left"/>
      </w:pPr>
      <w:r w:rsidRPr="007663EC">
        <w:t xml:space="preserve">Pour plus de détails </w:t>
      </w:r>
      <w:r w:rsidR="0028769C" w:rsidRPr="007663EC">
        <w:t>v</w:t>
      </w:r>
      <w:r w:rsidR="0028769C">
        <w:t>oire</w:t>
      </w:r>
      <w:r>
        <w:t xml:space="preserve"> chapitre </w:t>
      </w:r>
      <w:r>
        <w:fldChar w:fldCharType="begin"/>
      </w:r>
      <w:r>
        <w:instrText xml:space="preserve"> REF _Ref53498998 \r \h </w:instrText>
      </w:r>
      <w:r w:rsidR="000E3E16">
        <w:instrText xml:space="preserve"> \* MERGEFORMAT </w:instrText>
      </w:r>
      <w:r>
        <w:fldChar w:fldCharType="separate"/>
      </w:r>
      <w:r w:rsidR="00956631">
        <w:t>6.2</w:t>
      </w:r>
      <w:r>
        <w:fldChar w:fldCharType="end"/>
      </w:r>
      <w:r>
        <w:t>.</w:t>
      </w:r>
    </w:p>
    <w:p w14:paraId="66D290D7" w14:textId="77777777" w:rsidR="005333C9" w:rsidRPr="007663EC" w:rsidRDefault="005333C9" w:rsidP="000E3E16">
      <w:pPr>
        <w:pStyle w:val="Titre1"/>
        <w:numPr>
          <w:ilvl w:val="0"/>
          <w:numId w:val="0"/>
        </w:numPr>
        <w:jc w:val="left"/>
      </w:pPr>
      <w:r w:rsidRPr="007663EC">
        <w:br w:type="page"/>
      </w:r>
    </w:p>
    <w:p w14:paraId="370B6551" w14:textId="00E089DD" w:rsidR="005333C9" w:rsidRDefault="007B6AC5" w:rsidP="000E3E16">
      <w:pPr>
        <w:pStyle w:val="Titre2"/>
        <w:jc w:val="left"/>
      </w:pPr>
      <w:bookmarkStart w:id="55" w:name="__RefHeading___Toc1274_2060534567"/>
      <w:bookmarkStart w:id="56" w:name="_Toc467418258"/>
      <w:bookmarkStart w:id="57" w:name="_Toc82182623"/>
      <w:bookmarkEnd w:id="55"/>
      <w:bookmarkEnd w:id="56"/>
      <w:r>
        <w:lastRenderedPageBreak/>
        <w:t xml:space="preserve">Module de type </w:t>
      </w:r>
      <w:r w:rsidR="005333C9">
        <w:t>Graphique</w:t>
      </w:r>
      <w:r>
        <w:t xml:space="preserve"> et plugin </w:t>
      </w:r>
      <w:proofErr w:type="spellStart"/>
      <w:r>
        <w:t>Qml</w:t>
      </w:r>
      <w:bookmarkEnd w:id="57"/>
      <w:proofErr w:type="spellEnd"/>
    </w:p>
    <w:p w14:paraId="4B3AACC4" w14:textId="3E2B209C" w:rsidR="005333C9" w:rsidRDefault="005333C9" w:rsidP="000E3E16">
      <w:pPr>
        <w:jc w:val="left"/>
      </w:pPr>
      <w:r>
        <w:t>Le framework propose un éditeur</w:t>
      </w:r>
      <w:r w:rsidR="004B1FEA">
        <w:t xml:space="preserve"> «</w:t>
      </w:r>
      <w:r w:rsidR="004B1FEA" w:rsidRPr="004B1FEA">
        <w:rPr>
          <w:b/>
          <w:bCs/>
          <w:i/>
          <w:iCs/>
        </w:rPr>
        <w:t> </w:t>
      </w:r>
      <w:proofErr w:type="spellStart"/>
      <w:r w:rsidR="004B1FEA" w:rsidRPr="004B1FEA">
        <w:rPr>
          <w:b/>
          <w:bCs/>
          <w:i/>
          <w:iCs/>
        </w:rPr>
        <w:t>FbsfEditor</w:t>
      </w:r>
      <w:proofErr w:type="spellEnd"/>
      <w:r w:rsidR="004B1FEA">
        <w:t> »</w:t>
      </w:r>
      <w:r>
        <w:t xml:space="preserve"> pour réaliser les pages de Logiques et Graphiques</w:t>
      </w:r>
      <w:r w:rsidR="00851C4E">
        <w:t>,</w:t>
      </w:r>
      <w:r w:rsidR="00080DE0">
        <w:t xml:space="preserve"> voir le manuel d’utilisation de l’éditeur «</w:t>
      </w:r>
      <w:r w:rsidR="00080DE0" w:rsidRPr="004B1FEA">
        <w:rPr>
          <w:b/>
          <w:bCs/>
          <w:i/>
          <w:iCs/>
        </w:rPr>
        <w:t> </w:t>
      </w:r>
      <w:proofErr w:type="spellStart"/>
      <w:r w:rsidR="00080DE0" w:rsidRPr="004B1FEA">
        <w:rPr>
          <w:b/>
          <w:bCs/>
          <w:i/>
          <w:iCs/>
        </w:rPr>
        <w:t>FbsfEditor</w:t>
      </w:r>
      <w:proofErr w:type="spellEnd"/>
      <w:r w:rsidR="00080DE0">
        <w:t> ».</w:t>
      </w:r>
    </w:p>
    <w:p w14:paraId="2502BAF7" w14:textId="3A0E7DA7" w:rsidR="005333C9" w:rsidRDefault="005333C9" w:rsidP="000E3E16">
      <w:pPr>
        <w:jc w:val="left"/>
      </w:pPr>
      <w:r>
        <w:t>La copie d’écran ci-dessous présente des modèles de Logique et Graphique.</w:t>
      </w:r>
    </w:p>
    <w:p w14:paraId="58F738F2" w14:textId="3AE495D6" w:rsidR="004B1FEA" w:rsidRDefault="004B1FEA" w:rsidP="000E3E16">
      <w:pPr>
        <w:jc w:val="left"/>
      </w:pPr>
      <w:r>
        <w:rPr>
          <w:noProof/>
        </w:rPr>
        <w:drawing>
          <wp:inline distT="0" distB="0" distL="0" distR="0" wp14:anchorId="2930B35C" wp14:editId="7D439B08">
            <wp:extent cx="2770418" cy="1796415"/>
            <wp:effectExtent l="0" t="0" r="0" b="0"/>
            <wp:docPr id="1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2798071" cy="1814346"/>
                    </a:xfrm>
                    <a:prstGeom prst="rect">
                      <a:avLst/>
                    </a:prstGeom>
                  </pic:spPr>
                </pic:pic>
              </a:graphicData>
            </a:graphic>
          </wp:inline>
        </w:drawing>
      </w:r>
      <w:r w:rsidRPr="004B1FEA">
        <w:rPr>
          <w:noProof/>
        </w:rPr>
        <w:t xml:space="preserve"> </w:t>
      </w:r>
      <w:r>
        <w:rPr>
          <w:noProof/>
        </w:rPr>
        <w:t xml:space="preserve">  </w:t>
      </w:r>
      <w:r>
        <w:rPr>
          <w:noProof/>
        </w:rPr>
        <w:drawing>
          <wp:inline distT="0" distB="0" distL="0" distR="0" wp14:anchorId="620DCC1D" wp14:editId="14227673">
            <wp:extent cx="2594887" cy="1810385"/>
            <wp:effectExtent l="0" t="0" r="0" b="0"/>
            <wp:docPr id="19" name="graphics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ics13"/>
                    <pic:cNvPicPr>
                      <a:picLocks noChangeAspect="1" noChangeArrowheads="1"/>
                    </pic:cNvPicPr>
                  </pic:nvPicPr>
                  <pic:blipFill>
                    <a:blip r:embed="rId31"/>
                    <a:stretch>
                      <a:fillRect/>
                    </a:stretch>
                  </pic:blipFill>
                  <pic:spPr bwMode="auto">
                    <a:xfrm>
                      <a:off x="0" y="0"/>
                      <a:ext cx="2617414" cy="1826102"/>
                    </a:xfrm>
                    <a:prstGeom prst="rect">
                      <a:avLst/>
                    </a:prstGeom>
                  </pic:spPr>
                </pic:pic>
              </a:graphicData>
            </a:graphic>
          </wp:inline>
        </w:drawing>
      </w:r>
    </w:p>
    <w:p w14:paraId="2717AE5A" w14:textId="77777777" w:rsidR="00080DE0" w:rsidRDefault="00080DE0" w:rsidP="000E3E16">
      <w:pPr>
        <w:jc w:val="left"/>
      </w:pPr>
    </w:p>
    <w:p w14:paraId="28E3FFD5" w14:textId="3BADC347" w:rsidR="005333C9" w:rsidRDefault="00080DE0" w:rsidP="000E3E16">
      <w:pPr>
        <w:jc w:val="left"/>
      </w:pPr>
      <w:r>
        <w:t>Pour les</w:t>
      </w:r>
      <w:r w:rsidR="005333C9">
        <w:t xml:space="preserve"> plugin</w:t>
      </w:r>
      <w:r w:rsidR="00C914C0">
        <w:t>s</w:t>
      </w:r>
      <w:r w:rsidR="005333C9">
        <w:t xml:space="preserve"> d’interface graphique</w:t>
      </w:r>
      <w:r>
        <w:t xml:space="preserve"> dits « Images à façon »,</w:t>
      </w:r>
      <w:r w:rsidR="005333C9">
        <w:t xml:space="preserve"> </w:t>
      </w:r>
      <w:r>
        <w:t>il</w:t>
      </w:r>
      <w:r w:rsidR="00851C4E">
        <w:t>s</w:t>
      </w:r>
      <w:r>
        <w:t xml:space="preserve"> sont</w:t>
      </w:r>
      <w:r w:rsidR="005333C9">
        <w:t xml:space="preserve"> développé</w:t>
      </w:r>
      <w:r>
        <w:t>s</w:t>
      </w:r>
      <w:r w:rsidR="005333C9">
        <w:t xml:space="preserve"> en QML et se conforme</w:t>
      </w:r>
      <w:r w:rsidR="00851C4E">
        <w:t>nt</w:t>
      </w:r>
      <w:r w:rsidR="005333C9">
        <w:t xml:space="preserve"> à une structure normalisée.</w:t>
      </w:r>
    </w:p>
    <w:p w14:paraId="4DDA49F2" w14:textId="77777777" w:rsidR="005333C9" w:rsidRDefault="005333C9" w:rsidP="000E3E16">
      <w:pPr>
        <w:jc w:val="left"/>
      </w:pPr>
      <w:r>
        <w:t xml:space="preserve">Un fichier </w:t>
      </w:r>
      <w:proofErr w:type="spellStart"/>
      <w:r>
        <w:rPr>
          <w:b/>
        </w:rPr>
        <w:t>main.qml</w:t>
      </w:r>
      <w:proofErr w:type="spellEnd"/>
      <w:r>
        <w:t xml:space="preserve"> dans le dossier du plugin constitue le point d’entrée.</w:t>
      </w:r>
    </w:p>
    <w:p w14:paraId="3F907124" w14:textId="231B3274" w:rsidR="00D432EC" w:rsidRPr="00D432EC" w:rsidRDefault="00D432EC" w:rsidP="000E3E16">
      <w:pPr>
        <w:pStyle w:val="source"/>
        <w:shd w:val="clear" w:color="auto" w:fill="DDD9C3" w:themeFill="background2" w:themeFillShade="E6"/>
        <w:spacing w:before="0" w:after="0" w:line="120" w:lineRule="atLeast"/>
        <w:jc w:val="left"/>
        <w:rPr>
          <w:sz w:val="20"/>
          <w:lang w:val="en-GB"/>
        </w:rPr>
      </w:pPr>
      <w:bookmarkStart w:id="58" w:name="__RefHeading__2022_643444043"/>
      <w:bookmarkStart w:id="59" w:name="_Toc467418259"/>
      <w:bookmarkEnd w:id="58"/>
      <w:bookmarkEnd w:id="59"/>
      <w:r w:rsidRPr="00D432EC">
        <w:rPr>
          <w:sz w:val="20"/>
          <w:lang w:val="en-GB"/>
        </w:rPr>
        <w:t xml:space="preserve">import </w:t>
      </w:r>
      <w:proofErr w:type="spellStart"/>
      <w:r w:rsidRPr="00D432EC">
        <w:rPr>
          <w:sz w:val="20"/>
          <w:lang w:val="en-GB"/>
        </w:rPr>
        <w:t>QtQuick</w:t>
      </w:r>
      <w:proofErr w:type="spellEnd"/>
      <w:r w:rsidRPr="00D432EC">
        <w:rPr>
          <w:sz w:val="20"/>
          <w:lang w:val="en-GB"/>
        </w:rPr>
        <w:t xml:space="preserve"> 2.0</w:t>
      </w:r>
    </w:p>
    <w:p w14:paraId="23513EA8" w14:textId="77777777"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Rectangle {</w:t>
      </w:r>
    </w:p>
    <w:p w14:paraId="7EDD7EEE" w14:textId="77777777"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 public properties</w:t>
      </w:r>
    </w:p>
    <w:p w14:paraId="5900DB4D" w14:textId="77777777"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property string path</w:t>
      </w:r>
    </w:p>
    <w:p w14:paraId="10E9EE3F" w14:textId="191C1138"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property string name: "</w:t>
      </w:r>
      <w:proofErr w:type="spellStart"/>
      <w:r w:rsidR="00D9723B" w:rsidRPr="00D9723B">
        <w:rPr>
          <w:b/>
          <w:bCs/>
          <w:sz w:val="20"/>
          <w:lang w:val="en-GB"/>
        </w:rPr>
        <w:t>monIHM</w:t>
      </w:r>
      <w:proofErr w:type="spellEnd"/>
      <w:r w:rsidRPr="00D432EC">
        <w:rPr>
          <w:sz w:val="20"/>
          <w:lang w:val="en-GB"/>
        </w:rPr>
        <w:t>"</w:t>
      </w:r>
    </w:p>
    <w:p w14:paraId="79658F1F" w14:textId="35C19400"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property bool </w:t>
      </w:r>
      <w:r w:rsidRPr="00D432EC">
        <w:rPr>
          <w:b/>
          <w:bCs/>
          <w:sz w:val="20"/>
          <w:lang w:val="en-GB"/>
        </w:rPr>
        <w:t>backtrackable</w:t>
      </w:r>
      <w:r w:rsidRPr="00D432EC">
        <w:rPr>
          <w:sz w:val="20"/>
          <w:lang w:val="en-GB"/>
        </w:rPr>
        <w:t>:</w:t>
      </w:r>
      <w:r w:rsidR="0020595B">
        <w:rPr>
          <w:sz w:val="20"/>
          <w:lang w:val="en-GB"/>
        </w:rPr>
        <w:t xml:space="preserve"> </w:t>
      </w:r>
      <w:r w:rsidRPr="0020595B">
        <w:rPr>
          <w:b/>
          <w:bCs/>
          <w:sz w:val="20"/>
          <w:lang w:val="en-GB"/>
        </w:rPr>
        <w:t>true</w:t>
      </w:r>
    </w:p>
    <w:p w14:paraId="483086DB" w14:textId="77777777" w:rsidR="00D432EC" w:rsidRPr="00D432EC" w:rsidRDefault="00D432EC" w:rsidP="000E3E16">
      <w:pPr>
        <w:pStyle w:val="source"/>
        <w:shd w:val="clear" w:color="auto" w:fill="DDD9C3" w:themeFill="background2" w:themeFillShade="E6"/>
        <w:spacing w:before="0" w:after="0" w:line="120" w:lineRule="atLeast"/>
        <w:jc w:val="left"/>
        <w:rPr>
          <w:sz w:val="20"/>
          <w:lang w:val="en-GB"/>
        </w:rPr>
      </w:pPr>
    </w:p>
    <w:p w14:paraId="08B25D4C" w14:textId="77777777"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 Graphic </w:t>
      </w:r>
      <w:proofErr w:type="spellStart"/>
      <w:r w:rsidRPr="00D432EC">
        <w:rPr>
          <w:sz w:val="20"/>
          <w:lang w:val="en-GB"/>
        </w:rPr>
        <w:t>attributs</w:t>
      </w:r>
      <w:proofErr w:type="spellEnd"/>
    </w:p>
    <w:p w14:paraId="3DB1E901" w14:textId="30BFFB72"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w:t>
      </w:r>
      <w:proofErr w:type="spellStart"/>
      <w:r w:rsidRPr="00D432EC">
        <w:rPr>
          <w:sz w:val="20"/>
          <w:lang w:val="en-GB"/>
        </w:rPr>
        <w:t>anchors.fill</w:t>
      </w:r>
      <w:proofErr w:type="spellEnd"/>
      <w:r w:rsidRPr="00D432EC">
        <w:rPr>
          <w:sz w:val="20"/>
          <w:lang w:val="en-GB"/>
        </w:rPr>
        <w:t>: parent</w:t>
      </w:r>
    </w:p>
    <w:p w14:paraId="6D448E46" w14:textId="10DE0705"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visible: true</w:t>
      </w:r>
    </w:p>
    <w:p w14:paraId="7A12F522" w14:textId="77777777"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 plugin User Interface</w:t>
      </w:r>
    </w:p>
    <w:p w14:paraId="44531429" w14:textId="77777777"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signal </w:t>
      </w:r>
      <w:proofErr w:type="spellStart"/>
      <w:r w:rsidRPr="00D432EC">
        <w:rPr>
          <w:sz w:val="20"/>
          <w:lang w:val="en-GB"/>
        </w:rPr>
        <w:t>statusChanged</w:t>
      </w:r>
      <w:proofErr w:type="spellEnd"/>
      <w:r w:rsidRPr="00D432EC">
        <w:rPr>
          <w:sz w:val="20"/>
          <w:lang w:val="en-GB"/>
        </w:rPr>
        <w:t>(var mode, var state)</w:t>
      </w:r>
    </w:p>
    <w:p w14:paraId="423937A5" w14:textId="77777777"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w:t>
      </w:r>
    </w:p>
    <w:p w14:paraId="28188B1C" w14:textId="46B035DD"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w:t>
      </w:r>
      <w:proofErr w:type="spellStart"/>
      <w:r w:rsidRPr="00D432EC">
        <w:rPr>
          <w:sz w:val="20"/>
          <w:lang w:val="en-GB"/>
        </w:rPr>
        <w:t>onStatusChanged</w:t>
      </w:r>
      <w:proofErr w:type="spellEnd"/>
      <w:r w:rsidRPr="00D432EC">
        <w:rPr>
          <w:sz w:val="20"/>
          <w:lang w:val="en-GB"/>
        </w:rPr>
        <w:t xml:space="preserve">: </w:t>
      </w:r>
      <w:proofErr w:type="spellStart"/>
      <w:r w:rsidR="00D9723B" w:rsidRPr="00D9723B">
        <w:rPr>
          <w:b/>
          <w:bCs/>
          <w:sz w:val="20"/>
          <w:lang w:val="en-GB"/>
        </w:rPr>
        <w:t>monIHM</w:t>
      </w:r>
      <w:r w:rsidRPr="00D432EC">
        <w:rPr>
          <w:sz w:val="20"/>
          <w:lang w:val="en-GB"/>
        </w:rPr>
        <w:t>.statusChanged</w:t>
      </w:r>
      <w:proofErr w:type="spellEnd"/>
      <w:r w:rsidRPr="00D432EC">
        <w:rPr>
          <w:sz w:val="20"/>
          <w:lang w:val="en-GB"/>
        </w:rPr>
        <w:t>(</w:t>
      </w:r>
      <w:proofErr w:type="spellStart"/>
      <w:r w:rsidRPr="00D432EC">
        <w:rPr>
          <w:sz w:val="20"/>
          <w:lang w:val="en-GB"/>
        </w:rPr>
        <w:t>mode,state</w:t>
      </w:r>
      <w:proofErr w:type="spellEnd"/>
      <w:r w:rsidRPr="00D432EC">
        <w:rPr>
          <w:sz w:val="20"/>
          <w:lang w:val="en-GB"/>
        </w:rPr>
        <w:t>);</w:t>
      </w:r>
    </w:p>
    <w:p w14:paraId="509D86AA" w14:textId="4FD8EE39" w:rsidR="00D432EC" w:rsidRPr="00D432EC" w:rsidRDefault="00D432EC" w:rsidP="000E3E16">
      <w:pPr>
        <w:pStyle w:val="source"/>
        <w:shd w:val="clear" w:color="auto" w:fill="DDD9C3" w:themeFill="background2" w:themeFillShade="E6"/>
        <w:spacing w:before="0" w:after="0" w:line="120" w:lineRule="atLeast"/>
        <w:jc w:val="left"/>
        <w:rPr>
          <w:sz w:val="20"/>
        </w:rPr>
      </w:pPr>
      <w:r w:rsidRPr="00D432EC">
        <w:rPr>
          <w:sz w:val="20"/>
          <w:lang w:val="en-GB"/>
        </w:rPr>
        <w:t xml:space="preserve">    </w:t>
      </w:r>
      <w:proofErr w:type="spellStart"/>
      <w:r w:rsidR="00D9723B" w:rsidRPr="003A62C1">
        <w:rPr>
          <w:b/>
          <w:bCs/>
          <w:sz w:val="20"/>
        </w:rPr>
        <w:t>MonIHM</w:t>
      </w:r>
      <w:proofErr w:type="spellEnd"/>
      <w:r w:rsidR="00D9723B" w:rsidRPr="00D432EC">
        <w:rPr>
          <w:sz w:val="20"/>
        </w:rPr>
        <w:t xml:space="preserve"> </w:t>
      </w:r>
      <w:r w:rsidRPr="00D432EC">
        <w:rPr>
          <w:sz w:val="20"/>
        </w:rPr>
        <w:t>{id:</w:t>
      </w:r>
      <w:r w:rsidR="00D9723B" w:rsidRPr="003A62C1">
        <w:rPr>
          <w:b/>
          <w:bCs/>
          <w:sz w:val="20"/>
        </w:rPr>
        <w:t xml:space="preserve"> </w:t>
      </w:r>
      <w:proofErr w:type="spellStart"/>
      <w:r w:rsidR="00D9723B" w:rsidRPr="003A62C1">
        <w:rPr>
          <w:b/>
          <w:bCs/>
          <w:sz w:val="20"/>
        </w:rPr>
        <w:t>monIHM</w:t>
      </w:r>
      <w:proofErr w:type="spellEnd"/>
      <w:r w:rsidR="00D9723B" w:rsidRPr="00D432EC">
        <w:rPr>
          <w:sz w:val="20"/>
        </w:rPr>
        <w:t xml:space="preserve"> </w:t>
      </w:r>
      <w:r w:rsidRPr="00D432EC">
        <w:rPr>
          <w:sz w:val="20"/>
        </w:rPr>
        <w:t>}</w:t>
      </w:r>
    </w:p>
    <w:p w14:paraId="61CC562B" w14:textId="46440B43" w:rsidR="00080DE0" w:rsidRPr="00D432EC" w:rsidRDefault="00D432EC" w:rsidP="000E3E16">
      <w:pPr>
        <w:pStyle w:val="source"/>
        <w:shd w:val="clear" w:color="auto" w:fill="DDD9C3" w:themeFill="background2" w:themeFillShade="E6"/>
        <w:spacing w:before="0" w:after="0" w:line="120" w:lineRule="atLeast"/>
        <w:jc w:val="left"/>
        <w:rPr>
          <w:sz w:val="20"/>
        </w:rPr>
      </w:pPr>
      <w:r w:rsidRPr="00D432EC">
        <w:rPr>
          <w:sz w:val="20"/>
        </w:rPr>
        <w:t>}</w:t>
      </w:r>
    </w:p>
    <w:p w14:paraId="1E04FBF9" w14:textId="4BCC512A" w:rsidR="00080DE0" w:rsidRDefault="00D432EC" w:rsidP="000E3E16">
      <w:pPr>
        <w:jc w:val="left"/>
      </w:pPr>
      <w:r>
        <w:t xml:space="preserve">Il est implémenté comme le montre l’exemple suivant pour une IHM définie dans </w:t>
      </w:r>
      <w:proofErr w:type="spellStart"/>
      <w:r>
        <w:rPr>
          <w:b/>
        </w:rPr>
        <w:t>monIHM.qml</w:t>
      </w:r>
      <w:proofErr w:type="spellEnd"/>
      <w:r>
        <w:t xml:space="preserve">. </w:t>
      </w:r>
      <w:r w:rsidR="00080DE0">
        <w:t>Pour un exemple</w:t>
      </w:r>
      <w:r w:rsidR="00F034B5">
        <w:t xml:space="preserve"> « d’images</w:t>
      </w:r>
      <w:r w:rsidR="00080DE0">
        <w:t xml:space="preserve"> à façon » </w:t>
      </w:r>
      <w:r w:rsidR="004E50FC">
        <w:t>voire</w:t>
      </w:r>
      <w:r w:rsidR="00080DE0">
        <w:t xml:space="preserve"> l’application « </w:t>
      </w:r>
      <w:r w:rsidR="00080DE0" w:rsidRPr="00F034B5">
        <w:rPr>
          <w:b/>
          <w:bCs/>
          <w:i/>
          <w:iCs/>
        </w:rPr>
        <w:t>DEMO-HOUSE</w:t>
      </w:r>
      <w:r w:rsidR="00080DE0">
        <w:t> »</w:t>
      </w:r>
      <w:r>
        <w:t>.</w:t>
      </w:r>
    </w:p>
    <w:p w14:paraId="7627B0DD" w14:textId="77777777" w:rsidR="00C769AC" w:rsidRDefault="00C769AC" w:rsidP="000E3E16">
      <w:pPr>
        <w:widowControl/>
        <w:adjustRightInd/>
        <w:spacing w:before="0" w:after="0" w:line="240" w:lineRule="auto"/>
        <w:jc w:val="left"/>
        <w:textAlignment w:val="auto"/>
        <w:rPr>
          <w:rFonts w:eastAsia="Cambria"/>
          <w:b/>
          <w:i/>
        </w:rPr>
      </w:pPr>
      <w:r>
        <w:rPr>
          <w:rFonts w:eastAsia="Cambria"/>
        </w:rPr>
        <w:br w:type="page"/>
      </w:r>
    </w:p>
    <w:p w14:paraId="12C71A3D" w14:textId="4CD72EB5" w:rsidR="00C769AC" w:rsidRDefault="00C769AC" w:rsidP="000E3E16">
      <w:pPr>
        <w:pStyle w:val="Titre3"/>
        <w:jc w:val="left"/>
        <w:rPr>
          <w:rFonts w:eastAsia="Cambria"/>
        </w:rPr>
      </w:pPr>
      <w:bookmarkStart w:id="60" w:name="_Ref53498779"/>
      <w:bookmarkStart w:id="61" w:name="_Toc82182624"/>
      <w:r>
        <w:rPr>
          <w:rFonts w:eastAsia="Cambria"/>
        </w:rPr>
        <w:lastRenderedPageBreak/>
        <w:t xml:space="preserve">Gestion des paramètres pour un modèle CAO de </w:t>
      </w:r>
      <w:proofErr w:type="spellStart"/>
      <w:r>
        <w:rPr>
          <w:rFonts w:eastAsia="Cambria"/>
        </w:rPr>
        <w:t>FbsfEditor</w:t>
      </w:r>
      <w:bookmarkEnd w:id="60"/>
      <w:bookmarkEnd w:id="61"/>
      <w:proofErr w:type="spellEnd"/>
    </w:p>
    <w:p w14:paraId="7B465F36" w14:textId="77777777" w:rsidR="00C769AC" w:rsidRDefault="00C769AC" w:rsidP="000E3E16">
      <w:pPr>
        <w:spacing w:line="75" w:lineRule="exact"/>
        <w:jc w:val="left"/>
        <w:rPr>
          <w:rFonts w:ascii="Times New Roman" w:hAnsi="Times New Roman"/>
          <w:b/>
          <w:color w:val="4F81BD"/>
          <w:sz w:val="26"/>
        </w:rPr>
      </w:pPr>
    </w:p>
    <w:p w14:paraId="55BF9EA4" w14:textId="0775453F" w:rsidR="00C769AC" w:rsidRDefault="00C769AC" w:rsidP="000E3E16">
      <w:pPr>
        <w:jc w:val="left"/>
      </w:pPr>
      <w:r>
        <w:t>Un composant de modèle CAO déclare "</w:t>
      </w:r>
      <w:proofErr w:type="spellStart"/>
      <w:r>
        <w:rPr>
          <w:b/>
        </w:rPr>
        <w:t>parameters</w:t>
      </w:r>
      <w:proofErr w:type="spellEnd"/>
      <w:r>
        <w:t>" pour tunable et "</w:t>
      </w:r>
      <w:r>
        <w:rPr>
          <w:b/>
        </w:rPr>
        <w:t>constant</w:t>
      </w:r>
      <w:r>
        <w:t>" pour fixed dans son code QML.</w:t>
      </w:r>
    </w:p>
    <w:p w14:paraId="3335D584" w14:textId="77777777" w:rsidR="00C769AC" w:rsidRDefault="00C769AC" w:rsidP="000E3E16">
      <w:pPr>
        <w:spacing w:line="4" w:lineRule="exact"/>
        <w:jc w:val="left"/>
        <w:rPr>
          <w:rFonts w:ascii="Times New Roman" w:hAnsi="Times New Roman"/>
        </w:rPr>
      </w:pPr>
    </w:p>
    <w:p w14:paraId="334CFDEC" w14:textId="77777777" w:rsidR="00C769AC" w:rsidRDefault="00C769AC" w:rsidP="000E3E16">
      <w:pPr>
        <w:jc w:val="left"/>
      </w:pPr>
      <w:r>
        <w:t>L’inspecteur d’objet présente les deux types avec le type constant en « </w:t>
      </w:r>
      <w:proofErr w:type="spellStart"/>
      <w:r>
        <w:t>readonly</w:t>
      </w:r>
      <w:proofErr w:type="spellEnd"/>
      <w:r>
        <w:t> ».</w:t>
      </w:r>
    </w:p>
    <w:p w14:paraId="2BB61FD3" w14:textId="77777777" w:rsidR="00C769AC" w:rsidRPr="005205C2" w:rsidRDefault="00C769AC" w:rsidP="000E3E16">
      <w:pPr>
        <w:pStyle w:val="source"/>
        <w:shd w:val="clear" w:color="auto" w:fill="DDD9C3" w:themeFill="background2" w:themeFillShade="E6"/>
        <w:spacing w:before="0" w:after="0" w:line="200" w:lineRule="atLeast"/>
        <w:jc w:val="left"/>
        <w:rPr>
          <w:sz w:val="20"/>
          <w:lang w:val="en-GB"/>
        </w:rPr>
      </w:pPr>
      <w:r w:rsidRPr="005205C2">
        <w:rPr>
          <w:sz w:val="20"/>
          <w:lang w:val="en-GB"/>
        </w:rPr>
        <w:t>property var parameters: {"p1" : 1, "p2" : true }</w:t>
      </w:r>
    </w:p>
    <w:p w14:paraId="04EFBA5F" w14:textId="77777777" w:rsidR="00C769AC" w:rsidRPr="00C769AC" w:rsidRDefault="00C769AC" w:rsidP="000E3E16">
      <w:pPr>
        <w:pStyle w:val="source"/>
        <w:shd w:val="clear" w:color="auto" w:fill="DDD9C3" w:themeFill="background2" w:themeFillShade="E6"/>
        <w:spacing w:before="0" w:after="0" w:line="200" w:lineRule="atLeast"/>
        <w:jc w:val="left"/>
        <w:rPr>
          <w:sz w:val="20"/>
        </w:rPr>
      </w:pPr>
      <w:r w:rsidRPr="00C769AC">
        <w:rPr>
          <w:sz w:val="20"/>
        </w:rPr>
        <w:t>property var constant: {"k1" : 111 ,"k2" : 222 }</w:t>
      </w:r>
    </w:p>
    <w:p w14:paraId="7BCD8462" w14:textId="77777777" w:rsidR="00C769AC" w:rsidRPr="00C769AC" w:rsidRDefault="00C769AC" w:rsidP="000E3E16">
      <w:pPr>
        <w:spacing w:line="155" w:lineRule="exact"/>
        <w:jc w:val="left"/>
        <w:rPr>
          <w:rFonts w:ascii="Times New Roman" w:hAnsi="Times New Roman"/>
        </w:rPr>
      </w:pPr>
    </w:p>
    <w:p w14:paraId="165C9472" w14:textId="77777777" w:rsidR="00C769AC" w:rsidRDefault="00C769AC" w:rsidP="000E3E16">
      <w:pPr>
        <w:jc w:val="left"/>
      </w:pPr>
      <w:r>
        <w:rPr>
          <w:b/>
        </w:rPr>
        <w:t xml:space="preserve">Note </w:t>
      </w:r>
      <w:r>
        <w:t>: Les paramètres et constantes de type "string" ne sont pas concernés.</w:t>
      </w:r>
    </w:p>
    <w:p w14:paraId="78B7A22B" w14:textId="77777777" w:rsidR="00C769AC" w:rsidRDefault="00C769AC" w:rsidP="000E3E16">
      <w:pPr>
        <w:jc w:val="left"/>
      </w:pPr>
      <w:r>
        <w:t>Options de la configuration :</w:t>
      </w:r>
    </w:p>
    <w:p w14:paraId="37D533C6" w14:textId="77777777" w:rsidR="00C769AC" w:rsidRPr="00396FB8" w:rsidRDefault="00C769AC" w:rsidP="000E3E16">
      <w:pPr>
        <w:pStyle w:val="source"/>
        <w:shd w:val="clear" w:color="auto" w:fill="F2F2F2" w:themeFill="background1" w:themeFillShade="F2"/>
        <w:spacing w:before="0" w:after="0" w:line="200" w:lineRule="atLeast"/>
        <w:jc w:val="left"/>
        <w:rPr>
          <w:sz w:val="20"/>
        </w:rPr>
      </w:pPr>
      <w:r w:rsidRPr="00396FB8">
        <w:rPr>
          <w:sz w:val="20"/>
        </w:rPr>
        <w:t xml:space="preserve">    &lt;simulation version="1.0"&gt;</w:t>
      </w:r>
    </w:p>
    <w:p w14:paraId="092FF8FE" w14:textId="77777777" w:rsidR="00C769AC" w:rsidRPr="00047F01" w:rsidRDefault="00C769AC" w:rsidP="000E3E16">
      <w:pPr>
        <w:pStyle w:val="source"/>
        <w:shd w:val="clear" w:color="auto" w:fill="F2F2F2" w:themeFill="background1" w:themeFillShade="F2"/>
        <w:spacing w:before="0" w:after="0" w:line="200" w:lineRule="atLeast"/>
        <w:jc w:val="left"/>
        <w:rPr>
          <w:sz w:val="20"/>
        </w:rPr>
      </w:pPr>
      <w:r w:rsidRPr="00396FB8">
        <w:rPr>
          <w:sz w:val="20"/>
        </w:rPr>
        <w:tab/>
      </w:r>
      <w:r w:rsidRPr="00396FB8">
        <w:rPr>
          <w:sz w:val="20"/>
        </w:rPr>
        <w:tab/>
      </w:r>
      <w:r w:rsidRPr="00047F01">
        <w:rPr>
          <w:sz w:val="20"/>
        </w:rPr>
        <w:t>…...</w:t>
      </w:r>
    </w:p>
    <w:p w14:paraId="106FD562" w14:textId="77777777" w:rsidR="00C769AC" w:rsidRPr="00C769AC" w:rsidRDefault="00C769AC" w:rsidP="000E3E16">
      <w:pPr>
        <w:pStyle w:val="source"/>
        <w:shd w:val="clear" w:color="auto" w:fill="F2F2F2" w:themeFill="background1" w:themeFillShade="F2"/>
        <w:spacing w:before="0" w:after="0" w:line="200" w:lineRule="atLeast"/>
        <w:jc w:val="left"/>
        <w:rPr>
          <w:sz w:val="20"/>
          <w:lang w:val="en-GB"/>
        </w:rPr>
      </w:pPr>
      <w:r w:rsidRPr="00047F01">
        <w:rPr>
          <w:sz w:val="20"/>
        </w:rPr>
        <w:t xml:space="preserve">            </w:t>
      </w:r>
      <w:r w:rsidRPr="00C769AC">
        <w:rPr>
          <w:sz w:val="20"/>
          <w:lang w:val="en-GB"/>
        </w:rPr>
        <w:t>&lt;</w:t>
      </w:r>
      <w:proofErr w:type="spellStart"/>
      <w:r w:rsidRPr="00C769AC">
        <w:rPr>
          <w:b/>
          <w:bCs/>
          <w:sz w:val="20"/>
          <w:lang w:val="en-GB"/>
        </w:rPr>
        <w:t>publishparam</w:t>
      </w:r>
      <w:proofErr w:type="spellEnd"/>
      <w:r w:rsidRPr="00C769AC">
        <w:rPr>
          <w:sz w:val="20"/>
          <w:lang w:val="en-GB"/>
        </w:rPr>
        <w:t>&gt;true&lt;/</w:t>
      </w:r>
      <w:proofErr w:type="spellStart"/>
      <w:r w:rsidRPr="00C769AC">
        <w:rPr>
          <w:b/>
          <w:bCs/>
          <w:sz w:val="20"/>
          <w:lang w:val="en-GB"/>
        </w:rPr>
        <w:t>publishparam</w:t>
      </w:r>
      <w:proofErr w:type="spellEnd"/>
      <w:r w:rsidRPr="00C769AC">
        <w:rPr>
          <w:sz w:val="20"/>
          <w:lang w:val="en-GB"/>
        </w:rPr>
        <w:t>&gt;</w:t>
      </w:r>
    </w:p>
    <w:p w14:paraId="2D59D16A" w14:textId="77777777" w:rsidR="00C769AC" w:rsidRPr="00C769AC" w:rsidRDefault="00C769AC" w:rsidP="000E3E16">
      <w:pPr>
        <w:pStyle w:val="source"/>
        <w:shd w:val="clear" w:color="auto" w:fill="F2F2F2" w:themeFill="background1" w:themeFillShade="F2"/>
        <w:spacing w:before="0" w:after="0" w:line="200" w:lineRule="atLeast"/>
        <w:jc w:val="left"/>
        <w:rPr>
          <w:sz w:val="20"/>
          <w:lang w:val="en-GB"/>
        </w:rPr>
      </w:pPr>
      <w:r w:rsidRPr="00C769AC">
        <w:rPr>
          <w:sz w:val="20"/>
          <w:lang w:val="en-GB"/>
        </w:rPr>
        <w:t xml:space="preserve">            &lt;</w:t>
      </w:r>
      <w:proofErr w:type="spellStart"/>
      <w:r w:rsidRPr="00C769AC">
        <w:rPr>
          <w:b/>
          <w:bCs/>
          <w:sz w:val="20"/>
          <w:lang w:val="en-GB"/>
        </w:rPr>
        <w:t>snapshotparam</w:t>
      </w:r>
      <w:proofErr w:type="spellEnd"/>
      <w:r w:rsidRPr="00C769AC">
        <w:rPr>
          <w:sz w:val="20"/>
          <w:lang w:val="en-GB"/>
        </w:rPr>
        <w:t>&gt;true&lt;/</w:t>
      </w:r>
      <w:proofErr w:type="spellStart"/>
      <w:r w:rsidRPr="00C769AC">
        <w:rPr>
          <w:b/>
          <w:bCs/>
          <w:sz w:val="20"/>
          <w:lang w:val="en-GB"/>
        </w:rPr>
        <w:t>snapshotparam</w:t>
      </w:r>
      <w:proofErr w:type="spellEnd"/>
      <w:r w:rsidRPr="00C769AC">
        <w:rPr>
          <w:sz w:val="20"/>
          <w:lang w:val="en-GB"/>
        </w:rPr>
        <w:t>&gt;</w:t>
      </w:r>
    </w:p>
    <w:p w14:paraId="69C3ADEA" w14:textId="77777777" w:rsidR="00C769AC" w:rsidRPr="004B6CE3" w:rsidRDefault="00C769AC" w:rsidP="000E3E16">
      <w:pPr>
        <w:spacing w:line="309" w:lineRule="exact"/>
        <w:jc w:val="left"/>
        <w:rPr>
          <w:rFonts w:ascii="Times New Roman" w:hAnsi="Times New Roman"/>
          <w:lang w:val="en-GB"/>
        </w:rPr>
      </w:pPr>
    </w:p>
    <w:p w14:paraId="12F3E51E" w14:textId="0CF80E45" w:rsidR="00C769AC" w:rsidRDefault="00C769AC" w:rsidP="000E3E16">
      <w:pPr>
        <w:jc w:val="left"/>
      </w:pPr>
      <w:r>
        <w:t>&lt;</w:t>
      </w:r>
      <w:proofErr w:type="spellStart"/>
      <w:r w:rsidRPr="00396FB8">
        <w:rPr>
          <w:b/>
          <w:i/>
          <w:iCs/>
        </w:rPr>
        <w:t>publishparam</w:t>
      </w:r>
      <w:proofErr w:type="spellEnd"/>
      <w:r>
        <w:t>&gt; : Les paramètres</w:t>
      </w:r>
      <w:r w:rsidR="00851C4E">
        <w:t xml:space="preserve"> «tunable</w:t>
      </w:r>
      <w:r>
        <w:t xml:space="preserve">», des modules CAO Logic, </w:t>
      </w:r>
      <w:proofErr w:type="spellStart"/>
      <w:r>
        <w:t>FbsfBaseModelFMI</w:t>
      </w:r>
      <w:proofErr w:type="spellEnd"/>
      <w:r>
        <w:t xml:space="preserve"> et FMU, apparaissent dans la liste du moniteur avec un code couleur. Ils sont modifiables depuis l’interface comme le sont les </w:t>
      </w:r>
      <w:proofErr w:type="spellStart"/>
      <w:r>
        <w:t>importeurs</w:t>
      </w:r>
      <w:proofErr w:type="spellEnd"/>
      <w:r>
        <w:t xml:space="preserve"> non résolus.</w:t>
      </w:r>
    </w:p>
    <w:p w14:paraId="31A97416" w14:textId="2348268A" w:rsidR="00C769AC" w:rsidRDefault="00C769AC" w:rsidP="000E3E16">
      <w:pPr>
        <w:jc w:val="left"/>
      </w:pPr>
      <w:r>
        <w:t>&lt;</w:t>
      </w:r>
      <w:proofErr w:type="spellStart"/>
      <w:r w:rsidRPr="00396FB8">
        <w:rPr>
          <w:b/>
          <w:i/>
          <w:iCs/>
        </w:rPr>
        <w:t>snapshotparam</w:t>
      </w:r>
      <w:proofErr w:type="spellEnd"/>
      <w:r>
        <w:t xml:space="preserve">&gt; : Les paramètres «tunable » sont sauvegardés dans les clichés. Le format QML texte des documents CAO permet de modifier la valeur initiale d’un paramètre. Les mots clé </w:t>
      </w:r>
      <w:proofErr w:type="spellStart"/>
      <w:r>
        <w:rPr>
          <w:b/>
          <w:bCs/>
        </w:rPr>
        <w:t>n</w:t>
      </w:r>
      <w:r>
        <w:rPr>
          <w:b/>
        </w:rPr>
        <w:t>odeParams</w:t>
      </w:r>
      <w:proofErr w:type="spellEnd"/>
      <w:r>
        <w:t xml:space="preserve"> et </w:t>
      </w:r>
      <w:proofErr w:type="spellStart"/>
      <w:r>
        <w:rPr>
          <w:b/>
          <w:bCs/>
        </w:rPr>
        <w:t>n</w:t>
      </w:r>
      <w:r>
        <w:rPr>
          <w:b/>
        </w:rPr>
        <w:t>odeConstants</w:t>
      </w:r>
      <w:proofErr w:type="spellEnd"/>
      <w:r>
        <w:t xml:space="preserve"> identifient les listes de paramètres entre accolades selon la syntaxe : 'nom': valeur, 'nom': valeur, ….</w:t>
      </w:r>
    </w:p>
    <w:p w14:paraId="545B3239" w14:textId="35A61EA9" w:rsidR="005333C9" w:rsidRPr="005A2CF4" w:rsidRDefault="00C769AC" w:rsidP="000E3E16">
      <w:pPr>
        <w:pStyle w:val="Titre3"/>
        <w:jc w:val="left"/>
      </w:pPr>
      <w:bookmarkStart w:id="62" w:name="_Toc82182625"/>
      <w:r>
        <w:t>Gestion de la ZE</w:t>
      </w:r>
      <w:bookmarkEnd w:id="62"/>
    </w:p>
    <w:p w14:paraId="7D24B7F1" w14:textId="00E54E2D" w:rsidR="00A1405B" w:rsidRDefault="005333C9" w:rsidP="000E3E16">
      <w:pPr>
        <w:jc w:val="left"/>
      </w:pPr>
      <w:r>
        <w:t>Une donnée est déclarée par son nom et son type. Le nom est constitué du tag1 et optionnellement du tag2 qui produisent respectivement les identifiants publiques : «tag1» et «tag1:tag2»</w:t>
      </w:r>
    </w:p>
    <w:p w14:paraId="7DB911B7" w14:textId="17849C12" w:rsidR="005333C9" w:rsidRPr="00D66B4F" w:rsidRDefault="005333C9" w:rsidP="000E3E16">
      <w:pPr>
        <w:pStyle w:val="Titre3"/>
        <w:jc w:val="left"/>
      </w:pPr>
      <w:bookmarkStart w:id="63" w:name="__RefHeading__2024_643444043"/>
      <w:bookmarkStart w:id="64" w:name="_Toc467418260"/>
      <w:bookmarkStart w:id="65" w:name="_Toc82182626"/>
      <w:bookmarkEnd w:id="63"/>
      <w:bookmarkEnd w:id="64"/>
      <w:r w:rsidRPr="00D66B4F">
        <w:t>Abonnement</w:t>
      </w:r>
      <w:r w:rsidR="00C0081B">
        <w:t xml:space="preserve"> à la ZE</w:t>
      </w:r>
      <w:bookmarkEnd w:id="65"/>
    </w:p>
    <w:p w14:paraId="3FE99A95" w14:textId="77777777" w:rsidR="005333C9" w:rsidRDefault="005333C9" w:rsidP="000E3E16">
      <w:pPr>
        <w:jc w:val="left"/>
      </w:pPr>
      <w:r>
        <w:t xml:space="preserve">Connecter un scalaire déclaré comme une </w:t>
      </w:r>
      <w:r w:rsidRPr="008B1BA8">
        <w:rPr>
          <w:b/>
          <w:bCs/>
          <w:i/>
          <w:iCs/>
        </w:rPr>
        <w:t>property</w:t>
      </w:r>
      <w:r>
        <w:t xml:space="preserve"> </w:t>
      </w:r>
    </w:p>
    <w:p w14:paraId="7FDC1EC4" w14:textId="77777777" w:rsidR="005333C9" w:rsidRPr="005A2CF4" w:rsidRDefault="005333C9" w:rsidP="000E3E16">
      <w:pPr>
        <w:pStyle w:val="source"/>
        <w:shd w:val="clear" w:color="auto" w:fill="DDD9C3" w:themeFill="background2" w:themeFillShade="E6"/>
        <w:spacing w:before="0" w:after="0" w:line="200" w:lineRule="atLeast"/>
        <w:jc w:val="left"/>
        <w:rPr>
          <w:sz w:val="20"/>
          <w:lang w:val="en-GB"/>
        </w:rPr>
      </w:pPr>
      <w:r w:rsidRPr="008B1BA8">
        <w:rPr>
          <w:b/>
          <w:bCs/>
          <w:sz w:val="20"/>
          <w:lang w:val="en-GB"/>
        </w:rPr>
        <w:t>Property</w:t>
      </w:r>
      <w:r w:rsidRPr="005A2CF4">
        <w:rPr>
          <w:sz w:val="20"/>
          <w:lang w:val="en-GB"/>
        </w:rPr>
        <w:t xml:space="preserve"> int myIntData:0</w:t>
      </w:r>
    </w:p>
    <w:p w14:paraId="3A9540D6" w14:textId="553F1E09" w:rsidR="005333C9" w:rsidRPr="005A2CF4" w:rsidRDefault="005333C9" w:rsidP="000E3E16">
      <w:pPr>
        <w:pStyle w:val="source"/>
        <w:shd w:val="clear" w:color="auto" w:fill="DDD9C3" w:themeFill="background2" w:themeFillShade="E6"/>
        <w:spacing w:before="0" w:after="0" w:line="200" w:lineRule="atLeast"/>
        <w:jc w:val="left"/>
        <w:rPr>
          <w:sz w:val="20"/>
          <w:lang w:val="en-GB"/>
        </w:rPr>
      </w:pPr>
      <w:proofErr w:type="spellStart"/>
      <w:r w:rsidRPr="005A2CF4">
        <w:rPr>
          <w:b/>
          <w:bCs/>
          <w:sz w:val="20"/>
          <w:lang w:val="en-GB"/>
        </w:rPr>
        <w:t>SubscribeInt</w:t>
      </w:r>
      <w:proofErr w:type="spellEnd"/>
      <w:r w:rsidRPr="005A2CF4">
        <w:rPr>
          <w:sz w:val="20"/>
          <w:lang w:val="en-GB"/>
        </w:rPr>
        <w:t xml:space="preserve">{tag1: "MyInt";tag2: "Data"; </w:t>
      </w:r>
      <w:proofErr w:type="spellStart"/>
      <w:r w:rsidRPr="005A2CF4">
        <w:rPr>
          <w:sz w:val="20"/>
          <w:lang w:val="en-GB"/>
        </w:rPr>
        <w:t>onValueChanged</w:t>
      </w:r>
      <w:proofErr w:type="spellEnd"/>
      <w:r w:rsidRPr="005A2CF4">
        <w:rPr>
          <w:sz w:val="20"/>
          <w:lang w:val="en-GB"/>
        </w:rPr>
        <w:t xml:space="preserve">: { </w:t>
      </w:r>
      <w:proofErr w:type="spellStart"/>
      <w:r w:rsidRPr="005A2CF4">
        <w:rPr>
          <w:sz w:val="20"/>
          <w:lang w:val="en-GB"/>
        </w:rPr>
        <w:t>myIntData</w:t>
      </w:r>
      <w:proofErr w:type="spellEnd"/>
      <w:r w:rsidRPr="005A2CF4">
        <w:rPr>
          <w:sz w:val="20"/>
          <w:lang w:val="en-GB"/>
        </w:rPr>
        <w:t xml:space="preserve"> = value; } }</w:t>
      </w:r>
    </w:p>
    <w:p w14:paraId="0AE5207F" w14:textId="77777777" w:rsidR="005333C9" w:rsidRPr="005A2CF4" w:rsidRDefault="005333C9" w:rsidP="000E3E16">
      <w:pPr>
        <w:pStyle w:val="source"/>
        <w:shd w:val="clear" w:color="auto" w:fill="DDD9C3" w:themeFill="background2" w:themeFillShade="E6"/>
        <w:spacing w:before="0" w:after="0" w:line="200" w:lineRule="atLeast"/>
        <w:jc w:val="left"/>
        <w:rPr>
          <w:sz w:val="20"/>
          <w:lang w:val="en-GB"/>
        </w:rPr>
      </w:pPr>
      <w:r w:rsidRPr="005A2CF4">
        <w:rPr>
          <w:sz w:val="20"/>
          <w:lang w:val="en-GB"/>
        </w:rPr>
        <w:t>Property real myRealData:0.0</w:t>
      </w:r>
    </w:p>
    <w:p w14:paraId="131C57F2" w14:textId="71702E29" w:rsidR="005333C9" w:rsidRPr="005A2CF4" w:rsidRDefault="005333C9" w:rsidP="000E3E16">
      <w:pPr>
        <w:pStyle w:val="source"/>
        <w:shd w:val="clear" w:color="auto" w:fill="DDD9C3" w:themeFill="background2" w:themeFillShade="E6"/>
        <w:spacing w:before="0" w:after="0" w:line="200" w:lineRule="atLeast"/>
        <w:jc w:val="left"/>
        <w:rPr>
          <w:sz w:val="20"/>
          <w:lang w:val="en-GB"/>
        </w:rPr>
      </w:pPr>
      <w:proofErr w:type="spellStart"/>
      <w:r w:rsidRPr="005A2CF4">
        <w:rPr>
          <w:b/>
          <w:bCs/>
          <w:sz w:val="20"/>
          <w:lang w:val="en-GB"/>
        </w:rPr>
        <w:t>SubscribeReal</w:t>
      </w:r>
      <w:proofErr w:type="spellEnd"/>
      <w:r w:rsidRPr="005A2CF4">
        <w:rPr>
          <w:sz w:val="20"/>
          <w:lang w:val="en-GB"/>
        </w:rPr>
        <w:t xml:space="preserve">{tag1: "MyReal";tag2: "Data"; </w:t>
      </w:r>
      <w:proofErr w:type="spellStart"/>
      <w:r w:rsidRPr="005A2CF4">
        <w:rPr>
          <w:sz w:val="20"/>
          <w:lang w:val="en-GB"/>
        </w:rPr>
        <w:t>onValueChanged</w:t>
      </w:r>
      <w:proofErr w:type="spellEnd"/>
      <w:r w:rsidRPr="005A2CF4">
        <w:rPr>
          <w:sz w:val="20"/>
          <w:lang w:val="en-GB"/>
        </w:rPr>
        <w:t xml:space="preserve">: { </w:t>
      </w:r>
      <w:proofErr w:type="spellStart"/>
      <w:r w:rsidRPr="005A2CF4">
        <w:rPr>
          <w:sz w:val="20"/>
          <w:lang w:val="en-GB"/>
        </w:rPr>
        <w:t>myRealData</w:t>
      </w:r>
      <w:proofErr w:type="spellEnd"/>
      <w:r w:rsidRPr="005A2CF4">
        <w:rPr>
          <w:sz w:val="20"/>
          <w:lang w:val="en-GB"/>
        </w:rPr>
        <w:t xml:space="preserve"> = value; } }</w:t>
      </w:r>
    </w:p>
    <w:p w14:paraId="41668E0B" w14:textId="77777777" w:rsidR="005333C9" w:rsidRPr="008B1BA8" w:rsidRDefault="005333C9" w:rsidP="000E3E16">
      <w:pPr>
        <w:jc w:val="left"/>
      </w:pPr>
      <w:r w:rsidRPr="008B1BA8">
        <w:t xml:space="preserve">Connecter un vecteur de données déclaré comme une </w:t>
      </w:r>
      <w:r w:rsidRPr="008B1BA8">
        <w:rPr>
          <w:b/>
          <w:bCs/>
          <w:i/>
          <w:iCs/>
        </w:rPr>
        <w:t>property</w:t>
      </w:r>
      <w:r w:rsidRPr="008B1BA8">
        <w:t xml:space="preserve"> : </w:t>
      </w:r>
    </w:p>
    <w:p w14:paraId="16641F81" w14:textId="77777777" w:rsidR="005333C9" w:rsidRPr="005A2CF4" w:rsidRDefault="005333C9" w:rsidP="000E3E16">
      <w:pPr>
        <w:pStyle w:val="source"/>
        <w:shd w:val="clear" w:color="auto" w:fill="DDD9C3" w:themeFill="background2" w:themeFillShade="E6"/>
        <w:spacing w:before="0" w:after="0" w:line="200" w:lineRule="atLeast"/>
        <w:jc w:val="left"/>
        <w:rPr>
          <w:sz w:val="20"/>
          <w:lang w:val="en-GB"/>
        </w:rPr>
      </w:pPr>
      <w:r w:rsidRPr="008B1BA8">
        <w:rPr>
          <w:b/>
          <w:bCs/>
          <w:sz w:val="20"/>
          <w:lang w:val="en-GB"/>
        </w:rPr>
        <w:t>property</w:t>
      </w:r>
      <w:r w:rsidRPr="005A2CF4">
        <w:rPr>
          <w:sz w:val="20"/>
          <w:lang w:val="en-GB"/>
        </w:rPr>
        <w:t xml:space="preserve"> var </w:t>
      </w:r>
      <w:proofErr w:type="spellStart"/>
      <w:r w:rsidRPr="005A2CF4">
        <w:rPr>
          <w:sz w:val="20"/>
          <w:lang w:val="en-GB"/>
        </w:rPr>
        <w:t>intVector</w:t>
      </w:r>
      <w:proofErr w:type="spellEnd"/>
      <w:r w:rsidRPr="005A2CF4">
        <w:rPr>
          <w:sz w:val="20"/>
          <w:lang w:val="en-GB"/>
        </w:rPr>
        <w:t>:[]</w:t>
      </w:r>
    </w:p>
    <w:p w14:paraId="1A1953BC" w14:textId="77777777" w:rsidR="005333C9" w:rsidRPr="005A2CF4" w:rsidRDefault="005333C9" w:rsidP="000E3E16">
      <w:pPr>
        <w:pStyle w:val="source"/>
        <w:shd w:val="clear" w:color="auto" w:fill="DDD9C3" w:themeFill="background2" w:themeFillShade="E6"/>
        <w:spacing w:before="0" w:after="0" w:line="200" w:lineRule="atLeast"/>
        <w:jc w:val="left"/>
        <w:rPr>
          <w:sz w:val="20"/>
          <w:lang w:val="en-GB"/>
        </w:rPr>
      </w:pPr>
      <w:proofErr w:type="spellStart"/>
      <w:r w:rsidRPr="005A2CF4">
        <w:rPr>
          <w:b/>
          <w:bCs/>
          <w:sz w:val="20"/>
          <w:lang w:val="en-GB"/>
        </w:rPr>
        <w:t>SubscribeVectorInt</w:t>
      </w:r>
      <w:proofErr w:type="spellEnd"/>
      <w:r w:rsidRPr="005A2CF4">
        <w:rPr>
          <w:sz w:val="20"/>
          <w:lang w:val="en-GB"/>
        </w:rPr>
        <w:t>{ tag1: "</w:t>
      </w:r>
      <w:proofErr w:type="spellStart"/>
      <w:r w:rsidRPr="005A2CF4">
        <w:rPr>
          <w:sz w:val="20"/>
          <w:lang w:val="en-GB"/>
        </w:rPr>
        <w:t>MyIntVector</w:t>
      </w:r>
      <w:proofErr w:type="spellEnd"/>
      <w:r w:rsidRPr="005A2CF4">
        <w:rPr>
          <w:sz w:val="20"/>
          <w:lang w:val="en-GB"/>
        </w:rPr>
        <w:t>"</w:t>
      </w:r>
    </w:p>
    <w:p w14:paraId="58AE0BCB" w14:textId="77777777" w:rsidR="005333C9" w:rsidRPr="005A2CF4" w:rsidRDefault="005333C9" w:rsidP="000E3E16">
      <w:pPr>
        <w:pStyle w:val="source"/>
        <w:shd w:val="clear" w:color="auto" w:fill="DDD9C3" w:themeFill="background2" w:themeFillShade="E6"/>
        <w:spacing w:before="0" w:after="0" w:line="200" w:lineRule="atLeast"/>
        <w:jc w:val="left"/>
        <w:rPr>
          <w:sz w:val="20"/>
          <w:lang w:val="en-GB"/>
        </w:rPr>
      </w:pPr>
      <w:r w:rsidRPr="005A2CF4">
        <w:rPr>
          <w:sz w:val="20"/>
          <w:lang w:val="en-GB"/>
        </w:rPr>
        <w:tab/>
      </w:r>
      <w:proofErr w:type="spellStart"/>
      <w:r w:rsidRPr="005A2CF4">
        <w:rPr>
          <w:sz w:val="20"/>
          <w:lang w:val="en-GB"/>
        </w:rPr>
        <w:t>onDataChanged</w:t>
      </w:r>
      <w:proofErr w:type="spellEnd"/>
      <w:r w:rsidRPr="005A2CF4">
        <w:rPr>
          <w:sz w:val="20"/>
          <w:lang w:val="en-GB"/>
        </w:rPr>
        <w:t xml:space="preserve">: { </w:t>
      </w:r>
      <w:proofErr w:type="spellStart"/>
      <w:r w:rsidRPr="005A2CF4">
        <w:rPr>
          <w:sz w:val="20"/>
          <w:lang w:val="en-GB"/>
        </w:rPr>
        <w:t>intVector</w:t>
      </w:r>
      <w:proofErr w:type="spellEnd"/>
      <w:r w:rsidRPr="005A2CF4">
        <w:rPr>
          <w:sz w:val="20"/>
          <w:lang w:val="en-GB"/>
        </w:rPr>
        <w:t xml:space="preserve">=data; txt1.text=tag1 + " : "+ </w:t>
      </w:r>
      <w:proofErr w:type="spellStart"/>
      <w:r w:rsidRPr="005A2CF4">
        <w:rPr>
          <w:sz w:val="20"/>
          <w:lang w:val="en-GB"/>
        </w:rPr>
        <w:t>intVector</w:t>
      </w:r>
      <w:proofErr w:type="spellEnd"/>
      <w:r w:rsidRPr="005A2CF4">
        <w:rPr>
          <w:sz w:val="20"/>
          <w:lang w:val="en-GB"/>
        </w:rPr>
        <w:t xml:space="preserve"> [0]} } //1er </w:t>
      </w:r>
      <w:proofErr w:type="spellStart"/>
      <w:r w:rsidRPr="005A2CF4">
        <w:rPr>
          <w:sz w:val="20"/>
          <w:lang w:val="en-GB"/>
        </w:rPr>
        <w:t>élément</w:t>
      </w:r>
      <w:proofErr w:type="spellEnd"/>
    </w:p>
    <w:p w14:paraId="280742F0" w14:textId="77777777" w:rsidR="005333C9" w:rsidRPr="005A2CF4" w:rsidRDefault="005333C9" w:rsidP="000E3E16">
      <w:pPr>
        <w:pStyle w:val="source"/>
        <w:shd w:val="clear" w:color="auto" w:fill="DDD9C3" w:themeFill="background2" w:themeFillShade="E6"/>
        <w:spacing w:before="0" w:after="0" w:line="200" w:lineRule="atLeast"/>
        <w:jc w:val="left"/>
        <w:rPr>
          <w:sz w:val="20"/>
          <w:lang w:val="en-GB"/>
        </w:rPr>
      </w:pPr>
      <w:r w:rsidRPr="005A2CF4">
        <w:rPr>
          <w:sz w:val="20"/>
          <w:lang w:val="en-GB"/>
        </w:rPr>
        <w:t xml:space="preserve">property var </w:t>
      </w:r>
      <w:proofErr w:type="spellStart"/>
      <w:r w:rsidRPr="005A2CF4">
        <w:rPr>
          <w:sz w:val="20"/>
          <w:lang w:val="en-GB"/>
        </w:rPr>
        <w:t>realVector</w:t>
      </w:r>
      <w:proofErr w:type="spellEnd"/>
      <w:r w:rsidRPr="005A2CF4">
        <w:rPr>
          <w:sz w:val="20"/>
          <w:lang w:val="en-GB"/>
        </w:rPr>
        <w:t>:[]</w:t>
      </w:r>
    </w:p>
    <w:p w14:paraId="399FC303" w14:textId="77777777" w:rsidR="005333C9" w:rsidRPr="005A2CF4" w:rsidRDefault="005333C9" w:rsidP="000E3E16">
      <w:pPr>
        <w:pStyle w:val="source"/>
        <w:shd w:val="clear" w:color="auto" w:fill="DDD9C3" w:themeFill="background2" w:themeFillShade="E6"/>
        <w:spacing w:before="0" w:after="0" w:line="200" w:lineRule="atLeast"/>
        <w:jc w:val="left"/>
        <w:rPr>
          <w:sz w:val="20"/>
          <w:lang w:val="en-GB"/>
        </w:rPr>
      </w:pPr>
      <w:proofErr w:type="spellStart"/>
      <w:r w:rsidRPr="005A2CF4">
        <w:rPr>
          <w:b/>
          <w:bCs/>
          <w:sz w:val="20"/>
          <w:lang w:val="en-GB"/>
        </w:rPr>
        <w:lastRenderedPageBreak/>
        <w:t>SubscribeVectorReal</w:t>
      </w:r>
      <w:proofErr w:type="spellEnd"/>
      <w:r w:rsidRPr="005A2CF4">
        <w:rPr>
          <w:sz w:val="20"/>
          <w:lang w:val="en-GB"/>
        </w:rPr>
        <w:t>{ tag1: "</w:t>
      </w:r>
      <w:proofErr w:type="spellStart"/>
      <w:r w:rsidRPr="005A2CF4">
        <w:rPr>
          <w:sz w:val="20"/>
          <w:lang w:val="en-GB"/>
        </w:rPr>
        <w:t>MyRealVector</w:t>
      </w:r>
      <w:proofErr w:type="spellEnd"/>
      <w:r w:rsidRPr="005A2CF4">
        <w:rPr>
          <w:sz w:val="20"/>
          <w:lang w:val="en-GB"/>
        </w:rPr>
        <w:t>"</w:t>
      </w:r>
    </w:p>
    <w:p w14:paraId="41090B0E" w14:textId="77777777" w:rsidR="005333C9" w:rsidRPr="005A2CF4" w:rsidRDefault="005333C9" w:rsidP="000E3E16">
      <w:pPr>
        <w:pStyle w:val="source"/>
        <w:shd w:val="clear" w:color="auto" w:fill="DDD9C3" w:themeFill="background2" w:themeFillShade="E6"/>
        <w:spacing w:before="0" w:after="0" w:line="200" w:lineRule="atLeast"/>
        <w:jc w:val="left"/>
        <w:rPr>
          <w:sz w:val="20"/>
          <w:lang w:val="en-GB"/>
        </w:rPr>
      </w:pPr>
      <w:r w:rsidRPr="005A2CF4">
        <w:rPr>
          <w:sz w:val="20"/>
          <w:lang w:val="en-GB"/>
        </w:rPr>
        <w:tab/>
      </w:r>
      <w:proofErr w:type="spellStart"/>
      <w:r w:rsidRPr="005A2CF4">
        <w:rPr>
          <w:sz w:val="20"/>
          <w:lang w:val="en-GB"/>
        </w:rPr>
        <w:t>onDataChanged</w:t>
      </w:r>
      <w:proofErr w:type="spellEnd"/>
      <w:r w:rsidRPr="005A2CF4">
        <w:rPr>
          <w:sz w:val="20"/>
          <w:lang w:val="en-GB"/>
        </w:rPr>
        <w:t xml:space="preserve">: { </w:t>
      </w:r>
      <w:proofErr w:type="spellStart"/>
      <w:r w:rsidRPr="005A2CF4">
        <w:rPr>
          <w:sz w:val="20"/>
          <w:lang w:val="en-GB"/>
        </w:rPr>
        <w:t>realVector</w:t>
      </w:r>
      <w:proofErr w:type="spellEnd"/>
      <w:r w:rsidRPr="005A2CF4">
        <w:rPr>
          <w:sz w:val="20"/>
          <w:lang w:val="en-GB"/>
        </w:rPr>
        <w:t xml:space="preserve">=data; txt1.text=tag1 + " : "+ </w:t>
      </w:r>
      <w:proofErr w:type="spellStart"/>
      <w:r w:rsidRPr="005A2CF4">
        <w:rPr>
          <w:sz w:val="20"/>
          <w:lang w:val="en-GB"/>
        </w:rPr>
        <w:t>realVector</w:t>
      </w:r>
      <w:proofErr w:type="spellEnd"/>
      <w:r w:rsidRPr="005A2CF4">
        <w:rPr>
          <w:sz w:val="20"/>
          <w:lang w:val="en-GB"/>
        </w:rPr>
        <w:t xml:space="preserve"> [0]} } //1er </w:t>
      </w:r>
      <w:proofErr w:type="spellStart"/>
      <w:r w:rsidRPr="005A2CF4">
        <w:rPr>
          <w:sz w:val="20"/>
          <w:lang w:val="en-GB"/>
        </w:rPr>
        <w:t>élément</w:t>
      </w:r>
      <w:proofErr w:type="spellEnd"/>
    </w:p>
    <w:p w14:paraId="12F9DE12" w14:textId="1DE755C0" w:rsidR="005333C9" w:rsidRDefault="005333C9" w:rsidP="000E3E16">
      <w:pPr>
        <w:jc w:val="left"/>
      </w:pPr>
      <w:r>
        <w:t xml:space="preserve">En mode </w:t>
      </w:r>
      <w:r w:rsidR="008B1BA8">
        <w:t>« </w:t>
      </w:r>
      <w:r w:rsidRPr="008B1BA8">
        <w:rPr>
          <w:b/>
          <w:bCs/>
          <w:i/>
          <w:iCs/>
        </w:rPr>
        <w:t>time</w:t>
      </w:r>
      <w:r w:rsidR="008B1BA8" w:rsidRPr="008B1BA8">
        <w:rPr>
          <w:b/>
          <w:bCs/>
          <w:i/>
          <w:iCs/>
        </w:rPr>
        <w:t>-</w:t>
      </w:r>
      <w:proofErr w:type="spellStart"/>
      <w:r w:rsidRPr="008B1BA8">
        <w:rPr>
          <w:b/>
          <w:bCs/>
          <w:i/>
          <w:iCs/>
        </w:rPr>
        <w:t>depend</w:t>
      </w:r>
      <w:proofErr w:type="spellEnd"/>
      <w:r w:rsidR="008B1BA8">
        <w:t> »</w:t>
      </w:r>
      <w:r>
        <w:t xml:space="preserve"> :</w:t>
      </w:r>
    </w:p>
    <w:p w14:paraId="16C9250B" w14:textId="77777777" w:rsidR="005333C9" w:rsidRPr="00DE1B3D" w:rsidRDefault="005333C9" w:rsidP="000E3E16">
      <w:pPr>
        <w:pStyle w:val="source"/>
        <w:shd w:val="clear" w:color="auto" w:fill="DDD9C3" w:themeFill="background2" w:themeFillShade="E6"/>
        <w:spacing w:before="0" w:after="0" w:line="200" w:lineRule="atLeast"/>
        <w:jc w:val="left"/>
        <w:rPr>
          <w:sz w:val="20"/>
        </w:rPr>
      </w:pPr>
      <w:proofErr w:type="spellStart"/>
      <w:r w:rsidRPr="00DE1B3D">
        <w:rPr>
          <w:sz w:val="20"/>
        </w:rPr>
        <w:t>MyVector.data</w:t>
      </w:r>
      <w:proofErr w:type="spellEnd"/>
      <w:r w:rsidRPr="00DE1B3D">
        <w:rPr>
          <w:sz w:val="20"/>
        </w:rPr>
        <w:t>[</w:t>
      </w:r>
      <w:proofErr w:type="spellStart"/>
      <w:r w:rsidRPr="00DE1B3D">
        <w:rPr>
          <w:sz w:val="20"/>
        </w:rPr>
        <w:t>idx</w:t>
      </w:r>
      <w:proofErr w:type="spellEnd"/>
      <w:r w:rsidRPr="00DE1B3D">
        <w:rPr>
          <w:sz w:val="20"/>
        </w:rPr>
        <w:t xml:space="preserve">] </w:t>
      </w:r>
      <w:r w:rsidRPr="00DE1B3D">
        <w:rPr>
          <w:sz w:val="20"/>
        </w:rPr>
        <w:tab/>
      </w:r>
      <w:r w:rsidRPr="00DE1B3D">
        <w:rPr>
          <w:sz w:val="20"/>
        </w:rPr>
        <w:tab/>
        <w:t>// élément du vecteur pas de temps courant (</w:t>
      </w:r>
      <w:proofErr w:type="spellStart"/>
      <w:r w:rsidRPr="00DE1B3D">
        <w:rPr>
          <w:sz w:val="20"/>
        </w:rPr>
        <w:t>passé+futur</w:t>
      </w:r>
      <w:proofErr w:type="spellEnd"/>
      <w:r w:rsidRPr="00DE1B3D">
        <w:rPr>
          <w:sz w:val="20"/>
        </w:rPr>
        <w:t>)</w:t>
      </w:r>
    </w:p>
    <w:p w14:paraId="3D9EDBEE" w14:textId="77777777" w:rsidR="005333C9" w:rsidRPr="00DE1B3D" w:rsidRDefault="005333C9" w:rsidP="000E3E16">
      <w:pPr>
        <w:pStyle w:val="source"/>
        <w:shd w:val="clear" w:color="auto" w:fill="DDD9C3" w:themeFill="background2" w:themeFillShade="E6"/>
        <w:spacing w:before="0" w:after="0" w:line="200" w:lineRule="atLeast"/>
        <w:jc w:val="left"/>
        <w:rPr>
          <w:sz w:val="20"/>
        </w:rPr>
      </w:pPr>
      <w:proofErr w:type="spellStart"/>
      <w:r w:rsidRPr="00DE1B3D">
        <w:rPr>
          <w:sz w:val="20"/>
        </w:rPr>
        <w:t>MyVector.timeshift</w:t>
      </w:r>
      <w:proofErr w:type="spellEnd"/>
      <w:r w:rsidRPr="00DE1B3D">
        <w:rPr>
          <w:sz w:val="20"/>
        </w:rPr>
        <w:tab/>
      </w:r>
      <w:r w:rsidRPr="00DE1B3D">
        <w:rPr>
          <w:sz w:val="20"/>
        </w:rPr>
        <w:tab/>
        <w:t>// Le facteur de décalage temporel</w:t>
      </w:r>
    </w:p>
    <w:p w14:paraId="12681780" w14:textId="77777777" w:rsidR="005333C9" w:rsidRPr="00DE1B3D" w:rsidRDefault="005333C9" w:rsidP="000E3E16">
      <w:pPr>
        <w:pStyle w:val="source"/>
        <w:shd w:val="clear" w:color="auto" w:fill="DDD9C3" w:themeFill="background2" w:themeFillShade="E6"/>
        <w:spacing w:before="0" w:after="0" w:line="200" w:lineRule="atLeast"/>
        <w:jc w:val="left"/>
        <w:rPr>
          <w:sz w:val="20"/>
        </w:rPr>
      </w:pPr>
      <w:proofErr w:type="spellStart"/>
      <w:r w:rsidRPr="00DE1B3D">
        <w:rPr>
          <w:sz w:val="20"/>
        </w:rPr>
        <w:t>MyVector.timeindex</w:t>
      </w:r>
      <w:proofErr w:type="spellEnd"/>
      <w:r w:rsidRPr="00DE1B3D">
        <w:rPr>
          <w:sz w:val="20"/>
        </w:rPr>
        <w:tab/>
      </w:r>
      <w:r w:rsidRPr="00DE1B3D">
        <w:rPr>
          <w:sz w:val="20"/>
        </w:rPr>
        <w:tab/>
        <w:t>// Index du temps courant dans le vecteur data[]</w:t>
      </w:r>
    </w:p>
    <w:p w14:paraId="3E5A3B67" w14:textId="4ED179EB" w:rsidR="005333C9" w:rsidRPr="00DE1B3D" w:rsidRDefault="005333C9" w:rsidP="000E3E16">
      <w:pPr>
        <w:pStyle w:val="source"/>
        <w:shd w:val="clear" w:color="auto" w:fill="DDD9C3" w:themeFill="background2" w:themeFillShade="E6"/>
        <w:spacing w:before="0" w:after="0" w:line="200" w:lineRule="atLeast"/>
        <w:jc w:val="left"/>
        <w:rPr>
          <w:sz w:val="20"/>
        </w:rPr>
      </w:pPr>
      <w:proofErr w:type="spellStart"/>
      <w:r w:rsidRPr="00DE1B3D">
        <w:rPr>
          <w:sz w:val="20"/>
        </w:rPr>
        <w:t>MyVector.history</w:t>
      </w:r>
      <w:proofErr w:type="spellEnd"/>
      <w:r w:rsidRPr="00DE1B3D">
        <w:rPr>
          <w:sz w:val="20"/>
        </w:rPr>
        <w:t>[</w:t>
      </w:r>
      <w:proofErr w:type="spellStart"/>
      <w:r w:rsidRPr="00DE1B3D">
        <w:rPr>
          <w:sz w:val="20"/>
        </w:rPr>
        <w:t>idx</w:t>
      </w:r>
      <w:proofErr w:type="spellEnd"/>
      <w:r w:rsidRPr="00DE1B3D">
        <w:rPr>
          <w:sz w:val="20"/>
        </w:rPr>
        <w:t xml:space="preserve">] </w:t>
      </w:r>
      <w:r w:rsidRPr="00DE1B3D">
        <w:rPr>
          <w:sz w:val="20"/>
        </w:rPr>
        <w:tab/>
      </w:r>
      <w:r w:rsidR="008B1BA8">
        <w:rPr>
          <w:sz w:val="20"/>
        </w:rPr>
        <w:tab/>
      </w:r>
      <w:r w:rsidRPr="00DE1B3D">
        <w:rPr>
          <w:sz w:val="20"/>
        </w:rPr>
        <w:t xml:space="preserve">// Vecteur historique : lire la valeur historique d’index </w:t>
      </w:r>
      <w:proofErr w:type="spellStart"/>
      <w:r w:rsidRPr="00DE1B3D">
        <w:rPr>
          <w:sz w:val="20"/>
        </w:rPr>
        <w:t>idx</w:t>
      </w:r>
      <w:proofErr w:type="spellEnd"/>
    </w:p>
    <w:p w14:paraId="26A5B736" w14:textId="77777777" w:rsidR="005333C9" w:rsidRPr="004B6CE3" w:rsidRDefault="005333C9" w:rsidP="000E3E16">
      <w:pPr>
        <w:pStyle w:val="source"/>
        <w:shd w:val="clear" w:color="auto" w:fill="DDD9C3" w:themeFill="background2" w:themeFillShade="E6"/>
        <w:spacing w:before="0" w:after="0" w:line="200" w:lineRule="atLeast"/>
        <w:jc w:val="left"/>
        <w:rPr>
          <w:lang w:val="en-GB"/>
        </w:rPr>
      </w:pPr>
      <w:proofErr w:type="spellStart"/>
      <w:r w:rsidRPr="004B6CE3">
        <w:rPr>
          <w:lang w:val="en-GB"/>
        </w:rPr>
        <w:t>MyVector.history.length</w:t>
      </w:r>
      <w:proofErr w:type="spellEnd"/>
      <w:r w:rsidRPr="004B6CE3">
        <w:rPr>
          <w:lang w:val="en-GB"/>
        </w:rPr>
        <w:tab/>
        <w:t xml:space="preserve">// </w:t>
      </w:r>
      <w:proofErr w:type="spellStart"/>
      <w:r w:rsidRPr="004B6CE3">
        <w:rPr>
          <w:lang w:val="en-GB"/>
        </w:rPr>
        <w:t>Npas</w:t>
      </w:r>
      <w:proofErr w:type="spellEnd"/>
      <w:r w:rsidRPr="004B6CE3">
        <w:rPr>
          <w:lang w:val="en-GB"/>
        </w:rPr>
        <w:t xml:space="preserve"> * </w:t>
      </w:r>
      <w:proofErr w:type="spellStart"/>
      <w:r w:rsidRPr="004B6CE3">
        <w:rPr>
          <w:lang w:val="en-GB"/>
        </w:rPr>
        <w:t>Timeshift</w:t>
      </w:r>
      <w:proofErr w:type="spellEnd"/>
      <w:r w:rsidRPr="004B6CE3">
        <w:rPr>
          <w:lang w:val="en-GB"/>
        </w:rPr>
        <w:t xml:space="preserve"> </w:t>
      </w:r>
      <w:proofErr w:type="spellStart"/>
      <w:r w:rsidRPr="004B6CE3">
        <w:rPr>
          <w:lang w:val="en-GB"/>
        </w:rPr>
        <w:t>valeurs</w:t>
      </w:r>
      <w:proofErr w:type="spellEnd"/>
    </w:p>
    <w:p w14:paraId="3E724F76" w14:textId="64403A92" w:rsidR="005333C9" w:rsidRPr="00D66B4F" w:rsidRDefault="005333C9" w:rsidP="000E3E16">
      <w:pPr>
        <w:pStyle w:val="Titre3"/>
        <w:jc w:val="left"/>
      </w:pPr>
      <w:bookmarkStart w:id="66" w:name="__RefHeading__2026_643444043"/>
      <w:bookmarkStart w:id="67" w:name="_Toc467418261"/>
      <w:bookmarkStart w:id="68" w:name="_Toc82182627"/>
      <w:bookmarkEnd w:id="66"/>
      <w:bookmarkEnd w:id="67"/>
      <w:r w:rsidRPr="00D66B4F">
        <w:t>Publication</w:t>
      </w:r>
      <w:r w:rsidR="00C0081B">
        <w:t xml:space="preserve"> vers la ZE</w:t>
      </w:r>
      <w:bookmarkEnd w:id="68"/>
    </w:p>
    <w:p w14:paraId="425F283A" w14:textId="77777777" w:rsidR="005333C9" w:rsidRDefault="005333C9" w:rsidP="000E3E16">
      <w:pPr>
        <w:jc w:val="left"/>
      </w:pPr>
      <w:r>
        <w:t>Une donnée publiée depuis le plugin graphique est généralement transmise de façon asynchrone.</w:t>
      </w:r>
    </w:p>
    <w:p w14:paraId="5797020D" w14:textId="77777777" w:rsidR="005333C9" w:rsidRDefault="005333C9" w:rsidP="000E3E16">
      <w:pPr>
        <w:jc w:val="left"/>
      </w:pPr>
      <w:r>
        <w:t xml:space="preserve">Connecter un scalaire déclaré comme une </w:t>
      </w:r>
      <w:r w:rsidRPr="008B1BA8">
        <w:rPr>
          <w:b/>
          <w:bCs/>
          <w:i/>
          <w:iCs/>
        </w:rPr>
        <w:t>property</w:t>
      </w:r>
      <w:r>
        <w:t xml:space="preserve"> </w:t>
      </w:r>
    </w:p>
    <w:p w14:paraId="5736836A"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r w:rsidRPr="008B1BA8">
        <w:rPr>
          <w:b/>
          <w:bCs/>
          <w:i w:val="0"/>
          <w:iCs w:val="0"/>
          <w:sz w:val="20"/>
          <w:lang w:val="en-GB"/>
        </w:rPr>
        <w:t>property</w:t>
      </w:r>
      <w:r w:rsidRPr="00077CAE">
        <w:rPr>
          <w:sz w:val="20"/>
          <w:lang w:val="en-GB"/>
        </w:rPr>
        <w:t xml:space="preserve"> int </w:t>
      </w:r>
      <w:proofErr w:type="spellStart"/>
      <w:r w:rsidRPr="00077CAE">
        <w:rPr>
          <w:sz w:val="20"/>
          <w:lang w:val="en-GB"/>
        </w:rPr>
        <w:t>mSatus</w:t>
      </w:r>
      <w:proofErr w:type="spellEnd"/>
      <w:r w:rsidRPr="00077CAE">
        <w:rPr>
          <w:sz w:val="20"/>
          <w:lang w:val="en-GB"/>
        </w:rPr>
        <w:t>: 0</w:t>
      </w:r>
    </w:p>
    <w:p w14:paraId="615C596A" w14:textId="2AF8AEDD" w:rsidR="005333C9" w:rsidRPr="00077CAE" w:rsidRDefault="005333C9" w:rsidP="000E3E16">
      <w:pPr>
        <w:pStyle w:val="source"/>
        <w:shd w:val="clear" w:color="auto" w:fill="DDD9C3" w:themeFill="background2" w:themeFillShade="E6"/>
        <w:spacing w:before="0" w:after="0" w:line="200" w:lineRule="atLeast"/>
        <w:jc w:val="left"/>
        <w:rPr>
          <w:sz w:val="20"/>
          <w:lang w:val="en-GB"/>
        </w:rPr>
      </w:pPr>
      <w:proofErr w:type="spellStart"/>
      <w:r w:rsidRPr="00077CAE">
        <w:rPr>
          <w:b/>
          <w:bCs/>
          <w:sz w:val="20"/>
          <w:lang w:val="en-GB"/>
        </w:rPr>
        <w:t>SignalInt</w:t>
      </w:r>
      <w:proofErr w:type="spellEnd"/>
      <w:r w:rsidRPr="00077CAE">
        <w:rPr>
          <w:sz w:val="20"/>
          <w:lang w:val="en-GB"/>
        </w:rPr>
        <w:t xml:space="preserve">{ </w:t>
      </w:r>
      <w:proofErr w:type="spellStart"/>
      <w:r w:rsidRPr="00077CAE">
        <w:rPr>
          <w:sz w:val="20"/>
          <w:lang w:val="en-GB"/>
        </w:rPr>
        <w:t>id:deviceStatus</w:t>
      </w:r>
      <w:proofErr w:type="spellEnd"/>
      <w:r w:rsidRPr="00077CAE">
        <w:rPr>
          <w:sz w:val="20"/>
          <w:lang w:val="en-GB"/>
        </w:rPr>
        <w:t>;</w:t>
      </w:r>
    </w:p>
    <w:p w14:paraId="2EDF2488"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r w:rsidRPr="00077CAE">
        <w:rPr>
          <w:sz w:val="20"/>
          <w:lang w:val="en-GB"/>
        </w:rPr>
        <w:tab/>
      </w:r>
      <w:r w:rsidRPr="00077CAE">
        <w:rPr>
          <w:sz w:val="20"/>
          <w:lang w:val="en-GB"/>
        </w:rPr>
        <w:tab/>
        <w:t>tag1:"Device";tag2:"Status";</w:t>
      </w:r>
    </w:p>
    <w:p w14:paraId="418933E6"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r w:rsidRPr="00077CAE">
        <w:rPr>
          <w:sz w:val="20"/>
          <w:lang w:val="en-GB"/>
        </w:rPr>
        <w:tab/>
      </w:r>
      <w:r w:rsidRPr="00077CAE">
        <w:rPr>
          <w:sz w:val="20"/>
          <w:lang w:val="en-GB"/>
        </w:rPr>
        <w:tab/>
        <w:t xml:space="preserve">value: </w:t>
      </w:r>
      <w:proofErr w:type="spellStart"/>
      <w:r w:rsidRPr="00077CAE">
        <w:rPr>
          <w:sz w:val="20"/>
          <w:lang w:val="en-GB"/>
        </w:rPr>
        <w:t>mSatus</w:t>
      </w:r>
      <w:proofErr w:type="spellEnd"/>
      <w:r w:rsidRPr="00077CAE">
        <w:rPr>
          <w:sz w:val="20"/>
          <w:lang w:val="en-GB"/>
        </w:rPr>
        <w:t xml:space="preserve"> }</w:t>
      </w:r>
    </w:p>
    <w:p w14:paraId="4798C4C3"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r w:rsidRPr="00077CAE">
        <w:rPr>
          <w:sz w:val="20"/>
          <w:lang w:val="en-GB"/>
        </w:rPr>
        <w:t xml:space="preserve">property real </w:t>
      </w:r>
      <w:proofErr w:type="spellStart"/>
      <w:r w:rsidRPr="00077CAE">
        <w:rPr>
          <w:sz w:val="20"/>
          <w:lang w:val="en-GB"/>
        </w:rPr>
        <w:t>mSignal</w:t>
      </w:r>
      <w:proofErr w:type="spellEnd"/>
      <w:r w:rsidRPr="00077CAE">
        <w:rPr>
          <w:sz w:val="20"/>
          <w:lang w:val="en-GB"/>
        </w:rPr>
        <w:t>: 0.6</w:t>
      </w:r>
    </w:p>
    <w:p w14:paraId="4AC14E3F" w14:textId="215921D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proofErr w:type="spellStart"/>
      <w:r w:rsidRPr="00077CAE">
        <w:rPr>
          <w:b/>
          <w:bCs/>
          <w:sz w:val="20"/>
          <w:lang w:val="en-GB"/>
        </w:rPr>
        <w:t>SignalReal</w:t>
      </w:r>
      <w:proofErr w:type="spellEnd"/>
      <w:r w:rsidRPr="00077CAE">
        <w:rPr>
          <w:sz w:val="20"/>
          <w:lang w:val="en-GB"/>
        </w:rPr>
        <w:t>{ id:valveControl1;</w:t>
      </w:r>
    </w:p>
    <w:p w14:paraId="74E3A5D1"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r w:rsidRPr="00077CAE">
        <w:rPr>
          <w:sz w:val="20"/>
          <w:lang w:val="en-GB"/>
        </w:rPr>
        <w:tab/>
      </w:r>
      <w:r w:rsidRPr="00077CAE">
        <w:rPr>
          <w:sz w:val="20"/>
          <w:lang w:val="en-GB"/>
        </w:rPr>
        <w:tab/>
        <w:t>tag1:"Tank";tag2:"Control1";</w:t>
      </w:r>
    </w:p>
    <w:p w14:paraId="5C5D4872" w14:textId="77777777" w:rsidR="005333C9" w:rsidRPr="00047F01" w:rsidRDefault="005333C9" w:rsidP="000E3E16">
      <w:pPr>
        <w:pStyle w:val="source"/>
        <w:shd w:val="clear" w:color="auto" w:fill="DDD9C3" w:themeFill="background2" w:themeFillShade="E6"/>
        <w:spacing w:before="0" w:after="0" w:line="200" w:lineRule="atLeast"/>
        <w:jc w:val="left"/>
        <w:rPr>
          <w:sz w:val="20"/>
        </w:rPr>
      </w:pPr>
      <w:r w:rsidRPr="00077CAE">
        <w:rPr>
          <w:sz w:val="20"/>
          <w:lang w:val="en-GB"/>
        </w:rPr>
        <w:tab/>
      </w:r>
      <w:r w:rsidRPr="00077CAE">
        <w:rPr>
          <w:sz w:val="20"/>
          <w:lang w:val="en-GB"/>
        </w:rPr>
        <w:tab/>
      </w:r>
      <w:r w:rsidRPr="00047F01">
        <w:rPr>
          <w:sz w:val="20"/>
        </w:rPr>
        <w:t>value: mSignal1}</w:t>
      </w:r>
    </w:p>
    <w:p w14:paraId="01B131A2" w14:textId="77777777" w:rsidR="005333C9" w:rsidRDefault="005333C9" w:rsidP="000E3E16">
      <w:pPr>
        <w:jc w:val="left"/>
      </w:pPr>
      <w:r>
        <w:t>Connecter un vecteur de données déclaré comme une property :</w:t>
      </w:r>
    </w:p>
    <w:p w14:paraId="05C9BCC4"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proofErr w:type="spellStart"/>
      <w:r w:rsidRPr="00077CAE">
        <w:rPr>
          <w:b/>
          <w:bCs/>
          <w:sz w:val="20"/>
          <w:lang w:val="en-GB"/>
        </w:rPr>
        <w:t>SignalVectorInt</w:t>
      </w:r>
      <w:proofErr w:type="spellEnd"/>
      <w:r w:rsidRPr="00077CAE">
        <w:rPr>
          <w:sz w:val="20"/>
          <w:lang w:val="en-GB"/>
        </w:rPr>
        <w:t>{</w:t>
      </w:r>
      <w:r w:rsidRPr="00077CAE">
        <w:rPr>
          <w:sz w:val="20"/>
          <w:lang w:val="en-GB"/>
        </w:rPr>
        <w:tab/>
        <w:t xml:space="preserve">id : </w:t>
      </w:r>
      <w:proofErr w:type="spellStart"/>
      <w:r w:rsidRPr="00077CAE">
        <w:rPr>
          <w:sz w:val="20"/>
          <w:lang w:val="en-GB"/>
        </w:rPr>
        <w:t>sigVectorInt</w:t>
      </w:r>
      <w:proofErr w:type="spellEnd"/>
      <w:r w:rsidRPr="00077CAE">
        <w:rPr>
          <w:sz w:val="20"/>
          <w:lang w:val="en-GB"/>
        </w:rPr>
        <w:t>; tag1: "</w:t>
      </w:r>
      <w:proofErr w:type="spellStart"/>
      <w:r w:rsidRPr="00077CAE">
        <w:rPr>
          <w:sz w:val="20"/>
          <w:lang w:val="en-GB"/>
        </w:rPr>
        <w:t>UI.VectorInt</w:t>
      </w:r>
      <w:proofErr w:type="spellEnd"/>
      <w:r w:rsidRPr="00077CAE">
        <w:rPr>
          <w:sz w:val="20"/>
          <w:lang w:val="en-GB"/>
        </w:rPr>
        <w:t>";</w:t>
      </w:r>
    </w:p>
    <w:p w14:paraId="275B656D"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r w:rsidRPr="00077CAE">
        <w:rPr>
          <w:sz w:val="20"/>
          <w:lang w:val="en-GB"/>
        </w:rPr>
        <w:tab/>
      </w:r>
      <w:r w:rsidRPr="00077CAE">
        <w:rPr>
          <w:sz w:val="20"/>
          <w:lang w:val="en-GB"/>
        </w:rPr>
        <w:tab/>
      </w:r>
      <w:r w:rsidRPr="00077CAE">
        <w:rPr>
          <w:sz w:val="20"/>
          <w:lang w:val="en-GB"/>
        </w:rPr>
        <w:tab/>
        <w:t>property int val:0;</w:t>
      </w:r>
    </w:p>
    <w:p w14:paraId="784ED63C"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r w:rsidRPr="00077CAE">
        <w:rPr>
          <w:sz w:val="20"/>
          <w:lang w:val="en-GB"/>
        </w:rPr>
        <w:tab/>
      </w:r>
      <w:r w:rsidRPr="00077CAE">
        <w:rPr>
          <w:sz w:val="20"/>
          <w:lang w:val="en-GB"/>
        </w:rPr>
        <w:tab/>
      </w:r>
      <w:r w:rsidRPr="00077CAE">
        <w:rPr>
          <w:sz w:val="20"/>
          <w:lang w:val="en-GB"/>
        </w:rPr>
        <w:tab/>
        <w:t xml:space="preserve">property var vector:[0+val,1+val,2+val,3+val,4+val]// </w:t>
      </w:r>
      <w:proofErr w:type="spellStart"/>
      <w:r w:rsidRPr="00077CAE">
        <w:rPr>
          <w:sz w:val="20"/>
          <w:lang w:val="en-GB"/>
        </w:rPr>
        <w:t>ou</w:t>
      </w:r>
      <w:proofErr w:type="spellEnd"/>
      <w:r w:rsidRPr="00077CAE">
        <w:rPr>
          <w:sz w:val="20"/>
          <w:lang w:val="en-GB"/>
        </w:rPr>
        <w:t xml:space="preserve"> new Array(10)</w:t>
      </w:r>
    </w:p>
    <w:p w14:paraId="037DAFFA"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r w:rsidRPr="00077CAE">
        <w:rPr>
          <w:sz w:val="20"/>
          <w:lang w:val="en-GB"/>
        </w:rPr>
        <w:tab/>
      </w:r>
      <w:r w:rsidRPr="00077CAE">
        <w:rPr>
          <w:sz w:val="20"/>
          <w:lang w:val="en-GB"/>
        </w:rPr>
        <w:tab/>
      </w:r>
      <w:r w:rsidRPr="00077CAE">
        <w:rPr>
          <w:sz w:val="20"/>
          <w:lang w:val="en-GB"/>
        </w:rPr>
        <w:tab/>
        <w:t>data: vector  }</w:t>
      </w:r>
    </w:p>
    <w:p w14:paraId="07D4C28B"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proofErr w:type="spellStart"/>
      <w:r w:rsidRPr="00077CAE">
        <w:rPr>
          <w:b/>
          <w:bCs/>
          <w:sz w:val="20"/>
          <w:lang w:val="en-GB"/>
        </w:rPr>
        <w:t>SignalVectorReal</w:t>
      </w:r>
      <w:proofErr w:type="spellEnd"/>
      <w:r w:rsidRPr="00077CAE">
        <w:rPr>
          <w:sz w:val="20"/>
          <w:lang w:val="en-GB"/>
        </w:rPr>
        <w:t>{</w:t>
      </w:r>
      <w:r w:rsidRPr="00077CAE">
        <w:rPr>
          <w:sz w:val="20"/>
          <w:lang w:val="en-GB"/>
        </w:rPr>
        <w:tab/>
        <w:t xml:space="preserve">id : </w:t>
      </w:r>
      <w:proofErr w:type="spellStart"/>
      <w:r w:rsidRPr="00077CAE">
        <w:rPr>
          <w:sz w:val="20"/>
          <w:lang w:val="en-GB"/>
        </w:rPr>
        <w:t>sigVectorReal</w:t>
      </w:r>
      <w:proofErr w:type="spellEnd"/>
      <w:r w:rsidRPr="00077CAE">
        <w:rPr>
          <w:sz w:val="20"/>
          <w:lang w:val="en-GB"/>
        </w:rPr>
        <w:t>;</w:t>
      </w:r>
    </w:p>
    <w:p w14:paraId="0838153B"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r w:rsidRPr="00077CAE">
        <w:rPr>
          <w:sz w:val="20"/>
          <w:lang w:val="en-GB"/>
        </w:rPr>
        <w:tab/>
      </w:r>
      <w:r w:rsidRPr="00077CAE">
        <w:rPr>
          <w:sz w:val="20"/>
          <w:lang w:val="en-GB"/>
        </w:rPr>
        <w:tab/>
      </w:r>
      <w:r w:rsidRPr="00077CAE">
        <w:rPr>
          <w:sz w:val="20"/>
          <w:lang w:val="en-GB"/>
        </w:rPr>
        <w:tab/>
        <w:t>tag1: "</w:t>
      </w:r>
      <w:proofErr w:type="spellStart"/>
      <w:r w:rsidRPr="00077CAE">
        <w:rPr>
          <w:sz w:val="20"/>
          <w:lang w:val="en-GB"/>
        </w:rPr>
        <w:t>UI.VectorReal</w:t>
      </w:r>
      <w:proofErr w:type="spellEnd"/>
      <w:r w:rsidRPr="00077CAE">
        <w:rPr>
          <w:sz w:val="20"/>
          <w:lang w:val="en-GB"/>
        </w:rPr>
        <w:t>"</w:t>
      </w:r>
    </w:p>
    <w:p w14:paraId="6A933DE4" w14:textId="77777777" w:rsidR="005333C9" w:rsidRPr="003A62C1" w:rsidRDefault="005333C9" w:rsidP="000E3E16">
      <w:pPr>
        <w:pStyle w:val="source"/>
        <w:shd w:val="clear" w:color="auto" w:fill="DDD9C3" w:themeFill="background2" w:themeFillShade="E6"/>
        <w:spacing w:before="0" w:after="0" w:line="200" w:lineRule="atLeast"/>
        <w:jc w:val="left"/>
        <w:rPr>
          <w:sz w:val="20"/>
        </w:rPr>
      </w:pPr>
      <w:r w:rsidRPr="00077CAE">
        <w:rPr>
          <w:sz w:val="20"/>
          <w:lang w:val="en-GB"/>
        </w:rPr>
        <w:tab/>
      </w:r>
      <w:r w:rsidRPr="00077CAE">
        <w:rPr>
          <w:sz w:val="20"/>
          <w:lang w:val="en-GB"/>
        </w:rPr>
        <w:tab/>
      </w:r>
      <w:r w:rsidRPr="00077CAE">
        <w:rPr>
          <w:sz w:val="20"/>
          <w:lang w:val="en-GB"/>
        </w:rPr>
        <w:tab/>
      </w:r>
      <w:r w:rsidRPr="003A62C1">
        <w:rPr>
          <w:sz w:val="20"/>
        </w:rPr>
        <w:t>data:[0.1,1.2,3.4,4.5,5.6] }</w:t>
      </w:r>
    </w:p>
    <w:p w14:paraId="7C902B35" w14:textId="21FB3BD3" w:rsidR="008B1BA8" w:rsidRDefault="008B1BA8" w:rsidP="000E3E16">
      <w:pPr>
        <w:jc w:val="left"/>
      </w:pPr>
      <w:r>
        <w:t>La bibliothèque d’objets disponibles avec « </w:t>
      </w:r>
      <w:proofErr w:type="spellStart"/>
      <w:r w:rsidRPr="008B1BA8">
        <w:rPr>
          <w:b/>
          <w:bCs/>
          <w:i/>
          <w:iCs/>
        </w:rPr>
        <w:t>FbsfEditor</w:t>
      </w:r>
      <w:proofErr w:type="spellEnd"/>
      <w:r>
        <w:t> » est codé</w:t>
      </w:r>
      <w:r w:rsidR="00851C4E">
        <w:t>e</w:t>
      </w:r>
      <w:r>
        <w:t xml:space="preserve"> en QML pour les documents Logic et Graphic, elle obéit aux règles précédentes.</w:t>
      </w:r>
    </w:p>
    <w:p w14:paraId="29024982" w14:textId="4261327F" w:rsidR="0085173D" w:rsidRPr="0093678B" w:rsidRDefault="0085173D" w:rsidP="000E3E16">
      <w:pPr>
        <w:jc w:val="left"/>
      </w:pPr>
    </w:p>
    <w:bookmarkEnd w:id="0"/>
    <w:p w14:paraId="189C2098" w14:textId="389B24E3" w:rsidR="00A11FBB" w:rsidRDefault="00A11FBB" w:rsidP="000E3E16">
      <w:pPr>
        <w:jc w:val="left"/>
        <w:rPr>
          <w:rFonts w:eastAsia="Calibri" w:cs="Calibri"/>
        </w:rPr>
      </w:pPr>
    </w:p>
    <w:p w14:paraId="018AEEDF" w14:textId="77777777" w:rsidR="00274452" w:rsidRDefault="00274452" w:rsidP="000E3E16">
      <w:pPr>
        <w:widowControl/>
        <w:adjustRightInd/>
        <w:spacing w:before="0" w:after="0" w:line="240" w:lineRule="auto"/>
        <w:jc w:val="left"/>
        <w:textAlignment w:val="auto"/>
      </w:pPr>
      <w:r>
        <w:br w:type="page"/>
      </w:r>
    </w:p>
    <w:p w14:paraId="3A199324" w14:textId="51CB439D" w:rsidR="00274452" w:rsidRDefault="00274452" w:rsidP="000E3E16">
      <w:pPr>
        <w:pStyle w:val="Titre1"/>
        <w:jc w:val="left"/>
      </w:pPr>
      <w:r>
        <w:lastRenderedPageBreak/>
        <w:t>API de contrôle</w:t>
      </w:r>
    </w:p>
    <w:p w14:paraId="3CE615D1" w14:textId="77777777" w:rsidR="00274452" w:rsidRDefault="00274452" w:rsidP="000E3E16">
      <w:pPr>
        <w:pStyle w:val="Titre2"/>
        <w:jc w:val="left"/>
      </w:pPr>
      <w:r>
        <w:t>Concepts</w:t>
      </w:r>
    </w:p>
    <w:p w14:paraId="03E94BB5" w14:textId="77777777" w:rsidR="00274452" w:rsidRDefault="00274452" w:rsidP="000E3E16">
      <w:pPr>
        <w:jc w:val="left"/>
      </w:pPr>
      <w:r>
        <w:t>L’API est basée sur la norme Fmi 2.0</w:t>
      </w:r>
    </w:p>
    <w:p w14:paraId="22407C33" w14:textId="77777777" w:rsidR="00274452" w:rsidRDefault="00274452" w:rsidP="000E3E16">
      <w:pPr>
        <w:jc w:val="left"/>
      </w:pPr>
      <w:r>
        <w:t>L’API est codée en C++</w:t>
      </w:r>
    </w:p>
    <w:p w14:paraId="6B2F9955" w14:textId="5F286925" w:rsidR="00274452" w:rsidRDefault="00274452" w:rsidP="000E3E16">
      <w:pPr>
        <w:pStyle w:val="Titre2"/>
        <w:jc w:val="left"/>
      </w:pPr>
      <w:proofErr w:type="spellStart"/>
      <w:r>
        <w:t>Methodes</w:t>
      </w:r>
      <w:proofErr w:type="spellEnd"/>
    </w:p>
    <w:p w14:paraId="07EE7559" w14:textId="6EF9351E" w:rsidR="002E0EF6" w:rsidRPr="002E0EF6" w:rsidRDefault="002E0EF6" w:rsidP="000E3E16">
      <w:pPr>
        <w:pStyle w:val="Titre3"/>
        <w:jc w:val="left"/>
      </w:pPr>
      <w:r>
        <w:t>Gestion d’instance</w:t>
      </w:r>
    </w:p>
    <w:p w14:paraId="6660EC86" w14:textId="30EC0BCA" w:rsidR="00274452" w:rsidRPr="00274452" w:rsidRDefault="00274452" w:rsidP="000E3E16">
      <w:pPr>
        <w:pStyle w:val="source"/>
        <w:shd w:val="clear" w:color="auto" w:fill="DDD9C3" w:themeFill="background2" w:themeFillShade="E6"/>
        <w:jc w:val="left"/>
        <w:rPr>
          <w:lang w:val="en-US"/>
        </w:rPr>
      </w:pPr>
      <w:r w:rsidRPr="00274452">
        <w:rPr>
          <w:lang w:val="en-US"/>
        </w:rPr>
        <w:t xml:space="preserve">    fmi2Component </w:t>
      </w:r>
      <w:r w:rsidRPr="00274452">
        <w:rPr>
          <w:b/>
          <w:bCs/>
          <w:lang w:val="en-US"/>
        </w:rPr>
        <w:t>fmi2Instanciate</w:t>
      </w:r>
      <w:r w:rsidRPr="00274452">
        <w:rPr>
          <w:lang w:val="en-US"/>
        </w:rPr>
        <w:t xml:space="preserve">(int </w:t>
      </w:r>
      <w:proofErr w:type="spellStart"/>
      <w:r w:rsidRPr="00274452">
        <w:rPr>
          <w:lang w:val="en-US"/>
        </w:rPr>
        <w:t>argc</w:t>
      </w:r>
      <w:proofErr w:type="spellEnd"/>
      <w:r w:rsidRPr="00274452">
        <w:rPr>
          <w:lang w:val="en-US"/>
        </w:rPr>
        <w:t>, char **</w:t>
      </w:r>
      <w:proofErr w:type="spellStart"/>
      <w:r w:rsidRPr="00274452">
        <w:rPr>
          <w:lang w:val="en-US"/>
        </w:rPr>
        <w:t>argv</w:t>
      </w:r>
      <w:proofErr w:type="spellEnd"/>
      <w:r w:rsidRPr="00274452">
        <w:rPr>
          <w:lang w:val="en-US"/>
        </w:rPr>
        <w:t>);</w:t>
      </w:r>
    </w:p>
    <w:p w14:paraId="159CAD67" w14:textId="7EEE0F1E" w:rsidR="00B63059" w:rsidRDefault="00274452" w:rsidP="000E3E16">
      <w:pPr>
        <w:jc w:val="left"/>
      </w:pPr>
      <w:bookmarkStart w:id="69" w:name="_Hlk85638958"/>
      <w:r>
        <w:t xml:space="preserve">Créée une instance de </w:t>
      </w:r>
      <w:r w:rsidR="00B63059">
        <w:t xml:space="preserve">du </w:t>
      </w:r>
      <w:proofErr w:type="spellStart"/>
      <w:r w:rsidR="00B63059">
        <w:t>fmiComponent</w:t>
      </w:r>
      <w:proofErr w:type="spellEnd"/>
      <w:r w:rsidR="00B63059">
        <w:t xml:space="preserve"> nécessaire pour tous les autres appels à </w:t>
      </w:r>
      <w:r>
        <w:t>L’API</w:t>
      </w:r>
      <w:r w:rsidR="00B63059">
        <w:t xml:space="preserve">. </w:t>
      </w:r>
    </w:p>
    <w:p w14:paraId="0DC6F866" w14:textId="25341655" w:rsidR="002E0EF6" w:rsidRDefault="002E0EF6" w:rsidP="000E3E16">
      <w:pPr>
        <w:jc w:val="left"/>
      </w:pPr>
    </w:p>
    <w:p w14:paraId="18C67611" w14:textId="77777777" w:rsidR="002E0EF6" w:rsidRPr="00B63059" w:rsidRDefault="002E0EF6" w:rsidP="000E3E16">
      <w:pPr>
        <w:pStyle w:val="source"/>
        <w:shd w:val="clear" w:color="auto" w:fill="DDD9C3" w:themeFill="background2" w:themeFillShade="E6"/>
        <w:jc w:val="left"/>
      </w:pPr>
      <w:r w:rsidRPr="002E0EF6">
        <w:t xml:space="preserve">    fmi2Status </w:t>
      </w:r>
      <w:r w:rsidRPr="002E0EF6">
        <w:rPr>
          <w:b/>
          <w:bCs/>
        </w:rPr>
        <w:t>fmi2FreeInstance</w:t>
      </w:r>
      <w:r w:rsidRPr="002E0EF6">
        <w:t xml:space="preserve">(fmi2Component </w:t>
      </w:r>
      <w:proofErr w:type="spellStart"/>
      <w:r w:rsidRPr="002E0EF6">
        <w:t>ptr</w:t>
      </w:r>
      <w:proofErr w:type="spellEnd"/>
      <w:r w:rsidRPr="002E0EF6">
        <w:t>);</w:t>
      </w:r>
    </w:p>
    <w:p w14:paraId="10AC1E54" w14:textId="77777777" w:rsidR="002E0EF6" w:rsidRDefault="002E0EF6"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r>
        <w:t>Libère la mémoire allouée (</w:t>
      </w:r>
      <w:proofErr w:type="spellStart"/>
      <w:r>
        <w:t>ptr</w:t>
      </w:r>
      <w:proofErr w:type="spellEnd"/>
      <w:r>
        <w:t xml:space="preserve"> et buffers internes).</w:t>
      </w:r>
    </w:p>
    <w:p w14:paraId="5A4973F9" w14:textId="530547A7" w:rsidR="002E0EF6" w:rsidRDefault="002E0EF6" w:rsidP="000E3E16">
      <w:pPr>
        <w:pStyle w:val="Titre3"/>
        <w:jc w:val="left"/>
      </w:pPr>
      <w:r>
        <w:t>Paramétrage de la simulation</w:t>
      </w:r>
    </w:p>
    <w:p w14:paraId="05408C68" w14:textId="77777777" w:rsidR="00B63059" w:rsidRDefault="00B63059" w:rsidP="000E3E16">
      <w:pPr>
        <w:jc w:val="left"/>
      </w:pPr>
    </w:p>
    <w:p w14:paraId="59A0414F" w14:textId="61B111AD" w:rsidR="00B63059" w:rsidRPr="00274452" w:rsidRDefault="00B63059" w:rsidP="000E3E16">
      <w:pPr>
        <w:pStyle w:val="source"/>
        <w:shd w:val="clear" w:color="auto" w:fill="DDD9C3" w:themeFill="background2" w:themeFillShade="E6"/>
        <w:jc w:val="left"/>
        <w:rPr>
          <w:lang w:val="en-US"/>
        </w:rPr>
      </w:pPr>
      <w:r w:rsidRPr="002E0EF6">
        <w:t xml:space="preserve">       </w:t>
      </w:r>
      <w:r w:rsidRPr="00B63059">
        <w:rPr>
          <w:lang w:val="en-US"/>
        </w:rPr>
        <w:t xml:space="preserve">fmi2Status </w:t>
      </w:r>
      <w:r w:rsidRPr="00B63059">
        <w:rPr>
          <w:b/>
          <w:bCs/>
          <w:lang w:val="en-US"/>
        </w:rPr>
        <w:t>fmi2SetString</w:t>
      </w:r>
      <w:r w:rsidRPr="00B63059">
        <w:rPr>
          <w:lang w:val="en-US"/>
        </w:rPr>
        <w:t xml:space="preserve">(fmi2Component </w:t>
      </w:r>
      <w:proofErr w:type="spellStart"/>
      <w:r w:rsidRPr="00B63059">
        <w:rPr>
          <w:lang w:val="en-US"/>
        </w:rPr>
        <w:t>ptr</w:t>
      </w:r>
      <w:proofErr w:type="spellEnd"/>
      <w:r w:rsidRPr="00B63059">
        <w:rPr>
          <w:lang w:val="en-US"/>
        </w:rPr>
        <w:t>, QString str);</w:t>
      </w:r>
    </w:p>
    <w:p w14:paraId="79E8487B" w14:textId="3FB87AED" w:rsidR="00B63059" w:rsidRDefault="00B63059" w:rsidP="000E3E16">
      <w:pPr>
        <w:jc w:val="left"/>
      </w:pPr>
      <w:r>
        <w:t>Définis le nom du fichier de configuration pour la simulation.</w:t>
      </w:r>
    </w:p>
    <w:p w14:paraId="60E1564C" w14:textId="77777777" w:rsidR="00B63059" w:rsidRDefault="00B63059" w:rsidP="000E3E16">
      <w:pPr>
        <w:jc w:val="left"/>
      </w:pPr>
    </w:p>
    <w:p w14:paraId="2973192F" w14:textId="0195828E" w:rsidR="00274452" w:rsidRPr="00047F01" w:rsidRDefault="00B63059" w:rsidP="000E3E16">
      <w:pPr>
        <w:pStyle w:val="source"/>
        <w:shd w:val="clear" w:color="auto" w:fill="DDD9C3" w:themeFill="background2" w:themeFillShade="E6"/>
        <w:jc w:val="left"/>
      </w:pPr>
      <w:r w:rsidRPr="00B63059">
        <w:t xml:space="preserve">    </w:t>
      </w:r>
      <w:r w:rsidRPr="00047F01">
        <w:t xml:space="preserve">fmi2Status </w:t>
      </w:r>
      <w:r w:rsidRPr="00047F01">
        <w:rPr>
          <w:b/>
          <w:bCs/>
        </w:rPr>
        <w:t>fmi2EnterInitialisationMode</w:t>
      </w:r>
      <w:r w:rsidRPr="00047F01">
        <w:t xml:space="preserve">(fmi2Component </w:t>
      </w:r>
      <w:proofErr w:type="spellStart"/>
      <w:r w:rsidRPr="00047F01">
        <w:t>ptr</w:t>
      </w:r>
      <w:proofErr w:type="spellEnd"/>
      <w:r w:rsidRPr="00047F01">
        <w:t>);</w:t>
      </w:r>
    </w:p>
    <w:bookmarkEnd w:id="69"/>
    <w:p w14:paraId="116988FE" w14:textId="15CA8356" w:rsidR="00B63059" w:rsidRDefault="00B63059"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r>
        <w:t>Met l’app en mode Initialisation</w:t>
      </w:r>
    </w:p>
    <w:p w14:paraId="200C0CB8" w14:textId="5F4912F7" w:rsidR="00B63059" w:rsidRDefault="00B63059"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r w:rsidRPr="00B63059">
        <w:t xml:space="preserve">Charge la configuration </w:t>
      </w:r>
      <w:r>
        <w:t xml:space="preserve">indiquée via </w:t>
      </w:r>
      <w:proofErr w:type="spellStart"/>
      <w:r>
        <w:t>fmiSetString</w:t>
      </w:r>
      <w:proofErr w:type="spellEnd"/>
      <w:r>
        <w:t>.</w:t>
      </w:r>
    </w:p>
    <w:p w14:paraId="2D22C8F1" w14:textId="2A838790" w:rsidR="00B63059" w:rsidRDefault="00B63059"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p>
    <w:p w14:paraId="78611393" w14:textId="1B36401B" w:rsidR="00B63059" w:rsidRDefault="00B63059" w:rsidP="000E3E16">
      <w:pPr>
        <w:pStyle w:val="source"/>
        <w:shd w:val="clear" w:color="auto" w:fill="DDD9C3" w:themeFill="background2" w:themeFillShade="E6"/>
        <w:jc w:val="left"/>
      </w:pPr>
      <w:r w:rsidRPr="00B63059">
        <w:t xml:space="preserve">    fmi2Status </w:t>
      </w:r>
      <w:r w:rsidRPr="00B63059">
        <w:rPr>
          <w:b/>
          <w:bCs/>
        </w:rPr>
        <w:t>fmi2ExitInitialisationMode</w:t>
      </w:r>
      <w:r w:rsidRPr="00B63059">
        <w:t xml:space="preserve">(fmi2Component </w:t>
      </w:r>
      <w:proofErr w:type="spellStart"/>
      <w:r w:rsidRPr="00B63059">
        <w:t>ptr</w:t>
      </w:r>
      <w:proofErr w:type="spellEnd"/>
      <w:r w:rsidRPr="00B63059">
        <w:t>);</w:t>
      </w:r>
    </w:p>
    <w:p w14:paraId="0A9042C9" w14:textId="50D2F4EA" w:rsidR="00B63059" w:rsidRPr="00B63059" w:rsidRDefault="00B63059" w:rsidP="000E3E16">
      <w:pPr>
        <w:widowControl/>
        <w:tabs>
          <w:tab w:val="left" w:pos="1653"/>
        </w:tabs>
        <w:adjustRightInd/>
        <w:spacing w:before="0" w:after="0" w:line="240" w:lineRule="auto"/>
        <w:jc w:val="left"/>
        <w:textAlignment w:val="auto"/>
      </w:pPr>
      <w:r>
        <w:t xml:space="preserve">Sort l’app du mode initialisation et lance l’app </w:t>
      </w:r>
      <w:proofErr w:type="spellStart"/>
      <w:r>
        <w:t>fbsf</w:t>
      </w:r>
      <w:proofErr w:type="spellEnd"/>
      <w:r>
        <w:t>.</w:t>
      </w:r>
    </w:p>
    <w:p w14:paraId="73D126AC" w14:textId="0C9AC463" w:rsidR="00B63059" w:rsidRDefault="00B63059"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p>
    <w:p w14:paraId="286CC0F7" w14:textId="1927E1BB" w:rsidR="002E0EF6" w:rsidRDefault="002E0EF6" w:rsidP="000E3E16">
      <w:pPr>
        <w:pStyle w:val="Titre3"/>
        <w:jc w:val="left"/>
      </w:pPr>
      <w:r>
        <w:t>Contrôle de simulation</w:t>
      </w:r>
    </w:p>
    <w:p w14:paraId="6A030B69" w14:textId="6BCDBDBB" w:rsidR="00B63059" w:rsidRDefault="00B63059" w:rsidP="000E3E16">
      <w:pPr>
        <w:pStyle w:val="source"/>
        <w:shd w:val="clear" w:color="auto" w:fill="DDD9C3" w:themeFill="background2" w:themeFillShade="E6"/>
        <w:jc w:val="left"/>
      </w:pPr>
      <w:r w:rsidRPr="00B63059">
        <w:t xml:space="preserve">    fmi2Status </w:t>
      </w:r>
      <w:r w:rsidRPr="00B63059">
        <w:rPr>
          <w:b/>
          <w:bCs/>
        </w:rPr>
        <w:t>fmi2DoStep</w:t>
      </w:r>
      <w:r w:rsidRPr="00B63059">
        <w:t xml:space="preserve">(fmi2Component </w:t>
      </w:r>
      <w:proofErr w:type="spellStart"/>
      <w:r w:rsidRPr="00B63059">
        <w:t>ptr</w:t>
      </w:r>
      <w:proofErr w:type="spellEnd"/>
      <w:r w:rsidRPr="00B63059">
        <w:t>);</w:t>
      </w:r>
    </w:p>
    <w:p w14:paraId="359CCB08" w14:textId="1D41F790" w:rsidR="00B63059" w:rsidRDefault="00B63059"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r>
        <w:t>Lance un pas de calcul asynchrone.</w:t>
      </w:r>
    </w:p>
    <w:p w14:paraId="06C3233C" w14:textId="072B790F" w:rsidR="00B63059" w:rsidRDefault="00B63059"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p>
    <w:p w14:paraId="29CFFA22" w14:textId="3970F141" w:rsidR="00B63059" w:rsidRPr="00047F01" w:rsidRDefault="00B63059" w:rsidP="000E3E16">
      <w:pPr>
        <w:pStyle w:val="source"/>
        <w:shd w:val="clear" w:color="auto" w:fill="DDD9C3" w:themeFill="background2" w:themeFillShade="E6"/>
        <w:jc w:val="left"/>
      </w:pPr>
      <w:r w:rsidRPr="00047F01">
        <w:t xml:space="preserve">    fmi2Status </w:t>
      </w:r>
      <w:r w:rsidRPr="00047F01">
        <w:rPr>
          <w:b/>
          <w:bCs/>
        </w:rPr>
        <w:t>fmi2CancelStep</w:t>
      </w:r>
      <w:r w:rsidRPr="00047F01">
        <w:t xml:space="preserve">(fmi2Component </w:t>
      </w:r>
      <w:proofErr w:type="spellStart"/>
      <w:r w:rsidRPr="00047F01">
        <w:t>ptr</w:t>
      </w:r>
      <w:proofErr w:type="spellEnd"/>
      <w:r w:rsidRPr="00047F01">
        <w:t>);</w:t>
      </w:r>
    </w:p>
    <w:p w14:paraId="171E7B05" w14:textId="117D3079" w:rsidR="00B63059" w:rsidRPr="00047F01" w:rsidRDefault="00B63059" w:rsidP="000E3E16">
      <w:pPr>
        <w:widowControl/>
        <w:tabs>
          <w:tab w:val="left" w:pos="916"/>
          <w:tab w:val="left" w:pos="2204"/>
        </w:tabs>
        <w:adjustRightInd/>
        <w:spacing w:before="0" w:after="0" w:line="240" w:lineRule="auto"/>
        <w:jc w:val="left"/>
        <w:textAlignment w:val="auto"/>
      </w:pPr>
      <w:r w:rsidRPr="00047F01">
        <w:t>Non codé</w:t>
      </w:r>
      <w:r w:rsidRPr="00047F01">
        <w:tab/>
      </w:r>
    </w:p>
    <w:p w14:paraId="5DB954A7" w14:textId="0AB952C6" w:rsidR="00B63059" w:rsidRPr="00047F01" w:rsidRDefault="00B63059"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p>
    <w:p w14:paraId="02A92DFB" w14:textId="1A72CDEC" w:rsidR="00B63059" w:rsidRPr="00B63059" w:rsidRDefault="00B63059" w:rsidP="000E3E16">
      <w:pPr>
        <w:pStyle w:val="source"/>
        <w:shd w:val="clear" w:color="auto" w:fill="DDD9C3" w:themeFill="background2" w:themeFillShade="E6"/>
        <w:jc w:val="left"/>
      </w:pPr>
      <w:r w:rsidRPr="00B63059">
        <w:t xml:space="preserve">    fmi2Status </w:t>
      </w:r>
      <w:r w:rsidRPr="00B63059">
        <w:rPr>
          <w:b/>
          <w:bCs/>
        </w:rPr>
        <w:t>fmi2Terminate</w:t>
      </w:r>
      <w:r w:rsidRPr="00B63059">
        <w:t xml:space="preserve">(fmi2Component </w:t>
      </w:r>
      <w:proofErr w:type="spellStart"/>
      <w:r w:rsidRPr="00B63059">
        <w:t>ptr</w:t>
      </w:r>
      <w:proofErr w:type="spellEnd"/>
      <w:r w:rsidRPr="00B63059">
        <w:t>);</w:t>
      </w:r>
    </w:p>
    <w:p w14:paraId="0B7A8B14" w14:textId="1BB82571" w:rsidR="00B63059" w:rsidRDefault="00B63059"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r w:rsidRPr="00B63059">
        <w:t xml:space="preserve">Informe l’app </w:t>
      </w:r>
      <w:proofErr w:type="spellStart"/>
      <w:r>
        <w:t>Fbsf</w:t>
      </w:r>
      <w:proofErr w:type="spellEnd"/>
      <w:r>
        <w:t xml:space="preserve"> que la simulation est terminée et qu’elle doit quitter.</w:t>
      </w:r>
    </w:p>
    <w:p w14:paraId="02813134" w14:textId="31494081" w:rsidR="00B63059" w:rsidRDefault="00B63059"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p>
    <w:p w14:paraId="6DDD456C" w14:textId="3C092E66" w:rsidR="002E0EF6" w:rsidRDefault="002E0EF6"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p>
    <w:p w14:paraId="4745E329" w14:textId="086F8F78" w:rsidR="002E0EF6" w:rsidRDefault="002E0EF6" w:rsidP="000E3E16">
      <w:pPr>
        <w:pStyle w:val="Titre3"/>
        <w:jc w:val="left"/>
      </w:pPr>
      <w:r>
        <w:t>Acquisition de l’état de la simulation</w:t>
      </w:r>
    </w:p>
    <w:p w14:paraId="3ADFAF2F" w14:textId="7777FC20" w:rsidR="002E0EF6" w:rsidRDefault="002E0EF6" w:rsidP="000E3E16">
      <w:pPr>
        <w:jc w:val="left"/>
      </w:pPr>
      <w:r>
        <w:t>Les fonctions d</w:t>
      </w:r>
      <w:r w:rsidR="006803E5">
        <w:t>’état prennent 3 arguments :</w:t>
      </w:r>
    </w:p>
    <w:p w14:paraId="30DA76EA" w14:textId="56E64141" w:rsidR="006803E5" w:rsidRDefault="006803E5" w:rsidP="000E3E16">
      <w:pPr>
        <w:pStyle w:val="Paragraphedeliste"/>
        <w:numPr>
          <w:ilvl w:val="0"/>
          <w:numId w:val="23"/>
        </w:numPr>
        <w:jc w:val="left"/>
      </w:pPr>
      <w:r>
        <w:t>Le pointeur sur le fmi2Component</w:t>
      </w:r>
    </w:p>
    <w:p w14:paraId="5A625006" w14:textId="1A036B1C" w:rsidR="006803E5" w:rsidRDefault="006803E5" w:rsidP="000E3E16">
      <w:pPr>
        <w:pStyle w:val="Paragraphedeliste"/>
        <w:numPr>
          <w:ilvl w:val="0"/>
          <w:numId w:val="23"/>
        </w:numPr>
        <w:jc w:val="left"/>
      </w:pPr>
      <w:r>
        <w:t>Un fmi2StatusKind qui indique quel état est demandé</w:t>
      </w:r>
    </w:p>
    <w:p w14:paraId="1030DA3B" w14:textId="0B57DCDF" w:rsidR="006803E5" w:rsidRDefault="006803E5" w:rsidP="000E3E16">
      <w:pPr>
        <w:pStyle w:val="Paragraphedeliste"/>
        <w:numPr>
          <w:ilvl w:val="0"/>
          <w:numId w:val="23"/>
        </w:numPr>
        <w:jc w:val="left"/>
      </w:pPr>
      <w:r>
        <w:t>Un pointeur sur une variable qui contiendra l’état</w:t>
      </w:r>
    </w:p>
    <w:p w14:paraId="44C10F5C" w14:textId="4C921E39" w:rsidR="006803E5" w:rsidRDefault="006803E5" w:rsidP="000E3E16">
      <w:pPr>
        <w:jc w:val="left"/>
      </w:pPr>
      <w:r w:rsidRPr="00D8648A">
        <w:t>L</w:t>
      </w:r>
      <w:r w:rsidR="00D8648A" w:rsidRPr="00D8648A">
        <w:t>a fonction appelée doit c</w:t>
      </w:r>
      <w:r w:rsidR="00D8648A">
        <w:t xml:space="preserve">orrespondre au type de retour associé au </w:t>
      </w:r>
      <w:r w:rsidR="00D8648A" w:rsidRPr="00D8648A">
        <w:t>fmi2StatusKind</w:t>
      </w:r>
      <w:r w:rsidR="00D8648A">
        <w:t xml:space="preserve"> sinon la fonction n’a aucun effet (</w:t>
      </w:r>
      <w:r w:rsidR="00D8648A" w:rsidRPr="00D8648A">
        <w:t>fmi2PendingStatus</w:t>
      </w:r>
      <w:r w:rsidR="00D8648A">
        <w:t xml:space="preserve"> doit être appelé avec la fonction fmi2GetString </w:t>
      </w:r>
      <w:proofErr w:type="spellStart"/>
      <w:r w:rsidR="00D8648A">
        <w:t>Status</w:t>
      </w:r>
      <w:proofErr w:type="spellEnd"/>
      <w:r w:rsidR="00D8648A">
        <w:t xml:space="preserve"> car fmi2PendingStatus retourne un état de type fmi2String)</w:t>
      </w:r>
    </w:p>
    <w:p w14:paraId="07B72B93" w14:textId="77777777" w:rsidR="00D8648A" w:rsidRPr="00D8648A" w:rsidRDefault="00D8648A" w:rsidP="000E3E16">
      <w:pPr>
        <w:jc w:val="left"/>
      </w:pPr>
    </w:p>
    <w:p w14:paraId="61EB0B31" w14:textId="5F78E57F" w:rsidR="002E0EF6" w:rsidRPr="002E0EF6" w:rsidRDefault="002E0EF6" w:rsidP="000E3E16">
      <w:pPr>
        <w:pStyle w:val="source"/>
        <w:shd w:val="clear" w:color="auto" w:fill="DDD9C3" w:themeFill="background2" w:themeFillShade="E6"/>
        <w:jc w:val="left"/>
        <w:rPr>
          <w:lang w:val="en-US"/>
        </w:rPr>
      </w:pPr>
      <w:r w:rsidRPr="00D8648A">
        <w:t xml:space="preserve">    </w:t>
      </w:r>
      <w:r w:rsidRPr="002E0EF6">
        <w:rPr>
          <w:lang w:val="en-US"/>
        </w:rPr>
        <w:t xml:space="preserve">fmi2Status </w:t>
      </w:r>
      <w:r w:rsidRPr="002E0EF6">
        <w:rPr>
          <w:b/>
          <w:bCs/>
          <w:lang w:val="en-US"/>
        </w:rPr>
        <w:t>fmi2GetStatus</w:t>
      </w:r>
      <w:r w:rsidRPr="002E0EF6">
        <w:rPr>
          <w:lang w:val="en-US"/>
        </w:rPr>
        <w:t xml:space="preserve">(fmi2Component </w:t>
      </w:r>
      <w:proofErr w:type="spellStart"/>
      <w:r w:rsidRPr="002E0EF6">
        <w:rPr>
          <w:lang w:val="en-US"/>
        </w:rPr>
        <w:t>ptr</w:t>
      </w:r>
      <w:proofErr w:type="spellEnd"/>
      <w:r w:rsidRPr="002E0EF6">
        <w:rPr>
          <w:lang w:val="en-US"/>
        </w:rPr>
        <w:t>, const fmi2StatusKind s, fmi2Status *value);</w:t>
      </w:r>
    </w:p>
    <w:p w14:paraId="5FF8C608" w14:textId="06FC7EEC" w:rsidR="002E0EF6" w:rsidRPr="00D8648A" w:rsidRDefault="00D8648A" w:rsidP="000E3E16">
      <w:pPr>
        <w:pStyle w:val="Default"/>
        <w:ind w:right="-286"/>
        <w:rPr>
          <w:rFonts w:asciiTheme="minorHAnsi" w:hAnsiTheme="minorHAnsi" w:cstheme="minorHAnsi"/>
        </w:rPr>
      </w:pPr>
      <w:r w:rsidRPr="00D8648A">
        <w:rPr>
          <w:rFonts w:asciiTheme="minorHAnsi" w:hAnsiTheme="minorHAnsi" w:cstheme="minorHAnsi"/>
        </w:rPr>
        <w:t xml:space="preserve">Requiert un </w:t>
      </w:r>
      <w:r w:rsidR="00674579">
        <w:rPr>
          <w:rFonts w:asciiTheme="minorHAnsi" w:hAnsiTheme="minorHAnsi" w:cstheme="minorHAnsi"/>
        </w:rPr>
        <w:t>état</w:t>
      </w:r>
      <w:r w:rsidRPr="00D8648A">
        <w:rPr>
          <w:rFonts w:asciiTheme="minorHAnsi" w:hAnsiTheme="minorHAnsi" w:cstheme="minorHAnsi"/>
        </w:rPr>
        <w:t xml:space="preserve"> de type fmi2Status (compatible avec fmi2StatusKind::fmi2DoStepStatus)</w:t>
      </w:r>
    </w:p>
    <w:p w14:paraId="10EC3040" w14:textId="44611C5D" w:rsidR="00274452" w:rsidRDefault="00274452"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rPr>
          <w:rFonts w:ascii="Courier New" w:hAnsi="Courier New" w:cs="Courier New"/>
          <w:color w:val="BEC0C2"/>
          <w:sz w:val="20"/>
        </w:rPr>
      </w:pPr>
      <w:r w:rsidRPr="00274452">
        <w:rPr>
          <w:rFonts w:ascii="Courier New" w:hAnsi="Courier New" w:cs="Courier New"/>
          <w:color w:val="BEC0C2"/>
          <w:sz w:val="20"/>
        </w:rPr>
        <w:t xml:space="preserve">    </w:t>
      </w:r>
    </w:p>
    <w:p w14:paraId="154121B8" w14:textId="39D338B1" w:rsidR="00674579" w:rsidRPr="00274452" w:rsidRDefault="00674579" w:rsidP="000E3E16">
      <w:pPr>
        <w:pStyle w:val="source"/>
        <w:shd w:val="clear" w:color="auto" w:fill="DDD9C3" w:themeFill="background2" w:themeFillShade="E6"/>
        <w:ind w:right="-144"/>
        <w:jc w:val="left"/>
        <w:rPr>
          <w:lang w:val="en-US"/>
        </w:rPr>
      </w:pPr>
      <w:r w:rsidRPr="00674579">
        <w:rPr>
          <w:lang w:val="en-US"/>
        </w:rPr>
        <w:t xml:space="preserve">fmi2Status </w:t>
      </w:r>
      <w:r w:rsidRPr="00674579">
        <w:rPr>
          <w:b/>
          <w:bCs/>
          <w:lang w:val="en-US"/>
        </w:rPr>
        <w:t>fmi2GetRealStatus</w:t>
      </w:r>
      <w:r w:rsidRPr="00674579">
        <w:rPr>
          <w:lang w:val="en-US"/>
        </w:rPr>
        <w:t>(fmi2Component</w:t>
      </w:r>
      <w:r>
        <w:rPr>
          <w:lang w:val="en-US"/>
        </w:rPr>
        <w:t xml:space="preserve"> </w:t>
      </w:r>
      <w:proofErr w:type="spellStart"/>
      <w:r w:rsidRPr="00674579">
        <w:rPr>
          <w:lang w:val="en-US"/>
        </w:rPr>
        <w:t>ptr</w:t>
      </w:r>
      <w:proofErr w:type="spellEnd"/>
      <w:r w:rsidRPr="00674579">
        <w:rPr>
          <w:lang w:val="en-US"/>
        </w:rPr>
        <w:t>, const fmi2StatusKind s, fmi2</w:t>
      </w:r>
      <w:r>
        <w:rPr>
          <w:lang w:val="en-US"/>
        </w:rPr>
        <w:t>Real</w:t>
      </w:r>
      <w:r w:rsidRPr="00674579">
        <w:rPr>
          <w:lang w:val="en-US"/>
        </w:rPr>
        <w:t xml:space="preserve"> *value);</w:t>
      </w:r>
    </w:p>
    <w:p w14:paraId="07BE8086" w14:textId="42A1B6EA" w:rsidR="00674579" w:rsidRPr="00D8648A" w:rsidRDefault="00674579" w:rsidP="000E3E16">
      <w:pPr>
        <w:pStyle w:val="Default"/>
        <w:ind w:right="-286"/>
        <w:rPr>
          <w:rFonts w:asciiTheme="minorHAnsi" w:hAnsiTheme="minorHAnsi" w:cstheme="minorHAnsi"/>
        </w:rPr>
      </w:pPr>
      <w:bookmarkStart w:id="70" w:name="_Hlk86051154"/>
      <w:r w:rsidRPr="00D8648A">
        <w:rPr>
          <w:rFonts w:asciiTheme="minorHAnsi" w:hAnsiTheme="minorHAnsi" w:cstheme="minorHAnsi"/>
        </w:rPr>
        <w:t xml:space="preserve">Requiert un </w:t>
      </w:r>
      <w:r>
        <w:rPr>
          <w:rFonts w:asciiTheme="minorHAnsi" w:hAnsiTheme="minorHAnsi" w:cstheme="minorHAnsi"/>
        </w:rPr>
        <w:t xml:space="preserve">état </w:t>
      </w:r>
      <w:r w:rsidRPr="00D8648A">
        <w:rPr>
          <w:rFonts w:asciiTheme="minorHAnsi" w:hAnsiTheme="minorHAnsi" w:cstheme="minorHAnsi"/>
        </w:rPr>
        <w:t>de type fmi</w:t>
      </w:r>
      <w:r>
        <w:rPr>
          <w:rFonts w:asciiTheme="minorHAnsi" w:hAnsiTheme="minorHAnsi" w:cstheme="minorHAnsi"/>
        </w:rPr>
        <w:t>2Real</w:t>
      </w:r>
      <w:r w:rsidRPr="00D8648A">
        <w:rPr>
          <w:rFonts w:asciiTheme="minorHAnsi" w:hAnsiTheme="minorHAnsi" w:cstheme="minorHAnsi"/>
        </w:rPr>
        <w:t xml:space="preserve"> (compatible avec fmi2StatusKind::</w:t>
      </w:r>
      <w:r w:rsidRPr="00674579">
        <w:rPr>
          <w:rFonts w:asciiTheme="minorHAnsi" w:hAnsiTheme="minorHAnsi" w:cstheme="minorHAnsi"/>
        </w:rPr>
        <w:t>fmi2LastSuccessfulTime</w:t>
      </w:r>
      <w:r w:rsidRPr="00D8648A">
        <w:rPr>
          <w:rFonts w:asciiTheme="minorHAnsi" w:hAnsiTheme="minorHAnsi" w:cstheme="minorHAnsi"/>
        </w:rPr>
        <w:t>)</w:t>
      </w:r>
    </w:p>
    <w:bookmarkEnd w:id="70"/>
    <w:p w14:paraId="7D585345" w14:textId="166AA18E" w:rsidR="00274452" w:rsidRDefault="00274452"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rPr>
          <w:rFonts w:ascii="Courier New" w:hAnsi="Courier New" w:cs="Courier New"/>
          <w:sz w:val="20"/>
        </w:rPr>
      </w:pPr>
    </w:p>
    <w:p w14:paraId="486BC7FE" w14:textId="77147D44" w:rsidR="00674579" w:rsidRPr="00274452" w:rsidRDefault="00674579" w:rsidP="000E3E16">
      <w:pPr>
        <w:pStyle w:val="source"/>
        <w:shd w:val="clear" w:color="auto" w:fill="DDD9C3" w:themeFill="background2" w:themeFillShade="E6"/>
        <w:ind w:right="-569"/>
        <w:jc w:val="left"/>
        <w:rPr>
          <w:lang w:val="en-US"/>
        </w:rPr>
      </w:pPr>
      <w:r w:rsidRPr="00674579">
        <w:rPr>
          <w:lang w:val="en-US"/>
        </w:rPr>
        <w:t xml:space="preserve">fmi2Status </w:t>
      </w:r>
      <w:r w:rsidRPr="00674579">
        <w:rPr>
          <w:b/>
          <w:bCs/>
          <w:lang w:val="en-US"/>
        </w:rPr>
        <w:t>fmi2Get</w:t>
      </w:r>
      <w:r>
        <w:rPr>
          <w:b/>
          <w:bCs/>
          <w:lang w:val="en-US"/>
        </w:rPr>
        <w:t>Integer</w:t>
      </w:r>
      <w:r w:rsidRPr="00674579">
        <w:rPr>
          <w:b/>
          <w:bCs/>
          <w:lang w:val="en-US"/>
        </w:rPr>
        <w:t>Status</w:t>
      </w:r>
      <w:r w:rsidRPr="00674579">
        <w:rPr>
          <w:lang w:val="en-US"/>
        </w:rPr>
        <w:t>(fmi2Component</w:t>
      </w:r>
      <w:r>
        <w:rPr>
          <w:lang w:val="en-US"/>
        </w:rPr>
        <w:t xml:space="preserve"> </w:t>
      </w:r>
      <w:proofErr w:type="spellStart"/>
      <w:r w:rsidRPr="00674579">
        <w:rPr>
          <w:lang w:val="en-US"/>
        </w:rPr>
        <w:t>ptr</w:t>
      </w:r>
      <w:proofErr w:type="spellEnd"/>
      <w:r w:rsidRPr="00674579">
        <w:rPr>
          <w:lang w:val="en-US"/>
        </w:rPr>
        <w:t>, const fmi2StatusKind s, fmi2</w:t>
      </w:r>
      <w:r>
        <w:rPr>
          <w:lang w:val="en-US"/>
        </w:rPr>
        <w:t>Integer</w:t>
      </w:r>
      <w:r w:rsidRPr="00674579">
        <w:rPr>
          <w:lang w:val="en-US"/>
        </w:rPr>
        <w:t xml:space="preserve"> *value);</w:t>
      </w:r>
    </w:p>
    <w:p w14:paraId="20346893" w14:textId="54C603BE" w:rsidR="00674579" w:rsidRPr="00D8648A" w:rsidRDefault="00674579" w:rsidP="000E3E16">
      <w:pPr>
        <w:pStyle w:val="Default"/>
        <w:ind w:right="-286"/>
        <w:rPr>
          <w:rFonts w:asciiTheme="minorHAnsi" w:hAnsiTheme="minorHAnsi" w:cstheme="minorHAnsi"/>
        </w:rPr>
      </w:pPr>
      <w:r w:rsidRPr="00D8648A">
        <w:rPr>
          <w:rFonts w:asciiTheme="minorHAnsi" w:hAnsiTheme="minorHAnsi" w:cstheme="minorHAnsi"/>
        </w:rPr>
        <w:t xml:space="preserve">Requiert un </w:t>
      </w:r>
      <w:r>
        <w:rPr>
          <w:rFonts w:asciiTheme="minorHAnsi" w:hAnsiTheme="minorHAnsi" w:cstheme="minorHAnsi"/>
        </w:rPr>
        <w:t xml:space="preserve">état </w:t>
      </w:r>
      <w:r w:rsidRPr="00D8648A">
        <w:rPr>
          <w:rFonts w:asciiTheme="minorHAnsi" w:hAnsiTheme="minorHAnsi" w:cstheme="minorHAnsi"/>
        </w:rPr>
        <w:t>de type fmi</w:t>
      </w:r>
      <w:r>
        <w:rPr>
          <w:rFonts w:asciiTheme="minorHAnsi" w:hAnsiTheme="minorHAnsi" w:cstheme="minorHAnsi"/>
        </w:rPr>
        <w:t>2Integer</w:t>
      </w:r>
      <w:r w:rsidRPr="00D8648A">
        <w:rPr>
          <w:rFonts w:asciiTheme="minorHAnsi" w:hAnsiTheme="minorHAnsi" w:cstheme="minorHAnsi"/>
        </w:rPr>
        <w:t xml:space="preserve"> (compatible avec</w:t>
      </w:r>
      <w:r>
        <w:rPr>
          <w:rFonts w:asciiTheme="minorHAnsi" w:hAnsiTheme="minorHAnsi" w:cstheme="minorHAnsi"/>
        </w:rPr>
        <w:t xml:space="preserve"> aucun fmi2StatusKind</w:t>
      </w:r>
      <w:r w:rsidRPr="00D8648A">
        <w:rPr>
          <w:rFonts w:asciiTheme="minorHAnsi" w:hAnsiTheme="minorHAnsi" w:cstheme="minorHAnsi"/>
        </w:rPr>
        <w:t>)</w:t>
      </w:r>
    </w:p>
    <w:p w14:paraId="78BF5F14" w14:textId="77777777" w:rsidR="00674579" w:rsidRPr="00274452" w:rsidRDefault="00674579"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rPr>
          <w:rFonts w:ascii="Courier New" w:hAnsi="Courier New" w:cs="Courier New"/>
          <w:sz w:val="20"/>
        </w:rPr>
      </w:pPr>
    </w:p>
    <w:p w14:paraId="39FE0BC7" w14:textId="53D3563F" w:rsidR="00674579" w:rsidRPr="00274452" w:rsidRDefault="00674579" w:rsidP="000E3E16">
      <w:pPr>
        <w:pStyle w:val="source"/>
        <w:shd w:val="clear" w:color="auto" w:fill="DDD9C3" w:themeFill="background2" w:themeFillShade="E6"/>
        <w:ind w:right="-853"/>
        <w:jc w:val="left"/>
        <w:rPr>
          <w:lang w:val="en-US"/>
        </w:rPr>
      </w:pPr>
      <w:r w:rsidRPr="00674579">
        <w:rPr>
          <w:lang w:val="en-US"/>
        </w:rPr>
        <w:t xml:space="preserve">fmi2Status </w:t>
      </w:r>
      <w:r w:rsidRPr="00674579">
        <w:rPr>
          <w:b/>
          <w:bCs/>
          <w:lang w:val="en-US"/>
        </w:rPr>
        <w:t>fmi2Get</w:t>
      </w:r>
      <w:r>
        <w:rPr>
          <w:b/>
          <w:bCs/>
          <w:lang w:val="en-US"/>
        </w:rPr>
        <w:t>Boolean</w:t>
      </w:r>
      <w:r w:rsidRPr="00674579">
        <w:rPr>
          <w:b/>
          <w:bCs/>
          <w:lang w:val="en-US"/>
        </w:rPr>
        <w:t>Status</w:t>
      </w:r>
      <w:r w:rsidRPr="00674579">
        <w:rPr>
          <w:lang w:val="en-US"/>
        </w:rPr>
        <w:t>(fmi2Component</w:t>
      </w:r>
      <w:r>
        <w:rPr>
          <w:lang w:val="en-US"/>
        </w:rPr>
        <w:t xml:space="preserve"> </w:t>
      </w:r>
      <w:proofErr w:type="spellStart"/>
      <w:r w:rsidRPr="00674579">
        <w:rPr>
          <w:lang w:val="en-US"/>
        </w:rPr>
        <w:t>ptr</w:t>
      </w:r>
      <w:proofErr w:type="spellEnd"/>
      <w:r w:rsidRPr="00674579">
        <w:rPr>
          <w:lang w:val="en-US"/>
        </w:rPr>
        <w:t>, const fmi2StatusKind s, fmi2</w:t>
      </w:r>
      <w:r>
        <w:rPr>
          <w:lang w:val="en-US"/>
        </w:rPr>
        <w:t>Boolean</w:t>
      </w:r>
      <w:r w:rsidRPr="00674579">
        <w:rPr>
          <w:lang w:val="en-US"/>
        </w:rPr>
        <w:t xml:space="preserve"> *value);</w:t>
      </w:r>
    </w:p>
    <w:p w14:paraId="5DEF9F9D" w14:textId="38CE3AAF" w:rsidR="00674579" w:rsidRPr="00D8648A" w:rsidRDefault="00674579" w:rsidP="000E3E16">
      <w:pPr>
        <w:pStyle w:val="Default"/>
        <w:ind w:right="-286"/>
        <w:rPr>
          <w:rFonts w:asciiTheme="minorHAnsi" w:hAnsiTheme="minorHAnsi" w:cstheme="minorHAnsi"/>
        </w:rPr>
      </w:pPr>
      <w:r w:rsidRPr="00D8648A">
        <w:rPr>
          <w:rFonts w:asciiTheme="minorHAnsi" w:hAnsiTheme="minorHAnsi" w:cstheme="minorHAnsi"/>
        </w:rPr>
        <w:t xml:space="preserve">Requiert un </w:t>
      </w:r>
      <w:r>
        <w:rPr>
          <w:rFonts w:asciiTheme="minorHAnsi" w:hAnsiTheme="minorHAnsi" w:cstheme="minorHAnsi"/>
        </w:rPr>
        <w:t xml:space="preserve">état </w:t>
      </w:r>
      <w:r w:rsidRPr="00D8648A">
        <w:rPr>
          <w:rFonts w:asciiTheme="minorHAnsi" w:hAnsiTheme="minorHAnsi" w:cstheme="minorHAnsi"/>
        </w:rPr>
        <w:t>de type fmi</w:t>
      </w:r>
      <w:r>
        <w:rPr>
          <w:rFonts w:asciiTheme="minorHAnsi" w:hAnsiTheme="minorHAnsi" w:cstheme="minorHAnsi"/>
        </w:rPr>
        <w:t>2Boolean</w:t>
      </w:r>
      <w:r w:rsidRPr="00D8648A">
        <w:rPr>
          <w:rFonts w:asciiTheme="minorHAnsi" w:hAnsiTheme="minorHAnsi" w:cstheme="minorHAnsi"/>
        </w:rPr>
        <w:t xml:space="preserve"> (compatible avec</w:t>
      </w:r>
      <w:r>
        <w:rPr>
          <w:rFonts w:asciiTheme="minorHAnsi" w:hAnsiTheme="minorHAnsi" w:cstheme="minorHAnsi"/>
        </w:rPr>
        <w:t xml:space="preserve"> </w:t>
      </w:r>
      <w:r w:rsidRPr="00674579">
        <w:rPr>
          <w:rFonts w:asciiTheme="minorHAnsi" w:hAnsiTheme="minorHAnsi" w:cstheme="minorHAnsi"/>
        </w:rPr>
        <w:t>fmi2StatusKind::fmi2Terminated</w:t>
      </w:r>
      <w:r w:rsidRPr="00D8648A">
        <w:rPr>
          <w:rFonts w:asciiTheme="minorHAnsi" w:hAnsiTheme="minorHAnsi" w:cstheme="minorHAnsi"/>
        </w:rPr>
        <w:t>)</w:t>
      </w:r>
    </w:p>
    <w:p w14:paraId="795A6E3E" w14:textId="1D444BBE" w:rsidR="00674579" w:rsidRPr="00674579" w:rsidRDefault="00674579"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rPr>
          <w:rFonts w:ascii="Courier New" w:hAnsi="Courier New" w:cs="Courier New"/>
          <w:color w:val="BEC0C2"/>
          <w:sz w:val="20"/>
        </w:rPr>
      </w:pPr>
    </w:p>
    <w:p w14:paraId="56BB523E" w14:textId="43C6ECED" w:rsidR="00674579" w:rsidRPr="00274452" w:rsidRDefault="00674579" w:rsidP="000E3E16">
      <w:pPr>
        <w:pStyle w:val="source"/>
        <w:shd w:val="clear" w:color="auto" w:fill="DDD9C3" w:themeFill="background2" w:themeFillShade="E6"/>
        <w:ind w:right="-853"/>
        <w:jc w:val="left"/>
        <w:rPr>
          <w:lang w:val="en-US"/>
        </w:rPr>
      </w:pPr>
      <w:r w:rsidRPr="00674579">
        <w:rPr>
          <w:lang w:val="en-US"/>
        </w:rPr>
        <w:t xml:space="preserve">fmi2Status </w:t>
      </w:r>
      <w:r w:rsidRPr="00674579">
        <w:rPr>
          <w:b/>
          <w:bCs/>
          <w:lang w:val="en-US"/>
        </w:rPr>
        <w:t>fmi2Get</w:t>
      </w:r>
      <w:r>
        <w:rPr>
          <w:b/>
          <w:bCs/>
          <w:lang w:val="en-US"/>
        </w:rPr>
        <w:t>String</w:t>
      </w:r>
      <w:r w:rsidRPr="00674579">
        <w:rPr>
          <w:b/>
          <w:bCs/>
          <w:lang w:val="en-US"/>
        </w:rPr>
        <w:t>Status</w:t>
      </w:r>
      <w:r w:rsidRPr="00674579">
        <w:rPr>
          <w:lang w:val="en-US"/>
        </w:rPr>
        <w:t>(fmi2Component</w:t>
      </w:r>
      <w:r>
        <w:rPr>
          <w:lang w:val="en-US"/>
        </w:rPr>
        <w:t xml:space="preserve"> </w:t>
      </w:r>
      <w:proofErr w:type="spellStart"/>
      <w:r w:rsidRPr="00674579">
        <w:rPr>
          <w:lang w:val="en-US"/>
        </w:rPr>
        <w:t>ptr</w:t>
      </w:r>
      <w:proofErr w:type="spellEnd"/>
      <w:r w:rsidRPr="00674579">
        <w:rPr>
          <w:lang w:val="en-US"/>
        </w:rPr>
        <w:t>, const fmi2StatusKind s, fmi2</w:t>
      </w:r>
      <w:r>
        <w:rPr>
          <w:lang w:val="en-US"/>
        </w:rPr>
        <w:t xml:space="preserve">String </w:t>
      </w:r>
      <w:r w:rsidRPr="00674579">
        <w:rPr>
          <w:lang w:val="en-US"/>
        </w:rPr>
        <w:t>*value);</w:t>
      </w:r>
    </w:p>
    <w:p w14:paraId="03725357" w14:textId="48C94037" w:rsidR="00674579" w:rsidRDefault="00674579" w:rsidP="000E3E16">
      <w:pPr>
        <w:pStyle w:val="Default"/>
        <w:ind w:right="-286"/>
        <w:rPr>
          <w:rFonts w:asciiTheme="minorHAnsi" w:hAnsiTheme="minorHAnsi" w:cstheme="minorHAnsi"/>
        </w:rPr>
      </w:pPr>
      <w:r w:rsidRPr="00D8648A">
        <w:rPr>
          <w:rFonts w:asciiTheme="minorHAnsi" w:hAnsiTheme="minorHAnsi" w:cstheme="minorHAnsi"/>
        </w:rPr>
        <w:t xml:space="preserve">Requiert un </w:t>
      </w:r>
      <w:r>
        <w:rPr>
          <w:rFonts w:asciiTheme="minorHAnsi" w:hAnsiTheme="minorHAnsi" w:cstheme="minorHAnsi"/>
        </w:rPr>
        <w:t xml:space="preserve">état </w:t>
      </w:r>
      <w:r w:rsidRPr="00D8648A">
        <w:rPr>
          <w:rFonts w:asciiTheme="minorHAnsi" w:hAnsiTheme="minorHAnsi" w:cstheme="minorHAnsi"/>
        </w:rPr>
        <w:t>de type fmi</w:t>
      </w:r>
      <w:r>
        <w:rPr>
          <w:rFonts w:asciiTheme="minorHAnsi" w:hAnsiTheme="minorHAnsi" w:cstheme="minorHAnsi"/>
        </w:rPr>
        <w:t xml:space="preserve">2String </w:t>
      </w:r>
      <w:r w:rsidRPr="00D8648A">
        <w:rPr>
          <w:rFonts w:asciiTheme="minorHAnsi" w:hAnsiTheme="minorHAnsi" w:cstheme="minorHAnsi"/>
        </w:rPr>
        <w:t>(compatible avec</w:t>
      </w:r>
      <w:r>
        <w:rPr>
          <w:rFonts w:asciiTheme="minorHAnsi" w:hAnsiTheme="minorHAnsi" w:cstheme="minorHAnsi"/>
        </w:rPr>
        <w:t xml:space="preserve"> </w:t>
      </w:r>
      <w:r w:rsidRPr="00674579">
        <w:rPr>
          <w:rFonts w:asciiTheme="minorHAnsi" w:hAnsiTheme="minorHAnsi" w:cstheme="minorHAnsi"/>
        </w:rPr>
        <w:t>fmi2StatusKind::fmi2PendingStatus</w:t>
      </w:r>
      <w:r w:rsidRPr="00D8648A">
        <w:rPr>
          <w:rFonts w:asciiTheme="minorHAnsi" w:hAnsiTheme="minorHAnsi" w:cstheme="minorHAnsi"/>
        </w:rPr>
        <w:t>)</w:t>
      </w:r>
    </w:p>
    <w:p w14:paraId="6BB162E8" w14:textId="7D8B8CDA" w:rsidR="00674579" w:rsidRDefault="00674579" w:rsidP="000E3E16">
      <w:pPr>
        <w:pStyle w:val="Default"/>
        <w:ind w:right="-286"/>
        <w:rPr>
          <w:rFonts w:asciiTheme="minorHAnsi" w:hAnsiTheme="minorHAnsi" w:cstheme="minorHAnsi"/>
        </w:rPr>
      </w:pPr>
      <w:r>
        <w:rPr>
          <w:rFonts w:asciiTheme="minorHAnsi" w:hAnsiTheme="minorHAnsi" w:cstheme="minorHAnsi"/>
        </w:rPr>
        <w:t>Attention : en accord avec la norme fmi2, il est de la responsabilité de l’utilisateur de copier le contenu de la variable ‘value’ après retour de la fonction pour toute utilisation future.</w:t>
      </w:r>
    </w:p>
    <w:p w14:paraId="6DA78107" w14:textId="5B768C75" w:rsidR="00674579" w:rsidRDefault="00674579" w:rsidP="000E3E16">
      <w:pPr>
        <w:pStyle w:val="Default"/>
        <w:ind w:right="-286"/>
        <w:rPr>
          <w:rFonts w:asciiTheme="minorHAnsi" w:hAnsiTheme="minorHAnsi" w:cstheme="minorHAnsi"/>
        </w:rPr>
      </w:pPr>
      <w:r>
        <w:rPr>
          <w:rFonts w:asciiTheme="minorHAnsi" w:hAnsiTheme="minorHAnsi" w:cstheme="minorHAnsi"/>
        </w:rPr>
        <w:t xml:space="preserve">La zone mémoire pointée est un buffer interne à l’api qui peut être réutilisé et écrasé par n’importe que </w:t>
      </w:r>
      <w:r w:rsidR="00A44F0E">
        <w:rPr>
          <w:rFonts w:asciiTheme="minorHAnsi" w:hAnsiTheme="minorHAnsi" w:cstheme="minorHAnsi"/>
        </w:rPr>
        <w:t xml:space="preserve">futur </w:t>
      </w:r>
      <w:r>
        <w:rPr>
          <w:rFonts w:asciiTheme="minorHAnsi" w:hAnsiTheme="minorHAnsi" w:cstheme="minorHAnsi"/>
        </w:rPr>
        <w:t xml:space="preserve">appel </w:t>
      </w:r>
      <w:r w:rsidR="00A44F0E">
        <w:rPr>
          <w:rFonts w:asciiTheme="minorHAnsi" w:hAnsiTheme="minorHAnsi" w:cstheme="minorHAnsi"/>
        </w:rPr>
        <w:t>à l’api et n’est donc pas sûr d’utilisation.</w:t>
      </w:r>
    </w:p>
    <w:p w14:paraId="6DF73E1E" w14:textId="4116E807" w:rsidR="00736360" w:rsidRDefault="00736360" w:rsidP="000E3E16">
      <w:pPr>
        <w:pStyle w:val="Default"/>
        <w:ind w:right="-286"/>
        <w:rPr>
          <w:rFonts w:asciiTheme="minorHAnsi" w:hAnsiTheme="minorHAnsi" w:cstheme="minorHAnsi"/>
        </w:rPr>
      </w:pPr>
    </w:p>
    <w:p w14:paraId="26D03A5F" w14:textId="1D5C2295" w:rsidR="00736360" w:rsidRDefault="00736360" w:rsidP="000E3E16">
      <w:pPr>
        <w:pStyle w:val="Default"/>
        <w:ind w:right="-286"/>
        <w:rPr>
          <w:rFonts w:asciiTheme="minorHAnsi" w:hAnsiTheme="minorHAnsi" w:cstheme="minorHAnsi"/>
        </w:rPr>
      </w:pPr>
    </w:p>
    <w:p w14:paraId="72A78053" w14:textId="77777777" w:rsidR="00736360" w:rsidRPr="00D8648A" w:rsidRDefault="00736360" w:rsidP="000E3E16">
      <w:pPr>
        <w:pStyle w:val="Default"/>
        <w:ind w:right="-286"/>
        <w:rPr>
          <w:rFonts w:asciiTheme="minorHAnsi" w:hAnsiTheme="minorHAnsi" w:cstheme="minorHAnsi"/>
        </w:rPr>
      </w:pPr>
    </w:p>
    <w:p w14:paraId="57D60C9E" w14:textId="43D9FD50" w:rsidR="00A11FBB" w:rsidRDefault="00736360" w:rsidP="000E3E16">
      <w:pPr>
        <w:pStyle w:val="Titre2"/>
        <w:jc w:val="left"/>
        <w:rPr>
          <w:lang w:val="en-US"/>
        </w:rPr>
      </w:pPr>
      <w:r>
        <w:rPr>
          <w:lang w:val="en-US"/>
        </w:rPr>
        <w:lastRenderedPageBreak/>
        <w:t>Compilation</w:t>
      </w:r>
    </w:p>
    <w:p w14:paraId="1CD7AD9F" w14:textId="065F5D61" w:rsidR="00736360" w:rsidRDefault="00736360" w:rsidP="000E3E16">
      <w:pPr>
        <w:jc w:val="left"/>
      </w:pPr>
      <w:r w:rsidRPr="00736360">
        <w:t>L’api est compilée dans l</w:t>
      </w:r>
      <w:r>
        <w:t xml:space="preserve">e même dossier que </w:t>
      </w:r>
      <w:proofErr w:type="spellStart"/>
      <w:r>
        <w:t>fbsfFramework</w:t>
      </w:r>
      <w:proofErr w:type="spellEnd"/>
      <w:r>
        <w:t xml:space="preserve"> (aka : lib/</w:t>
      </w:r>
      <w:proofErr w:type="spellStart"/>
      <w:r>
        <w:t>release|debug|batch</w:t>
      </w:r>
      <w:proofErr w:type="spellEnd"/>
      <w:r>
        <w:t>)</w:t>
      </w:r>
    </w:p>
    <w:p w14:paraId="138E1321" w14:textId="2D3EEE4D" w:rsidR="00736360" w:rsidRDefault="00736360" w:rsidP="000E3E16">
      <w:pPr>
        <w:jc w:val="left"/>
      </w:pPr>
      <w:r>
        <w:t xml:space="preserve">Voici un exemple de .pro permettant de compiler une app </w:t>
      </w:r>
      <w:proofErr w:type="spellStart"/>
      <w:r>
        <w:t>c++</w:t>
      </w:r>
      <w:proofErr w:type="spellEnd"/>
      <w:r>
        <w:t xml:space="preserve"> avec l’api</w:t>
      </w:r>
    </w:p>
    <w:p w14:paraId="3DADF814" w14:textId="51AA4823" w:rsidR="00736360" w:rsidRPr="00736360" w:rsidRDefault="00736360" w:rsidP="000E3E16">
      <w:pPr>
        <w:pStyle w:val="source"/>
        <w:shd w:val="clear" w:color="auto" w:fill="DDD9C3" w:themeFill="background2" w:themeFillShade="E6"/>
        <w:jc w:val="left"/>
        <w:rPr>
          <w:lang w:val="en-US"/>
        </w:rPr>
      </w:pPr>
      <w:r w:rsidRPr="00736360">
        <w:rPr>
          <w:lang w:val="en-US"/>
        </w:rPr>
        <w:t>TEMPLATE=app</w:t>
      </w:r>
    </w:p>
    <w:p w14:paraId="5612FF0A" w14:textId="2A2C452C" w:rsidR="00736360" w:rsidRPr="00736360" w:rsidRDefault="00736360" w:rsidP="000E3E16">
      <w:pPr>
        <w:pStyle w:val="source"/>
        <w:shd w:val="clear" w:color="auto" w:fill="DDD9C3" w:themeFill="background2" w:themeFillShade="E6"/>
        <w:jc w:val="left"/>
        <w:rPr>
          <w:lang w:val="en-US"/>
        </w:rPr>
      </w:pPr>
      <w:r w:rsidRPr="00736360">
        <w:rPr>
          <w:lang w:val="en-US"/>
        </w:rPr>
        <w:t>LIBS    += -L$$</w:t>
      </w:r>
      <w:r>
        <w:rPr>
          <w:lang w:val="en-US"/>
        </w:rPr>
        <w:t>(FBSF_HOME)/lib/release</w:t>
      </w:r>
      <w:r w:rsidRPr="00736360">
        <w:rPr>
          <w:lang w:val="en-US"/>
        </w:rPr>
        <w:t xml:space="preserve"> -</w:t>
      </w:r>
      <w:proofErr w:type="spellStart"/>
      <w:r w:rsidRPr="00736360">
        <w:rPr>
          <w:lang w:val="en-US"/>
        </w:rPr>
        <w:t>lFbsfApi</w:t>
      </w:r>
      <w:proofErr w:type="spellEnd"/>
    </w:p>
    <w:p w14:paraId="31CF126D" w14:textId="61D153BB" w:rsidR="00736360" w:rsidRDefault="00736360" w:rsidP="000E3E16">
      <w:pPr>
        <w:pStyle w:val="source"/>
        <w:shd w:val="clear" w:color="auto" w:fill="DDD9C3" w:themeFill="background2" w:themeFillShade="E6"/>
        <w:jc w:val="left"/>
        <w:rPr>
          <w:lang w:val="en-US"/>
        </w:rPr>
      </w:pPr>
    </w:p>
    <w:p w14:paraId="36861C34" w14:textId="48AEC2EC" w:rsidR="0088265C" w:rsidRPr="00736360" w:rsidRDefault="0088265C" w:rsidP="000E3E16">
      <w:pPr>
        <w:pStyle w:val="source"/>
        <w:shd w:val="clear" w:color="auto" w:fill="DDD9C3" w:themeFill="background2" w:themeFillShade="E6"/>
        <w:jc w:val="left"/>
        <w:rPr>
          <w:lang w:val="en-US"/>
        </w:rPr>
      </w:pPr>
      <w:r w:rsidRPr="0088265C">
        <w:rPr>
          <w:lang w:val="en-US"/>
        </w:rPr>
        <w:t>INCLUDEPATH  += $$(FBSF_HOME)/</w:t>
      </w:r>
      <w:proofErr w:type="spellStart"/>
      <w:r w:rsidRPr="0088265C">
        <w:rPr>
          <w:lang w:val="en-US"/>
        </w:rPr>
        <w:t>FbsfFramework</w:t>
      </w:r>
      <w:proofErr w:type="spellEnd"/>
      <w:r w:rsidRPr="0088265C">
        <w:rPr>
          <w:lang w:val="en-US"/>
        </w:rPr>
        <w:t>/</w:t>
      </w:r>
      <w:proofErr w:type="spellStart"/>
      <w:r w:rsidRPr="0088265C">
        <w:rPr>
          <w:lang w:val="en-US"/>
        </w:rPr>
        <w:t>FbsfApi</w:t>
      </w:r>
      <w:proofErr w:type="spellEnd"/>
    </w:p>
    <w:p w14:paraId="32618DB9" w14:textId="0AF79EF8" w:rsidR="00736360" w:rsidRPr="00736360" w:rsidRDefault="00736360" w:rsidP="000E3E16">
      <w:pPr>
        <w:pStyle w:val="source"/>
        <w:shd w:val="clear" w:color="auto" w:fill="DDD9C3" w:themeFill="background2" w:themeFillShade="E6"/>
        <w:jc w:val="left"/>
        <w:rPr>
          <w:lang w:val="en-US"/>
        </w:rPr>
      </w:pPr>
      <w:r w:rsidRPr="00736360">
        <w:rPr>
          <w:lang w:val="en-US"/>
        </w:rPr>
        <w:t>SOURCES +=  testapi.cpp</w:t>
      </w:r>
    </w:p>
    <w:p w14:paraId="6248D0AB" w14:textId="2FAF8331" w:rsidR="00736360" w:rsidRDefault="00736360" w:rsidP="000E3E16">
      <w:pPr>
        <w:pStyle w:val="source"/>
        <w:shd w:val="clear" w:color="auto" w:fill="DDD9C3" w:themeFill="background2" w:themeFillShade="E6"/>
        <w:jc w:val="left"/>
      </w:pPr>
      <w:r w:rsidRPr="00736360">
        <w:rPr>
          <w:lang w:val="en-US"/>
        </w:rPr>
        <w:t xml:space="preserve">HEADERS +=  </w:t>
      </w:r>
      <w:proofErr w:type="spellStart"/>
      <w:r>
        <w:t>testapi.h</w:t>
      </w:r>
      <w:proofErr w:type="spellEnd"/>
    </w:p>
    <w:p w14:paraId="64BA35BE" w14:textId="14204D25" w:rsidR="00736360" w:rsidRPr="00736360" w:rsidRDefault="00736360" w:rsidP="000E3E16">
      <w:pPr>
        <w:widowControl/>
        <w:adjustRightInd/>
        <w:spacing w:before="0" w:after="0" w:line="240" w:lineRule="auto"/>
        <w:jc w:val="left"/>
        <w:textAlignment w:val="auto"/>
        <w:rPr>
          <w:i/>
          <w:iCs/>
        </w:rPr>
      </w:pPr>
      <w:r>
        <w:br w:type="page"/>
      </w:r>
    </w:p>
    <w:p w14:paraId="44882DC3" w14:textId="0B55060E" w:rsidR="00A11FBB" w:rsidRDefault="00A11FBB" w:rsidP="000E3E16">
      <w:pPr>
        <w:pStyle w:val="Titre1"/>
        <w:jc w:val="left"/>
      </w:pPr>
      <w:bookmarkStart w:id="71" w:name="_Toc82182628"/>
      <w:r>
        <w:lastRenderedPageBreak/>
        <w:t>Annexes</w:t>
      </w:r>
      <w:bookmarkEnd w:id="71"/>
      <w:r>
        <w:t xml:space="preserve"> </w:t>
      </w:r>
    </w:p>
    <w:p w14:paraId="37506CA7" w14:textId="77777777" w:rsidR="00A11FBB" w:rsidRDefault="00A11FBB" w:rsidP="000E3E16">
      <w:pPr>
        <w:pStyle w:val="Titre2"/>
        <w:jc w:val="left"/>
      </w:pPr>
      <w:bookmarkStart w:id="72" w:name="_Toc82182629"/>
      <w:r>
        <w:t>Installation du Framework</w:t>
      </w:r>
      <w:bookmarkEnd w:id="72"/>
    </w:p>
    <w:p w14:paraId="23652234" w14:textId="77777777" w:rsidR="00A11FBB" w:rsidRDefault="00A11FBB" w:rsidP="000E3E16">
      <w:pPr>
        <w:pStyle w:val="Titre3"/>
        <w:jc w:val="left"/>
      </w:pPr>
      <w:bookmarkStart w:id="73" w:name="__RefHeading__1998_643444043"/>
      <w:bookmarkStart w:id="74" w:name="_Toc467418247"/>
      <w:bookmarkStart w:id="75" w:name="_Toc82182630"/>
      <w:bookmarkEnd w:id="73"/>
      <w:bookmarkEnd w:id="74"/>
      <w:r>
        <w:t>Prérequis</w:t>
      </w:r>
      <w:bookmarkEnd w:id="75"/>
    </w:p>
    <w:tbl>
      <w:tblPr>
        <w:tblW w:w="8931" w:type="dxa"/>
        <w:tblInd w:w="-5" w:type="dxa"/>
        <w:tblCellMar>
          <w:left w:w="93" w:type="dxa"/>
        </w:tblCellMar>
        <w:tblLook w:val="0000" w:firstRow="0" w:lastRow="0" w:firstColumn="0" w:lastColumn="0" w:noHBand="0" w:noVBand="0"/>
      </w:tblPr>
      <w:tblGrid>
        <w:gridCol w:w="2127"/>
        <w:gridCol w:w="6804"/>
      </w:tblGrid>
      <w:tr w:rsidR="00A11FBB" w14:paraId="173A29A1" w14:textId="77777777" w:rsidTr="00B57D1B">
        <w:tc>
          <w:tcPr>
            <w:tcW w:w="2127" w:type="dxa"/>
            <w:tcBorders>
              <w:top w:val="single" w:sz="4" w:space="0" w:color="00000A"/>
              <w:left w:val="single" w:sz="4" w:space="0" w:color="00000A"/>
              <w:bottom w:val="single" w:sz="4" w:space="0" w:color="00000A"/>
              <w:right w:val="single" w:sz="4" w:space="0" w:color="00000A"/>
            </w:tcBorders>
            <w:shd w:val="clear" w:color="auto" w:fill="auto"/>
          </w:tcPr>
          <w:p w14:paraId="79DDEF11" w14:textId="77777777" w:rsidR="00A11FBB" w:rsidRDefault="00A11FBB" w:rsidP="000E3E16">
            <w:pPr>
              <w:spacing w:after="0" w:line="240" w:lineRule="auto"/>
              <w:jc w:val="left"/>
              <w:rPr>
                <w:b/>
                <w:bCs/>
              </w:rPr>
            </w:pPr>
            <w:r>
              <w:rPr>
                <w:b/>
                <w:bCs/>
              </w:rPr>
              <w:t>OS</w:t>
            </w:r>
          </w:p>
        </w:tc>
        <w:tc>
          <w:tcPr>
            <w:tcW w:w="6804" w:type="dxa"/>
            <w:tcBorders>
              <w:top w:val="single" w:sz="4" w:space="0" w:color="00000A"/>
              <w:left w:val="single" w:sz="4" w:space="0" w:color="00000A"/>
              <w:bottom w:val="single" w:sz="4" w:space="0" w:color="00000A"/>
              <w:right w:val="single" w:sz="4" w:space="0" w:color="00000A"/>
            </w:tcBorders>
            <w:shd w:val="clear" w:color="auto" w:fill="auto"/>
          </w:tcPr>
          <w:p w14:paraId="522958A2" w14:textId="77777777" w:rsidR="00A11FBB" w:rsidRDefault="00A11FBB" w:rsidP="000E3E16">
            <w:pPr>
              <w:spacing w:after="0" w:line="240" w:lineRule="auto"/>
              <w:jc w:val="left"/>
            </w:pPr>
            <w:r>
              <w:t>Windows 10 et +, Linux</w:t>
            </w:r>
          </w:p>
        </w:tc>
      </w:tr>
      <w:tr w:rsidR="00A11FBB" w14:paraId="3CDBCCE2" w14:textId="77777777" w:rsidTr="00B57D1B">
        <w:tc>
          <w:tcPr>
            <w:tcW w:w="2127" w:type="dxa"/>
            <w:tcBorders>
              <w:top w:val="single" w:sz="4" w:space="0" w:color="00000A"/>
              <w:left w:val="single" w:sz="4" w:space="0" w:color="00000A"/>
              <w:bottom w:val="single" w:sz="4" w:space="0" w:color="00000A"/>
              <w:right w:val="single" w:sz="4" w:space="0" w:color="00000A"/>
            </w:tcBorders>
            <w:shd w:val="clear" w:color="auto" w:fill="auto"/>
          </w:tcPr>
          <w:p w14:paraId="2D5BB2BF" w14:textId="77777777" w:rsidR="00A11FBB" w:rsidRDefault="00A11FBB" w:rsidP="000E3E16">
            <w:pPr>
              <w:spacing w:after="0" w:line="240" w:lineRule="auto"/>
              <w:jc w:val="left"/>
              <w:rPr>
                <w:b/>
                <w:bCs/>
              </w:rPr>
            </w:pPr>
            <w:r>
              <w:rPr>
                <w:b/>
                <w:bCs/>
              </w:rPr>
              <w:t xml:space="preserve">Qt </w:t>
            </w:r>
          </w:p>
        </w:tc>
        <w:tc>
          <w:tcPr>
            <w:tcW w:w="6804" w:type="dxa"/>
            <w:tcBorders>
              <w:top w:val="single" w:sz="4" w:space="0" w:color="00000A"/>
              <w:left w:val="single" w:sz="4" w:space="0" w:color="00000A"/>
              <w:bottom w:val="single" w:sz="4" w:space="0" w:color="00000A"/>
              <w:right w:val="single" w:sz="4" w:space="0" w:color="00000A"/>
            </w:tcBorders>
            <w:shd w:val="clear" w:color="auto" w:fill="auto"/>
          </w:tcPr>
          <w:p w14:paraId="31E51823" w14:textId="77777777" w:rsidR="00A11FBB" w:rsidRDefault="00A11FBB" w:rsidP="000E3E16">
            <w:pPr>
              <w:spacing w:after="0" w:line="240" w:lineRule="auto"/>
              <w:jc w:val="left"/>
            </w:pPr>
            <w:r>
              <w:t>5.15 et +</w:t>
            </w:r>
          </w:p>
        </w:tc>
      </w:tr>
      <w:tr w:rsidR="00A11FBB" w14:paraId="2CD5E471" w14:textId="77777777" w:rsidTr="00B57D1B">
        <w:tc>
          <w:tcPr>
            <w:tcW w:w="2127" w:type="dxa"/>
            <w:tcBorders>
              <w:top w:val="single" w:sz="4" w:space="0" w:color="00000A"/>
              <w:left w:val="single" w:sz="4" w:space="0" w:color="00000A"/>
              <w:bottom w:val="single" w:sz="4" w:space="0" w:color="00000A"/>
              <w:right w:val="single" w:sz="4" w:space="0" w:color="00000A"/>
            </w:tcBorders>
            <w:shd w:val="clear" w:color="auto" w:fill="auto"/>
          </w:tcPr>
          <w:p w14:paraId="574FCF98" w14:textId="77777777" w:rsidR="00A11FBB" w:rsidRDefault="00A11FBB" w:rsidP="000E3E16">
            <w:pPr>
              <w:spacing w:after="0" w:line="240" w:lineRule="auto"/>
              <w:jc w:val="left"/>
              <w:rPr>
                <w:b/>
                <w:bCs/>
              </w:rPr>
            </w:pPr>
            <w:r>
              <w:rPr>
                <w:b/>
                <w:bCs/>
              </w:rPr>
              <w:t>Compilateur</w:t>
            </w:r>
          </w:p>
        </w:tc>
        <w:tc>
          <w:tcPr>
            <w:tcW w:w="6804" w:type="dxa"/>
            <w:tcBorders>
              <w:top w:val="single" w:sz="4" w:space="0" w:color="00000A"/>
              <w:left w:val="single" w:sz="4" w:space="0" w:color="00000A"/>
              <w:bottom w:val="single" w:sz="4" w:space="0" w:color="00000A"/>
              <w:right w:val="single" w:sz="4" w:space="0" w:color="00000A"/>
            </w:tcBorders>
            <w:shd w:val="clear" w:color="auto" w:fill="auto"/>
          </w:tcPr>
          <w:p w14:paraId="2BDBDDBA" w14:textId="77777777" w:rsidR="00A11FBB" w:rsidRDefault="00A11FBB" w:rsidP="000E3E16">
            <w:pPr>
              <w:spacing w:after="0" w:line="240" w:lineRule="auto"/>
              <w:jc w:val="left"/>
            </w:pPr>
            <w:r>
              <w:t>MSVC 2015 et + ou GCC 4.2 et +</w:t>
            </w:r>
          </w:p>
        </w:tc>
      </w:tr>
      <w:tr w:rsidR="00A11FBB" w14:paraId="298AFE8C" w14:textId="77777777" w:rsidTr="00B57D1B">
        <w:tc>
          <w:tcPr>
            <w:tcW w:w="2127" w:type="dxa"/>
            <w:tcBorders>
              <w:top w:val="single" w:sz="4" w:space="0" w:color="00000A"/>
              <w:left w:val="single" w:sz="4" w:space="0" w:color="00000A"/>
              <w:bottom w:val="single" w:sz="4" w:space="0" w:color="00000A"/>
              <w:right w:val="single" w:sz="4" w:space="0" w:color="00000A"/>
            </w:tcBorders>
            <w:shd w:val="clear" w:color="auto" w:fill="auto"/>
          </w:tcPr>
          <w:p w14:paraId="24A97B8C" w14:textId="77777777" w:rsidR="00A11FBB" w:rsidRDefault="00A11FBB" w:rsidP="000E3E16">
            <w:pPr>
              <w:spacing w:after="0" w:line="240" w:lineRule="auto"/>
              <w:jc w:val="left"/>
              <w:rPr>
                <w:b/>
                <w:bCs/>
              </w:rPr>
            </w:pPr>
            <w:r>
              <w:rPr>
                <w:b/>
                <w:bCs/>
              </w:rPr>
              <w:t>Fichier de licences</w:t>
            </w:r>
          </w:p>
        </w:tc>
        <w:tc>
          <w:tcPr>
            <w:tcW w:w="6804" w:type="dxa"/>
            <w:tcBorders>
              <w:top w:val="single" w:sz="4" w:space="0" w:color="00000A"/>
              <w:left w:val="single" w:sz="4" w:space="0" w:color="00000A"/>
              <w:bottom w:val="single" w:sz="4" w:space="0" w:color="00000A"/>
              <w:right w:val="single" w:sz="4" w:space="0" w:color="00000A"/>
            </w:tcBorders>
            <w:shd w:val="clear" w:color="auto" w:fill="auto"/>
          </w:tcPr>
          <w:p w14:paraId="14F5820E" w14:textId="77777777" w:rsidR="00A11FBB" w:rsidRDefault="00A11FBB" w:rsidP="000E3E16">
            <w:pPr>
              <w:spacing w:after="0" w:line="240" w:lineRule="auto"/>
              <w:jc w:val="left"/>
            </w:pPr>
            <w:r>
              <w:t>Contacter L3S</w:t>
            </w:r>
          </w:p>
        </w:tc>
      </w:tr>
    </w:tbl>
    <w:p w14:paraId="545401D2" w14:textId="77777777" w:rsidR="00A11FBB" w:rsidRDefault="00A11FBB" w:rsidP="000E3E16">
      <w:pPr>
        <w:pStyle w:val="Titre3"/>
        <w:jc w:val="left"/>
      </w:pPr>
      <w:bookmarkStart w:id="76" w:name="__RefHeading__2000_643444043"/>
      <w:bookmarkStart w:id="77" w:name="_Toc467418248"/>
      <w:bookmarkStart w:id="78" w:name="_Toc82182631"/>
      <w:bookmarkEnd w:id="76"/>
      <w:bookmarkEnd w:id="77"/>
      <w:r>
        <w:t>Procédure d’installation</w:t>
      </w:r>
      <w:bookmarkEnd w:id="78"/>
    </w:p>
    <w:p w14:paraId="35D6C1A3" w14:textId="77777777" w:rsidR="00A11FBB" w:rsidRDefault="00A11FBB" w:rsidP="000E3E16">
      <w:pPr>
        <w:jc w:val="left"/>
      </w:pPr>
      <w:r>
        <w:t>Le Framework est installé sur un espace disque local et son contenu est déposé sous forme de binaires en suivant les instructions de l’installeur.</w:t>
      </w:r>
    </w:p>
    <w:tbl>
      <w:tblPr>
        <w:tblW w:w="9240" w:type="dxa"/>
        <w:tblInd w:w="55" w:type="dxa"/>
        <w:tblCellMar>
          <w:top w:w="55" w:type="dxa"/>
          <w:left w:w="55" w:type="dxa"/>
          <w:bottom w:w="55" w:type="dxa"/>
          <w:right w:w="55" w:type="dxa"/>
        </w:tblCellMar>
        <w:tblLook w:val="0000" w:firstRow="0" w:lastRow="0" w:firstColumn="0" w:lastColumn="0" w:noHBand="0" w:noVBand="0"/>
      </w:tblPr>
      <w:tblGrid>
        <w:gridCol w:w="4766"/>
        <w:gridCol w:w="4474"/>
      </w:tblGrid>
      <w:tr w:rsidR="00A11FBB" w14:paraId="2F04D154" w14:textId="77777777" w:rsidTr="00B57D1B">
        <w:trPr>
          <w:trHeight w:val="3349"/>
        </w:trPr>
        <w:tc>
          <w:tcPr>
            <w:tcW w:w="4765" w:type="dxa"/>
            <w:shd w:val="clear" w:color="auto" w:fill="auto"/>
          </w:tcPr>
          <w:p w14:paraId="0ACF56B8" w14:textId="77777777" w:rsidR="00A11FBB" w:rsidRDefault="00A11FBB" w:rsidP="000E3E16">
            <w:pPr>
              <w:pStyle w:val="Contenudetableau"/>
              <w:spacing w:after="0"/>
              <w:jc w:val="left"/>
            </w:pPr>
            <w:r>
              <w:rPr>
                <w:noProof/>
              </w:rPr>
              <w:drawing>
                <wp:inline distT="0" distB="0" distL="0" distR="0" wp14:anchorId="323A8972" wp14:editId="0AB7ACEA">
                  <wp:extent cx="2559050" cy="1973580"/>
                  <wp:effectExtent l="0" t="0" r="0" b="0"/>
                  <wp:docPr id="9" name="graphic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s4"/>
                          <pic:cNvPicPr>
                            <a:picLocks noChangeAspect="1" noChangeArrowheads="1"/>
                          </pic:cNvPicPr>
                        </pic:nvPicPr>
                        <pic:blipFill>
                          <a:blip r:embed="rId32"/>
                          <a:stretch>
                            <a:fillRect/>
                          </a:stretch>
                        </pic:blipFill>
                        <pic:spPr bwMode="auto">
                          <a:xfrm>
                            <a:off x="0" y="0"/>
                            <a:ext cx="2559050" cy="1973580"/>
                          </a:xfrm>
                          <a:prstGeom prst="rect">
                            <a:avLst/>
                          </a:prstGeom>
                        </pic:spPr>
                      </pic:pic>
                    </a:graphicData>
                  </a:graphic>
                </wp:inline>
              </w:drawing>
            </w:r>
          </w:p>
        </w:tc>
        <w:tc>
          <w:tcPr>
            <w:tcW w:w="4474" w:type="dxa"/>
            <w:shd w:val="clear" w:color="auto" w:fill="auto"/>
          </w:tcPr>
          <w:p w14:paraId="4F3E95C7" w14:textId="77777777" w:rsidR="00A11FBB" w:rsidRDefault="00A11FBB" w:rsidP="000E3E16">
            <w:pPr>
              <w:pStyle w:val="Contenudetableau"/>
              <w:jc w:val="left"/>
            </w:pPr>
            <w:r>
              <w:rPr>
                <w:noProof/>
              </w:rPr>
              <w:drawing>
                <wp:inline distT="0" distB="0" distL="0" distR="0" wp14:anchorId="43713FF6" wp14:editId="6AAF879F">
                  <wp:extent cx="2559050" cy="1973580"/>
                  <wp:effectExtent l="0" t="0" r="0" b="0"/>
                  <wp:docPr id="10" name="graphic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ics5"/>
                          <pic:cNvPicPr>
                            <a:picLocks noChangeAspect="1" noChangeArrowheads="1"/>
                          </pic:cNvPicPr>
                        </pic:nvPicPr>
                        <pic:blipFill>
                          <a:blip r:embed="rId33"/>
                          <a:stretch>
                            <a:fillRect/>
                          </a:stretch>
                        </pic:blipFill>
                        <pic:spPr bwMode="auto">
                          <a:xfrm>
                            <a:off x="0" y="0"/>
                            <a:ext cx="2559050" cy="1973580"/>
                          </a:xfrm>
                          <a:prstGeom prst="rect">
                            <a:avLst/>
                          </a:prstGeom>
                        </pic:spPr>
                      </pic:pic>
                    </a:graphicData>
                  </a:graphic>
                </wp:inline>
              </w:drawing>
            </w:r>
          </w:p>
        </w:tc>
      </w:tr>
      <w:tr w:rsidR="00A11FBB" w14:paraId="653F589E" w14:textId="77777777" w:rsidTr="00B57D1B">
        <w:tc>
          <w:tcPr>
            <w:tcW w:w="4765" w:type="dxa"/>
            <w:shd w:val="clear" w:color="auto" w:fill="auto"/>
          </w:tcPr>
          <w:p w14:paraId="66DF5BC7" w14:textId="77777777" w:rsidR="00A11FBB" w:rsidRDefault="00A11FBB" w:rsidP="000E3E16">
            <w:pPr>
              <w:pStyle w:val="Contenudetableau"/>
              <w:jc w:val="left"/>
            </w:pPr>
            <w:r>
              <w:rPr>
                <w:noProof/>
              </w:rPr>
              <w:drawing>
                <wp:inline distT="0" distB="0" distL="0" distR="0" wp14:anchorId="6AF2D4FF" wp14:editId="00E22C9B">
                  <wp:extent cx="2532380" cy="1953260"/>
                  <wp:effectExtent l="0" t="0" r="0" b="0"/>
                  <wp:docPr id="11" name="graphics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s6"/>
                          <pic:cNvPicPr>
                            <a:picLocks noChangeAspect="1" noChangeArrowheads="1"/>
                          </pic:cNvPicPr>
                        </pic:nvPicPr>
                        <pic:blipFill>
                          <a:blip r:embed="rId34"/>
                          <a:stretch>
                            <a:fillRect/>
                          </a:stretch>
                        </pic:blipFill>
                        <pic:spPr bwMode="auto">
                          <a:xfrm>
                            <a:off x="0" y="0"/>
                            <a:ext cx="2532380" cy="1953260"/>
                          </a:xfrm>
                          <a:prstGeom prst="rect">
                            <a:avLst/>
                          </a:prstGeom>
                        </pic:spPr>
                      </pic:pic>
                    </a:graphicData>
                  </a:graphic>
                </wp:inline>
              </w:drawing>
            </w:r>
          </w:p>
        </w:tc>
        <w:tc>
          <w:tcPr>
            <w:tcW w:w="4474" w:type="dxa"/>
            <w:shd w:val="clear" w:color="auto" w:fill="auto"/>
          </w:tcPr>
          <w:p w14:paraId="21D0E073" w14:textId="77777777" w:rsidR="00A11FBB" w:rsidRDefault="00A11FBB" w:rsidP="000E3E16">
            <w:pPr>
              <w:pStyle w:val="Contenudetableau"/>
              <w:spacing w:after="0"/>
              <w:jc w:val="left"/>
            </w:pPr>
            <w:r>
              <w:rPr>
                <w:noProof/>
              </w:rPr>
              <w:drawing>
                <wp:inline distT="0" distB="0" distL="0" distR="0" wp14:anchorId="7FD5F46C" wp14:editId="4E0EC354">
                  <wp:extent cx="2510155" cy="1936115"/>
                  <wp:effectExtent l="0" t="0" r="0" b="0"/>
                  <wp:docPr id="12" name="graphics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s7"/>
                          <pic:cNvPicPr>
                            <a:picLocks noChangeAspect="1" noChangeArrowheads="1"/>
                          </pic:cNvPicPr>
                        </pic:nvPicPr>
                        <pic:blipFill>
                          <a:blip r:embed="rId35"/>
                          <a:stretch>
                            <a:fillRect/>
                          </a:stretch>
                        </pic:blipFill>
                        <pic:spPr bwMode="auto">
                          <a:xfrm>
                            <a:off x="0" y="0"/>
                            <a:ext cx="2510155" cy="1936115"/>
                          </a:xfrm>
                          <a:prstGeom prst="rect">
                            <a:avLst/>
                          </a:prstGeom>
                        </pic:spPr>
                      </pic:pic>
                    </a:graphicData>
                  </a:graphic>
                </wp:inline>
              </w:drawing>
            </w:r>
          </w:p>
        </w:tc>
      </w:tr>
    </w:tbl>
    <w:p w14:paraId="4A37921E" w14:textId="77777777" w:rsidR="00A11FBB" w:rsidRDefault="00A11FBB" w:rsidP="000E3E16">
      <w:pPr>
        <w:jc w:val="left"/>
      </w:pPr>
      <w:r>
        <w:t>Pour exécuter une application sous FBSF, il faut disposer d’un fichier de licence «</w:t>
      </w:r>
      <w:proofErr w:type="spellStart"/>
      <w:r w:rsidRPr="00F04CB4">
        <w:rPr>
          <w:b/>
          <w:bCs/>
          <w:i/>
          <w:iCs/>
          <w:highlight w:val="cyan"/>
        </w:rPr>
        <w:t>FbsfFramework.lic</w:t>
      </w:r>
      <w:proofErr w:type="spellEnd"/>
      <w:r>
        <w:t xml:space="preserve">» </w:t>
      </w:r>
      <w:r>
        <w:rPr>
          <w:b/>
          <w:u w:val="single"/>
        </w:rPr>
        <w:t>déposé à la racine de l’installation FBSF</w:t>
      </w:r>
      <w:r>
        <w:t>.</w:t>
      </w:r>
    </w:p>
    <w:p w14:paraId="1F1052E4" w14:textId="77777777" w:rsidR="00A11FBB" w:rsidRDefault="00A11FBB" w:rsidP="000E3E16">
      <w:pPr>
        <w:pStyle w:val="Titre3"/>
        <w:jc w:val="left"/>
      </w:pPr>
      <w:bookmarkStart w:id="79" w:name="_Toc82182632"/>
      <w:r>
        <w:lastRenderedPageBreak/>
        <w:t>Principes généraux d’organisation</w:t>
      </w:r>
      <w:bookmarkEnd w:id="79"/>
      <w:r>
        <w:t xml:space="preserve"> </w:t>
      </w:r>
    </w:p>
    <w:p w14:paraId="5048BB7C" w14:textId="77777777" w:rsidR="00A11FBB" w:rsidRDefault="00A11FBB" w:rsidP="000E3E16">
      <w:pPr>
        <w:jc w:val="left"/>
      </w:pPr>
      <w:r>
        <w:t xml:space="preserve">Les espace Framework et Application sont définis par les variables d’environnement : </w:t>
      </w:r>
    </w:p>
    <w:p w14:paraId="114D68E7" w14:textId="77777777" w:rsidR="00A11FBB" w:rsidRDefault="00A11FBB" w:rsidP="000E3E16">
      <w:pPr>
        <w:jc w:val="left"/>
      </w:pPr>
      <w:r>
        <w:rPr>
          <w:b/>
        </w:rPr>
        <w:t>FBSF_HOME</w:t>
      </w:r>
      <w:r>
        <w:t xml:space="preserve"> : racine installation du Framework, </w:t>
      </w:r>
    </w:p>
    <w:p w14:paraId="61BE2C20" w14:textId="77777777" w:rsidR="00A11FBB" w:rsidRDefault="00A11FBB" w:rsidP="000E3E16">
      <w:pPr>
        <w:jc w:val="left"/>
      </w:pPr>
      <w:r>
        <w:rPr>
          <w:b/>
        </w:rPr>
        <w:t xml:space="preserve">APP_HOME </w:t>
      </w:r>
      <w:r>
        <w:t>: racine installation de l’applicatif (plugins, binaires).</w:t>
      </w:r>
    </w:p>
    <w:p w14:paraId="57AFA908" w14:textId="77777777" w:rsidR="00A11FBB" w:rsidRDefault="00A11FBB" w:rsidP="000E3E16">
      <w:pPr>
        <w:jc w:val="left"/>
      </w:pPr>
      <w:r>
        <w:t>Répertoire d’exécution : production/consommation des données runtime (config xml, log, data files, rejeu, clichés, …)</w:t>
      </w:r>
      <w:bookmarkStart w:id="80" w:name="_Toc4674182492"/>
      <w:bookmarkEnd w:id="80"/>
      <w:r>
        <w:t>.</w:t>
      </w:r>
    </w:p>
    <w:p w14:paraId="01600B13" w14:textId="6E5BACD1" w:rsidR="00274452" w:rsidRPr="00274452" w:rsidRDefault="00A11FBB" w:rsidP="000E3E16">
      <w:pPr>
        <w:pStyle w:val="Titre2"/>
        <w:jc w:val="left"/>
      </w:pPr>
      <w:bookmarkStart w:id="81" w:name="__RefHeading__2002_643444043"/>
      <w:bookmarkStart w:id="82" w:name="_Ref53498998"/>
      <w:bookmarkStart w:id="83" w:name="_Toc82182633"/>
      <w:bookmarkEnd w:id="81"/>
      <w:r>
        <w:t>Développement de modèles</w:t>
      </w:r>
      <w:bookmarkEnd w:id="82"/>
      <w:bookmarkEnd w:id="83"/>
    </w:p>
    <w:p w14:paraId="257FF544" w14:textId="77777777" w:rsidR="00A11FBB" w:rsidRDefault="00A11FBB" w:rsidP="000E3E16">
      <w:pPr>
        <w:jc w:val="left"/>
      </w:pPr>
      <w:r>
        <w:t>Pour développer des modèles, il est nécessaire d’installer la version QT préconisée avec le QtCreator.</w:t>
      </w:r>
    </w:p>
    <w:tbl>
      <w:tblPr>
        <w:tblW w:w="9212" w:type="dxa"/>
        <w:tblInd w:w="-5" w:type="dxa"/>
        <w:tblCellMar>
          <w:left w:w="93" w:type="dxa"/>
        </w:tblCellMar>
        <w:tblLook w:val="0000" w:firstRow="0" w:lastRow="0" w:firstColumn="0" w:lastColumn="0" w:noHBand="0" w:noVBand="0"/>
      </w:tblPr>
      <w:tblGrid>
        <w:gridCol w:w="3070"/>
        <w:gridCol w:w="3067"/>
        <w:gridCol w:w="3075"/>
      </w:tblGrid>
      <w:tr w:rsidR="00A11FBB" w14:paraId="352D4C78" w14:textId="77777777" w:rsidTr="00B57D1B">
        <w:tc>
          <w:tcPr>
            <w:tcW w:w="3070" w:type="dxa"/>
            <w:tcBorders>
              <w:top w:val="single" w:sz="4" w:space="0" w:color="00000A"/>
              <w:left w:val="single" w:sz="4" w:space="0" w:color="00000A"/>
              <w:bottom w:val="single" w:sz="4" w:space="0" w:color="00000A"/>
              <w:right w:val="single" w:sz="4" w:space="0" w:color="00000A"/>
            </w:tcBorders>
            <w:shd w:val="clear" w:color="auto" w:fill="auto"/>
          </w:tcPr>
          <w:p w14:paraId="38F0FF68" w14:textId="77777777" w:rsidR="00A11FBB" w:rsidRDefault="00A11FBB" w:rsidP="000E3E16">
            <w:pPr>
              <w:spacing w:after="0" w:line="240" w:lineRule="auto"/>
              <w:jc w:val="left"/>
              <w:rPr>
                <w:b/>
                <w:bCs/>
              </w:rPr>
            </w:pPr>
            <w:r>
              <w:rPr>
                <w:b/>
                <w:bCs/>
              </w:rPr>
              <w:t>IDE pour développement</w:t>
            </w:r>
          </w:p>
        </w:tc>
        <w:tc>
          <w:tcPr>
            <w:tcW w:w="3067" w:type="dxa"/>
            <w:tcBorders>
              <w:top w:val="single" w:sz="4" w:space="0" w:color="00000A"/>
              <w:left w:val="single" w:sz="4" w:space="0" w:color="00000A"/>
              <w:bottom w:val="single" w:sz="4" w:space="0" w:color="00000A"/>
              <w:right w:val="single" w:sz="4" w:space="0" w:color="00000A"/>
            </w:tcBorders>
            <w:shd w:val="clear" w:color="auto" w:fill="auto"/>
          </w:tcPr>
          <w:p w14:paraId="1082FA1F" w14:textId="77777777" w:rsidR="00A11FBB" w:rsidRDefault="00A11FBB" w:rsidP="000E3E16">
            <w:pPr>
              <w:spacing w:after="0" w:line="240" w:lineRule="auto"/>
              <w:jc w:val="left"/>
            </w:pPr>
            <w:r>
              <w:t>QtCreator</w:t>
            </w:r>
          </w:p>
        </w:tc>
        <w:tc>
          <w:tcPr>
            <w:tcW w:w="3075" w:type="dxa"/>
            <w:tcBorders>
              <w:top w:val="single" w:sz="4" w:space="0" w:color="00000A"/>
              <w:left w:val="single" w:sz="4" w:space="0" w:color="00000A"/>
              <w:bottom w:val="single" w:sz="4" w:space="0" w:color="00000A"/>
              <w:right w:val="single" w:sz="4" w:space="0" w:color="00000A"/>
            </w:tcBorders>
            <w:shd w:val="clear" w:color="auto" w:fill="auto"/>
          </w:tcPr>
          <w:p w14:paraId="0BC239BA" w14:textId="77777777" w:rsidR="00A11FBB" w:rsidRDefault="00A11FBB" w:rsidP="000E3E16">
            <w:pPr>
              <w:spacing w:after="0" w:line="240" w:lineRule="auto"/>
              <w:jc w:val="left"/>
            </w:pPr>
            <w:r>
              <w:t>Version 5.15 et +</w:t>
            </w:r>
          </w:p>
        </w:tc>
      </w:tr>
      <w:tr w:rsidR="00A11FBB" w14:paraId="7216645D" w14:textId="77777777" w:rsidTr="00B57D1B">
        <w:tc>
          <w:tcPr>
            <w:tcW w:w="3070" w:type="dxa"/>
            <w:tcBorders>
              <w:top w:val="single" w:sz="4" w:space="0" w:color="00000A"/>
              <w:left w:val="single" w:sz="4" w:space="0" w:color="00000A"/>
              <w:bottom w:val="single" w:sz="4" w:space="0" w:color="00000A"/>
              <w:right w:val="single" w:sz="4" w:space="0" w:color="00000A"/>
            </w:tcBorders>
            <w:shd w:val="clear" w:color="auto" w:fill="auto"/>
          </w:tcPr>
          <w:p w14:paraId="25DB5E67" w14:textId="77777777" w:rsidR="00A11FBB" w:rsidRDefault="00A11FBB" w:rsidP="000E3E16">
            <w:pPr>
              <w:spacing w:after="0" w:line="240" w:lineRule="auto"/>
              <w:jc w:val="left"/>
              <w:rPr>
                <w:b/>
                <w:bCs/>
              </w:rPr>
            </w:pPr>
            <w:r>
              <w:rPr>
                <w:b/>
                <w:bCs/>
              </w:rPr>
              <w:t>Compilateur</w:t>
            </w:r>
          </w:p>
        </w:tc>
        <w:tc>
          <w:tcPr>
            <w:tcW w:w="3067" w:type="dxa"/>
            <w:tcBorders>
              <w:top w:val="single" w:sz="4" w:space="0" w:color="00000A"/>
              <w:left w:val="single" w:sz="4" w:space="0" w:color="00000A"/>
              <w:bottom w:val="single" w:sz="4" w:space="0" w:color="00000A"/>
              <w:right w:val="single" w:sz="4" w:space="0" w:color="00000A"/>
            </w:tcBorders>
            <w:shd w:val="clear" w:color="auto" w:fill="auto"/>
          </w:tcPr>
          <w:p w14:paraId="6BC161D8" w14:textId="77777777" w:rsidR="00A11FBB" w:rsidRDefault="00A11FBB" w:rsidP="000E3E16">
            <w:pPr>
              <w:spacing w:after="0" w:line="240" w:lineRule="auto"/>
              <w:jc w:val="left"/>
            </w:pPr>
            <w:r>
              <w:t>Visual C++</w:t>
            </w:r>
          </w:p>
          <w:p w14:paraId="74D37FCB" w14:textId="77777777" w:rsidR="00A11FBB" w:rsidRDefault="00A11FBB" w:rsidP="000E3E16">
            <w:pPr>
              <w:spacing w:after="0" w:line="240" w:lineRule="auto"/>
              <w:jc w:val="left"/>
            </w:pPr>
            <w:r>
              <w:t>GCC</w:t>
            </w:r>
          </w:p>
        </w:tc>
        <w:tc>
          <w:tcPr>
            <w:tcW w:w="3075" w:type="dxa"/>
            <w:tcBorders>
              <w:top w:val="single" w:sz="4" w:space="0" w:color="00000A"/>
              <w:left w:val="single" w:sz="4" w:space="0" w:color="00000A"/>
              <w:bottom w:val="single" w:sz="4" w:space="0" w:color="00000A"/>
              <w:right w:val="single" w:sz="4" w:space="0" w:color="00000A"/>
            </w:tcBorders>
            <w:shd w:val="clear" w:color="auto" w:fill="auto"/>
          </w:tcPr>
          <w:p w14:paraId="70DA9756" w14:textId="77777777" w:rsidR="00A11FBB" w:rsidRDefault="00A11FBB" w:rsidP="000E3E16">
            <w:pPr>
              <w:spacing w:after="0" w:line="240" w:lineRule="auto"/>
              <w:jc w:val="left"/>
            </w:pPr>
            <w:r>
              <w:t>MSDEV 2015 et +</w:t>
            </w:r>
          </w:p>
          <w:p w14:paraId="0CECC38B" w14:textId="77777777" w:rsidR="00A11FBB" w:rsidRDefault="00A11FBB" w:rsidP="000E3E16">
            <w:pPr>
              <w:spacing w:after="0" w:line="240" w:lineRule="auto"/>
              <w:jc w:val="left"/>
            </w:pPr>
            <w:r>
              <w:t>4.2 et +</w:t>
            </w:r>
          </w:p>
        </w:tc>
      </w:tr>
    </w:tbl>
    <w:p w14:paraId="60153ED1" w14:textId="77777777" w:rsidR="00A11FBB" w:rsidRDefault="00A11FBB" w:rsidP="000E3E16">
      <w:pPr>
        <w:jc w:val="left"/>
      </w:pPr>
      <w:r>
        <w:t xml:space="preserve">Pour positionner l’environnement FBSF dans QtCreator, il faut définir un script projet qui définit les chemins d’accès à QT et </w:t>
      </w:r>
      <w:proofErr w:type="spellStart"/>
      <w:r>
        <w:t>QTCreator</w:t>
      </w:r>
      <w:proofErr w:type="spellEnd"/>
      <w:r>
        <w:t>.</w:t>
      </w:r>
    </w:p>
    <w:p w14:paraId="2A17BBA8" w14:textId="77777777" w:rsidR="00A11FBB" w:rsidRDefault="00A11FBB" w:rsidP="000E3E16">
      <w:pPr>
        <w:jc w:val="left"/>
      </w:pPr>
      <w:r>
        <w:t>Exemple de fichier production.bat pour Windows :</w:t>
      </w:r>
    </w:p>
    <w:p w14:paraId="6B86ECCD" w14:textId="77777777" w:rsidR="00A11FBB" w:rsidRPr="0085173D" w:rsidRDefault="00A11FBB" w:rsidP="000E3E16">
      <w:pPr>
        <w:pStyle w:val="source"/>
        <w:shd w:val="clear" w:color="auto" w:fill="F2F2F2" w:themeFill="background1" w:themeFillShade="F2"/>
        <w:spacing w:before="0" w:after="0"/>
        <w:jc w:val="left"/>
        <w:rPr>
          <w:highlight w:val="cyan"/>
          <w:lang w:val="en-GB"/>
        </w:rPr>
      </w:pPr>
      <w:r w:rsidRPr="0085173D">
        <w:rPr>
          <w:highlight w:val="cyan"/>
          <w:lang w:val="en-GB"/>
        </w:rPr>
        <w:t xml:space="preserve">set </w:t>
      </w:r>
      <w:r w:rsidRPr="0085173D">
        <w:rPr>
          <w:b/>
          <w:bCs/>
          <w:highlight w:val="cyan"/>
          <w:lang w:val="en-GB"/>
        </w:rPr>
        <w:t>QTDIR</w:t>
      </w:r>
      <w:r>
        <w:rPr>
          <w:b/>
          <w:bCs/>
          <w:highlight w:val="cyan"/>
          <w:lang w:val="en-GB"/>
        </w:rPr>
        <w:tab/>
      </w:r>
      <w:r>
        <w:rPr>
          <w:b/>
          <w:bCs/>
          <w:highlight w:val="cyan"/>
          <w:lang w:val="en-GB"/>
        </w:rPr>
        <w:tab/>
      </w:r>
      <w:r w:rsidRPr="0085173D">
        <w:rPr>
          <w:highlight w:val="cyan"/>
          <w:lang w:val="en-GB"/>
        </w:rPr>
        <w:t>=&lt;path to QT&gt;</w:t>
      </w:r>
    </w:p>
    <w:p w14:paraId="32376D55" w14:textId="77777777" w:rsidR="00A11FBB" w:rsidRPr="0085173D" w:rsidRDefault="00A11FBB" w:rsidP="000E3E16">
      <w:pPr>
        <w:pStyle w:val="source"/>
        <w:shd w:val="clear" w:color="auto" w:fill="F2F2F2" w:themeFill="background1" w:themeFillShade="F2"/>
        <w:spacing w:before="0" w:after="0"/>
        <w:jc w:val="left"/>
        <w:rPr>
          <w:highlight w:val="cyan"/>
          <w:lang w:val="en-GB"/>
        </w:rPr>
      </w:pPr>
      <w:r w:rsidRPr="0085173D">
        <w:rPr>
          <w:highlight w:val="cyan"/>
          <w:lang w:val="en-GB"/>
        </w:rPr>
        <w:t xml:space="preserve">set </w:t>
      </w:r>
      <w:r w:rsidRPr="0085173D">
        <w:rPr>
          <w:b/>
          <w:bCs/>
          <w:highlight w:val="cyan"/>
          <w:lang w:val="en-GB"/>
        </w:rPr>
        <w:t>QTPATH</w:t>
      </w:r>
      <w:r>
        <w:rPr>
          <w:b/>
          <w:bCs/>
          <w:highlight w:val="cyan"/>
          <w:lang w:val="en-GB"/>
        </w:rPr>
        <w:tab/>
      </w:r>
      <w:r>
        <w:rPr>
          <w:b/>
          <w:bCs/>
          <w:highlight w:val="cyan"/>
          <w:lang w:val="en-GB"/>
        </w:rPr>
        <w:tab/>
      </w:r>
      <w:r w:rsidRPr="0085173D">
        <w:rPr>
          <w:highlight w:val="cyan"/>
          <w:lang w:val="en-GB"/>
        </w:rPr>
        <w:t>=%QTDIR%\5.7\msvc2013_64\bin;%QTDIR%\Tools\QtCreator\bin</w:t>
      </w:r>
    </w:p>
    <w:p w14:paraId="136A2F45" w14:textId="77777777" w:rsidR="00A11FBB" w:rsidRPr="0085173D" w:rsidRDefault="00A11FBB" w:rsidP="000E3E16">
      <w:pPr>
        <w:pStyle w:val="source"/>
        <w:shd w:val="clear" w:color="auto" w:fill="F2F2F2" w:themeFill="background1" w:themeFillShade="F2"/>
        <w:spacing w:before="0" w:after="0"/>
        <w:jc w:val="left"/>
        <w:rPr>
          <w:highlight w:val="cyan"/>
          <w:lang w:val="en-GB"/>
        </w:rPr>
      </w:pPr>
      <w:r w:rsidRPr="0085173D">
        <w:rPr>
          <w:highlight w:val="cyan"/>
          <w:lang w:val="en-GB"/>
        </w:rPr>
        <w:t xml:space="preserve">set </w:t>
      </w:r>
      <w:r w:rsidRPr="0085173D">
        <w:rPr>
          <w:b/>
          <w:bCs/>
          <w:highlight w:val="cyan"/>
          <w:lang w:val="en-GB"/>
        </w:rPr>
        <w:t>PATH</w:t>
      </w:r>
      <w:r>
        <w:rPr>
          <w:b/>
          <w:bCs/>
          <w:highlight w:val="cyan"/>
          <w:lang w:val="en-GB"/>
        </w:rPr>
        <w:tab/>
      </w:r>
      <w:r>
        <w:rPr>
          <w:b/>
          <w:bCs/>
          <w:highlight w:val="cyan"/>
          <w:lang w:val="en-GB"/>
        </w:rPr>
        <w:tab/>
      </w:r>
      <w:r w:rsidRPr="0085173D">
        <w:rPr>
          <w:highlight w:val="cyan"/>
          <w:lang w:val="en-GB"/>
        </w:rPr>
        <w:t>=%~dp0lib;%QTPATH%;%PATH%</w:t>
      </w:r>
    </w:p>
    <w:p w14:paraId="6BA4384A" w14:textId="77777777" w:rsidR="00A11FBB" w:rsidRPr="0085173D" w:rsidRDefault="00A11FBB" w:rsidP="000E3E16">
      <w:pPr>
        <w:pStyle w:val="source"/>
        <w:shd w:val="clear" w:color="auto" w:fill="F2F2F2" w:themeFill="background1" w:themeFillShade="F2"/>
        <w:spacing w:before="0" w:after="0"/>
        <w:jc w:val="left"/>
        <w:rPr>
          <w:highlight w:val="cyan"/>
          <w:lang w:val="en-GB"/>
        </w:rPr>
      </w:pPr>
      <w:r w:rsidRPr="0085173D">
        <w:rPr>
          <w:highlight w:val="cyan"/>
          <w:lang w:val="en-GB"/>
        </w:rPr>
        <w:t xml:space="preserve">call </w:t>
      </w:r>
      <w:r>
        <w:rPr>
          <w:highlight w:val="cyan"/>
          <w:lang w:val="en-GB"/>
        </w:rPr>
        <w:tab/>
      </w:r>
      <w:r>
        <w:rPr>
          <w:highlight w:val="cyan"/>
          <w:lang w:val="en-GB"/>
        </w:rPr>
        <w:tab/>
      </w:r>
      <w:r>
        <w:rPr>
          <w:highlight w:val="cyan"/>
          <w:lang w:val="en-GB"/>
        </w:rPr>
        <w:tab/>
      </w:r>
      <w:r w:rsidRPr="0085173D">
        <w:rPr>
          <w:highlight w:val="cyan"/>
          <w:lang w:val="en-GB"/>
        </w:rPr>
        <w:t>&lt;path to FBSF&gt;\fbsfenv.bat</w:t>
      </w:r>
    </w:p>
    <w:p w14:paraId="16106100" w14:textId="77777777" w:rsidR="00A11FBB" w:rsidRPr="009130BA" w:rsidRDefault="00A11FBB" w:rsidP="000E3E16">
      <w:pPr>
        <w:pStyle w:val="source"/>
        <w:shd w:val="clear" w:color="auto" w:fill="F2F2F2" w:themeFill="background1" w:themeFillShade="F2"/>
        <w:spacing w:before="0" w:after="0"/>
        <w:jc w:val="left"/>
        <w:rPr>
          <w:highlight w:val="cyan"/>
          <w:lang w:val="en-GB"/>
        </w:rPr>
      </w:pPr>
      <w:r w:rsidRPr="009130BA">
        <w:rPr>
          <w:highlight w:val="cyan"/>
          <w:lang w:val="en-GB"/>
        </w:rPr>
        <w:t xml:space="preserve">set </w:t>
      </w:r>
      <w:r w:rsidRPr="009130BA">
        <w:rPr>
          <w:b/>
          <w:bCs/>
          <w:highlight w:val="cyan"/>
          <w:lang w:val="en-GB"/>
        </w:rPr>
        <w:t>APP_HOME</w:t>
      </w:r>
      <w:r w:rsidRPr="009130BA">
        <w:rPr>
          <w:b/>
          <w:bCs/>
          <w:highlight w:val="cyan"/>
          <w:lang w:val="en-GB"/>
        </w:rPr>
        <w:tab/>
      </w:r>
      <w:r w:rsidRPr="009130BA">
        <w:rPr>
          <w:highlight w:val="cyan"/>
          <w:lang w:val="en-GB"/>
        </w:rPr>
        <w:t>=%~dp0</w:t>
      </w:r>
    </w:p>
    <w:p w14:paraId="0D66090E" w14:textId="77777777" w:rsidR="00A11FBB" w:rsidRPr="009130BA" w:rsidRDefault="00A11FBB" w:rsidP="000E3E16">
      <w:pPr>
        <w:pStyle w:val="source"/>
        <w:shd w:val="clear" w:color="auto" w:fill="F2F2F2" w:themeFill="background1" w:themeFillShade="F2"/>
        <w:spacing w:before="0" w:after="0"/>
        <w:jc w:val="left"/>
        <w:rPr>
          <w:highlight w:val="cyan"/>
          <w:lang w:val="en-GB"/>
        </w:rPr>
      </w:pPr>
      <w:r w:rsidRPr="009130BA">
        <w:rPr>
          <w:highlight w:val="cyan"/>
          <w:lang w:val="en-GB"/>
        </w:rPr>
        <w:t xml:space="preserve">start </w:t>
      </w:r>
      <w:r w:rsidRPr="009130BA">
        <w:rPr>
          <w:highlight w:val="cyan"/>
          <w:lang w:val="en-GB"/>
        </w:rPr>
        <w:tab/>
      </w:r>
      <w:r w:rsidRPr="009130BA">
        <w:rPr>
          <w:highlight w:val="cyan"/>
          <w:lang w:val="en-GB"/>
        </w:rPr>
        <w:tab/>
      </w:r>
      <w:r w:rsidRPr="009130BA">
        <w:rPr>
          <w:highlight w:val="cyan"/>
          <w:lang w:val="en-GB"/>
        </w:rPr>
        <w:tab/>
        <w:t>qtcreator.exe</w:t>
      </w:r>
    </w:p>
    <w:p w14:paraId="1E761F93" w14:textId="77777777" w:rsidR="00A11FBB" w:rsidRDefault="00A11FBB" w:rsidP="000E3E16">
      <w:pPr>
        <w:pStyle w:val="source"/>
        <w:shd w:val="clear" w:color="auto" w:fill="F2F2F2" w:themeFill="background1" w:themeFillShade="F2"/>
        <w:spacing w:before="0" w:after="0"/>
        <w:jc w:val="left"/>
      </w:pPr>
      <w:r w:rsidRPr="0085173D">
        <w:rPr>
          <w:highlight w:val="cyan"/>
        </w:rPr>
        <w:t>exit</w:t>
      </w:r>
    </w:p>
    <w:p w14:paraId="34A61ACD" w14:textId="77777777" w:rsidR="00A11FBB" w:rsidRDefault="00A11FBB" w:rsidP="000E3E16">
      <w:pPr>
        <w:jc w:val="left"/>
      </w:pPr>
      <w:r>
        <w:t>Les développements des modules applicatifs sont réalisés avec l’environnement projet de QtCreator. Ce chapitre présente les étapes de configuration du projet sous QtCreator.</w:t>
      </w:r>
    </w:p>
    <w:p w14:paraId="635F007D" w14:textId="77777777" w:rsidR="00A11FBB" w:rsidRDefault="00A11FBB" w:rsidP="000E3E16">
      <w:pPr>
        <w:jc w:val="left"/>
      </w:pPr>
      <w:r>
        <w:t>Pour créer un module manuel applicatif, Il faut :</w:t>
      </w:r>
    </w:p>
    <w:p w14:paraId="4EA2A954" w14:textId="77777777" w:rsidR="00A11FBB" w:rsidRDefault="00A11FBB" w:rsidP="000E3E16">
      <w:pPr>
        <w:pStyle w:val="Retrait1"/>
      </w:pPr>
      <w:r>
        <w:t>Créer un nouveau projet QtCreator de type librairie C++</w:t>
      </w:r>
    </w:p>
    <w:p w14:paraId="5146E743" w14:textId="77777777" w:rsidR="00A11FBB" w:rsidRDefault="00A11FBB" w:rsidP="000E3E16">
      <w:pPr>
        <w:spacing w:after="0" w:line="240" w:lineRule="auto"/>
        <w:jc w:val="left"/>
      </w:pPr>
      <w:r>
        <w:rPr>
          <w:noProof/>
        </w:rPr>
        <w:drawing>
          <wp:inline distT="0" distB="0" distL="0" distR="0" wp14:anchorId="276848B5" wp14:editId="66B9FD67">
            <wp:extent cx="2992755" cy="756285"/>
            <wp:effectExtent l="0" t="0" r="0" b="0"/>
            <wp:docPr id="13" name="graphics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s8"/>
                    <pic:cNvPicPr>
                      <a:picLocks noChangeAspect="1" noChangeArrowheads="1"/>
                    </pic:cNvPicPr>
                  </pic:nvPicPr>
                  <pic:blipFill>
                    <a:blip r:embed="rId36"/>
                    <a:stretch>
                      <a:fillRect/>
                    </a:stretch>
                  </pic:blipFill>
                  <pic:spPr bwMode="auto">
                    <a:xfrm>
                      <a:off x="0" y="0"/>
                      <a:ext cx="2992755" cy="756285"/>
                    </a:xfrm>
                    <a:prstGeom prst="rect">
                      <a:avLst/>
                    </a:prstGeom>
                  </pic:spPr>
                </pic:pic>
              </a:graphicData>
            </a:graphic>
          </wp:inline>
        </w:drawing>
      </w:r>
    </w:p>
    <w:p w14:paraId="2822D6D3" w14:textId="77777777" w:rsidR="00A11FBB" w:rsidRDefault="00A11FBB" w:rsidP="000E3E16">
      <w:pPr>
        <w:spacing w:after="0" w:line="240" w:lineRule="auto"/>
        <w:jc w:val="left"/>
      </w:pPr>
    </w:p>
    <w:p w14:paraId="5B981C31" w14:textId="77777777" w:rsidR="00A11FBB" w:rsidRDefault="00A11FBB" w:rsidP="000E3E16">
      <w:pPr>
        <w:pStyle w:val="Retrait1"/>
      </w:pPr>
      <w:r>
        <w:t xml:space="preserve">Indiquer le nom du type du module (ex : </w:t>
      </w:r>
      <w:proofErr w:type="spellStart"/>
      <w:r>
        <w:t>ModuleA</w:t>
      </w:r>
      <w:proofErr w:type="spellEnd"/>
      <w:r>
        <w:t>)</w:t>
      </w:r>
    </w:p>
    <w:p w14:paraId="757E5ED6" w14:textId="77777777" w:rsidR="00A11FBB" w:rsidRDefault="00A11FBB" w:rsidP="000E3E16">
      <w:pPr>
        <w:pStyle w:val="Retrait1"/>
      </w:pPr>
      <w:r>
        <w:t>Choisir le kit de production : par ex. Desktop QT 5.15 MSVC 2015 64 bits</w:t>
      </w:r>
    </w:p>
    <w:p w14:paraId="0C092C2F" w14:textId="77777777" w:rsidR="00A11FBB" w:rsidRDefault="00A11FBB" w:rsidP="000E3E16">
      <w:pPr>
        <w:spacing w:after="0" w:line="240" w:lineRule="auto"/>
        <w:jc w:val="left"/>
      </w:pPr>
      <w:r>
        <w:rPr>
          <w:noProof/>
        </w:rPr>
        <w:lastRenderedPageBreak/>
        <w:drawing>
          <wp:inline distT="0" distB="0" distL="0" distR="0" wp14:anchorId="083B345C" wp14:editId="62545C07">
            <wp:extent cx="1104265" cy="727710"/>
            <wp:effectExtent l="0" t="0" r="0" b="0"/>
            <wp:docPr id="14" name="graphics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s9"/>
                    <pic:cNvPicPr>
                      <a:picLocks noChangeAspect="1" noChangeArrowheads="1"/>
                    </pic:cNvPicPr>
                  </pic:nvPicPr>
                  <pic:blipFill>
                    <a:blip r:embed="rId37"/>
                    <a:stretch>
                      <a:fillRect/>
                    </a:stretch>
                  </pic:blipFill>
                  <pic:spPr bwMode="auto">
                    <a:xfrm>
                      <a:off x="0" y="0"/>
                      <a:ext cx="1104265" cy="727710"/>
                    </a:xfrm>
                    <a:prstGeom prst="rect">
                      <a:avLst/>
                    </a:prstGeom>
                  </pic:spPr>
                </pic:pic>
              </a:graphicData>
            </a:graphic>
          </wp:inline>
        </w:drawing>
      </w:r>
    </w:p>
    <w:p w14:paraId="56F0C50A" w14:textId="77777777" w:rsidR="00A11FBB" w:rsidRDefault="00A11FBB" w:rsidP="000E3E16">
      <w:pPr>
        <w:spacing w:after="0" w:line="240" w:lineRule="auto"/>
        <w:jc w:val="left"/>
      </w:pPr>
    </w:p>
    <w:p w14:paraId="6DC3F2C9" w14:textId="77777777" w:rsidR="00A11FBB" w:rsidRDefault="00A11FBB" w:rsidP="000E3E16">
      <w:pPr>
        <w:pStyle w:val="Retrait1"/>
      </w:pPr>
      <w:r>
        <w:t>Il important de configurer le projet sans "</w:t>
      </w:r>
      <w:proofErr w:type="spellStart"/>
      <w:r w:rsidRPr="00B6121C">
        <w:rPr>
          <w:b/>
          <w:bCs/>
        </w:rPr>
        <w:t>shadow</w:t>
      </w:r>
      <w:proofErr w:type="spellEnd"/>
      <w:r w:rsidRPr="00B6121C">
        <w:rPr>
          <w:b/>
          <w:bCs/>
        </w:rPr>
        <w:t xml:space="preserve"> </w:t>
      </w:r>
      <w:proofErr w:type="spellStart"/>
      <w:r w:rsidRPr="00B6121C">
        <w:rPr>
          <w:b/>
          <w:bCs/>
        </w:rPr>
        <w:t>build</w:t>
      </w:r>
      <w:proofErr w:type="spellEnd"/>
      <w:r>
        <w:t>",</w:t>
      </w:r>
    </w:p>
    <w:p w14:paraId="11460747" w14:textId="77777777" w:rsidR="00A11FBB" w:rsidRDefault="00A11FBB" w:rsidP="000E3E16">
      <w:pPr>
        <w:spacing w:after="0" w:line="240" w:lineRule="auto"/>
        <w:jc w:val="left"/>
      </w:pPr>
      <w:r>
        <w:rPr>
          <w:noProof/>
        </w:rPr>
        <w:drawing>
          <wp:inline distT="0" distB="0" distL="0" distR="0" wp14:anchorId="595B51A2" wp14:editId="1F578C92">
            <wp:extent cx="3405505" cy="1047115"/>
            <wp:effectExtent l="0" t="0" r="0" b="0"/>
            <wp:docPr id="15" name="graphic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s10"/>
                    <pic:cNvPicPr>
                      <a:picLocks noChangeAspect="1" noChangeArrowheads="1"/>
                    </pic:cNvPicPr>
                  </pic:nvPicPr>
                  <pic:blipFill>
                    <a:blip r:embed="rId38"/>
                    <a:stretch>
                      <a:fillRect/>
                    </a:stretch>
                  </pic:blipFill>
                  <pic:spPr bwMode="auto">
                    <a:xfrm>
                      <a:off x="0" y="0"/>
                      <a:ext cx="3405505" cy="1047115"/>
                    </a:xfrm>
                    <a:prstGeom prst="rect">
                      <a:avLst/>
                    </a:prstGeom>
                  </pic:spPr>
                </pic:pic>
              </a:graphicData>
            </a:graphic>
          </wp:inline>
        </w:drawing>
      </w:r>
    </w:p>
    <w:p w14:paraId="4691E4D1" w14:textId="77777777" w:rsidR="00A11FBB" w:rsidRDefault="00A11FBB" w:rsidP="000E3E16">
      <w:pPr>
        <w:spacing w:after="0" w:line="240" w:lineRule="auto"/>
        <w:jc w:val="left"/>
      </w:pPr>
    </w:p>
    <w:p w14:paraId="6603FE57" w14:textId="77777777" w:rsidR="00A11FBB" w:rsidRDefault="00A11FBB" w:rsidP="000E3E16">
      <w:pPr>
        <w:pStyle w:val="Retrait1"/>
      </w:pPr>
      <w:r>
        <w:t xml:space="preserve">Définir la configuration d’exécution référencer l’exécutable </w:t>
      </w:r>
      <w:proofErr w:type="spellStart"/>
      <w:r>
        <w:t>FbsfFramework</w:t>
      </w:r>
      <w:proofErr w:type="spellEnd"/>
      <w:r>
        <w:t xml:space="preserve"> livré, les arguments de la ligne de commande et le répertoire d’exécution</w:t>
      </w:r>
    </w:p>
    <w:p w14:paraId="42413655" w14:textId="77777777" w:rsidR="00A11FBB" w:rsidRDefault="00A11FBB" w:rsidP="000E3E16">
      <w:pPr>
        <w:jc w:val="left"/>
      </w:pPr>
      <w:r>
        <w:rPr>
          <w:noProof/>
        </w:rPr>
        <w:drawing>
          <wp:inline distT="0" distB="0" distL="0" distR="0" wp14:anchorId="7CB872E9" wp14:editId="4B1D457C">
            <wp:extent cx="3698875" cy="995045"/>
            <wp:effectExtent l="0" t="0" r="0" b="0"/>
            <wp:docPr id="16" name="graphics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s11"/>
                    <pic:cNvPicPr>
                      <a:picLocks noChangeAspect="1" noChangeArrowheads="1"/>
                    </pic:cNvPicPr>
                  </pic:nvPicPr>
                  <pic:blipFill>
                    <a:blip r:embed="rId39"/>
                    <a:stretch>
                      <a:fillRect/>
                    </a:stretch>
                  </pic:blipFill>
                  <pic:spPr bwMode="auto">
                    <a:xfrm>
                      <a:off x="0" y="0"/>
                      <a:ext cx="3698875" cy="995045"/>
                    </a:xfrm>
                    <a:prstGeom prst="rect">
                      <a:avLst/>
                    </a:prstGeom>
                  </pic:spPr>
                </pic:pic>
              </a:graphicData>
            </a:graphic>
          </wp:inline>
        </w:drawing>
      </w:r>
    </w:p>
    <w:p w14:paraId="5ACE35D7" w14:textId="77777777" w:rsidR="00A11FBB" w:rsidRDefault="00A11FBB" w:rsidP="000E3E16">
      <w:pPr>
        <w:pStyle w:val="Retrait1"/>
      </w:pPr>
      <w:r>
        <w:t xml:space="preserve">Compléter le fichier .pro qui doit définir à minima les variables suivantes : </w:t>
      </w:r>
    </w:p>
    <w:p w14:paraId="33F46694" w14:textId="77777777" w:rsidR="00A11FBB" w:rsidRPr="009130BA" w:rsidRDefault="00A11FBB" w:rsidP="000E3E16">
      <w:pPr>
        <w:pStyle w:val="source"/>
        <w:spacing w:before="0" w:after="0"/>
        <w:jc w:val="left"/>
        <w:rPr>
          <w:highlight w:val="cyan"/>
          <w:lang w:val="en-GB"/>
        </w:rPr>
      </w:pPr>
      <w:r w:rsidRPr="009130BA">
        <w:rPr>
          <w:b/>
          <w:bCs/>
          <w:highlight w:val="cyan"/>
          <w:lang w:val="en-GB"/>
        </w:rPr>
        <w:t>QT</w:t>
      </w:r>
      <w:r w:rsidRPr="009130BA">
        <w:rPr>
          <w:highlight w:val="cyan"/>
          <w:lang w:val="en-GB"/>
        </w:rPr>
        <w:t xml:space="preserve">          </w:t>
      </w:r>
      <w:r w:rsidRPr="009130BA">
        <w:rPr>
          <w:highlight w:val="cyan"/>
          <w:lang w:val="en-GB"/>
        </w:rPr>
        <w:tab/>
      </w:r>
      <w:r w:rsidRPr="009130BA">
        <w:rPr>
          <w:highlight w:val="cyan"/>
          <w:lang w:val="en-GB"/>
        </w:rPr>
        <w:tab/>
        <w:t xml:space="preserve">-= </w:t>
      </w:r>
      <w:proofErr w:type="spellStart"/>
      <w:r w:rsidRPr="009130BA">
        <w:rPr>
          <w:highlight w:val="cyan"/>
          <w:lang w:val="en-GB"/>
        </w:rPr>
        <w:t>gui</w:t>
      </w:r>
      <w:proofErr w:type="spellEnd"/>
    </w:p>
    <w:p w14:paraId="420FFDB4" w14:textId="77777777" w:rsidR="00A11FBB" w:rsidRPr="009130BA" w:rsidRDefault="00A11FBB" w:rsidP="000E3E16">
      <w:pPr>
        <w:pStyle w:val="source"/>
        <w:spacing w:before="0" w:after="0"/>
        <w:jc w:val="left"/>
        <w:rPr>
          <w:highlight w:val="cyan"/>
          <w:lang w:val="en-GB"/>
        </w:rPr>
      </w:pPr>
      <w:r w:rsidRPr="009130BA">
        <w:rPr>
          <w:b/>
          <w:bCs/>
          <w:highlight w:val="cyan"/>
          <w:lang w:val="en-GB"/>
        </w:rPr>
        <w:t>TARGET</w:t>
      </w:r>
      <w:r w:rsidRPr="009130BA">
        <w:rPr>
          <w:highlight w:val="cyan"/>
          <w:lang w:val="en-GB"/>
        </w:rPr>
        <w:t xml:space="preserve">     </w:t>
      </w:r>
      <w:r w:rsidRPr="009130BA">
        <w:rPr>
          <w:highlight w:val="cyan"/>
          <w:lang w:val="en-GB"/>
        </w:rPr>
        <w:tab/>
      </w:r>
      <w:r w:rsidRPr="009130BA">
        <w:rPr>
          <w:highlight w:val="cyan"/>
          <w:lang w:val="en-GB"/>
        </w:rPr>
        <w:tab/>
        <w:t xml:space="preserve"> = </w:t>
      </w:r>
      <w:proofErr w:type="spellStart"/>
      <w:r w:rsidRPr="009130BA">
        <w:rPr>
          <w:highlight w:val="cyan"/>
          <w:lang w:val="en-GB"/>
        </w:rPr>
        <w:t>ModuleA</w:t>
      </w:r>
      <w:proofErr w:type="spellEnd"/>
    </w:p>
    <w:p w14:paraId="7A84B63B" w14:textId="77777777" w:rsidR="00A11FBB" w:rsidRPr="009130BA" w:rsidRDefault="00A11FBB" w:rsidP="000E3E16">
      <w:pPr>
        <w:pStyle w:val="source"/>
        <w:spacing w:before="0" w:after="0"/>
        <w:jc w:val="left"/>
        <w:rPr>
          <w:highlight w:val="cyan"/>
          <w:lang w:val="en-GB"/>
        </w:rPr>
      </w:pPr>
      <w:r w:rsidRPr="009130BA">
        <w:rPr>
          <w:b/>
          <w:bCs/>
          <w:highlight w:val="cyan"/>
          <w:lang w:val="en-GB"/>
        </w:rPr>
        <w:t>TEMPLATE</w:t>
      </w:r>
      <w:r w:rsidRPr="009130BA">
        <w:rPr>
          <w:highlight w:val="cyan"/>
          <w:lang w:val="en-GB"/>
        </w:rPr>
        <w:t xml:space="preserve">   </w:t>
      </w:r>
      <w:r w:rsidRPr="009130BA">
        <w:rPr>
          <w:highlight w:val="cyan"/>
          <w:lang w:val="en-GB"/>
        </w:rPr>
        <w:tab/>
      </w:r>
      <w:r w:rsidRPr="009130BA">
        <w:rPr>
          <w:highlight w:val="cyan"/>
          <w:lang w:val="en-GB"/>
        </w:rPr>
        <w:tab/>
        <w:t xml:space="preserve"> = lib</w:t>
      </w:r>
    </w:p>
    <w:p w14:paraId="504FFF73" w14:textId="77777777" w:rsidR="00A11FBB" w:rsidRPr="009130BA" w:rsidRDefault="00A11FBB" w:rsidP="000E3E16">
      <w:pPr>
        <w:pStyle w:val="source"/>
        <w:spacing w:before="0" w:after="0"/>
        <w:jc w:val="left"/>
        <w:rPr>
          <w:highlight w:val="cyan"/>
          <w:lang w:val="en-GB"/>
        </w:rPr>
      </w:pPr>
      <w:r w:rsidRPr="009130BA">
        <w:rPr>
          <w:highlight w:val="cyan"/>
          <w:lang w:val="en-GB"/>
        </w:rPr>
        <w:t xml:space="preserve">win32-msvc* </w:t>
      </w:r>
      <w:r w:rsidRPr="009130BA">
        <w:rPr>
          <w:highlight w:val="cyan"/>
          <w:lang w:val="en-GB"/>
        </w:rPr>
        <w:tab/>
      </w:r>
      <w:r w:rsidRPr="009130BA">
        <w:rPr>
          <w:highlight w:val="cyan"/>
          <w:lang w:val="en-GB"/>
        </w:rPr>
        <w:tab/>
        <w:t>{ LIBS</w:t>
      </w:r>
      <w:r w:rsidRPr="009130BA">
        <w:rPr>
          <w:highlight w:val="cyan"/>
          <w:lang w:val="en-GB"/>
        </w:rPr>
        <w:tab/>
        <w:t>+= $$(FBSF_HOME)/lib/FbsfBaseModel.lib}</w:t>
      </w:r>
    </w:p>
    <w:p w14:paraId="2807CF19" w14:textId="77777777" w:rsidR="00A11FBB" w:rsidRPr="00930C31" w:rsidRDefault="00A11FBB" w:rsidP="000E3E16">
      <w:pPr>
        <w:pStyle w:val="source"/>
        <w:spacing w:before="0" w:after="0"/>
        <w:jc w:val="left"/>
        <w:rPr>
          <w:highlight w:val="cyan"/>
          <w:lang w:val="en-GB"/>
        </w:rPr>
      </w:pPr>
      <w:r w:rsidRPr="00930C31">
        <w:rPr>
          <w:highlight w:val="cyan"/>
          <w:lang w:val="en-GB"/>
        </w:rPr>
        <w:t>win32-g++</w:t>
      </w:r>
      <w:r>
        <w:rPr>
          <w:highlight w:val="cyan"/>
          <w:lang w:val="en-GB"/>
        </w:rPr>
        <w:tab/>
      </w:r>
      <w:r w:rsidRPr="00930C31">
        <w:rPr>
          <w:highlight w:val="cyan"/>
          <w:lang w:val="en-GB"/>
        </w:rPr>
        <w:t xml:space="preserve"> </w:t>
      </w:r>
      <w:r>
        <w:rPr>
          <w:highlight w:val="cyan"/>
          <w:lang w:val="en-GB"/>
        </w:rPr>
        <w:tab/>
      </w:r>
      <w:r w:rsidRPr="00930C31">
        <w:rPr>
          <w:highlight w:val="cyan"/>
          <w:lang w:val="en-GB"/>
        </w:rPr>
        <w:t>{ LIBS</w:t>
      </w:r>
      <w:r>
        <w:rPr>
          <w:highlight w:val="cyan"/>
          <w:lang w:val="en-GB"/>
        </w:rPr>
        <w:tab/>
      </w:r>
      <w:r w:rsidRPr="00930C31">
        <w:rPr>
          <w:highlight w:val="cyan"/>
          <w:lang w:val="en-GB"/>
        </w:rPr>
        <w:t>+= $$(FBSF_HOME)/lib/</w:t>
      </w:r>
      <w:proofErr w:type="spellStart"/>
      <w:r w:rsidRPr="00930C31">
        <w:rPr>
          <w:highlight w:val="cyan"/>
          <w:lang w:val="en-GB"/>
        </w:rPr>
        <w:t>FbsfBaseModel.a</w:t>
      </w:r>
      <w:proofErr w:type="spellEnd"/>
      <w:r w:rsidRPr="00930C31">
        <w:rPr>
          <w:highlight w:val="cyan"/>
          <w:lang w:val="en-GB"/>
        </w:rPr>
        <w:t>}</w:t>
      </w:r>
    </w:p>
    <w:p w14:paraId="4EA0B046" w14:textId="77777777" w:rsidR="00A11FBB" w:rsidRPr="00930C31" w:rsidRDefault="00A11FBB" w:rsidP="000E3E16">
      <w:pPr>
        <w:pStyle w:val="source"/>
        <w:spacing w:before="0" w:after="0"/>
        <w:jc w:val="left"/>
        <w:rPr>
          <w:highlight w:val="cyan"/>
          <w:lang w:val="en-GB"/>
        </w:rPr>
      </w:pPr>
      <w:r w:rsidRPr="00930C31">
        <w:rPr>
          <w:b/>
          <w:bCs/>
          <w:highlight w:val="cyan"/>
          <w:lang w:val="en-GB"/>
        </w:rPr>
        <w:t>INCLUDEPATH</w:t>
      </w:r>
      <w:r w:rsidRPr="00930C31">
        <w:rPr>
          <w:highlight w:val="cyan"/>
          <w:lang w:val="en-GB"/>
        </w:rPr>
        <w:t xml:space="preserve"> </w:t>
      </w:r>
      <w:r>
        <w:rPr>
          <w:highlight w:val="cyan"/>
          <w:lang w:val="en-GB"/>
        </w:rPr>
        <w:tab/>
      </w:r>
      <w:r w:rsidRPr="00930C31">
        <w:rPr>
          <w:highlight w:val="cyan"/>
          <w:lang w:val="en-GB"/>
        </w:rPr>
        <w:t>+= $$(FBSF_HOME)/</w:t>
      </w:r>
      <w:proofErr w:type="spellStart"/>
      <w:r w:rsidRPr="00930C31">
        <w:rPr>
          <w:highlight w:val="cyan"/>
          <w:lang w:val="en-GB"/>
        </w:rPr>
        <w:t>FbsfBaseModel</w:t>
      </w:r>
      <w:proofErr w:type="spellEnd"/>
    </w:p>
    <w:p w14:paraId="05973E22" w14:textId="77777777" w:rsidR="00A11FBB" w:rsidRPr="00930C31" w:rsidRDefault="00A11FBB" w:rsidP="000E3E16">
      <w:pPr>
        <w:pStyle w:val="source"/>
        <w:spacing w:before="0" w:after="0"/>
        <w:jc w:val="left"/>
        <w:rPr>
          <w:highlight w:val="cyan"/>
          <w:lang w:val="en-GB"/>
        </w:rPr>
      </w:pPr>
      <w:r w:rsidRPr="00930C31">
        <w:rPr>
          <w:b/>
          <w:bCs/>
          <w:highlight w:val="cyan"/>
          <w:lang w:val="en-GB"/>
        </w:rPr>
        <w:t>DEFINES</w:t>
      </w:r>
      <w:r w:rsidRPr="00930C31">
        <w:rPr>
          <w:highlight w:val="cyan"/>
          <w:lang w:val="en-GB"/>
        </w:rPr>
        <w:t xml:space="preserve">    </w:t>
      </w:r>
      <w:r>
        <w:rPr>
          <w:highlight w:val="cyan"/>
          <w:lang w:val="en-GB"/>
        </w:rPr>
        <w:tab/>
      </w:r>
      <w:r>
        <w:rPr>
          <w:highlight w:val="cyan"/>
          <w:lang w:val="en-GB"/>
        </w:rPr>
        <w:tab/>
      </w:r>
      <w:r w:rsidRPr="00930C31">
        <w:rPr>
          <w:highlight w:val="cyan"/>
          <w:lang w:val="en-GB"/>
        </w:rPr>
        <w:t xml:space="preserve"> += </w:t>
      </w:r>
      <w:proofErr w:type="spellStart"/>
      <w:r w:rsidRPr="00930C31">
        <w:rPr>
          <w:highlight w:val="cyan"/>
          <w:lang w:val="en-GB"/>
        </w:rPr>
        <w:t>ModuleA_LIBRARY</w:t>
      </w:r>
      <w:proofErr w:type="spellEnd"/>
    </w:p>
    <w:p w14:paraId="16374385" w14:textId="77777777" w:rsidR="00A11FBB" w:rsidRPr="00BF7165" w:rsidRDefault="00A11FBB" w:rsidP="000E3E16">
      <w:pPr>
        <w:pStyle w:val="source"/>
        <w:spacing w:before="0" w:after="0"/>
        <w:jc w:val="left"/>
        <w:rPr>
          <w:highlight w:val="cyan"/>
        </w:rPr>
      </w:pPr>
      <w:r w:rsidRPr="00BF7165">
        <w:rPr>
          <w:b/>
          <w:bCs/>
          <w:highlight w:val="cyan"/>
        </w:rPr>
        <w:t>DESTDIR</w:t>
      </w:r>
      <w:r w:rsidRPr="00BF7165">
        <w:rPr>
          <w:highlight w:val="cyan"/>
        </w:rPr>
        <w:t xml:space="preserve">     </w:t>
      </w:r>
      <w:r w:rsidRPr="00BF7165">
        <w:rPr>
          <w:highlight w:val="cyan"/>
        </w:rPr>
        <w:tab/>
      </w:r>
      <w:r w:rsidRPr="00BF7165">
        <w:rPr>
          <w:highlight w:val="cyan"/>
        </w:rPr>
        <w:tab/>
        <w:t>= $$(APP_HOME)/lib</w:t>
      </w:r>
    </w:p>
    <w:p w14:paraId="6125FC63" w14:textId="724388A7" w:rsidR="00A11FBB" w:rsidRDefault="00A11FBB" w:rsidP="000E3E16">
      <w:pPr>
        <w:jc w:val="left"/>
      </w:pPr>
      <w:r>
        <w:t xml:space="preserve">Pour exécuter l’application sous </w:t>
      </w:r>
      <w:r w:rsidR="00844CDD">
        <w:t>« </w:t>
      </w:r>
      <w:r w:rsidRPr="00844CDD">
        <w:rPr>
          <w:b/>
          <w:bCs/>
          <w:i/>
          <w:iCs/>
        </w:rPr>
        <w:t>QtCreator</w:t>
      </w:r>
      <w:r w:rsidR="00844CDD">
        <w:rPr>
          <w:b/>
          <w:bCs/>
          <w:i/>
          <w:iCs/>
        </w:rPr>
        <w:t> »</w:t>
      </w:r>
      <w:r>
        <w:t xml:space="preserve"> utiliser le bouton de lancement. </w:t>
      </w:r>
      <w:r>
        <w:rPr>
          <w:noProof/>
        </w:rPr>
        <w:drawing>
          <wp:inline distT="0" distB="0" distL="0" distR="0" wp14:anchorId="3CFF952B" wp14:editId="340A5469">
            <wp:extent cx="286385" cy="286385"/>
            <wp:effectExtent l="0" t="0" r="0" b="0"/>
            <wp:docPr id="17" name="graphics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s12"/>
                    <pic:cNvPicPr>
                      <a:picLocks noChangeAspect="1" noChangeArrowheads="1"/>
                    </pic:cNvPicPr>
                  </pic:nvPicPr>
                  <pic:blipFill>
                    <a:blip r:embed="rId40"/>
                    <a:stretch>
                      <a:fillRect/>
                    </a:stretch>
                  </pic:blipFill>
                  <pic:spPr bwMode="auto">
                    <a:xfrm>
                      <a:off x="0" y="0"/>
                      <a:ext cx="286385" cy="286385"/>
                    </a:xfrm>
                    <a:prstGeom prst="rect">
                      <a:avLst/>
                    </a:prstGeom>
                  </pic:spPr>
                </pic:pic>
              </a:graphicData>
            </a:graphic>
          </wp:inline>
        </w:drawing>
      </w:r>
      <w:r>
        <w:t xml:space="preserve"> </w:t>
      </w:r>
      <w:bookmarkStart w:id="84" w:name="_Toc467418250"/>
      <w:r>
        <w:t xml:space="preserve">Environnement d’exécution hors </w:t>
      </w:r>
      <w:r w:rsidR="00844CDD">
        <w:t>« </w:t>
      </w:r>
      <w:r w:rsidRPr="00844CDD">
        <w:rPr>
          <w:b/>
          <w:bCs/>
          <w:i/>
          <w:iCs/>
        </w:rPr>
        <w:t>QtCreator</w:t>
      </w:r>
      <w:bookmarkEnd w:id="84"/>
      <w:r w:rsidR="00844CDD">
        <w:rPr>
          <w:b/>
          <w:bCs/>
          <w:i/>
          <w:iCs/>
        </w:rPr>
        <w:t> »</w:t>
      </w:r>
      <w:r>
        <w:t xml:space="preserve"> afin de séparer les environnements de développements, il est recommandé de produire un script lié au projet applicatif qui sera exécuté pour lancer l’environnement.</w:t>
      </w:r>
    </w:p>
    <w:p w14:paraId="09504F37" w14:textId="77777777" w:rsidR="00A11FBB" w:rsidRDefault="00A11FBB" w:rsidP="000E3E16">
      <w:pPr>
        <w:jc w:val="left"/>
      </w:pPr>
      <w:r>
        <w:t>Le script de la partie projet exécute le script «</w:t>
      </w:r>
      <w:r w:rsidRPr="00BF7165">
        <w:rPr>
          <w:i/>
          <w:iCs/>
        </w:rPr>
        <w:t xml:space="preserve"> FbsfEnv.bat</w:t>
      </w:r>
      <w:r>
        <w:rPr>
          <w:i/>
          <w:iCs/>
        </w:rPr>
        <w:t xml:space="preserve"> </w:t>
      </w:r>
      <w:r>
        <w:t>» de FBSF et positionne l’environnement propre au projet puis positionne les variables propres au projet :</w:t>
      </w:r>
    </w:p>
    <w:p w14:paraId="68FB9E03" w14:textId="77777777" w:rsidR="00A11FBB" w:rsidRDefault="00A11FBB" w:rsidP="000E3E16">
      <w:pPr>
        <w:widowControl/>
        <w:numPr>
          <w:ilvl w:val="0"/>
          <w:numId w:val="12"/>
        </w:numPr>
        <w:suppressAutoHyphens/>
        <w:overflowPunct w:val="0"/>
        <w:adjustRightInd/>
        <w:spacing w:before="0" w:after="0" w:line="276" w:lineRule="auto"/>
        <w:jc w:val="left"/>
        <w:textAlignment w:val="auto"/>
      </w:pPr>
      <w:r>
        <w:t>Ajout du chemin des binaires (.dll ou .</w:t>
      </w:r>
      <w:proofErr w:type="spellStart"/>
      <w:r>
        <w:t>so</w:t>
      </w:r>
      <w:proofErr w:type="spellEnd"/>
      <w:r>
        <w:t>) dans le PATH ou LD_LIBRARY_PATH</w:t>
      </w:r>
    </w:p>
    <w:p w14:paraId="17E9B94D" w14:textId="77777777" w:rsidR="00A11FBB" w:rsidRDefault="00A11FBB" w:rsidP="000E3E16">
      <w:pPr>
        <w:widowControl/>
        <w:numPr>
          <w:ilvl w:val="0"/>
          <w:numId w:val="12"/>
        </w:numPr>
        <w:suppressAutoHyphens/>
        <w:overflowPunct w:val="0"/>
        <w:adjustRightInd/>
        <w:spacing w:before="0" w:after="0" w:line="276" w:lineRule="auto"/>
        <w:jc w:val="left"/>
        <w:textAlignment w:val="auto"/>
      </w:pPr>
      <w:r>
        <w:t>Ajout de la racine du code applicatif projet dans la variable APP_HOME</w:t>
      </w:r>
    </w:p>
    <w:p w14:paraId="7C767B23" w14:textId="77777777" w:rsidR="00A11FBB" w:rsidRDefault="00A11FBB" w:rsidP="000E3E16">
      <w:pPr>
        <w:jc w:val="left"/>
      </w:pPr>
      <w:r>
        <w:t xml:space="preserve">Les fichiers log et fichiers produits par l’application sont produits depuis le dossier </w:t>
      </w:r>
      <w:r>
        <w:lastRenderedPageBreak/>
        <w:t>d’exécution.</w:t>
      </w:r>
    </w:p>
    <w:p w14:paraId="685EE872" w14:textId="77777777" w:rsidR="00A11FBB" w:rsidRDefault="00A11FBB" w:rsidP="000E3E16">
      <w:pPr>
        <w:jc w:val="left"/>
      </w:pPr>
      <w:r>
        <w:t xml:space="preserve">Exemple d’un fichier runtime.bat dans un environnement OS Windows : </w:t>
      </w:r>
    </w:p>
    <w:p w14:paraId="1C084BA3" w14:textId="77777777" w:rsidR="00A11FBB" w:rsidRPr="0082248D" w:rsidRDefault="00A11FBB" w:rsidP="000E3E16">
      <w:pPr>
        <w:pStyle w:val="source"/>
        <w:spacing w:before="0" w:after="0"/>
        <w:jc w:val="left"/>
        <w:rPr>
          <w:b/>
          <w:bCs/>
          <w:highlight w:val="cyan"/>
          <w:lang w:val="en-GB"/>
        </w:rPr>
      </w:pPr>
      <w:r w:rsidRPr="0082248D">
        <w:rPr>
          <w:b/>
          <w:bCs/>
          <w:highlight w:val="cyan"/>
          <w:lang w:val="en-GB"/>
        </w:rPr>
        <w:t>set QTDIR</w:t>
      </w:r>
      <w:r w:rsidRPr="0082248D">
        <w:rPr>
          <w:b/>
          <w:bCs/>
          <w:highlight w:val="cyan"/>
          <w:lang w:val="en-GB"/>
        </w:rPr>
        <w:tab/>
      </w:r>
      <w:r w:rsidRPr="0082248D">
        <w:rPr>
          <w:b/>
          <w:bCs/>
          <w:highlight w:val="cyan"/>
          <w:lang w:val="en-GB"/>
        </w:rPr>
        <w:tab/>
        <w:t>= &lt;path to QT&gt;</w:t>
      </w:r>
    </w:p>
    <w:p w14:paraId="054A671D" w14:textId="77777777" w:rsidR="00A11FBB" w:rsidRPr="0082248D" w:rsidRDefault="00A11FBB" w:rsidP="000E3E16">
      <w:pPr>
        <w:pStyle w:val="source"/>
        <w:spacing w:before="0" w:after="0"/>
        <w:jc w:val="left"/>
        <w:rPr>
          <w:b/>
          <w:bCs/>
          <w:highlight w:val="cyan"/>
          <w:lang w:val="en-GB"/>
        </w:rPr>
      </w:pPr>
      <w:r w:rsidRPr="0082248D">
        <w:rPr>
          <w:b/>
          <w:bCs/>
          <w:highlight w:val="cyan"/>
          <w:lang w:val="en-GB"/>
        </w:rPr>
        <w:t>set QTPATH</w:t>
      </w:r>
      <w:r w:rsidRPr="0082248D">
        <w:rPr>
          <w:b/>
          <w:bCs/>
          <w:highlight w:val="cyan"/>
          <w:lang w:val="en-GB"/>
        </w:rPr>
        <w:tab/>
      </w:r>
      <w:r w:rsidRPr="0082248D">
        <w:rPr>
          <w:b/>
          <w:bCs/>
          <w:highlight w:val="cyan"/>
          <w:lang w:val="en-GB"/>
        </w:rPr>
        <w:tab/>
        <w:t>= %QTDIR%\5.7\msvc2013_64\bin;%QTDIR%\Tools\QtCreator\bin</w:t>
      </w:r>
    </w:p>
    <w:p w14:paraId="12626E2C" w14:textId="77777777" w:rsidR="00A11FBB" w:rsidRPr="0082248D" w:rsidRDefault="00A11FBB" w:rsidP="000E3E16">
      <w:pPr>
        <w:pStyle w:val="source"/>
        <w:spacing w:before="0" w:after="0"/>
        <w:jc w:val="left"/>
        <w:rPr>
          <w:b/>
          <w:bCs/>
          <w:highlight w:val="cyan"/>
          <w:lang w:val="en-GB"/>
        </w:rPr>
      </w:pPr>
      <w:r w:rsidRPr="0082248D">
        <w:rPr>
          <w:b/>
          <w:bCs/>
          <w:highlight w:val="cyan"/>
          <w:lang w:val="en-GB"/>
        </w:rPr>
        <w:t>set PATH</w:t>
      </w:r>
      <w:r w:rsidRPr="0082248D">
        <w:rPr>
          <w:b/>
          <w:bCs/>
          <w:highlight w:val="cyan"/>
          <w:lang w:val="en-GB"/>
        </w:rPr>
        <w:tab/>
      </w:r>
      <w:r w:rsidRPr="0082248D">
        <w:rPr>
          <w:b/>
          <w:bCs/>
          <w:highlight w:val="cyan"/>
          <w:lang w:val="en-GB"/>
        </w:rPr>
        <w:tab/>
        <w:t>= %~dp0lib;%QTPATH%;%PATH%</w:t>
      </w:r>
    </w:p>
    <w:p w14:paraId="65294F05" w14:textId="77777777" w:rsidR="00A11FBB" w:rsidRPr="00B74FD4" w:rsidRDefault="00A11FBB" w:rsidP="000E3E16">
      <w:pPr>
        <w:pStyle w:val="source"/>
        <w:spacing w:before="0" w:after="0"/>
        <w:jc w:val="left"/>
        <w:rPr>
          <w:b/>
          <w:bCs/>
          <w:highlight w:val="cyan"/>
          <w:lang w:val="en-GB"/>
        </w:rPr>
      </w:pPr>
      <w:r w:rsidRPr="00B74FD4">
        <w:rPr>
          <w:b/>
          <w:bCs/>
          <w:highlight w:val="cyan"/>
          <w:lang w:val="en-GB"/>
        </w:rPr>
        <w:t>call</w:t>
      </w:r>
      <w:r w:rsidRPr="00B74FD4">
        <w:rPr>
          <w:b/>
          <w:bCs/>
          <w:highlight w:val="cyan"/>
          <w:lang w:val="en-GB"/>
        </w:rPr>
        <w:tab/>
      </w:r>
      <w:r w:rsidRPr="00B74FD4">
        <w:rPr>
          <w:b/>
          <w:bCs/>
          <w:highlight w:val="cyan"/>
          <w:lang w:val="en-GB"/>
        </w:rPr>
        <w:tab/>
      </w:r>
      <w:r w:rsidRPr="00B74FD4">
        <w:rPr>
          <w:b/>
          <w:bCs/>
          <w:highlight w:val="cyan"/>
          <w:lang w:val="en-GB"/>
        </w:rPr>
        <w:tab/>
        <w:t xml:space="preserve"> &lt;FBSF </w:t>
      </w:r>
      <w:proofErr w:type="spellStart"/>
      <w:r w:rsidRPr="00B74FD4">
        <w:rPr>
          <w:b/>
          <w:bCs/>
          <w:highlight w:val="cyan"/>
          <w:lang w:val="en-GB"/>
        </w:rPr>
        <w:t>rootpath</w:t>
      </w:r>
      <w:proofErr w:type="spellEnd"/>
      <w:r w:rsidRPr="00B74FD4">
        <w:rPr>
          <w:b/>
          <w:bCs/>
          <w:highlight w:val="cyan"/>
          <w:lang w:val="en-GB"/>
        </w:rPr>
        <w:t>&gt;\FbsfEnv.bat</w:t>
      </w:r>
    </w:p>
    <w:p w14:paraId="7CC96621" w14:textId="77777777" w:rsidR="00A11FBB" w:rsidRPr="0082248D" w:rsidRDefault="00A11FBB" w:rsidP="000E3E16">
      <w:pPr>
        <w:pStyle w:val="source"/>
        <w:spacing w:before="0" w:after="0"/>
        <w:jc w:val="left"/>
        <w:rPr>
          <w:b/>
          <w:bCs/>
          <w:highlight w:val="cyan"/>
          <w:lang w:val="en-GB"/>
        </w:rPr>
      </w:pPr>
      <w:r w:rsidRPr="0082248D">
        <w:rPr>
          <w:b/>
          <w:bCs/>
          <w:highlight w:val="cyan"/>
          <w:lang w:val="en-GB"/>
        </w:rPr>
        <w:t>set APP_HOME</w:t>
      </w:r>
      <w:r w:rsidRPr="0082248D">
        <w:rPr>
          <w:b/>
          <w:bCs/>
          <w:highlight w:val="cyan"/>
          <w:lang w:val="en-GB"/>
        </w:rPr>
        <w:tab/>
        <w:t>= %~dp0</w:t>
      </w:r>
    </w:p>
    <w:p w14:paraId="555FEEBB" w14:textId="77777777" w:rsidR="00A11FBB" w:rsidRPr="0082248D" w:rsidRDefault="00A11FBB" w:rsidP="000E3E16">
      <w:pPr>
        <w:pStyle w:val="source"/>
        <w:spacing w:before="0" w:after="0"/>
        <w:jc w:val="left"/>
        <w:rPr>
          <w:b/>
          <w:bCs/>
          <w:highlight w:val="cyan"/>
          <w:lang w:val="en-GB"/>
        </w:rPr>
      </w:pPr>
      <w:r w:rsidRPr="0082248D">
        <w:rPr>
          <w:b/>
          <w:bCs/>
          <w:highlight w:val="cyan"/>
          <w:lang w:val="en-GB"/>
        </w:rPr>
        <w:t>if not "%1"</w:t>
      </w:r>
      <w:r w:rsidRPr="0082248D">
        <w:rPr>
          <w:b/>
          <w:bCs/>
          <w:highlight w:val="cyan"/>
          <w:lang w:val="en-GB"/>
        </w:rPr>
        <w:tab/>
      </w:r>
      <w:r w:rsidRPr="0082248D">
        <w:rPr>
          <w:b/>
          <w:bCs/>
          <w:highlight w:val="cyan"/>
          <w:lang w:val="en-GB"/>
        </w:rPr>
        <w:tab/>
        <w:t>== "" start FbsfFramework.exe %1</w:t>
      </w:r>
    </w:p>
    <w:p w14:paraId="5C5667C1" w14:textId="77777777" w:rsidR="00A11FBB" w:rsidRDefault="00A11FBB" w:rsidP="000E3E16">
      <w:pPr>
        <w:jc w:val="left"/>
      </w:pPr>
      <w:r>
        <w:t xml:space="preserve">Le fichier FbsfEnv.bat du Framework FBSF, </w:t>
      </w:r>
      <w:r>
        <w:rPr>
          <w:b/>
          <w:bCs/>
        </w:rPr>
        <w:t>intégré à l’installation</w:t>
      </w:r>
      <w:r>
        <w:t>, positionne l’environnement minimal nécessaire au système exécutif.</w:t>
      </w:r>
    </w:p>
    <w:p w14:paraId="79D73F8F" w14:textId="77777777" w:rsidR="00A11FBB" w:rsidRPr="00DE1B3D" w:rsidRDefault="00A11FBB" w:rsidP="000E3E16">
      <w:pPr>
        <w:pStyle w:val="source"/>
        <w:spacing w:before="0" w:after="0"/>
        <w:jc w:val="left"/>
        <w:rPr>
          <w:b/>
          <w:bCs/>
          <w:highlight w:val="cyan"/>
          <w:lang w:val="en-GB"/>
        </w:rPr>
      </w:pPr>
      <w:r w:rsidRPr="00DE1B3D">
        <w:rPr>
          <w:b/>
          <w:bCs/>
          <w:highlight w:val="cyan"/>
          <w:lang w:val="en-GB"/>
        </w:rPr>
        <w:t>set FBSF_HOME</w:t>
      </w:r>
      <w:r w:rsidRPr="00DE1B3D">
        <w:rPr>
          <w:b/>
          <w:bCs/>
          <w:highlight w:val="cyan"/>
          <w:lang w:val="en-GB"/>
        </w:rPr>
        <w:tab/>
        <w:t>=%~dp0</w:t>
      </w:r>
    </w:p>
    <w:p w14:paraId="51AE5918" w14:textId="77777777" w:rsidR="00A11FBB" w:rsidRPr="00DE1B3D" w:rsidRDefault="00A11FBB" w:rsidP="000E3E16">
      <w:pPr>
        <w:pStyle w:val="source"/>
        <w:spacing w:before="0" w:after="0"/>
        <w:jc w:val="left"/>
        <w:rPr>
          <w:b/>
          <w:bCs/>
          <w:highlight w:val="cyan"/>
          <w:lang w:val="en-GB"/>
        </w:rPr>
      </w:pPr>
      <w:r w:rsidRPr="00DE1B3D">
        <w:rPr>
          <w:b/>
          <w:bCs/>
          <w:highlight w:val="cyan"/>
          <w:lang w:val="en-GB"/>
        </w:rPr>
        <w:t>set PATH</w:t>
      </w:r>
      <w:r w:rsidRPr="00DE1B3D">
        <w:rPr>
          <w:b/>
          <w:bCs/>
          <w:highlight w:val="cyan"/>
          <w:lang w:val="en-GB"/>
        </w:rPr>
        <w:tab/>
      </w:r>
      <w:r w:rsidRPr="00DE1B3D">
        <w:rPr>
          <w:b/>
          <w:bCs/>
          <w:highlight w:val="cyan"/>
          <w:lang w:val="en-GB"/>
        </w:rPr>
        <w:tab/>
        <w:t>=%FBSF_HOME%\lib;%FBSF_HOME%\</w:t>
      </w:r>
      <w:proofErr w:type="spellStart"/>
      <w:r w:rsidRPr="00DE1B3D">
        <w:rPr>
          <w:b/>
          <w:bCs/>
          <w:highlight w:val="cyan"/>
          <w:lang w:val="en-GB"/>
        </w:rPr>
        <w:t>FbsfFramework</w:t>
      </w:r>
      <w:proofErr w:type="spellEnd"/>
      <w:r w:rsidRPr="00DE1B3D">
        <w:rPr>
          <w:b/>
          <w:bCs/>
          <w:highlight w:val="cyan"/>
          <w:lang w:val="en-GB"/>
        </w:rPr>
        <w:t>\</w:t>
      </w:r>
      <w:proofErr w:type="spellStart"/>
      <w:r w:rsidRPr="00DE1B3D">
        <w:rPr>
          <w:b/>
          <w:bCs/>
          <w:highlight w:val="cyan"/>
          <w:lang w:val="en-GB"/>
        </w:rPr>
        <w:t>fbsfplugins</w:t>
      </w:r>
      <w:proofErr w:type="spellEnd"/>
    </w:p>
    <w:p w14:paraId="289CC935" w14:textId="77777777" w:rsidR="00A11FBB" w:rsidRDefault="00A11FBB" w:rsidP="000E3E16">
      <w:pPr>
        <w:jc w:val="left"/>
      </w:pPr>
      <w:r>
        <w:t>Il est ainsi possible de créer un raccourci sur le bureau pour lancer l’exécution de l’application.</w:t>
      </w:r>
    </w:p>
    <w:p w14:paraId="21DFC7C7" w14:textId="77777777" w:rsidR="00A11FBB" w:rsidRDefault="00A11FBB" w:rsidP="000E3E16">
      <w:pPr>
        <w:jc w:val="left"/>
      </w:pPr>
      <w:r>
        <w:t>L’argument fourni au fichier .bat est le nom du fichier xml de configuration de l’application.</w:t>
      </w:r>
    </w:p>
    <w:p w14:paraId="20FFE8BF" w14:textId="77777777" w:rsidR="00A11FBB" w:rsidRPr="00216EC2" w:rsidRDefault="00A11FBB" w:rsidP="000E3E16">
      <w:pPr>
        <w:pStyle w:val="source"/>
        <w:spacing w:before="0" w:after="0"/>
        <w:jc w:val="left"/>
        <w:rPr>
          <w:b/>
          <w:bCs/>
          <w:highlight w:val="cyan"/>
        </w:rPr>
      </w:pPr>
      <w:r w:rsidRPr="00216EC2">
        <w:rPr>
          <w:b/>
          <w:bCs/>
          <w:highlight w:val="cyan"/>
        </w:rPr>
        <w:t>&lt;chemin de l’application&gt;\runtime.bat config.xml</w:t>
      </w:r>
      <w:r>
        <w:rPr>
          <w:b/>
          <w:bCs/>
          <w:highlight w:val="cyan"/>
        </w:rPr>
        <w:t xml:space="preserve"> </w:t>
      </w:r>
    </w:p>
    <w:p w14:paraId="1490BDDB" w14:textId="77777777" w:rsidR="00A11FBB" w:rsidRDefault="00A11FBB" w:rsidP="000E3E16">
      <w:pPr>
        <w:spacing w:after="143"/>
        <w:jc w:val="left"/>
      </w:pPr>
      <w:bookmarkStart w:id="85" w:name="__RefHeading___Toc2710_1462268030"/>
      <w:bookmarkEnd w:id="85"/>
    </w:p>
    <w:p w14:paraId="0FD04591" w14:textId="77777777" w:rsidR="00A11FBB" w:rsidRDefault="00A11FBB" w:rsidP="000E3E16">
      <w:pPr>
        <w:spacing w:after="143"/>
        <w:jc w:val="left"/>
        <w:rPr>
          <w:b/>
          <w:bCs/>
          <w:i/>
          <w:iCs/>
        </w:rPr>
      </w:pPr>
      <w:r>
        <w:t xml:space="preserve">Arguments en mode simulation" : </w:t>
      </w:r>
      <w:r w:rsidRPr="0082248D">
        <w:rPr>
          <w:b/>
          <w:bCs/>
          <w:i/>
          <w:iCs/>
          <w:highlight w:val="cyan"/>
        </w:rPr>
        <w:t>FbsfFramework.exe config</w:t>
      </w:r>
      <w:r w:rsidRPr="0082248D">
        <w:rPr>
          <w:b/>
          <w:bCs/>
          <w:i/>
          <w:iCs/>
        </w:rPr>
        <w:t>.</w:t>
      </w:r>
      <w:r w:rsidRPr="0082248D">
        <w:rPr>
          <w:b/>
          <w:bCs/>
          <w:i/>
          <w:iCs/>
          <w:highlight w:val="cyan"/>
        </w:rPr>
        <w:t>xml</w:t>
      </w:r>
    </w:p>
    <w:p w14:paraId="44097855" w14:textId="77777777" w:rsidR="00A11FBB" w:rsidRPr="0082248D" w:rsidRDefault="00A11FBB" w:rsidP="000E3E16">
      <w:pPr>
        <w:spacing w:after="143"/>
        <w:jc w:val="left"/>
      </w:pPr>
      <w:r>
        <w:t>Arguments en mode rejeu :</w:t>
      </w:r>
      <w:r w:rsidRPr="0082248D">
        <w:t xml:space="preserve"> </w:t>
      </w:r>
      <w:r w:rsidRPr="0082248D">
        <w:rPr>
          <w:b/>
          <w:bCs/>
          <w:i/>
          <w:iCs/>
          <w:highlight w:val="cyan"/>
        </w:rPr>
        <w:t>FbsfFramework.exe config.xml -r[</w:t>
      </w:r>
      <w:proofErr w:type="spellStart"/>
      <w:r w:rsidRPr="0082248D">
        <w:rPr>
          <w:b/>
          <w:bCs/>
          <w:i/>
          <w:iCs/>
          <w:highlight w:val="cyan"/>
        </w:rPr>
        <w:t>eplay</w:t>
      </w:r>
      <w:proofErr w:type="spellEnd"/>
      <w:r w:rsidRPr="0082248D">
        <w:rPr>
          <w:b/>
          <w:bCs/>
          <w:i/>
          <w:iCs/>
          <w:highlight w:val="cyan"/>
        </w:rPr>
        <w:t>] file.dat</w:t>
      </w:r>
    </w:p>
    <w:p w14:paraId="3A5A389C" w14:textId="77777777" w:rsidR="00A11FBB" w:rsidRDefault="00A11FBB" w:rsidP="000E3E16">
      <w:pPr>
        <w:spacing w:before="114" w:after="143"/>
        <w:jc w:val="left"/>
        <w:rPr>
          <w:b/>
          <w:bCs/>
          <w:i/>
          <w:iCs/>
          <w:highlight w:val="cyan"/>
        </w:rPr>
      </w:pPr>
      <w:r>
        <w:t xml:space="preserve">Arguments en mode batch : </w:t>
      </w:r>
      <w:r w:rsidRPr="0082248D">
        <w:rPr>
          <w:b/>
          <w:bCs/>
          <w:i/>
          <w:iCs/>
          <w:highlight w:val="cyan"/>
        </w:rPr>
        <w:t>FbsfFramework.exe config.xml -b[</w:t>
      </w:r>
      <w:proofErr w:type="spellStart"/>
      <w:r w:rsidRPr="0082248D">
        <w:rPr>
          <w:b/>
          <w:bCs/>
          <w:i/>
          <w:iCs/>
          <w:highlight w:val="cyan"/>
        </w:rPr>
        <w:t>atch</w:t>
      </w:r>
      <w:proofErr w:type="spellEnd"/>
      <w:r w:rsidRPr="0082248D">
        <w:rPr>
          <w:b/>
          <w:bCs/>
          <w:i/>
          <w:iCs/>
          <w:highlight w:val="cyan"/>
        </w:rPr>
        <w:t>]</w:t>
      </w:r>
    </w:p>
    <w:p w14:paraId="32E2DEC0" w14:textId="4F730DCF" w:rsidR="00A11FBB" w:rsidRPr="00082EE2" w:rsidRDefault="00A11FBB" w:rsidP="000E3E16">
      <w:pPr>
        <w:pStyle w:val="Titre1"/>
        <w:numPr>
          <w:ilvl w:val="0"/>
          <w:numId w:val="0"/>
        </w:numPr>
        <w:jc w:val="left"/>
        <w:rPr>
          <w:rFonts w:eastAsia="Calibri"/>
        </w:rPr>
      </w:pPr>
    </w:p>
    <w:sectPr w:rsidR="00A11FBB" w:rsidRPr="00082EE2" w:rsidSect="003E15C4">
      <w:headerReference w:type="default" r:id="rId41"/>
      <w:footerReference w:type="default" r:id="rId42"/>
      <w:pgSz w:w="11906" w:h="16838"/>
      <w:pgMar w:top="1418" w:right="1418"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1FD24C" w14:textId="77777777" w:rsidR="007823ED" w:rsidRDefault="007823ED" w:rsidP="00FD6644">
      <w:pPr>
        <w:spacing w:after="0" w:line="240" w:lineRule="auto"/>
      </w:pPr>
      <w:r>
        <w:separator/>
      </w:r>
    </w:p>
  </w:endnote>
  <w:endnote w:type="continuationSeparator" w:id="0">
    <w:p w14:paraId="02733ECA" w14:textId="77777777" w:rsidR="007823ED" w:rsidRDefault="007823ED" w:rsidP="00FD66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Arial Unicode MS"/>
    <w:charset w:val="01"/>
    <w:family w:val="auto"/>
    <w:pitch w:val="variable"/>
    <w:sig w:usb0="800000AF" w:usb1="1001ECE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mbriaMath">
    <w:altName w:val="Cambria"/>
    <w:panose1 w:val="00000000000000000000"/>
    <w:charset w:val="00"/>
    <w:family w:val="roman"/>
    <w:notTrueType/>
    <w:pitch w:val="default"/>
    <w:sig w:usb0="00000003" w:usb1="00000000" w:usb2="00000000" w:usb3="00000000" w:csb0="00000001" w:csb1="00000000"/>
  </w:font>
  <w:font w:name="Nimbus Mono PS">
    <w:altName w:val="Cambria"/>
    <w:charset w:val="01"/>
    <w:family w:val="roman"/>
    <w:pitch w:val="variable"/>
  </w:font>
  <w:font w:name="FreeMono">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A85CF4" w14:textId="77777777" w:rsidR="006C5D97" w:rsidRDefault="006C5D97" w:rsidP="004369DA">
    <w:pPr>
      <w:pStyle w:val="Pieddepage"/>
      <w:spacing w:before="0" w:after="0"/>
      <w:ind w:right="51"/>
      <w:jc w:val="center"/>
      <w:rPr>
        <w:i/>
        <w:sz w:val="16"/>
        <w:szCs w:val="16"/>
      </w:rPr>
    </w:pPr>
    <w:r w:rsidRPr="00C41FBC">
      <w:rPr>
        <w:b/>
        <w:i/>
        <w:sz w:val="16"/>
        <w:szCs w:val="16"/>
      </w:rPr>
      <w:t>L3S</w:t>
    </w:r>
    <w:r>
      <w:rPr>
        <w:i/>
        <w:sz w:val="16"/>
        <w:szCs w:val="16"/>
      </w:rPr>
      <w:t xml:space="preserve">, </w:t>
    </w:r>
    <w:r w:rsidRPr="00820FFA">
      <w:rPr>
        <w:i/>
        <w:sz w:val="16"/>
        <w:szCs w:val="16"/>
      </w:rPr>
      <w:t>9 Avenue Paul Verlaine 38030 GRENOBLE CEDEX 2</w:t>
    </w:r>
    <w:r>
      <w:rPr>
        <w:i/>
        <w:sz w:val="16"/>
        <w:szCs w:val="16"/>
      </w:rPr>
      <w:t xml:space="preserve">– France - Tel: + 33 </w:t>
    </w:r>
    <w:r w:rsidRPr="00820FFA">
      <w:rPr>
        <w:i/>
        <w:sz w:val="16"/>
        <w:szCs w:val="16"/>
      </w:rPr>
      <w:t>952567220</w:t>
    </w:r>
    <w:r>
      <w:rPr>
        <w:i/>
        <w:sz w:val="16"/>
        <w:szCs w:val="16"/>
      </w:rPr>
      <w:t xml:space="preserve"> </w:t>
    </w:r>
    <w:r w:rsidRPr="00820FFA">
      <w:rPr>
        <w:i/>
        <w:sz w:val="16"/>
        <w:szCs w:val="16"/>
      </w:rPr>
      <w:t xml:space="preserve">- Fax: + </w:t>
    </w:r>
    <w:r>
      <w:rPr>
        <w:i/>
        <w:sz w:val="16"/>
        <w:szCs w:val="16"/>
      </w:rPr>
      <w:t>33 9575672</w:t>
    </w:r>
    <w:r w:rsidRPr="00CD2752">
      <w:rPr>
        <w:i/>
        <w:sz w:val="16"/>
        <w:szCs w:val="16"/>
      </w:rPr>
      <w:t>20</w:t>
    </w:r>
    <w:r>
      <w:rPr>
        <w:i/>
        <w:sz w:val="16"/>
        <w:szCs w:val="16"/>
      </w:rPr>
      <w:t xml:space="preserve"> - </w:t>
    </w:r>
    <w:r w:rsidRPr="00820FFA">
      <w:rPr>
        <w:i/>
        <w:sz w:val="16"/>
        <w:szCs w:val="16"/>
      </w:rPr>
      <w:t xml:space="preserve">Web site: </w:t>
    </w:r>
    <w:hyperlink r:id="rId1" w:history="1">
      <w:r w:rsidRPr="00C77882">
        <w:rPr>
          <w:rStyle w:val="Lienhypertexte"/>
          <w:i/>
          <w:sz w:val="16"/>
          <w:szCs w:val="16"/>
        </w:rPr>
        <w:t>http://www.L-3S.fr</w:t>
      </w:r>
    </w:hyperlink>
  </w:p>
  <w:p w14:paraId="7902EB3B" w14:textId="77777777" w:rsidR="006C5D97" w:rsidRPr="00820FFA" w:rsidRDefault="006C5D97" w:rsidP="004369DA">
    <w:pPr>
      <w:pStyle w:val="Pieddepage"/>
      <w:spacing w:before="0" w:after="0"/>
      <w:ind w:right="51"/>
      <w:jc w:val="center"/>
      <w:rPr>
        <w:i/>
        <w:sz w:val="16"/>
        <w:szCs w:val="16"/>
      </w:rPr>
    </w:pPr>
    <w:r>
      <w:rPr>
        <w:i/>
        <w:sz w:val="16"/>
        <w:szCs w:val="16"/>
      </w:rPr>
      <w:t>SARL</w:t>
    </w:r>
    <w:r w:rsidRPr="00820FFA">
      <w:rPr>
        <w:i/>
        <w:sz w:val="16"/>
        <w:szCs w:val="16"/>
      </w:rPr>
      <w:t xml:space="preserve"> au capital de </w:t>
    </w:r>
    <w:r>
      <w:rPr>
        <w:i/>
        <w:sz w:val="16"/>
        <w:szCs w:val="16"/>
      </w:rPr>
      <w:t>50</w:t>
    </w:r>
    <w:r w:rsidRPr="00820FFA">
      <w:rPr>
        <w:i/>
        <w:sz w:val="16"/>
        <w:szCs w:val="16"/>
      </w:rPr>
      <w:t xml:space="preserve"> 000 EUR – </w:t>
    </w:r>
    <w:r>
      <w:rPr>
        <w:i/>
        <w:sz w:val="16"/>
        <w:szCs w:val="16"/>
      </w:rPr>
      <w:t>Grenoble B753</w:t>
    </w:r>
    <w:r w:rsidRPr="00C41FBC">
      <w:rPr>
        <w:i/>
        <w:sz w:val="16"/>
        <w:szCs w:val="16"/>
      </w:rPr>
      <w:t xml:space="preserve">885045 </w:t>
    </w:r>
    <w:r w:rsidRPr="00820FFA">
      <w:rPr>
        <w:i/>
        <w:sz w:val="16"/>
        <w:szCs w:val="16"/>
      </w:rPr>
      <w:t xml:space="preserve">– SIRET : </w:t>
    </w:r>
    <w:r w:rsidRPr="00D150F0">
      <w:rPr>
        <w:i/>
        <w:sz w:val="16"/>
        <w:szCs w:val="16"/>
      </w:rPr>
      <w:t>75388504500017</w:t>
    </w:r>
  </w:p>
  <w:p w14:paraId="00073A89" w14:textId="77777777" w:rsidR="006C5D97" w:rsidRPr="004369DA" w:rsidRDefault="006C5D97" w:rsidP="004369DA">
    <w:pPr>
      <w:pStyle w:val="Pieddepage"/>
      <w:tabs>
        <w:tab w:val="left" w:pos="8385"/>
      </w:tabs>
      <w:spacing w:after="0"/>
      <w:jc w:val="right"/>
      <w:rPr>
        <w:i/>
        <w:sz w:val="18"/>
        <w:szCs w:val="18"/>
        <w:lang w:val="en-US"/>
      </w:rPr>
    </w:pPr>
    <w:r>
      <w:rPr>
        <w:i/>
        <w:sz w:val="20"/>
        <w:lang w:val="en-US"/>
      </w:rPr>
      <w:t xml:space="preserve">Page </w:t>
    </w:r>
    <w:r w:rsidRPr="004369DA">
      <w:rPr>
        <w:b/>
      </w:rPr>
      <w:fldChar w:fldCharType="begin"/>
    </w:r>
    <w:r w:rsidRPr="004369DA">
      <w:rPr>
        <w:b/>
      </w:rPr>
      <w:instrText xml:space="preserve"> PAGE   \* MERGEFORMAT </w:instrText>
    </w:r>
    <w:r w:rsidRPr="004369DA">
      <w:rPr>
        <w:b/>
      </w:rPr>
      <w:fldChar w:fldCharType="separate"/>
    </w:r>
    <w:r>
      <w:rPr>
        <w:b/>
        <w:noProof/>
      </w:rPr>
      <w:t>21</w:t>
    </w:r>
    <w:r w:rsidRPr="004369DA">
      <w:rP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A77ADB" w14:textId="77777777" w:rsidR="007823ED" w:rsidRDefault="007823ED" w:rsidP="00FD6644">
      <w:pPr>
        <w:spacing w:after="0" w:line="240" w:lineRule="auto"/>
      </w:pPr>
      <w:r>
        <w:separator/>
      </w:r>
    </w:p>
  </w:footnote>
  <w:footnote w:type="continuationSeparator" w:id="0">
    <w:p w14:paraId="0DC3F302" w14:textId="77777777" w:rsidR="007823ED" w:rsidRDefault="007823ED" w:rsidP="00FD66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jc w:val="center"/>
      <w:tblLook w:val="04A0" w:firstRow="1" w:lastRow="0" w:firstColumn="1" w:lastColumn="0" w:noHBand="0" w:noVBand="1"/>
    </w:tblPr>
    <w:tblGrid>
      <w:gridCol w:w="3481"/>
      <w:gridCol w:w="1759"/>
      <w:gridCol w:w="3830"/>
    </w:tblGrid>
    <w:tr w:rsidR="006C5D97" w14:paraId="0A86584F" w14:textId="77777777" w:rsidTr="00BB160C">
      <w:trPr>
        <w:trHeight w:val="1665"/>
        <w:jc w:val="center"/>
      </w:trPr>
      <w:tc>
        <w:tcPr>
          <w:tcW w:w="3604" w:type="dxa"/>
          <w:vAlign w:val="center"/>
        </w:tcPr>
        <w:p w14:paraId="719A075F" w14:textId="77777777" w:rsidR="006C5D97" w:rsidRDefault="006C5D97" w:rsidP="00CD2752">
          <w:pPr>
            <w:pStyle w:val="En-tte"/>
            <w:jc w:val="left"/>
          </w:pPr>
          <w:r w:rsidRPr="0029619C">
            <w:rPr>
              <w:noProof/>
            </w:rPr>
            <w:drawing>
              <wp:inline distT="0" distB="0" distL="0" distR="0" wp14:anchorId="3F2066DB" wp14:editId="5916B6A0">
                <wp:extent cx="1504950" cy="814153"/>
                <wp:effectExtent l="0" t="0" r="0" b="0"/>
                <wp:docPr id="6" name="Image 1" descr="Logo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World"/>
                        <pic:cNvPicPr>
                          <a:picLocks noChangeAspect="1" noChangeArrowheads="1"/>
                        </pic:cNvPicPr>
                      </pic:nvPicPr>
                      <pic:blipFill>
                        <a:blip r:embed="rId1"/>
                        <a:srcRect/>
                        <a:stretch>
                          <a:fillRect/>
                        </a:stretch>
                      </pic:blipFill>
                      <pic:spPr bwMode="auto">
                        <a:xfrm>
                          <a:off x="0" y="0"/>
                          <a:ext cx="1504950" cy="814153"/>
                        </a:xfrm>
                        <a:prstGeom prst="rect">
                          <a:avLst/>
                        </a:prstGeom>
                        <a:noFill/>
                        <a:ln w="9525">
                          <a:noFill/>
                          <a:miter lim="800000"/>
                          <a:headEnd/>
                          <a:tailEnd/>
                        </a:ln>
                      </pic:spPr>
                    </pic:pic>
                  </a:graphicData>
                </a:graphic>
              </wp:inline>
            </w:drawing>
          </w:r>
        </w:p>
      </w:tc>
      <w:tc>
        <w:tcPr>
          <w:tcW w:w="1970" w:type="dxa"/>
          <w:vAlign w:val="center"/>
        </w:tcPr>
        <w:p w14:paraId="3D19C35E" w14:textId="198178E1" w:rsidR="006C5D97" w:rsidRDefault="006C5D97" w:rsidP="005A0667">
          <w:pPr>
            <w:pStyle w:val="En-tte"/>
          </w:pPr>
        </w:p>
      </w:tc>
      <w:tc>
        <w:tcPr>
          <w:tcW w:w="4153" w:type="dxa"/>
          <w:vAlign w:val="center"/>
        </w:tcPr>
        <w:p w14:paraId="2068D0BB" w14:textId="4F7BE978" w:rsidR="006C5D97" w:rsidRDefault="006C5D97" w:rsidP="00CD2752">
          <w:pPr>
            <w:pStyle w:val="En-tte"/>
            <w:jc w:val="right"/>
          </w:pPr>
          <w:r>
            <w:t>Manuel Du Développeur</w:t>
          </w:r>
        </w:p>
        <w:p w14:paraId="701C58C4" w14:textId="1D004890" w:rsidR="006C5D97" w:rsidRPr="00CD2752" w:rsidRDefault="006C5D97" w:rsidP="004D66FC">
          <w:pPr>
            <w:jc w:val="right"/>
          </w:pPr>
          <w:r>
            <w:rPr>
              <w:szCs w:val="24"/>
            </w:rPr>
            <w:t xml:space="preserve">Dernière mise à jour le </w:t>
          </w:r>
          <w:r w:rsidR="001808F7">
            <w:rPr>
              <w:szCs w:val="24"/>
            </w:rPr>
            <w:t>16</w:t>
          </w:r>
          <w:r>
            <w:rPr>
              <w:szCs w:val="24"/>
            </w:rPr>
            <w:t>/1</w:t>
          </w:r>
          <w:r w:rsidR="001808F7">
            <w:rPr>
              <w:szCs w:val="24"/>
            </w:rPr>
            <w:t>1</w:t>
          </w:r>
          <w:r>
            <w:rPr>
              <w:szCs w:val="24"/>
            </w:rPr>
            <w:t>/202</w:t>
          </w:r>
          <w:r w:rsidR="001808F7">
            <w:rPr>
              <w:szCs w:val="24"/>
            </w:rPr>
            <w:t>1</w:t>
          </w:r>
        </w:p>
      </w:tc>
    </w:tr>
  </w:tbl>
  <w:p w14:paraId="5EF680F9" w14:textId="77777777" w:rsidR="006C5D97" w:rsidRPr="00D14D46" w:rsidRDefault="006C5D97" w:rsidP="00CD2752">
    <w:pPr>
      <w:pStyle w:val="En-tte"/>
      <w:spacing w:before="0" w:after="0"/>
      <w:rPr>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855CB2A6"/>
    <w:lvl w:ilvl="0">
      <w:start w:val="1"/>
      <w:numFmt w:val="decimal"/>
      <w:pStyle w:val="Titre1"/>
      <w:lvlText w:val="%1."/>
      <w:legacy w:legacy="1" w:legacySpace="144" w:legacyIndent="0"/>
      <w:lvlJc w:val="left"/>
    </w:lvl>
    <w:lvl w:ilvl="1">
      <w:start w:val="1"/>
      <w:numFmt w:val="decimal"/>
      <w:pStyle w:val="Titre2"/>
      <w:lvlText w:val="%1.%2"/>
      <w:legacy w:legacy="1" w:legacySpace="144" w:legacyIndent="0"/>
      <w:lvlJc w:val="left"/>
      <w:rPr>
        <w:rFonts w:ascii="Calibri" w:hAnsi="Calibri" w:cs="Calibri" w:hint="default"/>
        <w:b/>
      </w:rPr>
    </w:lvl>
    <w:lvl w:ilvl="2">
      <w:start w:val="1"/>
      <w:numFmt w:val="decimal"/>
      <w:pStyle w:val="Titre3"/>
      <w:lvlText w:val="%1.%2.%3"/>
      <w:legacy w:legacy="1" w:legacySpace="144" w:legacyIndent="0"/>
      <w:lvlJc w:val="left"/>
    </w:lvl>
    <w:lvl w:ilvl="3">
      <w:start w:val="1"/>
      <w:numFmt w:val="decimal"/>
      <w:lvlText w:val="%4."/>
      <w:lvlJc w:val="left"/>
      <w:rPr>
        <w:rFonts w:ascii="Calibri" w:hAnsi="Calibri" w:hint="default"/>
        <w:b/>
        <w:bCs w:val="0"/>
        <w:i/>
        <w:iCs w:val="0"/>
        <w:caps w:val="0"/>
        <w:smallCaps w:val="0"/>
        <w:strike w:val="0"/>
        <w:dstrike w:val="0"/>
        <w:outline w:val="0"/>
        <w:shadow w:val="0"/>
        <w:emboss w:val="0"/>
        <w:imprint w:val="0"/>
        <w:noProof w:val="0"/>
        <w:snapToGrid w:val="0"/>
        <w:vanish w:val="0"/>
        <w:color w:val="000000"/>
        <w:spacing w:val="0"/>
        <w:w w:val="0"/>
        <w:kern w:val="0"/>
        <w:position w:val="0"/>
        <w:sz w:val="22"/>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Titre5"/>
      <w:lvlText w:val="%1.%2.%3.%4.%5"/>
      <w:legacy w:legacy="1" w:legacySpace="144" w:legacyIndent="0"/>
      <w:lvlJc w:val="left"/>
    </w:lvl>
    <w:lvl w:ilvl="5">
      <w:start w:val="1"/>
      <w:numFmt w:val="decimal"/>
      <w:pStyle w:val="Titre6"/>
      <w:lvlText w:val="%1.%2.%3.%4.%5.%6"/>
      <w:legacy w:legacy="1" w:legacySpace="144" w:legacyIndent="0"/>
      <w:lvlJc w:val="left"/>
    </w:lvl>
    <w:lvl w:ilvl="6">
      <w:start w:val="1"/>
      <w:numFmt w:val="decimal"/>
      <w:pStyle w:val="Titre7"/>
      <w:lvlText w:val="%1.%2.%3.%4.%5.%6.%7"/>
      <w:legacy w:legacy="1" w:legacySpace="144" w:legacyIndent="0"/>
      <w:lvlJc w:val="left"/>
    </w:lvl>
    <w:lvl w:ilvl="7">
      <w:start w:val="1"/>
      <w:numFmt w:val="decimal"/>
      <w:pStyle w:val="Titre8"/>
      <w:lvlText w:val="%1.%2.%3.%4.%5.%6.%7.%8"/>
      <w:legacy w:legacy="1" w:legacySpace="144" w:legacyIndent="0"/>
      <w:lvlJc w:val="left"/>
    </w:lvl>
    <w:lvl w:ilvl="8">
      <w:start w:val="1"/>
      <w:numFmt w:val="decimal"/>
      <w:pStyle w:val="Titre9"/>
      <w:lvlText w:val="%1.%2.%3.%4.%5.%6.%7.%8.%9"/>
      <w:legacy w:legacy="1" w:legacySpace="144" w:legacyIndent="0"/>
      <w:lvlJc w:val="left"/>
    </w:lvl>
  </w:abstractNum>
  <w:abstractNum w:abstractNumId="1" w15:restartNumberingAfterBreak="0">
    <w:nsid w:val="00F735A9"/>
    <w:multiLevelType w:val="multilevel"/>
    <w:tmpl w:val="A10CF03A"/>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2" w15:restartNumberingAfterBreak="0">
    <w:nsid w:val="0520562D"/>
    <w:multiLevelType w:val="singleLevel"/>
    <w:tmpl w:val="2F02DE06"/>
    <w:lvl w:ilvl="0">
      <w:start w:val="1"/>
      <w:numFmt w:val="bullet"/>
      <w:pStyle w:val="Sous-retrait"/>
      <w:lvlText w:val=""/>
      <w:lvlJc w:val="left"/>
      <w:pPr>
        <w:tabs>
          <w:tab w:val="num" w:pos="360"/>
        </w:tabs>
        <w:ind w:left="360" w:hanging="360"/>
      </w:pPr>
      <w:rPr>
        <w:rFonts w:ascii="Symbol" w:hAnsi="Symbol" w:hint="default"/>
      </w:rPr>
    </w:lvl>
  </w:abstractNum>
  <w:abstractNum w:abstractNumId="3" w15:restartNumberingAfterBreak="0">
    <w:nsid w:val="0A825FC9"/>
    <w:multiLevelType w:val="multilevel"/>
    <w:tmpl w:val="DCB6CC3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0E935459"/>
    <w:multiLevelType w:val="singleLevel"/>
    <w:tmpl w:val="14601416"/>
    <w:lvl w:ilvl="0">
      <w:start w:val="1"/>
      <w:numFmt w:val="bullet"/>
      <w:pStyle w:val="Tableauretrait"/>
      <w:lvlText w:val=""/>
      <w:lvlJc w:val="left"/>
      <w:pPr>
        <w:tabs>
          <w:tab w:val="num" w:pos="442"/>
        </w:tabs>
        <w:ind w:left="442" w:hanging="442"/>
      </w:pPr>
      <w:rPr>
        <w:rFonts w:ascii="Symbol" w:hAnsi="Symbol" w:hint="default"/>
      </w:rPr>
    </w:lvl>
  </w:abstractNum>
  <w:abstractNum w:abstractNumId="5" w15:restartNumberingAfterBreak="0">
    <w:nsid w:val="0F7C29E0"/>
    <w:multiLevelType w:val="hybridMultilevel"/>
    <w:tmpl w:val="81C61C86"/>
    <w:lvl w:ilvl="0" w:tplc="1CB21A70">
      <w:start w:val="1"/>
      <w:numFmt w:val="bullet"/>
      <w:lvlText w:val="-"/>
      <w:lvlJc w:val="left"/>
      <w:pPr>
        <w:ind w:left="720" w:hanging="360"/>
      </w:pPr>
      <w:rPr>
        <w:rFonts w:ascii="Calibri" w:eastAsia="Times New Roman"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2882AD0"/>
    <w:multiLevelType w:val="multilevel"/>
    <w:tmpl w:val="648A86E2"/>
    <w:lvl w:ilvl="0">
      <w:start w:val="1"/>
      <w:numFmt w:val="decimal"/>
      <w:lvlText w:val="%1."/>
      <w:lvlJc w:val="left"/>
      <w:pPr>
        <w:ind w:left="0" w:hanging="360"/>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7" w15:restartNumberingAfterBreak="0">
    <w:nsid w:val="13194C1D"/>
    <w:multiLevelType w:val="hybridMultilevel"/>
    <w:tmpl w:val="76E23E4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91B68C9"/>
    <w:multiLevelType w:val="multilevel"/>
    <w:tmpl w:val="6D92F88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1B2B6764"/>
    <w:multiLevelType w:val="multilevel"/>
    <w:tmpl w:val="DD98D236"/>
    <w:styleLink w:val="Style2"/>
    <w:lvl w:ilvl="0">
      <w:start w:val="1"/>
      <w:numFmt w:val="decimal"/>
      <w:lvlText w:val="%1."/>
      <w:lvlJc w:val="left"/>
      <w:pPr>
        <w:ind w:left="0" w:firstLine="0"/>
      </w:pPr>
      <w:rPr>
        <w:rFonts w:hint="default"/>
      </w:rPr>
    </w:lvl>
    <w:lvl w:ilvl="1">
      <w:start w:val="1"/>
      <w:numFmt w:val="decimal"/>
      <w:lvlText w:val="%1.%2"/>
      <w:lvlJc w:val="left"/>
      <w:pPr>
        <w:ind w:left="0" w:firstLine="0"/>
      </w:pPr>
      <w:rPr>
        <w:rFonts w:ascii="Calibri" w:hAnsi="Calibri" w:cs="Calibri" w:hint="default"/>
        <w:b/>
      </w:rPr>
    </w:lvl>
    <w:lvl w:ilvl="2">
      <w:start w:val="1"/>
      <w:numFmt w:val="decimal"/>
      <w:lvlText w:val="%1.%2.%3"/>
      <w:lvlJc w:val="left"/>
      <w:pPr>
        <w:ind w:left="0" w:firstLine="0"/>
      </w:pPr>
      <w:rPr>
        <w:rFonts w:hint="default"/>
      </w:rPr>
    </w:lvl>
    <w:lvl w:ilvl="3">
      <w:start w:val="1"/>
      <w:numFmt w:val="decimal"/>
      <w:lvlText w:val="%4"/>
      <w:lvlJc w:val="left"/>
      <w:pPr>
        <w:ind w:left="0" w:firstLine="0"/>
      </w:pPr>
      <w:rPr>
        <w:rFonts w:ascii="Calibri" w:hAnsi="Calibri" w:hint="default"/>
        <w:b/>
        <w:bCs w:val="0"/>
        <w:i/>
        <w:iCs w:val="0"/>
        <w:caps w:val="0"/>
        <w:strike w:val="0"/>
        <w:dstrike w:val="0"/>
        <w:outline w:val="0"/>
        <w:shadow w:val="0"/>
        <w:emboss w:val="0"/>
        <w:imprint w:val="0"/>
        <w:snapToGrid w:val="0"/>
        <w:vanish w:val="0"/>
        <w:color w:val="000000"/>
        <w:spacing w:val="0"/>
        <w:w w:val="0"/>
        <w:kern w:val="0"/>
        <w:position w:val="0"/>
        <w:sz w:val="22"/>
        <w:szCs w:val="0"/>
        <w:u w:val="none" w:color="000000"/>
        <w:effect w:val="none"/>
        <w:vertAlign w:val="baseline"/>
        <w:em w:val="none"/>
        <w14:ligatures w14:val="none"/>
        <w14:numForm w14:val="default"/>
        <w14:numSpacing w14:val="default"/>
        <w14:stylisticSets/>
        <w14:cntxtAlts w14:val="0"/>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0" w15:restartNumberingAfterBreak="0">
    <w:nsid w:val="220A07A9"/>
    <w:multiLevelType w:val="singleLevel"/>
    <w:tmpl w:val="80608412"/>
    <w:lvl w:ilvl="0">
      <w:start w:val="1"/>
      <w:numFmt w:val="bullet"/>
      <w:pStyle w:val="Retrait"/>
      <w:lvlText w:val=""/>
      <w:legacy w:legacy="1" w:legacySpace="0" w:legacyIndent="431"/>
      <w:lvlJc w:val="left"/>
      <w:pPr>
        <w:ind w:left="1400" w:hanging="431"/>
      </w:pPr>
      <w:rPr>
        <w:rFonts w:ascii="Symbol" w:hAnsi="Symbol" w:hint="default"/>
      </w:rPr>
    </w:lvl>
  </w:abstractNum>
  <w:abstractNum w:abstractNumId="11" w15:restartNumberingAfterBreak="0">
    <w:nsid w:val="27E94703"/>
    <w:multiLevelType w:val="multilevel"/>
    <w:tmpl w:val="2B22376E"/>
    <w:lvl w:ilvl="0">
      <w:start w:val="1"/>
      <w:numFmt w:val="decimal"/>
      <w:lvlText w:val="%1."/>
      <w:lvlJc w:val="left"/>
      <w:pPr>
        <w:ind w:left="0" w:firstLine="0"/>
      </w:pPr>
      <w:rPr>
        <w:rFonts w:hint="default"/>
      </w:rPr>
    </w:lvl>
    <w:lvl w:ilvl="1">
      <w:start w:val="1"/>
      <w:numFmt w:val="decimal"/>
      <w:lvlText w:val="%1.%2"/>
      <w:lvlJc w:val="left"/>
      <w:pPr>
        <w:ind w:left="0" w:firstLine="0"/>
      </w:pPr>
      <w:rPr>
        <w:rFonts w:ascii="Calibri" w:hAnsi="Calibri" w:cs="Calibri" w:hint="default"/>
        <w:b/>
      </w:rPr>
    </w:lvl>
    <w:lvl w:ilvl="2">
      <w:start w:val="1"/>
      <w:numFmt w:val="decimal"/>
      <w:lvlText w:val="%1.%2.%3"/>
      <w:lvlJc w:val="left"/>
      <w:pPr>
        <w:ind w:left="0" w:firstLine="0"/>
      </w:pPr>
      <w:rPr>
        <w:rFonts w:hint="default"/>
      </w:rPr>
    </w:lvl>
    <w:lvl w:ilvl="3">
      <w:start w:val="1"/>
      <w:numFmt w:val="decimal"/>
      <w:lvlText w:val="%4"/>
      <w:lvlJc w:val="left"/>
      <w:pPr>
        <w:ind w:left="0" w:firstLine="0"/>
      </w:pPr>
      <w:rPr>
        <w:rFonts w:ascii="Calibri" w:hAnsi="Calibri" w:hint="default"/>
        <w:b/>
        <w:bCs w:val="0"/>
        <w:i/>
        <w:iCs w:val="0"/>
        <w:caps w:val="0"/>
        <w:strike w:val="0"/>
        <w:dstrike w:val="0"/>
        <w:outline w:val="0"/>
        <w:shadow w:val="0"/>
        <w:emboss w:val="0"/>
        <w:imprint w:val="0"/>
        <w:snapToGrid w:val="0"/>
        <w:vanish w:val="0"/>
        <w:color w:val="000000"/>
        <w:spacing w:val="0"/>
        <w:w w:val="0"/>
        <w:kern w:val="0"/>
        <w:position w:val="0"/>
        <w:sz w:val="22"/>
        <w:szCs w:val="0"/>
        <w:u w:val="none" w:color="000000"/>
        <w:effect w:val="none"/>
        <w:vertAlign w:val="baseline"/>
        <w:em w:val="none"/>
        <w14:ligatures w14:val="none"/>
        <w14:numForm w14:val="default"/>
        <w14:numSpacing w14:val="default"/>
        <w14:stylisticSets/>
        <w14:cntxtAlts w14:val="0"/>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2" w15:restartNumberingAfterBreak="0">
    <w:nsid w:val="31CC2672"/>
    <w:multiLevelType w:val="multilevel"/>
    <w:tmpl w:val="30C4459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15:restartNumberingAfterBreak="0">
    <w:nsid w:val="399549BE"/>
    <w:multiLevelType w:val="multilevel"/>
    <w:tmpl w:val="C13A5792"/>
    <w:styleLink w:val="Style1"/>
    <w:lvl w:ilvl="0">
      <w:start w:val="1"/>
      <w:numFmt w:val="decimal"/>
      <w:lvlText w:val="%1."/>
      <w:lvlJc w:val="left"/>
      <w:pPr>
        <w:ind w:left="0" w:firstLine="0"/>
      </w:pPr>
      <w:rPr>
        <w:rFonts w:hint="default"/>
      </w:rPr>
    </w:lvl>
    <w:lvl w:ilvl="1">
      <w:start w:val="1"/>
      <w:numFmt w:val="decimal"/>
      <w:lvlText w:val="%1.%2"/>
      <w:lvlJc w:val="left"/>
      <w:pPr>
        <w:ind w:left="0" w:firstLine="0"/>
      </w:pPr>
      <w:rPr>
        <w:rFonts w:ascii="Calibri" w:hAnsi="Calibri" w:cs="Calibri" w:hint="default"/>
        <w:b/>
      </w:rPr>
    </w:lvl>
    <w:lvl w:ilvl="2">
      <w:start w:val="1"/>
      <w:numFmt w:val="decimal"/>
      <w:lvlText w:val="%1.%2.%3"/>
      <w:lvlJc w:val="left"/>
      <w:pPr>
        <w:ind w:left="0" w:firstLine="0"/>
      </w:pPr>
      <w:rPr>
        <w:rFonts w:hint="default"/>
      </w:rPr>
    </w:lvl>
    <w:lvl w:ilvl="3">
      <w:start w:val="1"/>
      <w:numFmt w:val="decimal"/>
      <w:lvlText w:val="%3.%4.1.1"/>
      <w:lvlJc w:val="left"/>
      <w:pPr>
        <w:ind w:left="0" w:firstLine="0"/>
      </w:pPr>
      <w:rPr>
        <w:rFonts w:ascii="Calibri" w:hAnsi="Calibri" w:hint="default"/>
        <w:b/>
        <w:bCs w:val="0"/>
        <w:i/>
        <w:iCs w:val="0"/>
        <w:caps w:val="0"/>
        <w:smallCaps w:val="0"/>
        <w:strike w:val="0"/>
        <w:dstrike w:val="0"/>
        <w:outline w:val="0"/>
        <w:shadow w:val="0"/>
        <w:emboss w:val="0"/>
        <w:imprint w:val="0"/>
        <w:noProof w:val="0"/>
        <w:snapToGrid w:val="0"/>
        <w:vanish w:val="0"/>
        <w:color w:val="000000"/>
        <w:spacing w:val="0"/>
        <w:w w:val="0"/>
        <w:kern w:val="0"/>
        <w:position w:val="0"/>
        <w:sz w:val="22"/>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4" w15:restartNumberingAfterBreak="0">
    <w:nsid w:val="41094298"/>
    <w:multiLevelType w:val="hybridMultilevel"/>
    <w:tmpl w:val="EE2EF3E0"/>
    <w:lvl w:ilvl="0" w:tplc="DA162CCC">
      <w:start w:val="1"/>
      <w:numFmt w:val="bullet"/>
      <w:lvlText w:val="-"/>
      <w:lvlJc w:val="left"/>
      <w:pPr>
        <w:ind w:left="1065" w:hanging="360"/>
      </w:pPr>
      <w:rPr>
        <w:rFonts w:ascii="Calibri" w:eastAsia="Times New Roman" w:hAnsi="Calibri" w:cs="Calibr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5" w15:restartNumberingAfterBreak="0">
    <w:nsid w:val="44925FF3"/>
    <w:multiLevelType w:val="hybridMultilevel"/>
    <w:tmpl w:val="E6C00A72"/>
    <w:lvl w:ilvl="0" w:tplc="333A87BE">
      <w:start w:val="1"/>
      <w:numFmt w:val="decimal"/>
      <w:pStyle w:val="titre4hla"/>
      <w:lvlText w:val="%1."/>
      <w:lvlJc w:val="left"/>
      <w:pPr>
        <w:ind w:left="717"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5EB569E"/>
    <w:multiLevelType w:val="hybridMultilevel"/>
    <w:tmpl w:val="739A3D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72041DB"/>
    <w:multiLevelType w:val="multilevel"/>
    <w:tmpl w:val="7D12B1C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15:restartNumberingAfterBreak="0">
    <w:nsid w:val="599E4B56"/>
    <w:multiLevelType w:val="multilevel"/>
    <w:tmpl w:val="DE841EA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15:restartNumberingAfterBreak="0">
    <w:nsid w:val="5EB21AB0"/>
    <w:multiLevelType w:val="hybridMultilevel"/>
    <w:tmpl w:val="96D28D08"/>
    <w:lvl w:ilvl="0" w:tplc="D1C046F6">
      <w:start w:val="1"/>
      <w:numFmt w:val="bullet"/>
      <w:pStyle w:val="Retrait1"/>
      <w:lvlText w:val=""/>
      <w:lvlJc w:val="left"/>
      <w:pPr>
        <w:ind w:left="720" w:hanging="360"/>
      </w:pPr>
      <w:rPr>
        <w:rFonts w:ascii="Symbol" w:hAnsi="Symbol" w:hint="default"/>
      </w:rPr>
    </w:lvl>
    <w:lvl w:ilvl="1" w:tplc="040C0005">
      <w:start w:val="1"/>
      <w:numFmt w:val="bullet"/>
      <w:lvlText w:val=""/>
      <w:lvlJc w:val="left"/>
      <w:pPr>
        <w:ind w:left="1440" w:hanging="360"/>
      </w:pPr>
      <w:rPr>
        <w:rFonts w:ascii="Wingdings" w:hAnsi="Wingdings"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58C75AE"/>
    <w:multiLevelType w:val="multilevel"/>
    <w:tmpl w:val="DAE04DC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15:restartNumberingAfterBreak="0">
    <w:nsid w:val="6D9005AC"/>
    <w:multiLevelType w:val="multilevel"/>
    <w:tmpl w:val="9C3634CC"/>
    <w:styleLink w:val="Style3"/>
    <w:lvl w:ilvl="0">
      <w:start w:val="1"/>
      <w:numFmt w:val="decimal"/>
      <w:lvlText w:val="%1."/>
      <w:lvlJc w:val="left"/>
      <w:pPr>
        <w:ind w:left="0" w:firstLine="0"/>
      </w:pPr>
      <w:rPr>
        <w:rFonts w:hint="default"/>
      </w:rPr>
    </w:lvl>
    <w:lvl w:ilvl="1">
      <w:start w:val="1"/>
      <w:numFmt w:val="decimal"/>
      <w:lvlText w:val="%1.%2"/>
      <w:lvlJc w:val="left"/>
      <w:pPr>
        <w:ind w:left="0" w:firstLine="0"/>
      </w:pPr>
      <w:rPr>
        <w:rFonts w:ascii="Calibri" w:hAnsi="Calibri" w:cs="Calibri" w:hint="default"/>
        <w:b/>
      </w:rPr>
    </w:lvl>
    <w:lvl w:ilvl="2">
      <w:start w:val="1"/>
      <w:numFmt w:val="decimal"/>
      <w:lvlText w:val="%1.%2.%3"/>
      <w:lvlJc w:val="left"/>
      <w:pPr>
        <w:ind w:left="0" w:firstLine="0"/>
      </w:pPr>
      <w:rPr>
        <w:rFonts w:hint="default"/>
      </w:rPr>
    </w:lvl>
    <w:lvl w:ilvl="3">
      <w:start w:val="1"/>
      <w:numFmt w:val="decimal"/>
      <w:lvlText w:val="%41.1.1.1"/>
      <w:lvlJc w:val="left"/>
      <w:pPr>
        <w:ind w:left="0" w:firstLine="0"/>
      </w:pPr>
      <w:rPr>
        <w:rFonts w:ascii="Calibri" w:hAnsi="Calibri" w:hint="default"/>
        <w:b/>
        <w:bCs w:val="0"/>
        <w:i/>
        <w:iCs w:val="0"/>
        <w:caps w:val="0"/>
        <w:strike w:val="0"/>
        <w:dstrike w:val="0"/>
        <w:outline w:val="0"/>
        <w:shadow w:val="0"/>
        <w:emboss w:val="0"/>
        <w:imprint w:val="0"/>
        <w:snapToGrid w:val="0"/>
        <w:vanish w:val="0"/>
        <w:color w:val="000000"/>
        <w:spacing w:val="0"/>
        <w:w w:val="0"/>
        <w:kern w:val="0"/>
        <w:position w:val="0"/>
        <w:sz w:val="22"/>
        <w:szCs w:val="0"/>
        <w:u w:val="none" w:color="000000"/>
        <w:effect w:val="none"/>
        <w:vertAlign w:val="baseline"/>
        <w:em w:val="none"/>
        <w14:ligatures w14:val="none"/>
        <w14:numForm w14:val="default"/>
        <w14:numSpacing w14:val="default"/>
        <w14:stylisticSets/>
        <w14:cntxtAlts w14:val="0"/>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num w:numId="1">
    <w:abstractNumId w:val="10"/>
  </w:num>
  <w:num w:numId="2">
    <w:abstractNumId w:val="2"/>
  </w:num>
  <w:num w:numId="3">
    <w:abstractNumId w:val="4"/>
  </w:num>
  <w:num w:numId="4">
    <w:abstractNumId w:val="0"/>
  </w:num>
  <w:num w:numId="5">
    <w:abstractNumId w:val="19"/>
  </w:num>
  <w:num w:numId="6">
    <w:abstractNumId w:val="6"/>
  </w:num>
  <w:num w:numId="7">
    <w:abstractNumId w:val="3"/>
  </w:num>
  <w:num w:numId="8">
    <w:abstractNumId w:val="17"/>
  </w:num>
  <w:num w:numId="9">
    <w:abstractNumId w:val="18"/>
  </w:num>
  <w:num w:numId="10">
    <w:abstractNumId w:val="12"/>
  </w:num>
  <w:num w:numId="11">
    <w:abstractNumId w:val="20"/>
  </w:num>
  <w:num w:numId="12">
    <w:abstractNumId w:val="8"/>
  </w:num>
  <w:num w:numId="13">
    <w:abstractNumId w:val="1"/>
  </w:num>
  <w:num w:numId="14">
    <w:abstractNumId w:val="15"/>
  </w:num>
  <w:num w:numId="15">
    <w:abstractNumId w:val="13"/>
  </w:num>
  <w:num w:numId="16">
    <w:abstractNumId w:val="11"/>
  </w:num>
  <w:num w:numId="17">
    <w:abstractNumId w:val="9"/>
  </w:num>
  <w:num w:numId="18">
    <w:abstractNumId w:val="21"/>
  </w:num>
  <w:num w:numId="19">
    <w:abstractNumId w:val="0"/>
  </w:num>
  <w:num w:numId="20">
    <w:abstractNumId w:val="7"/>
  </w:num>
  <w:num w:numId="21">
    <w:abstractNumId w:val="16"/>
  </w:num>
  <w:num w:numId="22">
    <w:abstractNumId w:val="14"/>
  </w:num>
  <w:num w:numId="23">
    <w:abstractNumId w:val="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proofState w:spelling="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644"/>
    <w:rsid w:val="0000082F"/>
    <w:rsid w:val="0000141D"/>
    <w:rsid w:val="0000172D"/>
    <w:rsid w:val="00002588"/>
    <w:rsid w:val="000029B6"/>
    <w:rsid w:val="00003317"/>
    <w:rsid w:val="00003DF7"/>
    <w:rsid w:val="00005039"/>
    <w:rsid w:val="000053ED"/>
    <w:rsid w:val="000070A6"/>
    <w:rsid w:val="00007F59"/>
    <w:rsid w:val="0001092D"/>
    <w:rsid w:val="0001120C"/>
    <w:rsid w:val="00011FC8"/>
    <w:rsid w:val="00013B55"/>
    <w:rsid w:val="000142B9"/>
    <w:rsid w:val="00016E0A"/>
    <w:rsid w:val="0001725B"/>
    <w:rsid w:val="000177A6"/>
    <w:rsid w:val="00017A3C"/>
    <w:rsid w:val="00017E4A"/>
    <w:rsid w:val="000207E1"/>
    <w:rsid w:val="00020E91"/>
    <w:rsid w:val="00021B37"/>
    <w:rsid w:val="00021D19"/>
    <w:rsid w:val="00021FEA"/>
    <w:rsid w:val="000220F1"/>
    <w:rsid w:val="00023DE4"/>
    <w:rsid w:val="00024153"/>
    <w:rsid w:val="00025049"/>
    <w:rsid w:val="0002541D"/>
    <w:rsid w:val="000258CC"/>
    <w:rsid w:val="000259E6"/>
    <w:rsid w:val="00027F35"/>
    <w:rsid w:val="0003035C"/>
    <w:rsid w:val="00030D82"/>
    <w:rsid w:val="00031679"/>
    <w:rsid w:val="00032409"/>
    <w:rsid w:val="00033F2D"/>
    <w:rsid w:val="00034A5C"/>
    <w:rsid w:val="00034CA2"/>
    <w:rsid w:val="000368E7"/>
    <w:rsid w:val="000417A8"/>
    <w:rsid w:val="00041A39"/>
    <w:rsid w:val="00041A65"/>
    <w:rsid w:val="000433C7"/>
    <w:rsid w:val="000444BD"/>
    <w:rsid w:val="00045B3F"/>
    <w:rsid w:val="00046A17"/>
    <w:rsid w:val="00047357"/>
    <w:rsid w:val="00047F01"/>
    <w:rsid w:val="00051B4E"/>
    <w:rsid w:val="00051D58"/>
    <w:rsid w:val="000521E4"/>
    <w:rsid w:val="0005233D"/>
    <w:rsid w:val="0005398F"/>
    <w:rsid w:val="00053A99"/>
    <w:rsid w:val="000542CB"/>
    <w:rsid w:val="00054A0D"/>
    <w:rsid w:val="00055A14"/>
    <w:rsid w:val="000568A7"/>
    <w:rsid w:val="00057353"/>
    <w:rsid w:val="0006092F"/>
    <w:rsid w:val="00062D93"/>
    <w:rsid w:val="0006409C"/>
    <w:rsid w:val="000643A4"/>
    <w:rsid w:val="00064551"/>
    <w:rsid w:val="000646F5"/>
    <w:rsid w:val="00064E33"/>
    <w:rsid w:val="00065135"/>
    <w:rsid w:val="0006602D"/>
    <w:rsid w:val="0006738F"/>
    <w:rsid w:val="000677D7"/>
    <w:rsid w:val="00067954"/>
    <w:rsid w:val="000711E6"/>
    <w:rsid w:val="000711F6"/>
    <w:rsid w:val="000722FC"/>
    <w:rsid w:val="00072A84"/>
    <w:rsid w:val="00073148"/>
    <w:rsid w:val="0007471D"/>
    <w:rsid w:val="00075139"/>
    <w:rsid w:val="00075238"/>
    <w:rsid w:val="00076245"/>
    <w:rsid w:val="00076598"/>
    <w:rsid w:val="00077045"/>
    <w:rsid w:val="00077CAE"/>
    <w:rsid w:val="00077E0E"/>
    <w:rsid w:val="00077EBC"/>
    <w:rsid w:val="00080BFA"/>
    <w:rsid w:val="00080DE0"/>
    <w:rsid w:val="00080ED8"/>
    <w:rsid w:val="00083D91"/>
    <w:rsid w:val="00084C34"/>
    <w:rsid w:val="000863EE"/>
    <w:rsid w:val="00086658"/>
    <w:rsid w:val="000869D5"/>
    <w:rsid w:val="00090C91"/>
    <w:rsid w:val="00091608"/>
    <w:rsid w:val="00092FC5"/>
    <w:rsid w:val="00095110"/>
    <w:rsid w:val="0009596C"/>
    <w:rsid w:val="00096BE6"/>
    <w:rsid w:val="0009775D"/>
    <w:rsid w:val="000A0522"/>
    <w:rsid w:val="000A0C43"/>
    <w:rsid w:val="000A4083"/>
    <w:rsid w:val="000A4167"/>
    <w:rsid w:val="000A4979"/>
    <w:rsid w:val="000A5DC4"/>
    <w:rsid w:val="000A62B7"/>
    <w:rsid w:val="000A6D7D"/>
    <w:rsid w:val="000A7E59"/>
    <w:rsid w:val="000B01A3"/>
    <w:rsid w:val="000B0E91"/>
    <w:rsid w:val="000B20CB"/>
    <w:rsid w:val="000B2125"/>
    <w:rsid w:val="000B3414"/>
    <w:rsid w:val="000B3DC0"/>
    <w:rsid w:val="000B4E4F"/>
    <w:rsid w:val="000B58FA"/>
    <w:rsid w:val="000B5CBA"/>
    <w:rsid w:val="000B7A3E"/>
    <w:rsid w:val="000B7E0F"/>
    <w:rsid w:val="000C011D"/>
    <w:rsid w:val="000C0F35"/>
    <w:rsid w:val="000C1414"/>
    <w:rsid w:val="000C2330"/>
    <w:rsid w:val="000C431A"/>
    <w:rsid w:val="000C4413"/>
    <w:rsid w:val="000C4D1A"/>
    <w:rsid w:val="000C728C"/>
    <w:rsid w:val="000C7876"/>
    <w:rsid w:val="000C7CEA"/>
    <w:rsid w:val="000C7FEE"/>
    <w:rsid w:val="000D04DF"/>
    <w:rsid w:val="000D0E6C"/>
    <w:rsid w:val="000D1E48"/>
    <w:rsid w:val="000D285C"/>
    <w:rsid w:val="000D2C7F"/>
    <w:rsid w:val="000D33D8"/>
    <w:rsid w:val="000D6441"/>
    <w:rsid w:val="000D69B3"/>
    <w:rsid w:val="000D6BE7"/>
    <w:rsid w:val="000D6D94"/>
    <w:rsid w:val="000E08ED"/>
    <w:rsid w:val="000E0FE4"/>
    <w:rsid w:val="000E2446"/>
    <w:rsid w:val="000E31F3"/>
    <w:rsid w:val="000E3E16"/>
    <w:rsid w:val="000E3F58"/>
    <w:rsid w:val="000E423F"/>
    <w:rsid w:val="000E4552"/>
    <w:rsid w:val="000E790E"/>
    <w:rsid w:val="000F03CA"/>
    <w:rsid w:val="000F06DB"/>
    <w:rsid w:val="000F0FC4"/>
    <w:rsid w:val="000F1201"/>
    <w:rsid w:val="000F25EF"/>
    <w:rsid w:val="000F3FF3"/>
    <w:rsid w:val="000F48C5"/>
    <w:rsid w:val="000F57C3"/>
    <w:rsid w:val="00102C92"/>
    <w:rsid w:val="00106632"/>
    <w:rsid w:val="00106DDD"/>
    <w:rsid w:val="00107250"/>
    <w:rsid w:val="00107EB3"/>
    <w:rsid w:val="00107FBB"/>
    <w:rsid w:val="00110891"/>
    <w:rsid w:val="001117E5"/>
    <w:rsid w:val="00111C09"/>
    <w:rsid w:val="00111DC3"/>
    <w:rsid w:val="00112816"/>
    <w:rsid w:val="001156E7"/>
    <w:rsid w:val="00115904"/>
    <w:rsid w:val="00117028"/>
    <w:rsid w:val="0012277E"/>
    <w:rsid w:val="001235E0"/>
    <w:rsid w:val="001242B6"/>
    <w:rsid w:val="001260AC"/>
    <w:rsid w:val="00126FFA"/>
    <w:rsid w:val="0012731A"/>
    <w:rsid w:val="001320F6"/>
    <w:rsid w:val="001324D9"/>
    <w:rsid w:val="00134ACE"/>
    <w:rsid w:val="001354E0"/>
    <w:rsid w:val="001378A1"/>
    <w:rsid w:val="00137940"/>
    <w:rsid w:val="00140E43"/>
    <w:rsid w:val="00141020"/>
    <w:rsid w:val="001413A0"/>
    <w:rsid w:val="00144C0E"/>
    <w:rsid w:val="00145E22"/>
    <w:rsid w:val="00145F3B"/>
    <w:rsid w:val="00147182"/>
    <w:rsid w:val="0014728E"/>
    <w:rsid w:val="0014785D"/>
    <w:rsid w:val="001518E2"/>
    <w:rsid w:val="00151DC3"/>
    <w:rsid w:val="00153CFD"/>
    <w:rsid w:val="001560FC"/>
    <w:rsid w:val="0015693C"/>
    <w:rsid w:val="001572E5"/>
    <w:rsid w:val="001575E4"/>
    <w:rsid w:val="00161E7C"/>
    <w:rsid w:val="00171E8F"/>
    <w:rsid w:val="00172014"/>
    <w:rsid w:val="0017285B"/>
    <w:rsid w:val="0017398F"/>
    <w:rsid w:val="001739E0"/>
    <w:rsid w:val="00173E64"/>
    <w:rsid w:val="00174678"/>
    <w:rsid w:val="00177B62"/>
    <w:rsid w:val="00180755"/>
    <w:rsid w:val="001808F7"/>
    <w:rsid w:val="00181BCB"/>
    <w:rsid w:val="00182643"/>
    <w:rsid w:val="001832B4"/>
    <w:rsid w:val="00183EE0"/>
    <w:rsid w:val="001859B0"/>
    <w:rsid w:val="00186427"/>
    <w:rsid w:val="00187112"/>
    <w:rsid w:val="00187475"/>
    <w:rsid w:val="00190EAA"/>
    <w:rsid w:val="00191226"/>
    <w:rsid w:val="00193BBB"/>
    <w:rsid w:val="00193F53"/>
    <w:rsid w:val="00196129"/>
    <w:rsid w:val="00196E23"/>
    <w:rsid w:val="00197161"/>
    <w:rsid w:val="0019762E"/>
    <w:rsid w:val="001A0179"/>
    <w:rsid w:val="001A13F5"/>
    <w:rsid w:val="001A16E8"/>
    <w:rsid w:val="001A1A61"/>
    <w:rsid w:val="001A2C1C"/>
    <w:rsid w:val="001A30D6"/>
    <w:rsid w:val="001A3A24"/>
    <w:rsid w:val="001A3A99"/>
    <w:rsid w:val="001A49EE"/>
    <w:rsid w:val="001A4EB8"/>
    <w:rsid w:val="001A707A"/>
    <w:rsid w:val="001A7800"/>
    <w:rsid w:val="001A7D95"/>
    <w:rsid w:val="001B0604"/>
    <w:rsid w:val="001B0C22"/>
    <w:rsid w:val="001B19D7"/>
    <w:rsid w:val="001B307A"/>
    <w:rsid w:val="001B30F8"/>
    <w:rsid w:val="001B365A"/>
    <w:rsid w:val="001B5688"/>
    <w:rsid w:val="001B6C54"/>
    <w:rsid w:val="001B73D6"/>
    <w:rsid w:val="001B7EC7"/>
    <w:rsid w:val="001C0430"/>
    <w:rsid w:val="001C101B"/>
    <w:rsid w:val="001C1323"/>
    <w:rsid w:val="001C17C0"/>
    <w:rsid w:val="001C199E"/>
    <w:rsid w:val="001C346B"/>
    <w:rsid w:val="001C3C03"/>
    <w:rsid w:val="001C5B7A"/>
    <w:rsid w:val="001C6390"/>
    <w:rsid w:val="001C7799"/>
    <w:rsid w:val="001D03A1"/>
    <w:rsid w:val="001D0D66"/>
    <w:rsid w:val="001D10C0"/>
    <w:rsid w:val="001D10D4"/>
    <w:rsid w:val="001D1F9A"/>
    <w:rsid w:val="001D33B0"/>
    <w:rsid w:val="001D3C6A"/>
    <w:rsid w:val="001D6CE2"/>
    <w:rsid w:val="001D6F64"/>
    <w:rsid w:val="001D6FE1"/>
    <w:rsid w:val="001D7401"/>
    <w:rsid w:val="001E18A4"/>
    <w:rsid w:val="001E2C5F"/>
    <w:rsid w:val="001E2C74"/>
    <w:rsid w:val="001E355B"/>
    <w:rsid w:val="001E3A19"/>
    <w:rsid w:val="001E4A81"/>
    <w:rsid w:val="001E5BF3"/>
    <w:rsid w:val="001E729B"/>
    <w:rsid w:val="001F004D"/>
    <w:rsid w:val="001F011E"/>
    <w:rsid w:val="001F190F"/>
    <w:rsid w:val="001F1B76"/>
    <w:rsid w:val="001F48BD"/>
    <w:rsid w:val="001F4EBA"/>
    <w:rsid w:val="001F66A3"/>
    <w:rsid w:val="001F6856"/>
    <w:rsid w:val="001F6DA7"/>
    <w:rsid w:val="002002F3"/>
    <w:rsid w:val="00200A23"/>
    <w:rsid w:val="00200F84"/>
    <w:rsid w:val="00202100"/>
    <w:rsid w:val="002027CE"/>
    <w:rsid w:val="0020343F"/>
    <w:rsid w:val="0020595B"/>
    <w:rsid w:val="002059DC"/>
    <w:rsid w:val="002064F9"/>
    <w:rsid w:val="0020701A"/>
    <w:rsid w:val="00207FAB"/>
    <w:rsid w:val="002101DB"/>
    <w:rsid w:val="00211290"/>
    <w:rsid w:val="0021134C"/>
    <w:rsid w:val="00211526"/>
    <w:rsid w:val="002120A0"/>
    <w:rsid w:val="0021327B"/>
    <w:rsid w:val="00213DF8"/>
    <w:rsid w:val="00213E1D"/>
    <w:rsid w:val="0021618A"/>
    <w:rsid w:val="002161EB"/>
    <w:rsid w:val="0021640D"/>
    <w:rsid w:val="002164BB"/>
    <w:rsid w:val="002168E3"/>
    <w:rsid w:val="00216EC2"/>
    <w:rsid w:val="00217BBA"/>
    <w:rsid w:val="00217EF4"/>
    <w:rsid w:val="00220DAF"/>
    <w:rsid w:val="00223393"/>
    <w:rsid w:val="00223F67"/>
    <w:rsid w:val="00224330"/>
    <w:rsid w:val="00224847"/>
    <w:rsid w:val="00226F7E"/>
    <w:rsid w:val="0022738E"/>
    <w:rsid w:val="002273ED"/>
    <w:rsid w:val="0023019F"/>
    <w:rsid w:val="002301EF"/>
    <w:rsid w:val="0023082D"/>
    <w:rsid w:val="00230962"/>
    <w:rsid w:val="00231CD5"/>
    <w:rsid w:val="0023430C"/>
    <w:rsid w:val="00235875"/>
    <w:rsid w:val="00235E40"/>
    <w:rsid w:val="00235F7F"/>
    <w:rsid w:val="0023739D"/>
    <w:rsid w:val="00240BB8"/>
    <w:rsid w:val="00241422"/>
    <w:rsid w:val="00241960"/>
    <w:rsid w:val="00241A22"/>
    <w:rsid w:val="00241A86"/>
    <w:rsid w:val="002422D2"/>
    <w:rsid w:val="0024294E"/>
    <w:rsid w:val="00245069"/>
    <w:rsid w:val="002455B4"/>
    <w:rsid w:val="0024687C"/>
    <w:rsid w:val="00250A3A"/>
    <w:rsid w:val="00250C8E"/>
    <w:rsid w:val="00251278"/>
    <w:rsid w:val="00251EE6"/>
    <w:rsid w:val="00252437"/>
    <w:rsid w:val="00252C30"/>
    <w:rsid w:val="00252C82"/>
    <w:rsid w:val="002531F3"/>
    <w:rsid w:val="00254D0C"/>
    <w:rsid w:val="00255B29"/>
    <w:rsid w:val="00255F29"/>
    <w:rsid w:val="002568AD"/>
    <w:rsid w:val="00260C9E"/>
    <w:rsid w:val="002611FC"/>
    <w:rsid w:val="00261448"/>
    <w:rsid w:val="00263502"/>
    <w:rsid w:val="00263816"/>
    <w:rsid w:val="00264B30"/>
    <w:rsid w:val="0026507D"/>
    <w:rsid w:val="00265D45"/>
    <w:rsid w:val="00266AE9"/>
    <w:rsid w:val="00266B7C"/>
    <w:rsid w:val="00270778"/>
    <w:rsid w:val="00273C4E"/>
    <w:rsid w:val="00273EE1"/>
    <w:rsid w:val="00274439"/>
    <w:rsid w:val="00274452"/>
    <w:rsid w:val="00275AE5"/>
    <w:rsid w:val="00275EB1"/>
    <w:rsid w:val="0027687A"/>
    <w:rsid w:val="00277515"/>
    <w:rsid w:val="00280208"/>
    <w:rsid w:val="00281050"/>
    <w:rsid w:val="00281646"/>
    <w:rsid w:val="0028530B"/>
    <w:rsid w:val="00285B15"/>
    <w:rsid w:val="00286747"/>
    <w:rsid w:val="00286B97"/>
    <w:rsid w:val="0028751D"/>
    <w:rsid w:val="0028758A"/>
    <w:rsid w:val="0028769C"/>
    <w:rsid w:val="002919D1"/>
    <w:rsid w:val="00294321"/>
    <w:rsid w:val="0029469E"/>
    <w:rsid w:val="0029597A"/>
    <w:rsid w:val="0029619C"/>
    <w:rsid w:val="00296568"/>
    <w:rsid w:val="002968E2"/>
    <w:rsid w:val="002A076F"/>
    <w:rsid w:val="002A0DDC"/>
    <w:rsid w:val="002A1030"/>
    <w:rsid w:val="002A1573"/>
    <w:rsid w:val="002A2CEA"/>
    <w:rsid w:val="002A321B"/>
    <w:rsid w:val="002A3245"/>
    <w:rsid w:val="002A4A69"/>
    <w:rsid w:val="002A682D"/>
    <w:rsid w:val="002A7E28"/>
    <w:rsid w:val="002B0894"/>
    <w:rsid w:val="002B18E2"/>
    <w:rsid w:val="002B19B4"/>
    <w:rsid w:val="002B1AD8"/>
    <w:rsid w:val="002B210D"/>
    <w:rsid w:val="002B297E"/>
    <w:rsid w:val="002B3459"/>
    <w:rsid w:val="002B5023"/>
    <w:rsid w:val="002B7CE9"/>
    <w:rsid w:val="002C0CA1"/>
    <w:rsid w:val="002C1EB7"/>
    <w:rsid w:val="002C2735"/>
    <w:rsid w:val="002C2BCB"/>
    <w:rsid w:val="002C34D8"/>
    <w:rsid w:val="002C3864"/>
    <w:rsid w:val="002C40CF"/>
    <w:rsid w:val="002C4ED1"/>
    <w:rsid w:val="002D3D4E"/>
    <w:rsid w:val="002D4177"/>
    <w:rsid w:val="002D4881"/>
    <w:rsid w:val="002D4F8F"/>
    <w:rsid w:val="002D5B97"/>
    <w:rsid w:val="002D5F90"/>
    <w:rsid w:val="002D6134"/>
    <w:rsid w:val="002D7B4B"/>
    <w:rsid w:val="002D7FE7"/>
    <w:rsid w:val="002E038B"/>
    <w:rsid w:val="002E0EF6"/>
    <w:rsid w:val="002E17F9"/>
    <w:rsid w:val="002E3A75"/>
    <w:rsid w:val="002E4078"/>
    <w:rsid w:val="002E4247"/>
    <w:rsid w:val="002E4F0D"/>
    <w:rsid w:val="002E64E9"/>
    <w:rsid w:val="002E7541"/>
    <w:rsid w:val="002E7994"/>
    <w:rsid w:val="002F0F93"/>
    <w:rsid w:val="002F1401"/>
    <w:rsid w:val="002F198B"/>
    <w:rsid w:val="002F4428"/>
    <w:rsid w:val="002F68F5"/>
    <w:rsid w:val="002F7D9A"/>
    <w:rsid w:val="00300460"/>
    <w:rsid w:val="003005A3"/>
    <w:rsid w:val="00300C87"/>
    <w:rsid w:val="0030313E"/>
    <w:rsid w:val="00304956"/>
    <w:rsid w:val="0030559B"/>
    <w:rsid w:val="0030689C"/>
    <w:rsid w:val="00306BAA"/>
    <w:rsid w:val="003072B2"/>
    <w:rsid w:val="00307EC3"/>
    <w:rsid w:val="003119E7"/>
    <w:rsid w:val="00312115"/>
    <w:rsid w:val="00312AA7"/>
    <w:rsid w:val="0031403C"/>
    <w:rsid w:val="00314B5D"/>
    <w:rsid w:val="00315E43"/>
    <w:rsid w:val="003203EC"/>
    <w:rsid w:val="00321427"/>
    <w:rsid w:val="00321AD5"/>
    <w:rsid w:val="0032297F"/>
    <w:rsid w:val="00324760"/>
    <w:rsid w:val="00324A1F"/>
    <w:rsid w:val="00327A93"/>
    <w:rsid w:val="003304E6"/>
    <w:rsid w:val="0033084A"/>
    <w:rsid w:val="0033228F"/>
    <w:rsid w:val="003322A3"/>
    <w:rsid w:val="003348F4"/>
    <w:rsid w:val="00334A47"/>
    <w:rsid w:val="00334CA6"/>
    <w:rsid w:val="00334E77"/>
    <w:rsid w:val="00334F17"/>
    <w:rsid w:val="00335207"/>
    <w:rsid w:val="0033523B"/>
    <w:rsid w:val="0033540F"/>
    <w:rsid w:val="0033604A"/>
    <w:rsid w:val="00336422"/>
    <w:rsid w:val="003373AB"/>
    <w:rsid w:val="00341DD0"/>
    <w:rsid w:val="0034263F"/>
    <w:rsid w:val="00343901"/>
    <w:rsid w:val="003444A9"/>
    <w:rsid w:val="00344DAA"/>
    <w:rsid w:val="00345BC3"/>
    <w:rsid w:val="003470C4"/>
    <w:rsid w:val="00351661"/>
    <w:rsid w:val="003523C5"/>
    <w:rsid w:val="00352AC9"/>
    <w:rsid w:val="00352F0C"/>
    <w:rsid w:val="00353154"/>
    <w:rsid w:val="003534DF"/>
    <w:rsid w:val="00355D3B"/>
    <w:rsid w:val="00356B77"/>
    <w:rsid w:val="00362355"/>
    <w:rsid w:val="00362BCC"/>
    <w:rsid w:val="00365329"/>
    <w:rsid w:val="00367A49"/>
    <w:rsid w:val="00367BD7"/>
    <w:rsid w:val="0037234B"/>
    <w:rsid w:val="0037304A"/>
    <w:rsid w:val="00373AAC"/>
    <w:rsid w:val="0037519A"/>
    <w:rsid w:val="00375730"/>
    <w:rsid w:val="0037583B"/>
    <w:rsid w:val="003764B9"/>
    <w:rsid w:val="00376F93"/>
    <w:rsid w:val="00377522"/>
    <w:rsid w:val="0037753C"/>
    <w:rsid w:val="00387F6E"/>
    <w:rsid w:val="0039049B"/>
    <w:rsid w:val="003908FC"/>
    <w:rsid w:val="00391B41"/>
    <w:rsid w:val="00392E1E"/>
    <w:rsid w:val="00393CD5"/>
    <w:rsid w:val="00394F36"/>
    <w:rsid w:val="00395AB2"/>
    <w:rsid w:val="00395BBF"/>
    <w:rsid w:val="0039634E"/>
    <w:rsid w:val="00396FB8"/>
    <w:rsid w:val="0039733A"/>
    <w:rsid w:val="00397820"/>
    <w:rsid w:val="00397A0D"/>
    <w:rsid w:val="00397C6D"/>
    <w:rsid w:val="003A00CD"/>
    <w:rsid w:val="003A06DA"/>
    <w:rsid w:val="003A0A9D"/>
    <w:rsid w:val="003A296D"/>
    <w:rsid w:val="003A3C51"/>
    <w:rsid w:val="003A3CB3"/>
    <w:rsid w:val="003A46DB"/>
    <w:rsid w:val="003A62C1"/>
    <w:rsid w:val="003A6380"/>
    <w:rsid w:val="003A6591"/>
    <w:rsid w:val="003B00C3"/>
    <w:rsid w:val="003B0F22"/>
    <w:rsid w:val="003B104D"/>
    <w:rsid w:val="003B1E1F"/>
    <w:rsid w:val="003B2BB7"/>
    <w:rsid w:val="003B2C64"/>
    <w:rsid w:val="003B44D2"/>
    <w:rsid w:val="003B5019"/>
    <w:rsid w:val="003B71FE"/>
    <w:rsid w:val="003B7EC5"/>
    <w:rsid w:val="003C046D"/>
    <w:rsid w:val="003C0DE0"/>
    <w:rsid w:val="003C0E1D"/>
    <w:rsid w:val="003C2D8D"/>
    <w:rsid w:val="003C3B04"/>
    <w:rsid w:val="003C5CF0"/>
    <w:rsid w:val="003C5D1D"/>
    <w:rsid w:val="003C77B6"/>
    <w:rsid w:val="003D05E3"/>
    <w:rsid w:val="003D0995"/>
    <w:rsid w:val="003D170F"/>
    <w:rsid w:val="003D2245"/>
    <w:rsid w:val="003D290F"/>
    <w:rsid w:val="003D2982"/>
    <w:rsid w:val="003D2DCD"/>
    <w:rsid w:val="003D2E93"/>
    <w:rsid w:val="003D2F9F"/>
    <w:rsid w:val="003D3712"/>
    <w:rsid w:val="003D5815"/>
    <w:rsid w:val="003D68AF"/>
    <w:rsid w:val="003E15C4"/>
    <w:rsid w:val="003E2DE2"/>
    <w:rsid w:val="003E2F57"/>
    <w:rsid w:val="003E446F"/>
    <w:rsid w:val="003E6093"/>
    <w:rsid w:val="003E66B4"/>
    <w:rsid w:val="003E7CAF"/>
    <w:rsid w:val="003E7CC3"/>
    <w:rsid w:val="003F0B15"/>
    <w:rsid w:val="003F1AF0"/>
    <w:rsid w:val="003F2756"/>
    <w:rsid w:val="003F2CC3"/>
    <w:rsid w:val="003F3719"/>
    <w:rsid w:val="003F4317"/>
    <w:rsid w:val="003F46A8"/>
    <w:rsid w:val="003F6910"/>
    <w:rsid w:val="003F7027"/>
    <w:rsid w:val="00400C3B"/>
    <w:rsid w:val="004014DE"/>
    <w:rsid w:val="00401EDC"/>
    <w:rsid w:val="0040278A"/>
    <w:rsid w:val="004047CE"/>
    <w:rsid w:val="00405847"/>
    <w:rsid w:val="004060E6"/>
    <w:rsid w:val="00407051"/>
    <w:rsid w:val="004072A5"/>
    <w:rsid w:val="00407875"/>
    <w:rsid w:val="004100B3"/>
    <w:rsid w:val="00411D4F"/>
    <w:rsid w:val="00412023"/>
    <w:rsid w:val="00413DB2"/>
    <w:rsid w:val="00414072"/>
    <w:rsid w:val="00415211"/>
    <w:rsid w:val="004152AB"/>
    <w:rsid w:val="004167DA"/>
    <w:rsid w:val="0041762D"/>
    <w:rsid w:val="004179E4"/>
    <w:rsid w:val="004211F8"/>
    <w:rsid w:val="00421CAF"/>
    <w:rsid w:val="00421E6E"/>
    <w:rsid w:val="00430653"/>
    <w:rsid w:val="00431DD6"/>
    <w:rsid w:val="0043254F"/>
    <w:rsid w:val="004326FE"/>
    <w:rsid w:val="004340A8"/>
    <w:rsid w:val="004349F2"/>
    <w:rsid w:val="004369DA"/>
    <w:rsid w:val="00436EE7"/>
    <w:rsid w:val="00440FAF"/>
    <w:rsid w:val="00442BC5"/>
    <w:rsid w:val="00443105"/>
    <w:rsid w:val="00443205"/>
    <w:rsid w:val="00443D7E"/>
    <w:rsid w:val="00443EC3"/>
    <w:rsid w:val="0044410C"/>
    <w:rsid w:val="00445FCB"/>
    <w:rsid w:val="0045000B"/>
    <w:rsid w:val="00450235"/>
    <w:rsid w:val="00450737"/>
    <w:rsid w:val="00452017"/>
    <w:rsid w:val="00452A50"/>
    <w:rsid w:val="00452A7C"/>
    <w:rsid w:val="00452B6C"/>
    <w:rsid w:val="00452FEC"/>
    <w:rsid w:val="004550A2"/>
    <w:rsid w:val="00455C7F"/>
    <w:rsid w:val="004569E7"/>
    <w:rsid w:val="00457E85"/>
    <w:rsid w:val="00460347"/>
    <w:rsid w:val="00461604"/>
    <w:rsid w:val="00462945"/>
    <w:rsid w:val="00463A7B"/>
    <w:rsid w:val="004645D7"/>
    <w:rsid w:val="00464957"/>
    <w:rsid w:val="00465B6A"/>
    <w:rsid w:val="004668A5"/>
    <w:rsid w:val="0046699E"/>
    <w:rsid w:val="00470295"/>
    <w:rsid w:val="0047139B"/>
    <w:rsid w:val="004722AE"/>
    <w:rsid w:val="00472B69"/>
    <w:rsid w:val="00473F2F"/>
    <w:rsid w:val="00474604"/>
    <w:rsid w:val="004762D7"/>
    <w:rsid w:val="00476448"/>
    <w:rsid w:val="00476D81"/>
    <w:rsid w:val="004818EC"/>
    <w:rsid w:val="00481D48"/>
    <w:rsid w:val="0048230F"/>
    <w:rsid w:val="00482E9F"/>
    <w:rsid w:val="00482FDD"/>
    <w:rsid w:val="0048374B"/>
    <w:rsid w:val="00484095"/>
    <w:rsid w:val="004859DB"/>
    <w:rsid w:val="00486213"/>
    <w:rsid w:val="00486992"/>
    <w:rsid w:val="0048726F"/>
    <w:rsid w:val="00487383"/>
    <w:rsid w:val="004873D5"/>
    <w:rsid w:val="0049048D"/>
    <w:rsid w:val="004907B2"/>
    <w:rsid w:val="00491018"/>
    <w:rsid w:val="00491C84"/>
    <w:rsid w:val="00492254"/>
    <w:rsid w:val="004927D5"/>
    <w:rsid w:val="004930CE"/>
    <w:rsid w:val="0049418B"/>
    <w:rsid w:val="004949FB"/>
    <w:rsid w:val="00495854"/>
    <w:rsid w:val="004976EC"/>
    <w:rsid w:val="004A0EB6"/>
    <w:rsid w:val="004A16D3"/>
    <w:rsid w:val="004A22D8"/>
    <w:rsid w:val="004A26A9"/>
    <w:rsid w:val="004A5E4A"/>
    <w:rsid w:val="004A5EAD"/>
    <w:rsid w:val="004A754D"/>
    <w:rsid w:val="004A7AFB"/>
    <w:rsid w:val="004B0985"/>
    <w:rsid w:val="004B0D8C"/>
    <w:rsid w:val="004B0FB1"/>
    <w:rsid w:val="004B1FEA"/>
    <w:rsid w:val="004B3059"/>
    <w:rsid w:val="004B6F1C"/>
    <w:rsid w:val="004B70E6"/>
    <w:rsid w:val="004C09AD"/>
    <w:rsid w:val="004C0ED4"/>
    <w:rsid w:val="004C3F4A"/>
    <w:rsid w:val="004C42AE"/>
    <w:rsid w:val="004C44BD"/>
    <w:rsid w:val="004C6073"/>
    <w:rsid w:val="004C6AA1"/>
    <w:rsid w:val="004D003D"/>
    <w:rsid w:val="004D0364"/>
    <w:rsid w:val="004D1006"/>
    <w:rsid w:val="004D1BDF"/>
    <w:rsid w:val="004D33C5"/>
    <w:rsid w:val="004D3A95"/>
    <w:rsid w:val="004D3C44"/>
    <w:rsid w:val="004D461F"/>
    <w:rsid w:val="004D4693"/>
    <w:rsid w:val="004D497B"/>
    <w:rsid w:val="004D5B00"/>
    <w:rsid w:val="004D66FC"/>
    <w:rsid w:val="004D6A48"/>
    <w:rsid w:val="004D7813"/>
    <w:rsid w:val="004E1811"/>
    <w:rsid w:val="004E2CDF"/>
    <w:rsid w:val="004E3113"/>
    <w:rsid w:val="004E39B7"/>
    <w:rsid w:val="004E3E2A"/>
    <w:rsid w:val="004E45E8"/>
    <w:rsid w:val="004E48FE"/>
    <w:rsid w:val="004E50FC"/>
    <w:rsid w:val="004E5A96"/>
    <w:rsid w:val="004E68F2"/>
    <w:rsid w:val="004E6987"/>
    <w:rsid w:val="004E766C"/>
    <w:rsid w:val="004F0A51"/>
    <w:rsid w:val="004F2FFF"/>
    <w:rsid w:val="004F332D"/>
    <w:rsid w:val="004F3741"/>
    <w:rsid w:val="004F4156"/>
    <w:rsid w:val="004F484B"/>
    <w:rsid w:val="004F49CE"/>
    <w:rsid w:val="004F4EE0"/>
    <w:rsid w:val="004F562C"/>
    <w:rsid w:val="004F5C1B"/>
    <w:rsid w:val="004F6153"/>
    <w:rsid w:val="00504811"/>
    <w:rsid w:val="00504D18"/>
    <w:rsid w:val="00505EC8"/>
    <w:rsid w:val="00506964"/>
    <w:rsid w:val="00506D6F"/>
    <w:rsid w:val="00506EB9"/>
    <w:rsid w:val="0050737E"/>
    <w:rsid w:val="00507451"/>
    <w:rsid w:val="00510795"/>
    <w:rsid w:val="00510AB9"/>
    <w:rsid w:val="00511466"/>
    <w:rsid w:val="00511E29"/>
    <w:rsid w:val="00512DA1"/>
    <w:rsid w:val="0051363D"/>
    <w:rsid w:val="00513A92"/>
    <w:rsid w:val="005141CB"/>
    <w:rsid w:val="00515902"/>
    <w:rsid w:val="00516938"/>
    <w:rsid w:val="00516ED8"/>
    <w:rsid w:val="005205C2"/>
    <w:rsid w:val="005247D3"/>
    <w:rsid w:val="00525000"/>
    <w:rsid w:val="0052567F"/>
    <w:rsid w:val="00527647"/>
    <w:rsid w:val="005313AF"/>
    <w:rsid w:val="00532612"/>
    <w:rsid w:val="00532E3A"/>
    <w:rsid w:val="0053326D"/>
    <w:rsid w:val="005333C9"/>
    <w:rsid w:val="00533698"/>
    <w:rsid w:val="005346BF"/>
    <w:rsid w:val="00534DEE"/>
    <w:rsid w:val="00534F17"/>
    <w:rsid w:val="00535287"/>
    <w:rsid w:val="00535937"/>
    <w:rsid w:val="00535A7C"/>
    <w:rsid w:val="00535F43"/>
    <w:rsid w:val="005367E6"/>
    <w:rsid w:val="00537260"/>
    <w:rsid w:val="0053742B"/>
    <w:rsid w:val="00540DD5"/>
    <w:rsid w:val="00542EC5"/>
    <w:rsid w:val="00542FC9"/>
    <w:rsid w:val="005442B9"/>
    <w:rsid w:val="0054437F"/>
    <w:rsid w:val="00544DF3"/>
    <w:rsid w:val="0054569F"/>
    <w:rsid w:val="00545FE4"/>
    <w:rsid w:val="00547AA0"/>
    <w:rsid w:val="00551A84"/>
    <w:rsid w:val="00554253"/>
    <w:rsid w:val="005542B2"/>
    <w:rsid w:val="0055498E"/>
    <w:rsid w:val="005559B7"/>
    <w:rsid w:val="005574C1"/>
    <w:rsid w:val="00560D2E"/>
    <w:rsid w:val="00561BC1"/>
    <w:rsid w:val="00563A3E"/>
    <w:rsid w:val="00563C89"/>
    <w:rsid w:val="00564A52"/>
    <w:rsid w:val="00564F44"/>
    <w:rsid w:val="005712B3"/>
    <w:rsid w:val="00571879"/>
    <w:rsid w:val="005722CC"/>
    <w:rsid w:val="005725B6"/>
    <w:rsid w:val="0057280D"/>
    <w:rsid w:val="00573BCA"/>
    <w:rsid w:val="005745D3"/>
    <w:rsid w:val="00576AEA"/>
    <w:rsid w:val="00576B7B"/>
    <w:rsid w:val="00577629"/>
    <w:rsid w:val="005779AB"/>
    <w:rsid w:val="00580E78"/>
    <w:rsid w:val="005812E3"/>
    <w:rsid w:val="005836AF"/>
    <w:rsid w:val="00583B2F"/>
    <w:rsid w:val="00584B5B"/>
    <w:rsid w:val="00585B9B"/>
    <w:rsid w:val="00586ACB"/>
    <w:rsid w:val="00586DE7"/>
    <w:rsid w:val="00587597"/>
    <w:rsid w:val="00587895"/>
    <w:rsid w:val="00592A75"/>
    <w:rsid w:val="0059389E"/>
    <w:rsid w:val="0059409A"/>
    <w:rsid w:val="005948D3"/>
    <w:rsid w:val="00594EB4"/>
    <w:rsid w:val="005961AE"/>
    <w:rsid w:val="005967CE"/>
    <w:rsid w:val="005A0667"/>
    <w:rsid w:val="005A1F67"/>
    <w:rsid w:val="005A23D8"/>
    <w:rsid w:val="005A277F"/>
    <w:rsid w:val="005A2CF4"/>
    <w:rsid w:val="005A335C"/>
    <w:rsid w:val="005A392D"/>
    <w:rsid w:val="005A57C1"/>
    <w:rsid w:val="005A649F"/>
    <w:rsid w:val="005A6CAF"/>
    <w:rsid w:val="005B010A"/>
    <w:rsid w:val="005B04A2"/>
    <w:rsid w:val="005B0E52"/>
    <w:rsid w:val="005B1102"/>
    <w:rsid w:val="005B4E13"/>
    <w:rsid w:val="005B5B7B"/>
    <w:rsid w:val="005B651F"/>
    <w:rsid w:val="005B67BA"/>
    <w:rsid w:val="005B6DB5"/>
    <w:rsid w:val="005B7CD9"/>
    <w:rsid w:val="005C03B5"/>
    <w:rsid w:val="005C05D7"/>
    <w:rsid w:val="005C428B"/>
    <w:rsid w:val="005C44EE"/>
    <w:rsid w:val="005C5CCA"/>
    <w:rsid w:val="005C6ABF"/>
    <w:rsid w:val="005D17F3"/>
    <w:rsid w:val="005D463F"/>
    <w:rsid w:val="005D5706"/>
    <w:rsid w:val="005D7D8D"/>
    <w:rsid w:val="005E193A"/>
    <w:rsid w:val="005E1BCF"/>
    <w:rsid w:val="005E216C"/>
    <w:rsid w:val="005E537F"/>
    <w:rsid w:val="005E6B40"/>
    <w:rsid w:val="005F00CA"/>
    <w:rsid w:val="005F0CF8"/>
    <w:rsid w:val="005F24BA"/>
    <w:rsid w:val="005F32B6"/>
    <w:rsid w:val="005F3534"/>
    <w:rsid w:val="005F3E1B"/>
    <w:rsid w:val="005F492F"/>
    <w:rsid w:val="005F4EE1"/>
    <w:rsid w:val="005F507E"/>
    <w:rsid w:val="005F6865"/>
    <w:rsid w:val="005F744A"/>
    <w:rsid w:val="005F7FF0"/>
    <w:rsid w:val="00600187"/>
    <w:rsid w:val="006048F2"/>
    <w:rsid w:val="006050F1"/>
    <w:rsid w:val="006055AC"/>
    <w:rsid w:val="00606D4A"/>
    <w:rsid w:val="0061113E"/>
    <w:rsid w:val="00612A1D"/>
    <w:rsid w:val="006140A2"/>
    <w:rsid w:val="006153D4"/>
    <w:rsid w:val="00616ABC"/>
    <w:rsid w:val="00621147"/>
    <w:rsid w:val="00621A97"/>
    <w:rsid w:val="00622206"/>
    <w:rsid w:val="00622528"/>
    <w:rsid w:val="00622DB4"/>
    <w:rsid w:val="006237B0"/>
    <w:rsid w:val="00623824"/>
    <w:rsid w:val="0062397E"/>
    <w:rsid w:val="00623E91"/>
    <w:rsid w:val="0062456A"/>
    <w:rsid w:val="006249E9"/>
    <w:rsid w:val="00625B44"/>
    <w:rsid w:val="00625F32"/>
    <w:rsid w:val="00631E8D"/>
    <w:rsid w:val="00632010"/>
    <w:rsid w:val="00634258"/>
    <w:rsid w:val="006366D3"/>
    <w:rsid w:val="00641FDD"/>
    <w:rsid w:val="00642950"/>
    <w:rsid w:val="00642E97"/>
    <w:rsid w:val="0064313E"/>
    <w:rsid w:val="00644239"/>
    <w:rsid w:val="00644310"/>
    <w:rsid w:val="00645B73"/>
    <w:rsid w:val="00645EE4"/>
    <w:rsid w:val="00646CE1"/>
    <w:rsid w:val="00647181"/>
    <w:rsid w:val="006474B9"/>
    <w:rsid w:val="00647A3C"/>
    <w:rsid w:val="00647A8A"/>
    <w:rsid w:val="00651E2C"/>
    <w:rsid w:val="00651F3A"/>
    <w:rsid w:val="00652651"/>
    <w:rsid w:val="00652740"/>
    <w:rsid w:val="0065286F"/>
    <w:rsid w:val="006528DE"/>
    <w:rsid w:val="00653C63"/>
    <w:rsid w:val="00653DBE"/>
    <w:rsid w:val="00653F58"/>
    <w:rsid w:val="006556CD"/>
    <w:rsid w:val="00655E51"/>
    <w:rsid w:val="00655E7E"/>
    <w:rsid w:val="00656C12"/>
    <w:rsid w:val="00657CFF"/>
    <w:rsid w:val="006602BD"/>
    <w:rsid w:val="00660DD0"/>
    <w:rsid w:val="0066187D"/>
    <w:rsid w:val="00662799"/>
    <w:rsid w:val="00663A9F"/>
    <w:rsid w:val="00663AB0"/>
    <w:rsid w:val="006640A2"/>
    <w:rsid w:val="00664471"/>
    <w:rsid w:val="00670CA6"/>
    <w:rsid w:val="00670E78"/>
    <w:rsid w:val="00671729"/>
    <w:rsid w:val="0067189E"/>
    <w:rsid w:val="00671BCD"/>
    <w:rsid w:val="00671FAE"/>
    <w:rsid w:val="0067208E"/>
    <w:rsid w:val="00672CD8"/>
    <w:rsid w:val="00673A96"/>
    <w:rsid w:val="00674579"/>
    <w:rsid w:val="006749F5"/>
    <w:rsid w:val="00675214"/>
    <w:rsid w:val="00675D05"/>
    <w:rsid w:val="006769ED"/>
    <w:rsid w:val="006803E5"/>
    <w:rsid w:val="006805FA"/>
    <w:rsid w:val="00680830"/>
    <w:rsid w:val="006818D7"/>
    <w:rsid w:val="006828E1"/>
    <w:rsid w:val="006837DD"/>
    <w:rsid w:val="00683E4F"/>
    <w:rsid w:val="00683FA2"/>
    <w:rsid w:val="00684AAC"/>
    <w:rsid w:val="006866FA"/>
    <w:rsid w:val="00687DB6"/>
    <w:rsid w:val="006915A3"/>
    <w:rsid w:val="00692D4B"/>
    <w:rsid w:val="0069327D"/>
    <w:rsid w:val="006934DE"/>
    <w:rsid w:val="00694DD6"/>
    <w:rsid w:val="00696907"/>
    <w:rsid w:val="00696C38"/>
    <w:rsid w:val="00696E70"/>
    <w:rsid w:val="006A03D9"/>
    <w:rsid w:val="006A1CBF"/>
    <w:rsid w:val="006A1E67"/>
    <w:rsid w:val="006A2728"/>
    <w:rsid w:val="006A2C4C"/>
    <w:rsid w:val="006A3EDF"/>
    <w:rsid w:val="006A47A5"/>
    <w:rsid w:val="006A4BA1"/>
    <w:rsid w:val="006A569C"/>
    <w:rsid w:val="006A5EB0"/>
    <w:rsid w:val="006B2595"/>
    <w:rsid w:val="006B30D5"/>
    <w:rsid w:val="006B3539"/>
    <w:rsid w:val="006B43A9"/>
    <w:rsid w:val="006B50ED"/>
    <w:rsid w:val="006B5156"/>
    <w:rsid w:val="006B77E7"/>
    <w:rsid w:val="006B7868"/>
    <w:rsid w:val="006B7A07"/>
    <w:rsid w:val="006C07B9"/>
    <w:rsid w:val="006C0B24"/>
    <w:rsid w:val="006C1B0F"/>
    <w:rsid w:val="006C268C"/>
    <w:rsid w:val="006C2BB0"/>
    <w:rsid w:val="006C429F"/>
    <w:rsid w:val="006C4453"/>
    <w:rsid w:val="006C5C08"/>
    <w:rsid w:val="006C5D97"/>
    <w:rsid w:val="006C613A"/>
    <w:rsid w:val="006C6A01"/>
    <w:rsid w:val="006D0CC1"/>
    <w:rsid w:val="006D1E70"/>
    <w:rsid w:val="006D2D36"/>
    <w:rsid w:val="006D464A"/>
    <w:rsid w:val="006D49F9"/>
    <w:rsid w:val="006D63A2"/>
    <w:rsid w:val="006D6C81"/>
    <w:rsid w:val="006E096E"/>
    <w:rsid w:val="006E23CC"/>
    <w:rsid w:val="006E27A5"/>
    <w:rsid w:val="006E2E2D"/>
    <w:rsid w:val="006E47D4"/>
    <w:rsid w:val="006E4CFA"/>
    <w:rsid w:val="006E517D"/>
    <w:rsid w:val="006E549D"/>
    <w:rsid w:val="006E644B"/>
    <w:rsid w:val="006E64E4"/>
    <w:rsid w:val="006E6777"/>
    <w:rsid w:val="006E6E37"/>
    <w:rsid w:val="006E7B46"/>
    <w:rsid w:val="006F0281"/>
    <w:rsid w:val="006F0ADF"/>
    <w:rsid w:val="006F0B19"/>
    <w:rsid w:val="006F1332"/>
    <w:rsid w:val="006F1454"/>
    <w:rsid w:val="006F1E38"/>
    <w:rsid w:val="006F2AE4"/>
    <w:rsid w:val="006F389D"/>
    <w:rsid w:val="006F42C9"/>
    <w:rsid w:val="006F4932"/>
    <w:rsid w:val="006F5D70"/>
    <w:rsid w:val="006F60D3"/>
    <w:rsid w:val="006F63FA"/>
    <w:rsid w:val="006F7CB8"/>
    <w:rsid w:val="006F7ED4"/>
    <w:rsid w:val="007000B9"/>
    <w:rsid w:val="00701CDC"/>
    <w:rsid w:val="00702984"/>
    <w:rsid w:val="00702EFC"/>
    <w:rsid w:val="007035D0"/>
    <w:rsid w:val="00703774"/>
    <w:rsid w:val="0070482A"/>
    <w:rsid w:val="00704D30"/>
    <w:rsid w:val="00704E63"/>
    <w:rsid w:val="00710ED5"/>
    <w:rsid w:val="00712120"/>
    <w:rsid w:val="00713C84"/>
    <w:rsid w:val="00713E45"/>
    <w:rsid w:val="00715838"/>
    <w:rsid w:val="00720326"/>
    <w:rsid w:val="007206A9"/>
    <w:rsid w:val="007211CA"/>
    <w:rsid w:val="0072130E"/>
    <w:rsid w:val="00722181"/>
    <w:rsid w:val="00726490"/>
    <w:rsid w:val="00727E32"/>
    <w:rsid w:val="00732457"/>
    <w:rsid w:val="00733475"/>
    <w:rsid w:val="00733CA9"/>
    <w:rsid w:val="00733FBA"/>
    <w:rsid w:val="00734813"/>
    <w:rsid w:val="00735156"/>
    <w:rsid w:val="00736360"/>
    <w:rsid w:val="007372F4"/>
    <w:rsid w:val="0073745D"/>
    <w:rsid w:val="00741108"/>
    <w:rsid w:val="007424B7"/>
    <w:rsid w:val="007447DF"/>
    <w:rsid w:val="00747C03"/>
    <w:rsid w:val="00747F65"/>
    <w:rsid w:val="00751C40"/>
    <w:rsid w:val="00752A77"/>
    <w:rsid w:val="00752B18"/>
    <w:rsid w:val="0075523E"/>
    <w:rsid w:val="00756193"/>
    <w:rsid w:val="007561A6"/>
    <w:rsid w:val="00760A5C"/>
    <w:rsid w:val="00760E74"/>
    <w:rsid w:val="00762006"/>
    <w:rsid w:val="00762AB6"/>
    <w:rsid w:val="00763C07"/>
    <w:rsid w:val="00764139"/>
    <w:rsid w:val="0076424D"/>
    <w:rsid w:val="007653D1"/>
    <w:rsid w:val="00765E54"/>
    <w:rsid w:val="007663EC"/>
    <w:rsid w:val="00767E4A"/>
    <w:rsid w:val="00770EA1"/>
    <w:rsid w:val="00772D33"/>
    <w:rsid w:val="0077403D"/>
    <w:rsid w:val="007747AA"/>
    <w:rsid w:val="007747D4"/>
    <w:rsid w:val="0077484E"/>
    <w:rsid w:val="00774B05"/>
    <w:rsid w:val="00775A79"/>
    <w:rsid w:val="00775AFD"/>
    <w:rsid w:val="00775BF3"/>
    <w:rsid w:val="007823ED"/>
    <w:rsid w:val="00783206"/>
    <w:rsid w:val="0078326A"/>
    <w:rsid w:val="00783612"/>
    <w:rsid w:val="00783682"/>
    <w:rsid w:val="007849EE"/>
    <w:rsid w:val="00785B4A"/>
    <w:rsid w:val="00786572"/>
    <w:rsid w:val="00786957"/>
    <w:rsid w:val="00787042"/>
    <w:rsid w:val="00790238"/>
    <w:rsid w:val="007902CB"/>
    <w:rsid w:val="00790783"/>
    <w:rsid w:val="00791919"/>
    <w:rsid w:val="007933D6"/>
    <w:rsid w:val="007940D5"/>
    <w:rsid w:val="0079477C"/>
    <w:rsid w:val="00794C0B"/>
    <w:rsid w:val="007952FB"/>
    <w:rsid w:val="0079557B"/>
    <w:rsid w:val="00796119"/>
    <w:rsid w:val="00797A0E"/>
    <w:rsid w:val="007A0326"/>
    <w:rsid w:val="007A1CB6"/>
    <w:rsid w:val="007A2844"/>
    <w:rsid w:val="007A405A"/>
    <w:rsid w:val="007A51DB"/>
    <w:rsid w:val="007A6113"/>
    <w:rsid w:val="007A7322"/>
    <w:rsid w:val="007A73AC"/>
    <w:rsid w:val="007A761D"/>
    <w:rsid w:val="007B09E5"/>
    <w:rsid w:val="007B104E"/>
    <w:rsid w:val="007B2CB7"/>
    <w:rsid w:val="007B53EE"/>
    <w:rsid w:val="007B55C9"/>
    <w:rsid w:val="007B6AC5"/>
    <w:rsid w:val="007B6E3F"/>
    <w:rsid w:val="007B7E35"/>
    <w:rsid w:val="007C07EE"/>
    <w:rsid w:val="007C1B45"/>
    <w:rsid w:val="007C25A8"/>
    <w:rsid w:val="007C2DA8"/>
    <w:rsid w:val="007C2FB8"/>
    <w:rsid w:val="007C566F"/>
    <w:rsid w:val="007C5F58"/>
    <w:rsid w:val="007C6181"/>
    <w:rsid w:val="007C76A3"/>
    <w:rsid w:val="007C7AB5"/>
    <w:rsid w:val="007C7CDB"/>
    <w:rsid w:val="007D03FB"/>
    <w:rsid w:val="007D0586"/>
    <w:rsid w:val="007D206E"/>
    <w:rsid w:val="007D268D"/>
    <w:rsid w:val="007D2E7F"/>
    <w:rsid w:val="007D3E8A"/>
    <w:rsid w:val="007D45FD"/>
    <w:rsid w:val="007D5ECD"/>
    <w:rsid w:val="007D7EF5"/>
    <w:rsid w:val="007E02DF"/>
    <w:rsid w:val="007E19E7"/>
    <w:rsid w:val="007E235A"/>
    <w:rsid w:val="007E25F2"/>
    <w:rsid w:val="007E328F"/>
    <w:rsid w:val="007E5323"/>
    <w:rsid w:val="007E57A0"/>
    <w:rsid w:val="007E618A"/>
    <w:rsid w:val="007E676C"/>
    <w:rsid w:val="007F061E"/>
    <w:rsid w:val="007F0D10"/>
    <w:rsid w:val="007F0F7F"/>
    <w:rsid w:val="007F1915"/>
    <w:rsid w:val="007F279F"/>
    <w:rsid w:val="007F34FB"/>
    <w:rsid w:val="007F4111"/>
    <w:rsid w:val="008000D3"/>
    <w:rsid w:val="00800BE9"/>
    <w:rsid w:val="00801DB6"/>
    <w:rsid w:val="00801F48"/>
    <w:rsid w:val="00802517"/>
    <w:rsid w:val="00802743"/>
    <w:rsid w:val="00803276"/>
    <w:rsid w:val="0080617B"/>
    <w:rsid w:val="00811271"/>
    <w:rsid w:val="00812ABF"/>
    <w:rsid w:val="008131D8"/>
    <w:rsid w:val="0081324A"/>
    <w:rsid w:val="0081378A"/>
    <w:rsid w:val="00813F71"/>
    <w:rsid w:val="0081407E"/>
    <w:rsid w:val="00814CF5"/>
    <w:rsid w:val="00814E05"/>
    <w:rsid w:val="00814E17"/>
    <w:rsid w:val="00816E1C"/>
    <w:rsid w:val="0081707F"/>
    <w:rsid w:val="00817442"/>
    <w:rsid w:val="00817D10"/>
    <w:rsid w:val="00820FFA"/>
    <w:rsid w:val="0082248D"/>
    <w:rsid w:val="00822E9F"/>
    <w:rsid w:val="00824ADB"/>
    <w:rsid w:val="00825E66"/>
    <w:rsid w:val="008268DA"/>
    <w:rsid w:val="00827789"/>
    <w:rsid w:val="0082785B"/>
    <w:rsid w:val="00827DC2"/>
    <w:rsid w:val="0083077F"/>
    <w:rsid w:val="008309E2"/>
    <w:rsid w:val="00830B19"/>
    <w:rsid w:val="00830C6C"/>
    <w:rsid w:val="00832634"/>
    <w:rsid w:val="008340CF"/>
    <w:rsid w:val="0083703A"/>
    <w:rsid w:val="008403AC"/>
    <w:rsid w:val="00843690"/>
    <w:rsid w:val="00843CD3"/>
    <w:rsid w:val="00843DCE"/>
    <w:rsid w:val="00844CDD"/>
    <w:rsid w:val="008450B0"/>
    <w:rsid w:val="0084601C"/>
    <w:rsid w:val="00847234"/>
    <w:rsid w:val="00847502"/>
    <w:rsid w:val="00850511"/>
    <w:rsid w:val="00850520"/>
    <w:rsid w:val="00850B29"/>
    <w:rsid w:val="00850EE2"/>
    <w:rsid w:val="0085173D"/>
    <w:rsid w:val="00851C4E"/>
    <w:rsid w:val="00852830"/>
    <w:rsid w:val="00853A00"/>
    <w:rsid w:val="00853F8E"/>
    <w:rsid w:val="008573D4"/>
    <w:rsid w:val="0085749C"/>
    <w:rsid w:val="00857A71"/>
    <w:rsid w:val="0086055C"/>
    <w:rsid w:val="008608A6"/>
    <w:rsid w:val="00864BA2"/>
    <w:rsid w:val="008651E4"/>
    <w:rsid w:val="008655D3"/>
    <w:rsid w:val="0086758C"/>
    <w:rsid w:val="008675E6"/>
    <w:rsid w:val="00871408"/>
    <w:rsid w:val="00872190"/>
    <w:rsid w:val="00880A13"/>
    <w:rsid w:val="00880C36"/>
    <w:rsid w:val="00880E3C"/>
    <w:rsid w:val="0088105B"/>
    <w:rsid w:val="00882031"/>
    <w:rsid w:val="0088226C"/>
    <w:rsid w:val="0088265C"/>
    <w:rsid w:val="00884230"/>
    <w:rsid w:val="00884365"/>
    <w:rsid w:val="00884755"/>
    <w:rsid w:val="008859DB"/>
    <w:rsid w:val="008864C5"/>
    <w:rsid w:val="00886951"/>
    <w:rsid w:val="0089013E"/>
    <w:rsid w:val="0089104C"/>
    <w:rsid w:val="0089203C"/>
    <w:rsid w:val="008929E5"/>
    <w:rsid w:val="008932C8"/>
    <w:rsid w:val="008938F5"/>
    <w:rsid w:val="00893C56"/>
    <w:rsid w:val="008948EC"/>
    <w:rsid w:val="008954AB"/>
    <w:rsid w:val="008965E9"/>
    <w:rsid w:val="008A022C"/>
    <w:rsid w:val="008A04DB"/>
    <w:rsid w:val="008A06F3"/>
    <w:rsid w:val="008A0A57"/>
    <w:rsid w:val="008A0A9C"/>
    <w:rsid w:val="008A0E2B"/>
    <w:rsid w:val="008A146B"/>
    <w:rsid w:val="008A1853"/>
    <w:rsid w:val="008A317F"/>
    <w:rsid w:val="008A465C"/>
    <w:rsid w:val="008A4B23"/>
    <w:rsid w:val="008A55E3"/>
    <w:rsid w:val="008A5866"/>
    <w:rsid w:val="008A70CF"/>
    <w:rsid w:val="008B09C3"/>
    <w:rsid w:val="008B1BA8"/>
    <w:rsid w:val="008B29C4"/>
    <w:rsid w:val="008B319B"/>
    <w:rsid w:val="008B67B8"/>
    <w:rsid w:val="008B7335"/>
    <w:rsid w:val="008B783D"/>
    <w:rsid w:val="008B7D00"/>
    <w:rsid w:val="008C0085"/>
    <w:rsid w:val="008C0558"/>
    <w:rsid w:val="008C1B07"/>
    <w:rsid w:val="008C1E2C"/>
    <w:rsid w:val="008C314A"/>
    <w:rsid w:val="008C3210"/>
    <w:rsid w:val="008C3517"/>
    <w:rsid w:val="008C49FF"/>
    <w:rsid w:val="008C50C7"/>
    <w:rsid w:val="008C5420"/>
    <w:rsid w:val="008C6191"/>
    <w:rsid w:val="008C7CAF"/>
    <w:rsid w:val="008D0657"/>
    <w:rsid w:val="008D0C31"/>
    <w:rsid w:val="008D0F04"/>
    <w:rsid w:val="008D297D"/>
    <w:rsid w:val="008D45C6"/>
    <w:rsid w:val="008D4C8C"/>
    <w:rsid w:val="008D534B"/>
    <w:rsid w:val="008D7353"/>
    <w:rsid w:val="008E2BC5"/>
    <w:rsid w:val="008E3B4C"/>
    <w:rsid w:val="008E3DFB"/>
    <w:rsid w:val="008E3E2E"/>
    <w:rsid w:val="008E44DC"/>
    <w:rsid w:val="008E5485"/>
    <w:rsid w:val="008E5D45"/>
    <w:rsid w:val="008F01BD"/>
    <w:rsid w:val="008F0BE0"/>
    <w:rsid w:val="008F1115"/>
    <w:rsid w:val="008F1727"/>
    <w:rsid w:val="008F2BEF"/>
    <w:rsid w:val="008F33A5"/>
    <w:rsid w:val="008F4D81"/>
    <w:rsid w:val="008F58C6"/>
    <w:rsid w:val="008F58E1"/>
    <w:rsid w:val="008F5C46"/>
    <w:rsid w:val="008F7093"/>
    <w:rsid w:val="008F70E6"/>
    <w:rsid w:val="008F7E3C"/>
    <w:rsid w:val="008F7E47"/>
    <w:rsid w:val="009008E6"/>
    <w:rsid w:val="00901BFC"/>
    <w:rsid w:val="00901C85"/>
    <w:rsid w:val="00902105"/>
    <w:rsid w:val="00902A66"/>
    <w:rsid w:val="00907813"/>
    <w:rsid w:val="009108E9"/>
    <w:rsid w:val="00911739"/>
    <w:rsid w:val="00911882"/>
    <w:rsid w:val="0091233C"/>
    <w:rsid w:val="009130BA"/>
    <w:rsid w:val="009150A3"/>
    <w:rsid w:val="00915246"/>
    <w:rsid w:val="009159D2"/>
    <w:rsid w:val="00917261"/>
    <w:rsid w:val="00917405"/>
    <w:rsid w:val="00917C2D"/>
    <w:rsid w:val="00917C55"/>
    <w:rsid w:val="0092111A"/>
    <w:rsid w:val="00921EAA"/>
    <w:rsid w:val="00922DEA"/>
    <w:rsid w:val="009244E5"/>
    <w:rsid w:val="00924A46"/>
    <w:rsid w:val="009256DD"/>
    <w:rsid w:val="0092574D"/>
    <w:rsid w:val="00926DA2"/>
    <w:rsid w:val="00927C47"/>
    <w:rsid w:val="00930C31"/>
    <w:rsid w:val="00930DF4"/>
    <w:rsid w:val="0093307E"/>
    <w:rsid w:val="009330B0"/>
    <w:rsid w:val="00934158"/>
    <w:rsid w:val="00934757"/>
    <w:rsid w:val="00934E05"/>
    <w:rsid w:val="00934FE9"/>
    <w:rsid w:val="00935292"/>
    <w:rsid w:val="00936005"/>
    <w:rsid w:val="0093678B"/>
    <w:rsid w:val="009373B9"/>
    <w:rsid w:val="0094138F"/>
    <w:rsid w:val="009426F9"/>
    <w:rsid w:val="00944750"/>
    <w:rsid w:val="009453B0"/>
    <w:rsid w:val="00945A4A"/>
    <w:rsid w:val="00945A5A"/>
    <w:rsid w:val="009470B6"/>
    <w:rsid w:val="00950A2C"/>
    <w:rsid w:val="00951237"/>
    <w:rsid w:val="00952192"/>
    <w:rsid w:val="0095336F"/>
    <w:rsid w:val="0095404D"/>
    <w:rsid w:val="00954C05"/>
    <w:rsid w:val="00954F76"/>
    <w:rsid w:val="009551FD"/>
    <w:rsid w:val="009553B9"/>
    <w:rsid w:val="00956177"/>
    <w:rsid w:val="00956631"/>
    <w:rsid w:val="00956FF7"/>
    <w:rsid w:val="00957968"/>
    <w:rsid w:val="00957F5F"/>
    <w:rsid w:val="00960E35"/>
    <w:rsid w:val="00961B48"/>
    <w:rsid w:val="00962F93"/>
    <w:rsid w:val="00964641"/>
    <w:rsid w:val="009656D7"/>
    <w:rsid w:val="00965735"/>
    <w:rsid w:val="00965EC3"/>
    <w:rsid w:val="00967A57"/>
    <w:rsid w:val="00970320"/>
    <w:rsid w:val="00970B4A"/>
    <w:rsid w:val="00971752"/>
    <w:rsid w:val="009722AD"/>
    <w:rsid w:val="009727A5"/>
    <w:rsid w:val="00972AEA"/>
    <w:rsid w:val="00973BD3"/>
    <w:rsid w:val="00974001"/>
    <w:rsid w:val="0097408C"/>
    <w:rsid w:val="00974F80"/>
    <w:rsid w:val="0097581B"/>
    <w:rsid w:val="00975C36"/>
    <w:rsid w:val="009766F0"/>
    <w:rsid w:val="00976DBD"/>
    <w:rsid w:val="009801D4"/>
    <w:rsid w:val="00981454"/>
    <w:rsid w:val="00982383"/>
    <w:rsid w:val="009831FD"/>
    <w:rsid w:val="009833D3"/>
    <w:rsid w:val="00983F0C"/>
    <w:rsid w:val="00984788"/>
    <w:rsid w:val="00985511"/>
    <w:rsid w:val="00986447"/>
    <w:rsid w:val="009864F4"/>
    <w:rsid w:val="00986CC7"/>
    <w:rsid w:val="00987371"/>
    <w:rsid w:val="00991212"/>
    <w:rsid w:val="00991830"/>
    <w:rsid w:val="009920C9"/>
    <w:rsid w:val="009926EA"/>
    <w:rsid w:val="009929A4"/>
    <w:rsid w:val="00992B02"/>
    <w:rsid w:val="0099359D"/>
    <w:rsid w:val="0099602D"/>
    <w:rsid w:val="00996AC2"/>
    <w:rsid w:val="0099750F"/>
    <w:rsid w:val="00997DB3"/>
    <w:rsid w:val="00997F28"/>
    <w:rsid w:val="009A0CD5"/>
    <w:rsid w:val="009A0F45"/>
    <w:rsid w:val="009A1390"/>
    <w:rsid w:val="009A13FE"/>
    <w:rsid w:val="009A19E3"/>
    <w:rsid w:val="009A1CE1"/>
    <w:rsid w:val="009A3E93"/>
    <w:rsid w:val="009A4932"/>
    <w:rsid w:val="009A5962"/>
    <w:rsid w:val="009A5B11"/>
    <w:rsid w:val="009A6438"/>
    <w:rsid w:val="009A6CB5"/>
    <w:rsid w:val="009B13F5"/>
    <w:rsid w:val="009B1B75"/>
    <w:rsid w:val="009B1C23"/>
    <w:rsid w:val="009B2EA6"/>
    <w:rsid w:val="009B35D8"/>
    <w:rsid w:val="009B418C"/>
    <w:rsid w:val="009B5837"/>
    <w:rsid w:val="009C1158"/>
    <w:rsid w:val="009C16ED"/>
    <w:rsid w:val="009C3674"/>
    <w:rsid w:val="009C6159"/>
    <w:rsid w:val="009C747F"/>
    <w:rsid w:val="009C7543"/>
    <w:rsid w:val="009C7909"/>
    <w:rsid w:val="009C7A3D"/>
    <w:rsid w:val="009D09EE"/>
    <w:rsid w:val="009D0CC5"/>
    <w:rsid w:val="009D14EB"/>
    <w:rsid w:val="009D1A7D"/>
    <w:rsid w:val="009D27E9"/>
    <w:rsid w:val="009D2FEF"/>
    <w:rsid w:val="009D3685"/>
    <w:rsid w:val="009D37C6"/>
    <w:rsid w:val="009D463E"/>
    <w:rsid w:val="009D49E7"/>
    <w:rsid w:val="009D5406"/>
    <w:rsid w:val="009D59A6"/>
    <w:rsid w:val="009D7118"/>
    <w:rsid w:val="009D7751"/>
    <w:rsid w:val="009D7A50"/>
    <w:rsid w:val="009D7D52"/>
    <w:rsid w:val="009E05EA"/>
    <w:rsid w:val="009E13EB"/>
    <w:rsid w:val="009E1DC4"/>
    <w:rsid w:val="009E2433"/>
    <w:rsid w:val="009E27F6"/>
    <w:rsid w:val="009E2F21"/>
    <w:rsid w:val="009E416B"/>
    <w:rsid w:val="009E56F7"/>
    <w:rsid w:val="009E704B"/>
    <w:rsid w:val="009E775E"/>
    <w:rsid w:val="009E7A51"/>
    <w:rsid w:val="009E7C03"/>
    <w:rsid w:val="009F147A"/>
    <w:rsid w:val="009F2C85"/>
    <w:rsid w:val="009F33B2"/>
    <w:rsid w:val="009F37E3"/>
    <w:rsid w:val="009F3AD7"/>
    <w:rsid w:val="009F5138"/>
    <w:rsid w:val="009F551E"/>
    <w:rsid w:val="009F5FDA"/>
    <w:rsid w:val="009F7575"/>
    <w:rsid w:val="00A0148D"/>
    <w:rsid w:val="00A01ACE"/>
    <w:rsid w:val="00A02288"/>
    <w:rsid w:val="00A02D3C"/>
    <w:rsid w:val="00A03334"/>
    <w:rsid w:val="00A067C4"/>
    <w:rsid w:val="00A10022"/>
    <w:rsid w:val="00A1102B"/>
    <w:rsid w:val="00A11700"/>
    <w:rsid w:val="00A11FBB"/>
    <w:rsid w:val="00A129F6"/>
    <w:rsid w:val="00A13138"/>
    <w:rsid w:val="00A13B74"/>
    <w:rsid w:val="00A1405B"/>
    <w:rsid w:val="00A141B2"/>
    <w:rsid w:val="00A17180"/>
    <w:rsid w:val="00A2015E"/>
    <w:rsid w:val="00A20C7A"/>
    <w:rsid w:val="00A20F5E"/>
    <w:rsid w:val="00A227A1"/>
    <w:rsid w:val="00A24336"/>
    <w:rsid w:val="00A24932"/>
    <w:rsid w:val="00A24E57"/>
    <w:rsid w:val="00A2505A"/>
    <w:rsid w:val="00A25E5A"/>
    <w:rsid w:val="00A26059"/>
    <w:rsid w:val="00A26497"/>
    <w:rsid w:val="00A265B0"/>
    <w:rsid w:val="00A27145"/>
    <w:rsid w:val="00A27350"/>
    <w:rsid w:val="00A30F67"/>
    <w:rsid w:val="00A31CDB"/>
    <w:rsid w:val="00A325BE"/>
    <w:rsid w:val="00A327C6"/>
    <w:rsid w:val="00A33551"/>
    <w:rsid w:val="00A34337"/>
    <w:rsid w:val="00A34636"/>
    <w:rsid w:val="00A35151"/>
    <w:rsid w:val="00A36D65"/>
    <w:rsid w:val="00A4028D"/>
    <w:rsid w:val="00A41006"/>
    <w:rsid w:val="00A4402B"/>
    <w:rsid w:val="00A44643"/>
    <w:rsid w:val="00A44F0E"/>
    <w:rsid w:val="00A4564B"/>
    <w:rsid w:val="00A45FCA"/>
    <w:rsid w:val="00A46329"/>
    <w:rsid w:val="00A478BB"/>
    <w:rsid w:val="00A47D30"/>
    <w:rsid w:val="00A47EAA"/>
    <w:rsid w:val="00A47F69"/>
    <w:rsid w:val="00A50954"/>
    <w:rsid w:val="00A50DE6"/>
    <w:rsid w:val="00A50EAF"/>
    <w:rsid w:val="00A51B10"/>
    <w:rsid w:val="00A52A7D"/>
    <w:rsid w:val="00A540F6"/>
    <w:rsid w:val="00A55DDD"/>
    <w:rsid w:val="00A561F6"/>
    <w:rsid w:val="00A565F6"/>
    <w:rsid w:val="00A56B04"/>
    <w:rsid w:val="00A61710"/>
    <w:rsid w:val="00A633E0"/>
    <w:rsid w:val="00A63F50"/>
    <w:rsid w:val="00A66410"/>
    <w:rsid w:val="00A67934"/>
    <w:rsid w:val="00A67B80"/>
    <w:rsid w:val="00A70C0E"/>
    <w:rsid w:val="00A70C33"/>
    <w:rsid w:val="00A729B2"/>
    <w:rsid w:val="00A7379F"/>
    <w:rsid w:val="00A73A18"/>
    <w:rsid w:val="00A75C2F"/>
    <w:rsid w:val="00A76240"/>
    <w:rsid w:val="00A76385"/>
    <w:rsid w:val="00A7742B"/>
    <w:rsid w:val="00A774E9"/>
    <w:rsid w:val="00A80062"/>
    <w:rsid w:val="00A80518"/>
    <w:rsid w:val="00A805C5"/>
    <w:rsid w:val="00A82F45"/>
    <w:rsid w:val="00A831A3"/>
    <w:rsid w:val="00A83B5E"/>
    <w:rsid w:val="00A849C0"/>
    <w:rsid w:val="00A8508F"/>
    <w:rsid w:val="00A85308"/>
    <w:rsid w:val="00A8657A"/>
    <w:rsid w:val="00A86684"/>
    <w:rsid w:val="00A87C75"/>
    <w:rsid w:val="00A87C9C"/>
    <w:rsid w:val="00A9007C"/>
    <w:rsid w:val="00A90CA0"/>
    <w:rsid w:val="00A919E0"/>
    <w:rsid w:val="00A92715"/>
    <w:rsid w:val="00A927BB"/>
    <w:rsid w:val="00A93019"/>
    <w:rsid w:val="00A9311E"/>
    <w:rsid w:val="00A9417C"/>
    <w:rsid w:val="00A947B5"/>
    <w:rsid w:val="00A9495A"/>
    <w:rsid w:val="00A95069"/>
    <w:rsid w:val="00A95CB6"/>
    <w:rsid w:val="00A9666F"/>
    <w:rsid w:val="00A9686C"/>
    <w:rsid w:val="00A96B09"/>
    <w:rsid w:val="00A979C2"/>
    <w:rsid w:val="00AA18AD"/>
    <w:rsid w:val="00AA2E80"/>
    <w:rsid w:val="00AA3889"/>
    <w:rsid w:val="00AA3996"/>
    <w:rsid w:val="00AA3C21"/>
    <w:rsid w:val="00AA434D"/>
    <w:rsid w:val="00AA4E66"/>
    <w:rsid w:val="00AA63A3"/>
    <w:rsid w:val="00AA69D8"/>
    <w:rsid w:val="00AA6E1F"/>
    <w:rsid w:val="00AA7D0F"/>
    <w:rsid w:val="00AB0078"/>
    <w:rsid w:val="00AB0B7D"/>
    <w:rsid w:val="00AB3B65"/>
    <w:rsid w:val="00AB4563"/>
    <w:rsid w:val="00AB4612"/>
    <w:rsid w:val="00AB5B56"/>
    <w:rsid w:val="00AB5FBC"/>
    <w:rsid w:val="00AB697C"/>
    <w:rsid w:val="00AB70E1"/>
    <w:rsid w:val="00AB7429"/>
    <w:rsid w:val="00AC0FF5"/>
    <w:rsid w:val="00AC23C1"/>
    <w:rsid w:val="00AC31AE"/>
    <w:rsid w:val="00AC5847"/>
    <w:rsid w:val="00AC58C3"/>
    <w:rsid w:val="00AC58F6"/>
    <w:rsid w:val="00AC732A"/>
    <w:rsid w:val="00AC7535"/>
    <w:rsid w:val="00AD067B"/>
    <w:rsid w:val="00AD0A04"/>
    <w:rsid w:val="00AD179F"/>
    <w:rsid w:val="00AD1A61"/>
    <w:rsid w:val="00AD41C9"/>
    <w:rsid w:val="00AD6301"/>
    <w:rsid w:val="00AD7698"/>
    <w:rsid w:val="00AD7C20"/>
    <w:rsid w:val="00AD7DB5"/>
    <w:rsid w:val="00AD7ED3"/>
    <w:rsid w:val="00AE10E8"/>
    <w:rsid w:val="00AE2582"/>
    <w:rsid w:val="00AE2B11"/>
    <w:rsid w:val="00AE5404"/>
    <w:rsid w:val="00AE5B96"/>
    <w:rsid w:val="00AF6477"/>
    <w:rsid w:val="00AF7C2A"/>
    <w:rsid w:val="00B00C98"/>
    <w:rsid w:val="00B043F8"/>
    <w:rsid w:val="00B04705"/>
    <w:rsid w:val="00B053F4"/>
    <w:rsid w:val="00B078E8"/>
    <w:rsid w:val="00B0795A"/>
    <w:rsid w:val="00B12154"/>
    <w:rsid w:val="00B135C1"/>
    <w:rsid w:val="00B1435B"/>
    <w:rsid w:val="00B143E0"/>
    <w:rsid w:val="00B153FE"/>
    <w:rsid w:val="00B15626"/>
    <w:rsid w:val="00B17117"/>
    <w:rsid w:val="00B178BE"/>
    <w:rsid w:val="00B2160C"/>
    <w:rsid w:val="00B23076"/>
    <w:rsid w:val="00B248EC"/>
    <w:rsid w:val="00B259D7"/>
    <w:rsid w:val="00B25C70"/>
    <w:rsid w:val="00B25CF3"/>
    <w:rsid w:val="00B274F4"/>
    <w:rsid w:val="00B27F02"/>
    <w:rsid w:val="00B27FC5"/>
    <w:rsid w:val="00B30312"/>
    <w:rsid w:val="00B30B8D"/>
    <w:rsid w:val="00B32804"/>
    <w:rsid w:val="00B427ED"/>
    <w:rsid w:val="00B428BC"/>
    <w:rsid w:val="00B438F5"/>
    <w:rsid w:val="00B4431E"/>
    <w:rsid w:val="00B46575"/>
    <w:rsid w:val="00B46D37"/>
    <w:rsid w:val="00B50A3C"/>
    <w:rsid w:val="00B54A34"/>
    <w:rsid w:val="00B57A81"/>
    <w:rsid w:val="00B57BD1"/>
    <w:rsid w:val="00B57D1B"/>
    <w:rsid w:val="00B605EE"/>
    <w:rsid w:val="00B606D5"/>
    <w:rsid w:val="00B609C0"/>
    <w:rsid w:val="00B6121C"/>
    <w:rsid w:val="00B62D28"/>
    <w:rsid w:val="00B63059"/>
    <w:rsid w:val="00B632E2"/>
    <w:rsid w:val="00B6530D"/>
    <w:rsid w:val="00B65ECB"/>
    <w:rsid w:val="00B66BDF"/>
    <w:rsid w:val="00B67AE2"/>
    <w:rsid w:val="00B701DA"/>
    <w:rsid w:val="00B703BE"/>
    <w:rsid w:val="00B70F05"/>
    <w:rsid w:val="00B716E6"/>
    <w:rsid w:val="00B717C3"/>
    <w:rsid w:val="00B719CB"/>
    <w:rsid w:val="00B73609"/>
    <w:rsid w:val="00B73E8F"/>
    <w:rsid w:val="00B74620"/>
    <w:rsid w:val="00B74FD4"/>
    <w:rsid w:val="00B75771"/>
    <w:rsid w:val="00B76D7F"/>
    <w:rsid w:val="00B7759C"/>
    <w:rsid w:val="00B804BB"/>
    <w:rsid w:val="00B80E6C"/>
    <w:rsid w:val="00B819C1"/>
    <w:rsid w:val="00B81AF2"/>
    <w:rsid w:val="00B82225"/>
    <w:rsid w:val="00B82537"/>
    <w:rsid w:val="00B8339E"/>
    <w:rsid w:val="00B84265"/>
    <w:rsid w:val="00B844A1"/>
    <w:rsid w:val="00B8478E"/>
    <w:rsid w:val="00B84A2F"/>
    <w:rsid w:val="00B85BA2"/>
    <w:rsid w:val="00B87185"/>
    <w:rsid w:val="00B87AFF"/>
    <w:rsid w:val="00B90B63"/>
    <w:rsid w:val="00B9168A"/>
    <w:rsid w:val="00B9215B"/>
    <w:rsid w:val="00B92603"/>
    <w:rsid w:val="00B92719"/>
    <w:rsid w:val="00B929BD"/>
    <w:rsid w:val="00B93B49"/>
    <w:rsid w:val="00B949EC"/>
    <w:rsid w:val="00B965BF"/>
    <w:rsid w:val="00B971B5"/>
    <w:rsid w:val="00B97201"/>
    <w:rsid w:val="00BA1A9F"/>
    <w:rsid w:val="00BA25EB"/>
    <w:rsid w:val="00BA3471"/>
    <w:rsid w:val="00BA5A95"/>
    <w:rsid w:val="00BA5BAA"/>
    <w:rsid w:val="00BA6713"/>
    <w:rsid w:val="00BA785C"/>
    <w:rsid w:val="00BB160C"/>
    <w:rsid w:val="00BB191B"/>
    <w:rsid w:val="00BB1A01"/>
    <w:rsid w:val="00BB1E47"/>
    <w:rsid w:val="00BB3002"/>
    <w:rsid w:val="00BB3230"/>
    <w:rsid w:val="00BB63BE"/>
    <w:rsid w:val="00BB6403"/>
    <w:rsid w:val="00BB6DB8"/>
    <w:rsid w:val="00BB7366"/>
    <w:rsid w:val="00BB78DB"/>
    <w:rsid w:val="00BC0149"/>
    <w:rsid w:val="00BC01C6"/>
    <w:rsid w:val="00BC2624"/>
    <w:rsid w:val="00BC2717"/>
    <w:rsid w:val="00BC5122"/>
    <w:rsid w:val="00BD1072"/>
    <w:rsid w:val="00BD332C"/>
    <w:rsid w:val="00BD36D6"/>
    <w:rsid w:val="00BD3B31"/>
    <w:rsid w:val="00BD5055"/>
    <w:rsid w:val="00BD52E6"/>
    <w:rsid w:val="00BE00CF"/>
    <w:rsid w:val="00BE0520"/>
    <w:rsid w:val="00BE0544"/>
    <w:rsid w:val="00BE1913"/>
    <w:rsid w:val="00BE1AE8"/>
    <w:rsid w:val="00BE1E3B"/>
    <w:rsid w:val="00BE1FCF"/>
    <w:rsid w:val="00BE27ED"/>
    <w:rsid w:val="00BE33B3"/>
    <w:rsid w:val="00BE3BA4"/>
    <w:rsid w:val="00BE3BEC"/>
    <w:rsid w:val="00BE47BA"/>
    <w:rsid w:val="00BE5394"/>
    <w:rsid w:val="00BE55EA"/>
    <w:rsid w:val="00BE708C"/>
    <w:rsid w:val="00BE7207"/>
    <w:rsid w:val="00BE7BD4"/>
    <w:rsid w:val="00BF2C33"/>
    <w:rsid w:val="00BF329A"/>
    <w:rsid w:val="00BF4F1C"/>
    <w:rsid w:val="00BF5165"/>
    <w:rsid w:val="00BF6D3D"/>
    <w:rsid w:val="00BF7165"/>
    <w:rsid w:val="00C0081B"/>
    <w:rsid w:val="00C01317"/>
    <w:rsid w:val="00C01850"/>
    <w:rsid w:val="00C025DF"/>
    <w:rsid w:val="00C107BE"/>
    <w:rsid w:val="00C10AE2"/>
    <w:rsid w:val="00C112C4"/>
    <w:rsid w:val="00C11FE2"/>
    <w:rsid w:val="00C12788"/>
    <w:rsid w:val="00C13140"/>
    <w:rsid w:val="00C13829"/>
    <w:rsid w:val="00C14C19"/>
    <w:rsid w:val="00C15D6E"/>
    <w:rsid w:val="00C170CB"/>
    <w:rsid w:val="00C174C3"/>
    <w:rsid w:val="00C17E36"/>
    <w:rsid w:val="00C2055D"/>
    <w:rsid w:val="00C20957"/>
    <w:rsid w:val="00C21A92"/>
    <w:rsid w:val="00C2201F"/>
    <w:rsid w:val="00C220A2"/>
    <w:rsid w:val="00C232F7"/>
    <w:rsid w:val="00C2437E"/>
    <w:rsid w:val="00C263E3"/>
    <w:rsid w:val="00C2641A"/>
    <w:rsid w:val="00C26F41"/>
    <w:rsid w:val="00C30EA8"/>
    <w:rsid w:val="00C3155F"/>
    <w:rsid w:val="00C31B08"/>
    <w:rsid w:val="00C33BB8"/>
    <w:rsid w:val="00C34A8D"/>
    <w:rsid w:val="00C34C17"/>
    <w:rsid w:val="00C34E02"/>
    <w:rsid w:val="00C34F4F"/>
    <w:rsid w:val="00C36508"/>
    <w:rsid w:val="00C36DC2"/>
    <w:rsid w:val="00C40F0D"/>
    <w:rsid w:val="00C4167C"/>
    <w:rsid w:val="00C41789"/>
    <w:rsid w:val="00C41AEB"/>
    <w:rsid w:val="00C41FBC"/>
    <w:rsid w:val="00C422B0"/>
    <w:rsid w:val="00C432E8"/>
    <w:rsid w:val="00C433C6"/>
    <w:rsid w:val="00C43ACA"/>
    <w:rsid w:val="00C44001"/>
    <w:rsid w:val="00C4528A"/>
    <w:rsid w:val="00C46826"/>
    <w:rsid w:val="00C47212"/>
    <w:rsid w:val="00C50215"/>
    <w:rsid w:val="00C50F8A"/>
    <w:rsid w:val="00C51382"/>
    <w:rsid w:val="00C5150F"/>
    <w:rsid w:val="00C515F6"/>
    <w:rsid w:val="00C536B9"/>
    <w:rsid w:val="00C54D23"/>
    <w:rsid w:val="00C56151"/>
    <w:rsid w:val="00C56B5B"/>
    <w:rsid w:val="00C6049C"/>
    <w:rsid w:val="00C638A2"/>
    <w:rsid w:val="00C6441C"/>
    <w:rsid w:val="00C64A1B"/>
    <w:rsid w:val="00C64CB3"/>
    <w:rsid w:val="00C65193"/>
    <w:rsid w:val="00C66585"/>
    <w:rsid w:val="00C66956"/>
    <w:rsid w:val="00C67C57"/>
    <w:rsid w:val="00C70881"/>
    <w:rsid w:val="00C717C3"/>
    <w:rsid w:val="00C71B5C"/>
    <w:rsid w:val="00C727CC"/>
    <w:rsid w:val="00C731C7"/>
    <w:rsid w:val="00C74CF7"/>
    <w:rsid w:val="00C76574"/>
    <w:rsid w:val="00C769AC"/>
    <w:rsid w:val="00C76A98"/>
    <w:rsid w:val="00C76AF1"/>
    <w:rsid w:val="00C76CE3"/>
    <w:rsid w:val="00C77047"/>
    <w:rsid w:val="00C7716F"/>
    <w:rsid w:val="00C77292"/>
    <w:rsid w:val="00C81724"/>
    <w:rsid w:val="00C82733"/>
    <w:rsid w:val="00C82750"/>
    <w:rsid w:val="00C838FD"/>
    <w:rsid w:val="00C8391E"/>
    <w:rsid w:val="00C83E1D"/>
    <w:rsid w:val="00C849DF"/>
    <w:rsid w:val="00C865D5"/>
    <w:rsid w:val="00C868DC"/>
    <w:rsid w:val="00C86DEC"/>
    <w:rsid w:val="00C870A2"/>
    <w:rsid w:val="00C87AB5"/>
    <w:rsid w:val="00C90E50"/>
    <w:rsid w:val="00C914C0"/>
    <w:rsid w:val="00C942D5"/>
    <w:rsid w:val="00C964F1"/>
    <w:rsid w:val="00C9786A"/>
    <w:rsid w:val="00CA121E"/>
    <w:rsid w:val="00CA13AC"/>
    <w:rsid w:val="00CA3F91"/>
    <w:rsid w:val="00CA4177"/>
    <w:rsid w:val="00CA4D7E"/>
    <w:rsid w:val="00CA5231"/>
    <w:rsid w:val="00CA53A4"/>
    <w:rsid w:val="00CA5790"/>
    <w:rsid w:val="00CA5FF5"/>
    <w:rsid w:val="00CB037D"/>
    <w:rsid w:val="00CB0C71"/>
    <w:rsid w:val="00CB0FE8"/>
    <w:rsid w:val="00CB18E6"/>
    <w:rsid w:val="00CB5DAB"/>
    <w:rsid w:val="00CB5DE4"/>
    <w:rsid w:val="00CB6748"/>
    <w:rsid w:val="00CB707D"/>
    <w:rsid w:val="00CB7970"/>
    <w:rsid w:val="00CC080F"/>
    <w:rsid w:val="00CC19F9"/>
    <w:rsid w:val="00CC1E72"/>
    <w:rsid w:val="00CC1EAC"/>
    <w:rsid w:val="00CC1F7E"/>
    <w:rsid w:val="00CC2326"/>
    <w:rsid w:val="00CC294E"/>
    <w:rsid w:val="00CC3060"/>
    <w:rsid w:val="00CC45B8"/>
    <w:rsid w:val="00CC63FF"/>
    <w:rsid w:val="00CD0FBF"/>
    <w:rsid w:val="00CD23E9"/>
    <w:rsid w:val="00CD2752"/>
    <w:rsid w:val="00CD3596"/>
    <w:rsid w:val="00CD3BFC"/>
    <w:rsid w:val="00CD408B"/>
    <w:rsid w:val="00CD459F"/>
    <w:rsid w:val="00CD4626"/>
    <w:rsid w:val="00CD7A20"/>
    <w:rsid w:val="00CE1AF3"/>
    <w:rsid w:val="00CE1D23"/>
    <w:rsid w:val="00CE3FD4"/>
    <w:rsid w:val="00CE528D"/>
    <w:rsid w:val="00CE53D7"/>
    <w:rsid w:val="00CE630F"/>
    <w:rsid w:val="00CE70A9"/>
    <w:rsid w:val="00CF01FD"/>
    <w:rsid w:val="00CF0B19"/>
    <w:rsid w:val="00CF0EA0"/>
    <w:rsid w:val="00CF4B57"/>
    <w:rsid w:val="00CF55CB"/>
    <w:rsid w:val="00CF5841"/>
    <w:rsid w:val="00CF6A68"/>
    <w:rsid w:val="00CF71DD"/>
    <w:rsid w:val="00CF7E96"/>
    <w:rsid w:val="00D01C52"/>
    <w:rsid w:val="00D026AE"/>
    <w:rsid w:val="00D0299E"/>
    <w:rsid w:val="00D04359"/>
    <w:rsid w:val="00D0456A"/>
    <w:rsid w:val="00D04F23"/>
    <w:rsid w:val="00D05059"/>
    <w:rsid w:val="00D06BEF"/>
    <w:rsid w:val="00D10C4A"/>
    <w:rsid w:val="00D10CAA"/>
    <w:rsid w:val="00D11320"/>
    <w:rsid w:val="00D12146"/>
    <w:rsid w:val="00D1239D"/>
    <w:rsid w:val="00D13395"/>
    <w:rsid w:val="00D13689"/>
    <w:rsid w:val="00D14D46"/>
    <w:rsid w:val="00D150F0"/>
    <w:rsid w:val="00D151C5"/>
    <w:rsid w:val="00D20092"/>
    <w:rsid w:val="00D209C0"/>
    <w:rsid w:val="00D21204"/>
    <w:rsid w:val="00D2184E"/>
    <w:rsid w:val="00D26113"/>
    <w:rsid w:val="00D2672C"/>
    <w:rsid w:val="00D27993"/>
    <w:rsid w:val="00D306E2"/>
    <w:rsid w:val="00D30B9B"/>
    <w:rsid w:val="00D32CE5"/>
    <w:rsid w:val="00D32F43"/>
    <w:rsid w:val="00D3321A"/>
    <w:rsid w:val="00D34001"/>
    <w:rsid w:val="00D36A7C"/>
    <w:rsid w:val="00D36F21"/>
    <w:rsid w:val="00D37ED3"/>
    <w:rsid w:val="00D40960"/>
    <w:rsid w:val="00D40F8A"/>
    <w:rsid w:val="00D41A4A"/>
    <w:rsid w:val="00D41AB7"/>
    <w:rsid w:val="00D432EC"/>
    <w:rsid w:val="00D434D9"/>
    <w:rsid w:val="00D44A54"/>
    <w:rsid w:val="00D4529F"/>
    <w:rsid w:val="00D45EAF"/>
    <w:rsid w:val="00D50C7B"/>
    <w:rsid w:val="00D50CD0"/>
    <w:rsid w:val="00D50FB8"/>
    <w:rsid w:val="00D51961"/>
    <w:rsid w:val="00D52ADF"/>
    <w:rsid w:val="00D54748"/>
    <w:rsid w:val="00D54E5B"/>
    <w:rsid w:val="00D5672F"/>
    <w:rsid w:val="00D57B24"/>
    <w:rsid w:val="00D62BE9"/>
    <w:rsid w:val="00D62E7E"/>
    <w:rsid w:val="00D63894"/>
    <w:rsid w:val="00D64DAF"/>
    <w:rsid w:val="00D65999"/>
    <w:rsid w:val="00D659AE"/>
    <w:rsid w:val="00D65F70"/>
    <w:rsid w:val="00D660F8"/>
    <w:rsid w:val="00D665E9"/>
    <w:rsid w:val="00D66B4F"/>
    <w:rsid w:val="00D67170"/>
    <w:rsid w:val="00D67895"/>
    <w:rsid w:val="00D71CD1"/>
    <w:rsid w:val="00D72503"/>
    <w:rsid w:val="00D74202"/>
    <w:rsid w:val="00D75FBB"/>
    <w:rsid w:val="00D763F5"/>
    <w:rsid w:val="00D765D2"/>
    <w:rsid w:val="00D800A2"/>
    <w:rsid w:val="00D80ADE"/>
    <w:rsid w:val="00D81CE4"/>
    <w:rsid w:val="00D83B2E"/>
    <w:rsid w:val="00D85C6E"/>
    <w:rsid w:val="00D8648A"/>
    <w:rsid w:val="00D86815"/>
    <w:rsid w:val="00D86FC8"/>
    <w:rsid w:val="00D9013A"/>
    <w:rsid w:val="00D90325"/>
    <w:rsid w:val="00D90352"/>
    <w:rsid w:val="00D910DD"/>
    <w:rsid w:val="00D93B48"/>
    <w:rsid w:val="00D94AA3"/>
    <w:rsid w:val="00D95A44"/>
    <w:rsid w:val="00D96157"/>
    <w:rsid w:val="00D962D8"/>
    <w:rsid w:val="00D966C2"/>
    <w:rsid w:val="00D9723B"/>
    <w:rsid w:val="00D97BB2"/>
    <w:rsid w:val="00DA0A74"/>
    <w:rsid w:val="00DA1757"/>
    <w:rsid w:val="00DA17DC"/>
    <w:rsid w:val="00DA215C"/>
    <w:rsid w:val="00DA297C"/>
    <w:rsid w:val="00DA2B6C"/>
    <w:rsid w:val="00DA2B7B"/>
    <w:rsid w:val="00DA3CE8"/>
    <w:rsid w:val="00DA42DE"/>
    <w:rsid w:val="00DA4D6D"/>
    <w:rsid w:val="00DA5005"/>
    <w:rsid w:val="00DA59B1"/>
    <w:rsid w:val="00DA5E8E"/>
    <w:rsid w:val="00DA75A7"/>
    <w:rsid w:val="00DB0A4D"/>
    <w:rsid w:val="00DB18CC"/>
    <w:rsid w:val="00DB22D7"/>
    <w:rsid w:val="00DB3276"/>
    <w:rsid w:val="00DB4502"/>
    <w:rsid w:val="00DB5250"/>
    <w:rsid w:val="00DB540D"/>
    <w:rsid w:val="00DB59DD"/>
    <w:rsid w:val="00DB6732"/>
    <w:rsid w:val="00DB73EF"/>
    <w:rsid w:val="00DC086F"/>
    <w:rsid w:val="00DC0C7E"/>
    <w:rsid w:val="00DC1224"/>
    <w:rsid w:val="00DC1267"/>
    <w:rsid w:val="00DC1942"/>
    <w:rsid w:val="00DC21FA"/>
    <w:rsid w:val="00DC41DC"/>
    <w:rsid w:val="00DC45E2"/>
    <w:rsid w:val="00DC49AB"/>
    <w:rsid w:val="00DC5595"/>
    <w:rsid w:val="00DC56D0"/>
    <w:rsid w:val="00DC6488"/>
    <w:rsid w:val="00DD03BA"/>
    <w:rsid w:val="00DD04F6"/>
    <w:rsid w:val="00DD0F60"/>
    <w:rsid w:val="00DD22F0"/>
    <w:rsid w:val="00DD2E90"/>
    <w:rsid w:val="00DD4719"/>
    <w:rsid w:val="00DD4A61"/>
    <w:rsid w:val="00DD6B3D"/>
    <w:rsid w:val="00DE0628"/>
    <w:rsid w:val="00DE0BA9"/>
    <w:rsid w:val="00DE0BFA"/>
    <w:rsid w:val="00DE0CFE"/>
    <w:rsid w:val="00DE1B3D"/>
    <w:rsid w:val="00DE2026"/>
    <w:rsid w:val="00DE3D4B"/>
    <w:rsid w:val="00DE66CC"/>
    <w:rsid w:val="00DE78FD"/>
    <w:rsid w:val="00DF39D5"/>
    <w:rsid w:val="00DF4337"/>
    <w:rsid w:val="00DF56C9"/>
    <w:rsid w:val="00DF59D0"/>
    <w:rsid w:val="00DF6E79"/>
    <w:rsid w:val="00E003E8"/>
    <w:rsid w:val="00E0042A"/>
    <w:rsid w:val="00E0630A"/>
    <w:rsid w:val="00E10B48"/>
    <w:rsid w:val="00E116FE"/>
    <w:rsid w:val="00E13239"/>
    <w:rsid w:val="00E13EDF"/>
    <w:rsid w:val="00E14A53"/>
    <w:rsid w:val="00E16436"/>
    <w:rsid w:val="00E16A1B"/>
    <w:rsid w:val="00E17203"/>
    <w:rsid w:val="00E173A8"/>
    <w:rsid w:val="00E17B3E"/>
    <w:rsid w:val="00E17D13"/>
    <w:rsid w:val="00E20847"/>
    <w:rsid w:val="00E209FF"/>
    <w:rsid w:val="00E20F85"/>
    <w:rsid w:val="00E21686"/>
    <w:rsid w:val="00E23AD3"/>
    <w:rsid w:val="00E2483E"/>
    <w:rsid w:val="00E249D5"/>
    <w:rsid w:val="00E25860"/>
    <w:rsid w:val="00E263FF"/>
    <w:rsid w:val="00E271CC"/>
    <w:rsid w:val="00E30020"/>
    <w:rsid w:val="00E307B1"/>
    <w:rsid w:val="00E30938"/>
    <w:rsid w:val="00E30A89"/>
    <w:rsid w:val="00E30BA7"/>
    <w:rsid w:val="00E3128C"/>
    <w:rsid w:val="00E31E8E"/>
    <w:rsid w:val="00E32645"/>
    <w:rsid w:val="00E3369A"/>
    <w:rsid w:val="00E336C1"/>
    <w:rsid w:val="00E364A9"/>
    <w:rsid w:val="00E3791E"/>
    <w:rsid w:val="00E40CFA"/>
    <w:rsid w:val="00E4149B"/>
    <w:rsid w:val="00E414E9"/>
    <w:rsid w:val="00E42732"/>
    <w:rsid w:val="00E42823"/>
    <w:rsid w:val="00E43C97"/>
    <w:rsid w:val="00E43F4E"/>
    <w:rsid w:val="00E449D9"/>
    <w:rsid w:val="00E45908"/>
    <w:rsid w:val="00E45DE9"/>
    <w:rsid w:val="00E4616D"/>
    <w:rsid w:val="00E4697C"/>
    <w:rsid w:val="00E527EC"/>
    <w:rsid w:val="00E529BD"/>
    <w:rsid w:val="00E53BCF"/>
    <w:rsid w:val="00E5425C"/>
    <w:rsid w:val="00E542F6"/>
    <w:rsid w:val="00E552B1"/>
    <w:rsid w:val="00E564FB"/>
    <w:rsid w:val="00E56E83"/>
    <w:rsid w:val="00E60478"/>
    <w:rsid w:val="00E611CE"/>
    <w:rsid w:val="00E61533"/>
    <w:rsid w:val="00E63956"/>
    <w:rsid w:val="00E6647C"/>
    <w:rsid w:val="00E66B26"/>
    <w:rsid w:val="00E67D8F"/>
    <w:rsid w:val="00E70997"/>
    <w:rsid w:val="00E70CA9"/>
    <w:rsid w:val="00E71365"/>
    <w:rsid w:val="00E715D6"/>
    <w:rsid w:val="00E72F60"/>
    <w:rsid w:val="00E7307F"/>
    <w:rsid w:val="00E73683"/>
    <w:rsid w:val="00E74E0C"/>
    <w:rsid w:val="00E7541B"/>
    <w:rsid w:val="00E7616C"/>
    <w:rsid w:val="00E77420"/>
    <w:rsid w:val="00E80227"/>
    <w:rsid w:val="00E81D99"/>
    <w:rsid w:val="00E83311"/>
    <w:rsid w:val="00E845D2"/>
    <w:rsid w:val="00E85C18"/>
    <w:rsid w:val="00E85F08"/>
    <w:rsid w:val="00E86772"/>
    <w:rsid w:val="00E86959"/>
    <w:rsid w:val="00E9019E"/>
    <w:rsid w:val="00E919B6"/>
    <w:rsid w:val="00E931CE"/>
    <w:rsid w:val="00E9345A"/>
    <w:rsid w:val="00E93C06"/>
    <w:rsid w:val="00E9439D"/>
    <w:rsid w:val="00E94C3F"/>
    <w:rsid w:val="00E94D5D"/>
    <w:rsid w:val="00E9592A"/>
    <w:rsid w:val="00E96366"/>
    <w:rsid w:val="00E968AF"/>
    <w:rsid w:val="00E974E2"/>
    <w:rsid w:val="00E97D9A"/>
    <w:rsid w:val="00EA0F2B"/>
    <w:rsid w:val="00EA14A5"/>
    <w:rsid w:val="00EA2AA3"/>
    <w:rsid w:val="00EA40D0"/>
    <w:rsid w:val="00EA6E43"/>
    <w:rsid w:val="00EA6EF2"/>
    <w:rsid w:val="00EB066B"/>
    <w:rsid w:val="00EB1818"/>
    <w:rsid w:val="00EB1C71"/>
    <w:rsid w:val="00EB2349"/>
    <w:rsid w:val="00EB3E26"/>
    <w:rsid w:val="00EB3F88"/>
    <w:rsid w:val="00EB70F7"/>
    <w:rsid w:val="00EC0FCE"/>
    <w:rsid w:val="00EC1862"/>
    <w:rsid w:val="00EC260E"/>
    <w:rsid w:val="00EC2D45"/>
    <w:rsid w:val="00EC2EB5"/>
    <w:rsid w:val="00EC43E2"/>
    <w:rsid w:val="00EC48A1"/>
    <w:rsid w:val="00EC5F5F"/>
    <w:rsid w:val="00EC716C"/>
    <w:rsid w:val="00EC73B0"/>
    <w:rsid w:val="00ED0593"/>
    <w:rsid w:val="00ED1298"/>
    <w:rsid w:val="00ED349E"/>
    <w:rsid w:val="00ED44AE"/>
    <w:rsid w:val="00ED4C6E"/>
    <w:rsid w:val="00ED4F1F"/>
    <w:rsid w:val="00ED51F6"/>
    <w:rsid w:val="00ED5B68"/>
    <w:rsid w:val="00EE145A"/>
    <w:rsid w:val="00EE3D2A"/>
    <w:rsid w:val="00EE7CD0"/>
    <w:rsid w:val="00EF01B4"/>
    <w:rsid w:val="00EF0474"/>
    <w:rsid w:val="00EF23F5"/>
    <w:rsid w:val="00EF2B09"/>
    <w:rsid w:val="00EF3081"/>
    <w:rsid w:val="00EF40E4"/>
    <w:rsid w:val="00EF49B8"/>
    <w:rsid w:val="00EF4DE4"/>
    <w:rsid w:val="00EF6762"/>
    <w:rsid w:val="00EF69C7"/>
    <w:rsid w:val="00EF7001"/>
    <w:rsid w:val="00F001CC"/>
    <w:rsid w:val="00F0022B"/>
    <w:rsid w:val="00F02097"/>
    <w:rsid w:val="00F034B5"/>
    <w:rsid w:val="00F03771"/>
    <w:rsid w:val="00F04989"/>
    <w:rsid w:val="00F04B4E"/>
    <w:rsid w:val="00F04CB4"/>
    <w:rsid w:val="00F04DBF"/>
    <w:rsid w:val="00F0665F"/>
    <w:rsid w:val="00F0728C"/>
    <w:rsid w:val="00F10580"/>
    <w:rsid w:val="00F107CB"/>
    <w:rsid w:val="00F13D71"/>
    <w:rsid w:val="00F162BE"/>
    <w:rsid w:val="00F178A8"/>
    <w:rsid w:val="00F21223"/>
    <w:rsid w:val="00F2190D"/>
    <w:rsid w:val="00F222F7"/>
    <w:rsid w:val="00F23B06"/>
    <w:rsid w:val="00F2478F"/>
    <w:rsid w:val="00F25864"/>
    <w:rsid w:val="00F27AF3"/>
    <w:rsid w:val="00F34B79"/>
    <w:rsid w:val="00F36B5D"/>
    <w:rsid w:val="00F408BF"/>
    <w:rsid w:val="00F418E5"/>
    <w:rsid w:val="00F43848"/>
    <w:rsid w:val="00F43890"/>
    <w:rsid w:val="00F43A14"/>
    <w:rsid w:val="00F43BAD"/>
    <w:rsid w:val="00F44FFB"/>
    <w:rsid w:val="00F45062"/>
    <w:rsid w:val="00F4600F"/>
    <w:rsid w:val="00F461BB"/>
    <w:rsid w:val="00F478AB"/>
    <w:rsid w:val="00F47AD7"/>
    <w:rsid w:val="00F5155D"/>
    <w:rsid w:val="00F51FE9"/>
    <w:rsid w:val="00F5368B"/>
    <w:rsid w:val="00F5472D"/>
    <w:rsid w:val="00F54AE7"/>
    <w:rsid w:val="00F55DC2"/>
    <w:rsid w:val="00F560EA"/>
    <w:rsid w:val="00F563CB"/>
    <w:rsid w:val="00F56675"/>
    <w:rsid w:val="00F5683C"/>
    <w:rsid w:val="00F571CD"/>
    <w:rsid w:val="00F57C83"/>
    <w:rsid w:val="00F6045F"/>
    <w:rsid w:val="00F60504"/>
    <w:rsid w:val="00F61190"/>
    <w:rsid w:val="00F6140D"/>
    <w:rsid w:val="00F62438"/>
    <w:rsid w:val="00F625BE"/>
    <w:rsid w:val="00F63F16"/>
    <w:rsid w:val="00F66530"/>
    <w:rsid w:val="00F66F52"/>
    <w:rsid w:val="00F6723D"/>
    <w:rsid w:val="00F67266"/>
    <w:rsid w:val="00F67491"/>
    <w:rsid w:val="00F706F0"/>
    <w:rsid w:val="00F70B3A"/>
    <w:rsid w:val="00F70CD4"/>
    <w:rsid w:val="00F70D68"/>
    <w:rsid w:val="00F72489"/>
    <w:rsid w:val="00F737A8"/>
    <w:rsid w:val="00F73F7C"/>
    <w:rsid w:val="00F76804"/>
    <w:rsid w:val="00F76D8D"/>
    <w:rsid w:val="00F77229"/>
    <w:rsid w:val="00F80BFF"/>
    <w:rsid w:val="00F83503"/>
    <w:rsid w:val="00F84F69"/>
    <w:rsid w:val="00F85139"/>
    <w:rsid w:val="00F87AA9"/>
    <w:rsid w:val="00F920AF"/>
    <w:rsid w:val="00F93614"/>
    <w:rsid w:val="00F9499E"/>
    <w:rsid w:val="00F95921"/>
    <w:rsid w:val="00F96CC3"/>
    <w:rsid w:val="00F97C95"/>
    <w:rsid w:val="00FA0225"/>
    <w:rsid w:val="00FA03C0"/>
    <w:rsid w:val="00FA0411"/>
    <w:rsid w:val="00FA0516"/>
    <w:rsid w:val="00FA0E05"/>
    <w:rsid w:val="00FA2C91"/>
    <w:rsid w:val="00FA32D0"/>
    <w:rsid w:val="00FA4203"/>
    <w:rsid w:val="00FA42B5"/>
    <w:rsid w:val="00FA55FE"/>
    <w:rsid w:val="00FA65E6"/>
    <w:rsid w:val="00FA7150"/>
    <w:rsid w:val="00FB0B8C"/>
    <w:rsid w:val="00FB15E7"/>
    <w:rsid w:val="00FB17FB"/>
    <w:rsid w:val="00FB1B13"/>
    <w:rsid w:val="00FB250D"/>
    <w:rsid w:val="00FB29C7"/>
    <w:rsid w:val="00FB2F6E"/>
    <w:rsid w:val="00FB308C"/>
    <w:rsid w:val="00FB4347"/>
    <w:rsid w:val="00FB4588"/>
    <w:rsid w:val="00FB51BD"/>
    <w:rsid w:val="00FB6463"/>
    <w:rsid w:val="00FB6E35"/>
    <w:rsid w:val="00FB7D85"/>
    <w:rsid w:val="00FC0708"/>
    <w:rsid w:val="00FC15A7"/>
    <w:rsid w:val="00FC1CAD"/>
    <w:rsid w:val="00FC2389"/>
    <w:rsid w:val="00FC23AB"/>
    <w:rsid w:val="00FC39E0"/>
    <w:rsid w:val="00FC3DA1"/>
    <w:rsid w:val="00FC4560"/>
    <w:rsid w:val="00FC5EED"/>
    <w:rsid w:val="00FC5F08"/>
    <w:rsid w:val="00FC6694"/>
    <w:rsid w:val="00FD0E7E"/>
    <w:rsid w:val="00FD31EE"/>
    <w:rsid w:val="00FD39FD"/>
    <w:rsid w:val="00FD47DE"/>
    <w:rsid w:val="00FD4E4B"/>
    <w:rsid w:val="00FD5055"/>
    <w:rsid w:val="00FD532F"/>
    <w:rsid w:val="00FD63EA"/>
    <w:rsid w:val="00FD6488"/>
    <w:rsid w:val="00FD6644"/>
    <w:rsid w:val="00FD680A"/>
    <w:rsid w:val="00FD7ECF"/>
    <w:rsid w:val="00FE09CA"/>
    <w:rsid w:val="00FE108F"/>
    <w:rsid w:val="00FE1B77"/>
    <w:rsid w:val="00FE2C2A"/>
    <w:rsid w:val="00FE4993"/>
    <w:rsid w:val="00FE5D7C"/>
    <w:rsid w:val="00FE69E1"/>
    <w:rsid w:val="00FE6CEA"/>
    <w:rsid w:val="00FE73E1"/>
    <w:rsid w:val="00FE75BF"/>
    <w:rsid w:val="00FE7A7F"/>
    <w:rsid w:val="00FF2657"/>
    <w:rsid w:val="00FF5893"/>
    <w:rsid w:val="00FF625E"/>
    <w:rsid w:val="00FF715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7AFA9464"/>
  <w15:docId w15:val="{AC000792-7E51-4EC3-AC29-485C759B6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268D"/>
    <w:pPr>
      <w:widowControl w:val="0"/>
      <w:adjustRightInd w:val="0"/>
      <w:spacing w:before="80" w:after="80" w:line="300" w:lineRule="atLeast"/>
      <w:jc w:val="both"/>
      <w:textAlignment w:val="baseline"/>
    </w:pPr>
    <w:rPr>
      <w:rFonts w:ascii="Calibri" w:hAnsi="Calibri"/>
      <w:sz w:val="24"/>
    </w:rPr>
  </w:style>
  <w:style w:type="paragraph" w:styleId="Titre1">
    <w:name w:val="heading 1"/>
    <w:aliases w:val="T1"/>
    <w:basedOn w:val="Normal"/>
    <w:next w:val="Normal"/>
    <w:uiPriority w:val="9"/>
    <w:qFormat/>
    <w:rsid w:val="00FB2F6E"/>
    <w:pPr>
      <w:numPr>
        <w:numId w:val="4"/>
      </w:numPr>
      <w:spacing w:before="420" w:after="140"/>
      <w:ind w:right="471"/>
      <w:outlineLvl w:val="0"/>
    </w:pPr>
    <w:rPr>
      <w:b/>
      <w:smallCaps/>
      <w:sz w:val="32"/>
    </w:rPr>
  </w:style>
  <w:style w:type="paragraph" w:styleId="Titre2">
    <w:name w:val="heading 2"/>
    <w:aliases w:val="T2"/>
    <w:basedOn w:val="Normal"/>
    <w:next w:val="Normal"/>
    <w:link w:val="Titre2Car"/>
    <w:qFormat/>
    <w:rsid w:val="00FB2F6E"/>
    <w:pPr>
      <w:numPr>
        <w:ilvl w:val="1"/>
        <w:numId w:val="4"/>
      </w:numPr>
      <w:spacing w:before="280" w:after="140"/>
      <w:ind w:right="471"/>
      <w:outlineLvl w:val="1"/>
    </w:pPr>
    <w:rPr>
      <w:b/>
      <w:sz w:val="28"/>
    </w:rPr>
  </w:style>
  <w:style w:type="paragraph" w:styleId="Titre3">
    <w:name w:val="heading 3"/>
    <w:aliases w:val="T3"/>
    <w:basedOn w:val="Normal"/>
    <w:next w:val="Normal"/>
    <w:link w:val="Titre3Car"/>
    <w:qFormat/>
    <w:rsid w:val="00BA5A95"/>
    <w:pPr>
      <w:numPr>
        <w:ilvl w:val="2"/>
        <w:numId w:val="4"/>
      </w:numPr>
      <w:spacing w:before="280" w:after="140"/>
      <w:ind w:right="471"/>
      <w:outlineLvl w:val="2"/>
    </w:pPr>
    <w:rPr>
      <w:b/>
      <w:i/>
    </w:rPr>
  </w:style>
  <w:style w:type="paragraph" w:styleId="Titre4">
    <w:name w:val="heading 4"/>
    <w:aliases w:val="T4"/>
    <w:basedOn w:val="Normal"/>
    <w:next w:val="Normal"/>
    <w:link w:val="Titre4Car"/>
    <w:qFormat/>
    <w:rsid w:val="002D7FE7"/>
    <w:pPr>
      <w:spacing w:before="420" w:after="140"/>
      <w:ind w:right="471"/>
      <w:outlineLvl w:val="3"/>
    </w:pPr>
    <w:rPr>
      <w:i/>
    </w:rPr>
  </w:style>
  <w:style w:type="paragraph" w:styleId="Titre5">
    <w:name w:val="heading 5"/>
    <w:basedOn w:val="Normal"/>
    <w:next w:val="Normal"/>
    <w:link w:val="Titre5Car"/>
    <w:qFormat/>
    <w:rsid w:val="00FB2F6E"/>
    <w:pPr>
      <w:numPr>
        <w:ilvl w:val="4"/>
        <w:numId w:val="4"/>
      </w:numPr>
      <w:spacing w:before="240"/>
      <w:ind w:right="113"/>
      <w:outlineLvl w:val="4"/>
    </w:pPr>
    <w:rPr>
      <w:rFonts w:ascii="Century Gothic" w:hAnsi="Century Gothic"/>
      <w:i/>
      <w:sz w:val="20"/>
    </w:rPr>
  </w:style>
  <w:style w:type="paragraph" w:styleId="Titre6">
    <w:name w:val="heading 6"/>
    <w:basedOn w:val="Normal"/>
    <w:next w:val="Normal"/>
    <w:link w:val="Titre6Car"/>
    <w:qFormat/>
    <w:rsid w:val="00FB2F6E"/>
    <w:pPr>
      <w:numPr>
        <w:ilvl w:val="5"/>
        <w:numId w:val="4"/>
      </w:numPr>
      <w:spacing w:before="240"/>
      <w:outlineLvl w:val="5"/>
    </w:pPr>
    <w:rPr>
      <w:rFonts w:ascii="Helvetica" w:hAnsi="Helvetica"/>
      <w:i/>
    </w:rPr>
  </w:style>
  <w:style w:type="paragraph" w:styleId="Titre7">
    <w:name w:val="heading 7"/>
    <w:basedOn w:val="Normal"/>
    <w:next w:val="Normal"/>
    <w:link w:val="Titre7Car"/>
    <w:qFormat/>
    <w:rsid w:val="00FB2F6E"/>
    <w:pPr>
      <w:numPr>
        <w:ilvl w:val="6"/>
        <w:numId w:val="4"/>
      </w:numPr>
      <w:spacing w:before="240"/>
      <w:outlineLvl w:val="6"/>
    </w:pPr>
    <w:rPr>
      <w:rFonts w:ascii="Helvetica" w:hAnsi="Helvetica"/>
      <w:sz w:val="20"/>
    </w:rPr>
  </w:style>
  <w:style w:type="paragraph" w:styleId="Titre8">
    <w:name w:val="heading 8"/>
    <w:basedOn w:val="Normal"/>
    <w:next w:val="Normal"/>
    <w:link w:val="Titre8Car"/>
    <w:qFormat/>
    <w:rsid w:val="00FB2F6E"/>
    <w:pPr>
      <w:numPr>
        <w:ilvl w:val="7"/>
        <w:numId w:val="4"/>
      </w:numPr>
      <w:spacing w:before="240"/>
      <w:outlineLvl w:val="7"/>
    </w:pPr>
    <w:rPr>
      <w:rFonts w:ascii="Helvetica" w:hAnsi="Helvetica"/>
      <w:i/>
      <w:sz w:val="20"/>
    </w:rPr>
  </w:style>
  <w:style w:type="paragraph" w:styleId="Titre9">
    <w:name w:val="heading 9"/>
    <w:basedOn w:val="Normal"/>
    <w:next w:val="Normal"/>
    <w:link w:val="Titre9Car"/>
    <w:qFormat/>
    <w:rsid w:val="00FB2F6E"/>
    <w:pPr>
      <w:numPr>
        <w:ilvl w:val="8"/>
        <w:numId w:val="4"/>
      </w:numPr>
      <w:spacing w:before="240"/>
      <w:outlineLvl w:val="8"/>
    </w:pPr>
    <w:rPr>
      <w:rFonts w:ascii="Helvetica" w:hAnsi="Helvetica"/>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Policepardfaut1">
    <w:name w:val="Police par défaut1"/>
    <w:rsid w:val="00587597"/>
  </w:style>
  <w:style w:type="character" w:customStyle="1" w:styleId="CarCar">
    <w:name w:val="Car Car"/>
    <w:basedOn w:val="Policepardfaut1"/>
    <w:rsid w:val="00587597"/>
    <w:rPr>
      <w:rFonts w:ascii="Century Gothic" w:eastAsia="Times New Roman" w:hAnsi="Century Gothic"/>
      <w:b/>
      <w:caps/>
      <w:color w:val="FFFFFF"/>
      <w:sz w:val="48"/>
      <w:shd w:val="clear" w:color="auto" w:fill="BFBFBF"/>
    </w:rPr>
  </w:style>
  <w:style w:type="character" w:customStyle="1" w:styleId="CarCar1">
    <w:name w:val="Car Car1"/>
    <w:basedOn w:val="Policepardfaut1"/>
    <w:rsid w:val="00587597"/>
    <w:rPr>
      <w:rFonts w:ascii="Cambria" w:eastAsia="Times New Roman" w:hAnsi="Cambria" w:cs="Times New Roman"/>
      <w:b/>
      <w:bCs/>
      <w:kern w:val="1"/>
      <w:sz w:val="32"/>
      <w:szCs w:val="32"/>
    </w:rPr>
  </w:style>
  <w:style w:type="paragraph" w:customStyle="1" w:styleId="Titre10">
    <w:name w:val="Titre1"/>
    <w:basedOn w:val="Normal"/>
    <w:next w:val="Corpsdetexte"/>
    <w:rsid w:val="00587597"/>
    <w:pPr>
      <w:keepNext/>
      <w:spacing w:before="240" w:after="120"/>
    </w:pPr>
    <w:rPr>
      <w:rFonts w:ascii="Arial" w:eastAsia="SimSun" w:hAnsi="Arial" w:cs="Mangal"/>
      <w:sz w:val="28"/>
      <w:szCs w:val="28"/>
    </w:rPr>
  </w:style>
  <w:style w:type="paragraph" w:styleId="Corpsdetexte">
    <w:name w:val="Body Text"/>
    <w:basedOn w:val="Normal"/>
    <w:link w:val="CorpsdetexteCar"/>
    <w:rsid w:val="00FB2F6E"/>
    <w:pPr>
      <w:spacing w:before="0"/>
      <w:jc w:val="center"/>
    </w:pPr>
    <w:rPr>
      <w:rFonts w:ascii="Century Gothic" w:hAnsi="Century Gothic"/>
      <w:sz w:val="48"/>
    </w:rPr>
  </w:style>
  <w:style w:type="paragraph" w:styleId="Liste">
    <w:name w:val="List"/>
    <w:basedOn w:val="Corpsdetexte"/>
    <w:rsid w:val="00587597"/>
    <w:rPr>
      <w:rFonts w:cs="Mangal"/>
    </w:rPr>
  </w:style>
  <w:style w:type="paragraph" w:customStyle="1" w:styleId="Lgende1">
    <w:name w:val="Légende1"/>
    <w:basedOn w:val="Normal"/>
    <w:rsid w:val="00587597"/>
    <w:pPr>
      <w:suppressLineNumbers/>
      <w:spacing w:before="120" w:after="120"/>
    </w:pPr>
    <w:rPr>
      <w:rFonts w:cs="Mangal"/>
      <w:i/>
      <w:iCs/>
      <w:szCs w:val="24"/>
    </w:rPr>
  </w:style>
  <w:style w:type="paragraph" w:customStyle="1" w:styleId="Index">
    <w:name w:val="Index"/>
    <w:basedOn w:val="Normal"/>
    <w:rsid w:val="00587597"/>
    <w:pPr>
      <w:suppressLineNumbers/>
    </w:pPr>
    <w:rPr>
      <w:rFonts w:cs="Mangal"/>
    </w:rPr>
  </w:style>
  <w:style w:type="paragraph" w:customStyle="1" w:styleId="Default">
    <w:name w:val="Default"/>
    <w:rsid w:val="00587597"/>
    <w:pPr>
      <w:suppressAutoHyphens/>
      <w:autoSpaceDE w:val="0"/>
    </w:pPr>
    <w:rPr>
      <w:rFonts w:ascii="Arial" w:eastAsia="Calibri" w:hAnsi="Arial" w:cs="Arial"/>
      <w:color w:val="000000"/>
      <w:sz w:val="24"/>
      <w:szCs w:val="24"/>
      <w:lang w:eastAsia="ar-SA"/>
    </w:rPr>
  </w:style>
  <w:style w:type="paragraph" w:styleId="Titre">
    <w:name w:val="Title"/>
    <w:basedOn w:val="Normal"/>
    <w:qFormat/>
    <w:rsid w:val="00FB2F6E"/>
    <w:pPr>
      <w:shd w:val="pct25" w:color="auto" w:fill="FFFFFF"/>
      <w:jc w:val="center"/>
    </w:pPr>
    <w:rPr>
      <w:rFonts w:ascii="Century Gothic" w:hAnsi="Century Gothic"/>
      <w:b/>
      <w:caps/>
      <w:color w:val="FFFFFF"/>
      <w:sz w:val="48"/>
    </w:rPr>
  </w:style>
  <w:style w:type="paragraph" w:styleId="Sous-titre">
    <w:name w:val="Subtitle"/>
    <w:basedOn w:val="Titre10"/>
    <w:next w:val="Corpsdetexte"/>
    <w:qFormat/>
    <w:rsid w:val="00587597"/>
    <w:pPr>
      <w:jc w:val="center"/>
    </w:pPr>
    <w:rPr>
      <w:i/>
      <w:iCs/>
    </w:rPr>
  </w:style>
  <w:style w:type="paragraph" w:customStyle="1" w:styleId="Tableautitre">
    <w:name w:val="Tableau titre"/>
    <w:basedOn w:val="Normal"/>
    <w:rsid w:val="00FB2F6E"/>
    <w:pPr>
      <w:jc w:val="center"/>
    </w:pPr>
    <w:rPr>
      <w:rFonts w:ascii="Century Gothic" w:hAnsi="Century Gothic"/>
      <w:b/>
    </w:rPr>
  </w:style>
  <w:style w:type="paragraph" w:customStyle="1" w:styleId="Contenudetableau">
    <w:name w:val="Contenu de tableau"/>
    <w:basedOn w:val="Normal"/>
    <w:qFormat/>
    <w:rsid w:val="00587597"/>
    <w:pPr>
      <w:suppressLineNumbers/>
    </w:pPr>
  </w:style>
  <w:style w:type="paragraph" w:customStyle="1" w:styleId="Titredetableau">
    <w:name w:val="Titre de tableau"/>
    <w:basedOn w:val="Contenudetableau"/>
    <w:rsid w:val="00587597"/>
    <w:pPr>
      <w:jc w:val="center"/>
    </w:pPr>
    <w:rPr>
      <w:b/>
      <w:bCs/>
    </w:rPr>
  </w:style>
  <w:style w:type="paragraph" w:styleId="En-tte">
    <w:name w:val="header"/>
    <w:basedOn w:val="Normal"/>
    <w:next w:val="Normal"/>
    <w:link w:val="En-tteCar"/>
    <w:uiPriority w:val="99"/>
    <w:rsid w:val="00FB2F6E"/>
    <w:pPr>
      <w:tabs>
        <w:tab w:val="center" w:pos="4819"/>
        <w:tab w:val="right" w:pos="9071"/>
      </w:tabs>
    </w:pPr>
  </w:style>
  <w:style w:type="character" w:customStyle="1" w:styleId="En-tteCar">
    <w:name w:val="En-tête Car"/>
    <w:basedOn w:val="Policepardfaut"/>
    <w:link w:val="En-tte"/>
    <w:uiPriority w:val="99"/>
    <w:rsid w:val="00FB2F6E"/>
    <w:rPr>
      <w:rFonts w:ascii="Calibri" w:hAnsi="Calibri"/>
      <w:sz w:val="24"/>
    </w:rPr>
  </w:style>
  <w:style w:type="paragraph" w:styleId="Pieddepage">
    <w:name w:val="footer"/>
    <w:basedOn w:val="Normal"/>
    <w:next w:val="Normal"/>
    <w:link w:val="PieddepageCar"/>
    <w:rsid w:val="00FB2F6E"/>
    <w:pPr>
      <w:tabs>
        <w:tab w:val="center" w:pos="4819"/>
        <w:tab w:val="right" w:pos="9071"/>
      </w:tabs>
    </w:pPr>
  </w:style>
  <w:style w:type="character" w:customStyle="1" w:styleId="PieddepageCar">
    <w:name w:val="Pied de page Car"/>
    <w:basedOn w:val="Policepardfaut"/>
    <w:link w:val="Pieddepage"/>
    <w:uiPriority w:val="99"/>
    <w:rsid w:val="00FB2F6E"/>
    <w:rPr>
      <w:rFonts w:ascii="Calibri" w:hAnsi="Calibri"/>
      <w:sz w:val="24"/>
    </w:rPr>
  </w:style>
  <w:style w:type="paragraph" w:styleId="Textedebulles">
    <w:name w:val="Balloon Text"/>
    <w:basedOn w:val="Normal"/>
    <w:link w:val="TextedebullesCar"/>
    <w:semiHidden/>
    <w:rsid w:val="00FB2F6E"/>
    <w:rPr>
      <w:rFonts w:ascii="Tahoma" w:hAnsi="Tahoma" w:cs="Tahoma"/>
      <w:sz w:val="16"/>
      <w:szCs w:val="16"/>
    </w:rPr>
  </w:style>
  <w:style w:type="character" w:customStyle="1" w:styleId="TextedebullesCar">
    <w:name w:val="Texte de bulles Car"/>
    <w:basedOn w:val="Policepardfaut"/>
    <w:link w:val="Textedebulles"/>
    <w:semiHidden/>
    <w:rsid w:val="00FD6644"/>
    <w:rPr>
      <w:rFonts w:ascii="Tahoma" w:hAnsi="Tahoma" w:cs="Tahoma"/>
      <w:sz w:val="16"/>
      <w:szCs w:val="16"/>
    </w:rPr>
  </w:style>
  <w:style w:type="character" w:styleId="Lienhypertexte">
    <w:name w:val="Hyperlink"/>
    <w:basedOn w:val="Policepardfaut"/>
    <w:uiPriority w:val="99"/>
    <w:rsid w:val="00FB2F6E"/>
    <w:rPr>
      <w:color w:val="0000FF"/>
      <w:u w:val="single"/>
    </w:rPr>
  </w:style>
  <w:style w:type="table" w:styleId="Grilledutableau">
    <w:name w:val="Table Grid"/>
    <w:basedOn w:val="TableauNormal"/>
    <w:rsid w:val="00FB2F6E"/>
    <w:pPr>
      <w:spacing w:before="120" w:after="60"/>
      <w:ind w:left="567"/>
    </w:pPr>
    <w:rPr>
      <w:rFonts w:ascii="Times" w:hAnsi="Tim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aliases w:val="T2 Car"/>
    <w:basedOn w:val="Policepardfaut"/>
    <w:link w:val="Titre2"/>
    <w:rsid w:val="000863EE"/>
    <w:rPr>
      <w:rFonts w:ascii="Calibri" w:hAnsi="Calibri"/>
      <w:b/>
      <w:sz w:val="28"/>
    </w:rPr>
  </w:style>
  <w:style w:type="character" w:customStyle="1" w:styleId="Titre3Car">
    <w:name w:val="Titre 3 Car"/>
    <w:aliases w:val="T3 Car"/>
    <w:basedOn w:val="Policepardfaut"/>
    <w:link w:val="Titre3"/>
    <w:rsid w:val="00BA5A95"/>
    <w:rPr>
      <w:rFonts w:ascii="Calibri" w:hAnsi="Calibri"/>
      <w:b/>
      <w:i/>
      <w:sz w:val="24"/>
    </w:rPr>
  </w:style>
  <w:style w:type="character" w:customStyle="1" w:styleId="Titre4Car">
    <w:name w:val="Titre 4 Car"/>
    <w:aliases w:val="T4 Car"/>
    <w:basedOn w:val="Policepardfaut"/>
    <w:link w:val="Titre4"/>
    <w:rsid w:val="002D7FE7"/>
    <w:rPr>
      <w:rFonts w:ascii="Calibri" w:hAnsi="Calibri"/>
      <w:i/>
      <w:sz w:val="24"/>
    </w:rPr>
  </w:style>
  <w:style w:type="character" w:customStyle="1" w:styleId="Titre5Car">
    <w:name w:val="Titre 5 Car"/>
    <w:basedOn w:val="Policepardfaut"/>
    <w:link w:val="Titre5"/>
    <w:rsid w:val="007561A6"/>
    <w:rPr>
      <w:rFonts w:ascii="Century Gothic" w:hAnsi="Century Gothic"/>
      <w:i/>
    </w:rPr>
  </w:style>
  <w:style w:type="character" w:customStyle="1" w:styleId="Titre6Car">
    <w:name w:val="Titre 6 Car"/>
    <w:basedOn w:val="Policepardfaut"/>
    <w:link w:val="Titre6"/>
    <w:rsid w:val="007561A6"/>
    <w:rPr>
      <w:rFonts w:ascii="Helvetica" w:hAnsi="Helvetica"/>
      <w:i/>
      <w:sz w:val="24"/>
    </w:rPr>
  </w:style>
  <w:style w:type="character" w:customStyle="1" w:styleId="Titre7Car">
    <w:name w:val="Titre 7 Car"/>
    <w:basedOn w:val="Policepardfaut"/>
    <w:link w:val="Titre7"/>
    <w:rsid w:val="007561A6"/>
    <w:rPr>
      <w:rFonts w:ascii="Helvetica" w:hAnsi="Helvetica"/>
    </w:rPr>
  </w:style>
  <w:style w:type="character" w:customStyle="1" w:styleId="Titre8Car">
    <w:name w:val="Titre 8 Car"/>
    <w:basedOn w:val="Policepardfaut"/>
    <w:link w:val="Titre8"/>
    <w:rsid w:val="007561A6"/>
    <w:rPr>
      <w:rFonts w:ascii="Helvetica" w:hAnsi="Helvetica"/>
      <w:i/>
    </w:rPr>
  </w:style>
  <w:style w:type="character" w:customStyle="1" w:styleId="Titre9Car">
    <w:name w:val="Titre 9 Car"/>
    <w:basedOn w:val="Policepardfaut"/>
    <w:link w:val="Titre9"/>
    <w:rsid w:val="007561A6"/>
    <w:rPr>
      <w:rFonts w:ascii="Helvetica" w:hAnsi="Helvetica"/>
      <w:i/>
      <w:sz w:val="18"/>
    </w:rPr>
  </w:style>
  <w:style w:type="character" w:styleId="Marquedecommentaire">
    <w:name w:val="annotation reference"/>
    <w:basedOn w:val="Policepardfaut"/>
    <w:semiHidden/>
    <w:rsid w:val="00FB2F6E"/>
    <w:rPr>
      <w:sz w:val="16"/>
      <w:szCs w:val="16"/>
    </w:rPr>
  </w:style>
  <w:style w:type="character" w:customStyle="1" w:styleId="CorpsdetexteCar">
    <w:name w:val="Corps de texte Car"/>
    <w:basedOn w:val="Policepardfaut"/>
    <w:link w:val="Corpsdetexte"/>
    <w:rsid w:val="00E94C3F"/>
    <w:rPr>
      <w:rFonts w:ascii="Century Gothic" w:hAnsi="Century Gothic"/>
      <w:sz w:val="48"/>
    </w:rPr>
  </w:style>
  <w:style w:type="paragraph" w:styleId="Commentaire">
    <w:name w:val="annotation text"/>
    <w:basedOn w:val="Normal"/>
    <w:semiHidden/>
    <w:rsid w:val="00FB2F6E"/>
    <w:rPr>
      <w:sz w:val="20"/>
    </w:rPr>
  </w:style>
  <w:style w:type="paragraph" w:styleId="Objetducommentaire">
    <w:name w:val="annotation subject"/>
    <w:basedOn w:val="Commentaire"/>
    <w:next w:val="Commentaire"/>
    <w:semiHidden/>
    <w:rsid w:val="00FB2F6E"/>
    <w:rPr>
      <w:b/>
      <w:bCs/>
    </w:rPr>
  </w:style>
  <w:style w:type="character" w:styleId="Appelnotedebasdep">
    <w:name w:val="footnote reference"/>
    <w:basedOn w:val="Policepardfaut"/>
    <w:semiHidden/>
    <w:rsid w:val="00FB2F6E"/>
    <w:rPr>
      <w:position w:val="6"/>
      <w:sz w:val="16"/>
    </w:rPr>
  </w:style>
  <w:style w:type="paragraph" w:styleId="Lgende">
    <w:name w:val="caption"/>
    <w:basedOn w:val="Normal"/>
    <w:next w:val="Normal"/>
    <w:qFormat/>
    <w:rsid w:val="00FB2F6E"/>
    <w:pPr>
      <w:spacing w:before="160"/>
      <w:jc w:val="center"/>
    </w:pPr>
    <w:rPr>
      <w:i/>
    </w:rPr>
  </w:style>
  <w:style w:type="paragraph" w:styleId="Notedebasdepage">
    <w:name w:val="footnote text"/>
    <w:basedOn w:val="Normal"/>
    <w:link w:val="NotedebasdepageCar"/>
    <w:semiHidden/>
    <w:rsid w:val="00FB2F6E"/>
    <w:rPr>
      <w:sz w:val="20"/>
    </w:rPr>
  </w:style>
  <w:style w:type="character" w:customStyle="1" w:styleId="NotedebasdepageCar">
    <w:name w:val="Note de bas de page Car"/>
    <w:basedOn w:val="Policepardfaut"/>
    <w:link w:val="Notedebasdepage"/>
    <w:semiHidden/>
    <w:rsid w:val="00FB2F6E"/>
    <w:rPr>
      <w:rFonts w:ascii="Calibri" w:hAnsi="Calibri"/>
    </w:rPr>
  </w:style>
  <w:style w:type="paragraph" w:customStyle="1" w:styleId="Retrait">
    <w:name w:val="Retrait"/>
    <w:basedOn w:val="Normal"/>
    <w:rsid w:val="00FB2F6E"/>
    <w:pPr>
      <w:numPr>
        <w:numId w:val="1"/>
      </w:numPr>
      <w:spacing w:before="20" w:after="20"/>
      <w:ind w:right="442"/>
    </w:pPr>
  </w:style>
  <w:style w:type="paragraph" w:customStyle="1" w:styleId="Sous-retrait">
    <w:name w:val="Sous-retrait"/>
    <w:basedOn w:val="Normal"/>
    <w:rsid w:val="00FB2F6E"/>
    <w:pPr>
      <w:numPr>
        <w:numId w:val="2"/>
      </w:numPr>
      <w:spacing w:before="20" w:after="20"/>
      <w:ind w:right="442"/>
    </w:pPr>
  </w:style>
  <w:style w:type="paragraph" w:customStyle="1" w:styleId="Tableau">
    <w:name w:val="Tableau"/>
    <w:basedOn w:val="Normal"/>
    <w:rsid w:val="00FB2F6E"/>
    <w:pPr>
      <w:spacing w:before="40" w:after="40"/>
    </w:pPr>
  </w:style>
  <w:style w:type="paragraph" w:customStyle="1" w:styleId="Tableauretrait">
    <w:name w:val="Tableau retrait"/>
    <w:basedOn w:val="Tableau"/>
    <w:rsid w:val="00FB2F6E"/>
    <w:pPr>
      <w:numPr>
        <w:numId w:val="3"/>
      </w:numPr>
      <w:tabs>
        <w:tab w:val="clear" w:pos="442"/>
        <w:tab w:val="num" w:pos="360"/>
      </w:tabs>
      <w:ind w:left="0" w:firstLine="0"/>
    </w:pPr>
  </w:style>
  <w:style w:type="paragraph" w:customStyle="1" w:styleId="Tableausous-retrait">
    <w:name w:val="Tableau sous-retrait"/>
    <w:basedOn w:val="Sous-retrait"/>
    <w:rsid w:val="00FB2F6E"/>
    <w:pPr>
      <w:numPr>
        <w:numId w:val="0"/>
      </w:numPr>
      <w:spacing w:before="0" w:after="0"/>
      <w:ind w:left="896" w:right="0" w:hanging="442"/>
    </w:pPr>
  </w:style>
  <w:style w:type="paragraph" w:styleId="TM1">
    <w:name w:val="toc 1"/>
    <w:basedOn w:val="Normal"/>
    <w:next w:val="Normal"/>
    <w:uiPriority w:val="39"/>
    <w:rsid w:val="00FB2F6E"/>
    <w:pPr>
      <w:spacing w:before="360" w:after="0"/>
      <w:jc w:val="left"/>
    </w:pPr>
    <w:rPr>
      <w:rFonts w:ascii="Cambria" w:hAnsi="Cambria"/>
      <w:b/>
      <w:bCs/>
      <w:caps/>
      <w:szCs w:val="24"/>
    </w:rPr>
  </w:style>
  <w:style w:type="paragraph" w:styleId="TM2">
    <w:name w:val="toc 2"/>
    <w:basedOn w:val="Normal"/>
    <w:next w:val="Normal"/>
    <w:uiPriority w:val="39"/>
    <w:rsid w:val="00FB2F6E"/>
    <w:pPr>
      <w:spacing w:before="240" w:after="0"/>
      <w:jc w:val="left"/>
    </w:pPr>
    <w:rPr>
      <w:rFonts w:cs="Calibri"/>
      <w:b/>
      <w:bCs/>
      <w:sz w:val="20"/>
    </w:rPr>
  </w:style>
  <w:style w:type="paragraph" w:styleId="TM3">
    <w:name w:val="toc 3"/>
    <w:basedOn w:val="TM2"/>
    <w:next w:val="Normal"/>
    <w:uiPriority w:val="39"/>
    <w:rsid w:val="00FB2F6E"/>
    <w:pPr>
      <w:spacing w:before="0"/>
      <w:ind w:left="240"/>
    </w:pPr>
    <w:rPr>
      <w:b w:val="0"/>
      <w:bCs w:val="0"/>
    </w:rPr>
  </w:style>
  <w:style w:type="paragraph" w:styleId="TM4">
    <w:name w:val="toc 4"/>
    <w:basedOn w:val="TM3"/>
    <w:next w:val="Normal"/>
    <w:semiHidden/>
    <w:rsid w:val="00FB2F6E"/>
    <w:pPr>
      <w:ind w:left="480"/>
    </w:pPr>
  </w:style>
  <w:style w:type="character" w:styleId="Numrodepage">
    <w:name w:val="page number"/>
    <w:basedOn w:val="Policepardfaut"/>
    <w:rsid w:val="00FB2F6E"/>
  </w:style>
  <w:style w:type="paragraph" w:styleId="TM5">
    <w:name w:val="toc 5"/>
    <w:basedOn w:val="Normal"/>
    <w:next w:val="Normal"/>
    <w:autoRedefine/>
    <w:semiHidden/>
    <w:rsid w:val="00FB2F6E"/>
    <w:pPr>
      <w:spacing w:before="0" w:after="0"/>
      <w:ind w:left="720"/>
      <w:jc w:val="left"/>
    </w:pPr>
    <w:rPr>
      <w:rFonts w:cs="Calibri"/>
      <w:sz w:val="20"/>
    </w:rPr>
  </w:style>
  <w:style w:type="paragraph" w:customStyle="1" w:styleId="Sous-Titre0">
    <w:name w:val="Sous-Titre"/>
    <w:basedOn w:val="Titre"/>
    <w:rsid w:val="00FB2F6E"/>
    <w:pPr>
      <w:shd w:val="clear" w:color="auto" w:fill="FFFFFF"/>
    </w:pPr>
    <w:rPr>
      <w:caps w:val="0"/>
      <w:color w:val="auto"/>
    </w:rPr>
  </w:style>
  <w:style w:type="paragraph" w:styleId="TM6">
    <w:name w:val="toc 6"/>
    <w:basedOn w:val="Normal"/>
    <w:next w:val="Normal"/>
    <w:autoRedefine/>
    <w:semiHidden/>
    <w:rsid w:val="00FB2F6E"/>
    <w:pPr>
      <w:spacing w:before="0" w:after="0"/>
      <w:ind w:left="960"/>
      <w:jc w:val="left"/>
    </w:pPr>
    <w:rPr>
      <w:rFonts w:cs="Calibri"/>
      <w:sz w:val="20"/>
    </w:rPr>
  </w:style>
  <w:style w:type="paragraph" w:styleId="TM7">
    <w:name w:val="toc 7"/>
    <w:basedOn w:val="Normal"/>
    <w:next w:val="Normal"/>
    <w:autoRedefine/>
    <w:semiHidden/>
    <w:rsid w:val="00FB2F6E"/>
    <w:pPr>
      <w:spacing w:before="0" w:after="0"/>
      <w:ind w:left="1200"/>
      <w:jc w:val="left"/>
    </w:pPr>
    <w:rPr>
      <w:rFonts w:cs="Calibri"/>
      <w:sz w:val="20"/>
    </w:rPr>
  </w:style>
  <w:style w:type="paragraph" w:styleId="TM8">
    <w:name w:val="toc 8"/>
    <w:basedOn w:val="Normal"/>
    <w:next w:val="Normal"/>
    <w:autoRedefine/>
    <w:semiHidden/>
    <w:rsid w:val="00FB2F6E"/>
    <w:pPr>
      <w:spacing w:before="0" w:after="0"/>
      <w:ind w:left="1440"/>
      <w:jc w:val="left"/>
    </w:pPr>
    <w:rPr>
      <w:rFonts w:cs="Calibri"/>
      <w:sz w:val="20"/>
    </w:rPr>
  </w:style>
  <w:style w:type="paragraph" w:styleId="TM9">
    <w:name w:val="toc 9"/>
    <w:basedOn w:val="Normal"/>
    <w:next w:val="Normal"/>
    <w:autoRedefine/>
    <w:semiHidden/>
    <w:rsid w:val="00FB2F6E"/>
    <w:pPr>
      <w:spacing w:before="0" w:after="0"/>
      <w:ind w:left="1680"/>
      <w:jc w:val="left"/>
    </w:pPr>
    <w:rPr>
      <w:rFonts w:cs="Calibri"/>
      <w:sz w:val="20"/>
    </w:rPr>
  </w:style>
  <w:style w:type="paragraph" w:styleId="Retraitcorpsdetexte">
    <w:name w:val="Body Text Indent"/>
    <w:basedOn w:val="Normal"/>
    <w:link w:val="RetraitcorpsdetexteCar"/>
    <w:rsid w:val="00FB2F6E"/>
  </w:style>
  <w:style w:type="character" w:customStyle="1" w:styleId="RetraitcorpsdetexteCar">
    <w:name w:val="Retrait corps de texte Car"/>
    <w:basedOn w:val="Policepardfaut"/>
    <w:link w:val="Retraitcorpsdetexte"/>
    <w:rsid w:val="00FB2F6E"/>
    <w:rPr>
      <w:rFonts w:ascii="Calibri" w:hAnsi="Calibri"/>
      <w:sz w:val="24"/>
    </w:rPr>
  </w:style>
  <w:style w:type="paragraph" w:customStyle="1" w:styleId="Standard">
    <w:name w:val="Standard"/>
    <w:basedOn w:val="Normal"/>
    <w:rsid w:val="00FB2F6E"/>
    <w:pPr>
      <w:spacing w:line="260" w:lineRule="atLeast"/>
      <w:ind w:left="960" w:right="440"/>
    </w:pPr>
    <w:rPr>
      <w:rFonts w:ascii="Arial" w:hAnsi="Arial"/>
    </w:rPr>
  </w:style>
  <w:style w:type="paragraph" w:styleId="Retraitcorpsdetexte2">
    <w:name w:val="Body Text Indent 2"/>
    <w:basedOn w:val="Normal"/>
    <w:link w:val="Retraitcorpsdetexte2Car"/>
    <w:rsid w:val="00FB2F6E"/>
  </w:style>
  <w:style w:type="character" w:customStyle="1" w:styleId="Retraitcorpsdetexte2Car">
    <w:name w:val="Retrait corps de texte 2 Car"/>
    <w:basedOn w:val="Policepardfaut"/>
    <w:link w:val="Retraitcorpsdetexte2"/>
    <w:rsid w:val="00FB2F6E"/>
    <w:rPr>
      <w:rFonts w:ascii="Calibri" w:hAnsi="Calibri"/>
      <w:sz w:val="24"/>
    </w:rPr>
  </w:style>
  <w:style w:type="paragraph" w:styleId="Explorateurdedocuments">
    <w:name w:val="Document Map"/>
    <w:basedOn w:val="Normal"/>
    <w:link w:val="ExplorateurdedocumentsCar"/>
    <w:semiHidden/>
    <w:rsid w:val="00FB2F6E"/>
    <w:pPr>
      <w:shd w:val="clear" w:color="auto" w:fill="000080"/>
    </w:pPr>
    <w:rPr>
      <w:rFonts w:ascii="Tahoma" w:hAnsi="Tahoma"/>
    </w:rPr>
  </w:style>
  <w:style w:type="character" w:customStyle="1" w:styleId="ExplorateurdedocumentsCar">
    <w:name w:val="Explorateur de documents Car"/>
    <w:basedOn w:val="Policepardfaut"/>
    <w:link w:val="Explorateurdedocuments"/>
    <w:semiHidden/>
    <w:rsid w:val="00FB2F6E"/>
    <w:rPr>
      <w:rFonts w:ascii="Tahoma" w:hAnsi="Tahoma"/>
      <w:sz w:val="24"/>
      <w:shd w:val="clear" w:color="auto" w:fill="000080"/>
    </w:rPr>
  </w:style>
  <w:style w:type="paragraph" w:customStyle="1" w:styleId="Corpsdetexte21">
    <w:name w:val="Corps de texte 21"/>
    <w:basedOn w:val="Normal"/>
    <w:rsid w:val="00FB2F6E"/>
    <w:pPr>
      <w:overflowPunct w:val="0"/>
      <w:autoSpaceDE w:val="0"/>
      <w:autoSpaceDN w:val="0"/>
      <w:spacing w:before="0" w:after="0"/>
      <w:ind w:firstLine="284"/>
    </w:pPr>
  </w:style>
  <w:style w:type="paragraph" w:styleId="Retraitcorpsdetexte3">
    <w:name w:val="Body Text Indent 3"/>
    <w:basedOn w:val="Normal"/>
    <w:link w:val="Retraitcorpsdetexte3Car"/>
    <w:rsid w:val="00FB2F6E"/>
    <w:pPr>
      <w:numPr>
        <w:ilvl w:val="12"/>
      </w:numPr>
      <w:spacing w:before="0" w:after="0"/>
      <w:ind w:firstLine="283"/>
    </w:pPr>
  </w:style>
  <w:style w:type="character" w:customStyle="1" w:styleId="Retraitcorpsdetexte3Car">
    <w:name w:val="Retrait corps de texte 3 Car"/>
    <w:basedOn w:val="Policepardfaut"/>
    <w:link w:val="Retraitcorpsdetexte3"/>
    <w:rsid w:val="00FB2F6E"/>
    <w:rPr>
      <w:rFonts w:ascii="Calibri" w:hAnsi="Calibri"/>
      <w:sz w:val="24"/>
    </w:rPr>
  </w:style>
  <w:style w:type="paragraph" w:customStyle="1" w:styleId="corps">
    <w:name w:val="corps"/>
    <w:basedOn w:val="Normal"/>
    <w:rsid w:val="00FB2F6E"/>
    <w:pPr>
      <w:spacing w:before="0" w:after="0"/>
      <w:ind w:left="1134" w:right="-1"/>
    </w:pPr>
  </w:style>
  <w:style w:type="paragraph" w:customStyle="1" w:styleId="SPARAG">
    <w:name w:val="S/PARAG"/>
    <w:basedOn w:val="Normal"/>
    <w:rsid w:val="00FB2F6E"/>
    <w:pPr>
      <w:keepNext/>
      <w:keepLines/>
      <w:tabs>
        <w:tab w:val="left" w:pos="1729"/>
        <w:tab w:val="left" w:pos="2268"/>
      </w:tabs>
      <w:overflowPunct w:val="0"/>
      <w:autoSpaceDE w:val="0"/>
      <w:autoSpaceDN w:val="0"/>
      <w:spacing w:before="20" w:after="20" w:line="320" w:lineRule="atLeast"/>
      <w:ind w:left="454" w:right="199"/>
    </w:pPr>
    <w:rPr>
      <w:rFonts w:ascii="Times" w:hAnsi="Times"/>
      <w:noProof/>
    </w:rPr>
  </w:style>
  <w:style w:type="paragraph" w:customStyle="1" w:styleId="paragraphe">
    <w:name w:val="paragraphe"/>
    <w:basedOn w:val="Normal"/>
    <w:rsid w:val="00FB2F6E"/>
    <w:pPr>
      <w:tabs>
        <w:tab w:val="left" w:pos="1729"/>
        <w:tab w:val="left" w:pos="2324"/>
        <w:tab w:val="right" w:pos="8504"/>
      </w:tabs>
      <w:overflowPunct w:val="0"/>
      <w:autoSpaceDE w:val="0"/>
      <w:autoSpaceDN w:val="0"/>
      <w:spacing w:before="0" w:after="0" w:line="320" w:lineRule="atLeast"/>
      <w:ind w:left="850" w:right="199" w:firstLine="113"/>
    </w:pPr>
    <w:rPr>
      <w:rFonts w:ascii="Times" w:hAnsi="Times"/>
      <w:noProof/>
    </w:rPr>
  </w:style>
  <w:style w:type="paragraph" w:customStyle="1" w:styleId="Message">
    <w:name w:val="Message"/>
    <w:basedOn w:val="Normal"/>
    <w:rsid w:val="00FB2F6E"/>
    <w:pPr>
      <w:spacing w:before="0" w:after="0"/>
    </w:pPr>
    <w:rPr>
      <w:rFonts w:ascii="Arial" w:hAnsi="Arial"/>
      <w:sz w:val="20"/>
      <w:lang w:val="en-GB"/>
    </w:rPr>
  </w:style>
  <w:style w:type="paragraph" w:styleId="En-ttedetabledesmatires">
    <w:name w:val="TOC Heading"/>
    <w:basedOn w:val="Titre1"/>
    <w:next w:val="Normal"/>
    <w:uiPriority w:val="39"/>
    <w:qFormat/>
    <w:rsid w:val="00FB2F6E"/>
    <w:pPr>
      <w:keepNext/>
      <w:keepLines/>
      <w:widowControl/>
      <w:numPr>
        <w:numId w:val="0"/>
      </w:numPr>
      <w:adjustRightInd/>
      <w:spacing w:before="480" w:after="0" w:line="276" w:lineRule="auto"/>
      <w:ind w:right="0"/>
      <w:jc w:val="left"/>
      <w:textAlignment w:val="auto"/>
      <w:outlineLvl w:val="9"/>
    </w:pPr>
    <w:rPr>
      <w:rFonts w:ascii="Cambria" w:hAnsi="Cambria"/>
      <w:bCs/>
      <w:smallCaps w:val="0"/>
      <w:color w:val="365F91"/>
      <w:sz w:val="28"/>
      <w:szCs w:val="28"/>
      <w:lang w:eastAsia="en-US"/>
    </w:rPr>
  </w:style>
  <w:style w:type="paragraph" w:customStyle="1" w:styleId="Retrait1">
    <w:name w:val="Retrait 1"/>
    <w:basedOn w:val="Normal"/>
    <w:link w:val="Retrait1Car"/>
    <w:qFormat/>
    <w:rsid w:val="00FB2F6E"/>
    <w:pPr>
      <w:widowControl/>
      <w:numPr>
        <w:numId w:val="5"/>
      </w:numPr>
      <w:adjustRightInd/>
      <w:spacing w:before="0" w:after="0" w:line="240" w:lineRule="auto"/>
      <w:jc w:val="left"/>
      <w:textAlignment w:val="auto"/>
    </w:pPr>
    <w:rPr>
      <w:rFonts w:cs="Calibri"/>
    </w:rPr>
  </w:style>
  <w:style w:type="paragraph" w:styleId="NormalWeb">
    <w:name w:val="Normal (Web)"/>
    <w:basedOn w:val="Normal"/>
    <w:uiPriority w:val="99"/>
    <w:unhideWhenUsed/>
    <w:rsid w:val="00FB2F6E"/>
    <w:pPr>
      <w:widowControl/>
      <w:adjustRightInd/>
      <w:spacing w:before="100" w:beforeAutospacing="1" w:after="100" w:afterAutospacing="1" w:line="240" w:lineRule="auto"/>
      <w:jc w:val="left"/>
      <w:textAlignment w:val="auto"/>
    </w:pPr>
    <w:rPr>
      <w:rFonts w:ascii="Times New Roman" w:hAnsi="Times New Roman"/>
      <w:szCs w:val="24"/>
    </w:rPr>
  </w:style>
  <w:style w:type="character" w:customStyle="1" w:styleId="Retrait1Car">
    <w:name w:val="Retrait 1 Car"/>
    <w:basedOn w:val="Policepardfaut"/>
    <w:link w:val="Retrait1"/>
    <w:rsid w:val="00FB2F6E"/>
    <w:rPr>
      <w:rFonts w:ascii="Calibri" w:hAnsi="Calibri" w:cs="Calibri"/>
      <w:sz w:val="24"/>
    </w:rPr>
  </w:style>
  <w:style w:type="character" w:customStyle="1" w:styleId="proswitchable">
    <w:name w:val="pro_switchable"/>
    <w:basedOn w:val="Policepardfaut"/>
    <w:rsid w:val="00FB2F6E"/>
  </w:style>
  <w:style w:type="character" w:customStyle="1" w:styleId="il">
    <w:name w:val="il"/>
    <w:basedOn w:val="Policepardfaut"/>
    <w:rsid w:val="00ED5B68"/>
  </w:style>
  <w:style w:type="paragraph" w:customStyle="1" w:styleId="CAPE">
    <w:name w:val="CAPE"/>
    <w:basedOn w:val="Normal"/>
    <w:rsid w:val="00E336C1"/>
    <w:pPr>
      <w:widowControl/>
      <w:adjustRightInd/>
      <w:spacing w:before="60" w:after="0" w:line="240" w:lineRule="auto"/>
      <w:textAlignment w:val="auto"/>
    </w:pPr>
    <w:rPr>
      <w:rFonts w:ascii="Arial" w:hAnsi="Arial"/>
      <w:sz w:val="22"/>
      <w:szCs w:val="24"/>
    </w:rPr>
  </w:style>
  <w:style w:type="paragraph" w:customStyle="1" w:styleId="EdfParagraphe">
    <w:name w:val="Edf Paragraphe"/>
    <w:rsid w:val="00241A86"/>
    <w:pPr>
      <w:keepLines/>
      <w:suppressAutoHyphens/>
      <w:spacing w:line="280" w:lineRule="atLeast"/>
      <w:jc w:val="both"/>
    </w:pPr>
    <w:rPr>
      <w:rFonts w:ascii="Arial" w:hAnsi="Arial"/>
      <w:sz w:val="18"/>
    </w:rPr>
  </w:style>
  <w:style w:type="paragraph" w:styleId="Paragraphedeliste">
    <w:name w:val="List Paragraph"/>
    <w:basedOn w:val="Normal"/>
    <w:qFormat/>
    <w:rsid w:val="004E2CDF"/>
    <w:pPr>
      <w:ind w:left="720"/>
      <w:contextualSpacing/>
    </w:pPr>
  </w:style>
  <w:style w:type="character" w:customStyle="1" w:styleId="apple-converted-space">
    <w:name w:val="apple-converted-space"/>
    <w:basedOn w:val="Policepardfaut"/>
    <w:rsid w:val="00CE53D7"/>
  </w:style>
  <w:style w:type="paragraph" w:styleId="Rvision">
    <w:name w:val="Revision"/>
    <w:hidden/>
    <w:uiPriority w:val="99"/>
    <w:semiHidden/>
    <w:rsid w:val="000444BD"/>
    <w:rPr>
      <w:rFonts w:ascii="Calibri" w:hAnsi="Calibri"/>
      <w:sz w:val="24"/>
    </w:rPr>
  </w:style>
  <w:style w:type="character" w:styleId="DfinitionHTML">
    <w:name w:val="HTML Definition"/>
    <w:basedOn w:val="Policepardfaut"/>
    <w:uiPriority w:val="99"/>
    <w:semiHidden/>
    <w:unhideWhenUsed/>
    <w:rsid w:val="00C536B9"/>
    <w:rPr>
      <w:i/>
      <w:iCs/>
    </w:rPr>
  </w:style>
  <w:style w:type="character" w:styleId="Mentionnonrsolue">
    <w:name w:val="Unresolved Mention"/>
    <w:basedOn w:val="Policepardfaut"/>
    <w:uiPriority w:val="99"/>
    <w:semiHidden/>
    <w:unhideWhenUsed/>
    <w:rsid w:val="00924A46"/>
    <w:rPr>
      <w:color w:val="605E5C"/>
      <w:shd w:val="clear" w:color="auto" w:fill="E1DFDD"/>
    </w:rPr>
  </w:style>
  <w:style w:type="character" w:customStyle="1" w:styleId="gmail-il">
    <w:name w:val="gmail-il"/>
    <w:basedOn w:val="Policepardfaut"/>
    <w:rsid w:val="002064F9"/>
  </w:style>
  <w:style w:type="character" w:customStyle="1" w:styleId="lang-en">
    <w:name w:val="lang-en"/>
    <w:basedOn w:val="Policepardfaut"/>
    <w:rsid w:val="002064F9"/>
  </w:style>
  <w:style w:type="character" w:styleId="CitationHTML">
    <w:name w:val="HTML Cite"/>
    <w:basedOn w:val="Policepardfaut"/>
    <w:uiPriority w:val="99"/>
    <w:semiHidden/>
    <w:unhideWhenUsed/>
    <w:rsid w:val="003D3712"/>
    <w:rPr>
      <w:i/>
      <w:iCs/>
    </w:rPr>
  </w:style>
  <w:style w:type="character" w:styleId="Lienhypertextesuivivisit">
    <w:name w:val="FollowedHyperlink"/>
    <w:basedOn w:val="Policepardfaut"/>
    <w:uiPriority w:val="99"/>
    <w:semiHidden/>
    <w:unhideWhenUsed/>
    <w:rsid w:val="00C82750"/>
    <w:rPr>
      <w:color w:val="800080" w:themeColor="followedHyperlink"/>
      <w:u w:val="single"/>
    </w:rPr>
  </w:style>
  <w:style w:type="character" w:customStyle="1" w:styleId="fontstyle01">
    <w:name w:val="fontstyle01"/>
    <w:basedOn w:val="Policepardfaut"/>
    <w:rsid w:val="00B81AF2"/>
    <w:rPr>
      <w:rFonts w:ascii="Helvetica" w:hAnsi="Helvetica" w:cs="Helvetica" w:hint="default"/>
      <w:b w:val="0"/>
      <w:bCs w:val="0"/>
      <w:i w:val="0"/>
      <w:iCs w:val="0"/>
      <w:color w:val="000000"/>
      <w:sz w:val="22"/>
      <w:szCs w:val="22"/>
    </w:rPr>
  </w:style>
  <w:style w:type="character" w:customStyle="1" w:styleId="fontstyle21">
    <w:name w:val="fontstyle21"/>
    <w:basedOn w:val="Policepardfaut"/>
    <w:rsid w:val="00D660F8"/>
    <w:rPr>
      <w:rFonts w:ascii="Calibri" w:hAnsi="Calibri" w:cs="Calibri" w:hint="default"/>
      <w:b w:val="0"/>
      <w:bCs w:val="0"/>
      <w:i w:val="0"/>
      <w:iCs w:val="0"/>
      <w:color w:val="000000"/>
      <w:sz w:val="22"/>
      <w:szCs w:val="22"/>
    </w:rPr>
  </w:style>
  <w:style w:type="character" w:customStyle="1" w:styleId="fontstyle31">
    <w:name w:val="fontstyle31"/>
    <w:basedOn w:val="Policepardfaut"/>
    <w:rsid w:val="00D660F8"/>
    <w:rPr>
      <w:rFonts w:ascii="CambriaMath" w:hAnsi="CambriaMath" w:hint="default"/>
      <w:b w:val="0"/>
      <w:bCs w:val="0"/>
      <w:i w:val="0"/>
      <w:iCs w:val="0"/>
      <w:color w:val="000000"/>
      <w:sz w:val="22"/>
      <w:szCs w:val="22"/>
    </w:rPr>
  </w:style>
  <w:style w:type="character" w:customStyle="1" w:styleId="LienInternet">
    <w:name w:val="Lien Internet"/>
    <w:basedOn w:val="Policepardfaut"/>
    <w:qFormat/>
    <w:rsid w:val="000A7E59"/>
    <w:rPr>
      <w:color w:val="0000FF"/>
      <w:u w:val="single"/>
    </w:rPr>
  </w:style>
  <w:style w:type="paragraph" w:customStyle="1" w:styleId="source">
    <w:name w:val="source"/>
    <w:basedOn w:val="Normal"/>
    <w:link w:val="sourceCar"/>
    <w:qFormat/>
    <w:rsid w:val="00A61710"/>
    <w:pPr>
      <w:pBdr>
        <w:top w:val="single" w:sz="4" w:space="1" w:color="auto"/>
        <w:left w:val="single" w:sz="4" w:space="4" w:color="auto"/>
        <w:bottom w:val="single" w:sz="4" w:space="1" w:color="auto"/>
        <w:right w:val="single" w:sz="4" w:space="4" w:color="auto"/>
      </w:pBdr>
    </w:pPr>
    <w:rPr>
      <w:i/>
      <w:iCs/>
    </w:rPr>
  </w:style>
  <w:style w:type="character" w:customStyle="1" w:styleId="sourceCar">
    <w:name w:val="source Car"/>
    <w:basedOn w:val="Policepardfaut"/>
    <w:link w:val="source"/>
    <w:rsid w:val="00A61710"/>
    <w:rPr>
      <w:rFonts w:ascii="Calibri" w:hAnsi="Calibri"/>
      <w:i/>
      <w:iCs/>
      <w:sz w:val="24"/>
    </w:rPr>
  </w:style>
  <w:style w:type="paragraph" w:customStyle="1" w:styleId="PreformattedText">
    <w:name w:val="Preformatted Text"/>
    <w:basedOn w:val="Normal"/>
    <w:qFormat/>
    <w:rsid w:val="008A55E3"/>
    <w:pPr>
      <w:widowControl/>
      <w:suppressAutoHyphens/>
      <w:overflowPunct w:val="0"/>
      <w:adjustRightInd/>
      <w:spacing w:before="0" w:after="0" w:line="276" w:lineRule="auto"/>
      <w:jc w:val="left"/>
      <w:textAlignment w:val="auto"/>
    </w:pPr>
    <w:rPr>
      <w:rFonts w:ascii="Nimbus Mono PS" w:eastAsia="Nimbus Mono PS" w:hAnsi="Nimbus Mono PS" w:cs="FreeMono"/>
      <w:color w:val="00000A"/>
      <w:sz w:val="20"/>
      <w:lang w:eastAsia="en-US"/>
    </w:rPr>
  </w:style>
  <w:style w:type="paragraph" w:customStyle="1" w:styleId="Alinangatif">
    <w:name w:val="Alinéa négatif"/>
    <w:basedOn w:val="Corpsdetexte"/>
    <w:qFormat/>
    <w:rsid w:val="005333C9"/>
    <w:pPr>
      <w:widowControl/>
      <w:tabs>
        <w:tab w:val="left" w:pos="0"/>
      </w:tabs>
      <w:suppressAutoHyphens/>
      <w:overflowPunct w:val="0"/>
      <w:adjustRightInd/>
      <w:spacing w:after="120" w:line="276" w:lineRule="auto"/>
      <w:ind w:left="567" w:hanging="283"/>
      <w:jc w:val="left"/>
      <w:textAlignment w:val="auto"/>
    </w:pPr>
    <w:rPr>
      <w:rFonts w:ascii="Calibri" w:eastAsia="SimSun" w:hAnsi="Calibri" w:cs="Tahoma"/>
      <w:color w:val="00000A"/>
      <w:sz w:val="22"/>
      <w:szCs w:val="22"/>
      <w:lang w:eastAsia="en-US"/>
    </w:rPr>
  </w:style>
  <w:style w:type="paragraph" w:customStyle="1" w:styleId="titre4hla">
    <w:name w:val="titre4hla"/>
    <w:basedOn w:val="Normal"/>
    <w:next w:val="Normalcentr"/>
    <w:link w:val="titre4hlaCar"/>
    <w:qFormat/>
    <w:rsid w:val="00FD532F"/>
    <w:pPr>
      <w:numPr>
        <w:numId w:val="14"/>
      </w:numPr>
      <w:jc w:val="left"/>
      <w:outlineLvl w:val="3"/>
    </w:pPr>
    <w:rPr>
      <w:b/>
      <w:i/>
    </w:rPr>
  </w:style>
  <w:style w:type="numbering" w:customStyle="1" w:styleId="Style1">
    <w:name w:val="Style1"/>
    <w:uiPriority w:val="99"/>
    <w:rsid w:val="00C17E36"/>
    <w:pPr>
      <w:numPr>
        <w:numId w:val="15"/>
      </w:numPr>
    </w:pPr>
  </w:style>
  <w:style w:type="character" w:customStyle="1" w:styleId="titre4hlaCar">
    <w:name w:val="titre4hla Car"/>
    <w:basedOn w:val="Policepardfaut"/>
    <w:link w:val="titre4hla"/>
    <w:rsid w:val="00FD532F"/>
    <w:rPr>
      <w:rFonts w:ascii="Calibri" w:hAnsi="Calibri"/>
      <w:b/>
      <w:i/>
      <w:sz w:val="24"/>
    </w:rPr>
  </w:style>
  <w:style w:type="paragraph" w:styleId="Normalcentr">
    <w:name w:val="Block Text"/>
    <w:basedOn w:val="Normal"/>
    <w:uiPriority w:val="99"/>
    <w:semiHidden/>
    <w:unhideWhenUsed/>
    <w:rsid w:val="00FD532F"/>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numbering" w:customStyle="1" w:styleId="Style2">
    <w:name w:val="Style2"/>
    <w:uiPriority w:val="99"/>
    <w:rsid w:val="009C7A3D"/>
    <w:pPr>
      <w:numPr>
        <w:numId w:val="17"/>
      </w:numPr>
    </w:pPr>
  </w:style>
  <w:style w:type="numbering" w:customStyle="1" w:styleId="Style3">
    <w:name w:val="Style3"/>
    <w:uiPriority w:val="99"/>
    <w:rsid w:val="009C7A3D"/>
    <w:pPr>
      <w:numPr>
        <w:numId w:val="18"/>
      </w:numPr>
    </w:pPr>
  </w:style>
  <w:style w:type="paragraph" w:styleId="PrformatHTML">
    <w:name w:val="HTML Preformatted"/>
    <w:basedOn w:val="Normal"/>
    <w:link w:val="PrformatHTMLCar"/>
    <w:uiPriority w:val="99"/>
    <w:semiHidden/>
    <w:unhideWhenUsed/>
    <w:rsid w:val="002744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rPr>
      <w:rFonts w:ascii="Courier New" w:hAnsi="Courier New" w:cs="Courier New"/>
      <w:sz w:val="20"/>
    </w:rPr>
  </w:style>
  <w:style w:type="character" w:customStyle="1" w:styleId="PrformatHTMLCar">
    <w:name w:val="Préformaté HTML Car"/>
    <w:basedOn w:val="Policepardfaut"/>
    <w:link w:val="PrformatHTML"/>
    <w:uiPriority w:val="99"/>
    <w:semiHidden/>
    <w:rsid w:val="00274452"/>
    <w:rPr>
      <w:rFonts w:ascii="Courier New" w:hAnsi="Courier New" w:cs="Courier New"/>
    </w:rPr>
  </w:style>
  <w:style w:type="paragraph" w:styleId="Notedefin">
    <w:name w:val="endnote text"/>
    <w:basedOn w:val="Normal"/>
    <w:link w:val="NotedefinCar"/>
    <w:uiPriority w:val="99"/>
    <w:semiHidden/>
    <w:unhideWhenUsed/>
    <w:rsid w:val="00B63059"/>
    <w:pPr>
      <w:spacing w:before="0" w:after="0" w:line="240" w:lineRule="auto"/>
    </w:pPr>
    <w:rPr>
      <w:sz w:val="20"/>
    </w:rPr>
  </w:style>
  <w:style w:type="character" w:customStyle="1" w:styleId="NotedefinCar">
    <w:name w:val="Note de fin Car"/>
    <w:basedOn w:val="Policepardfaut"/>
    <w:link w:val="Notedefin"/>
    <w:uiPriority w:val="99"/>
    <w:semiHidden/>
    <w:rsid w:val="00B63059"/>
    <w:rPr>
      <w:rFonts w:ascii="Calibri" w:hAnsi="Calibri"/>
    </w:rPr>
  </w:style>
  <w:style w:type="character" w:styleId="Appeldenotedefin">
    <w:name w:val="endnote reference"/>
    <w:basedOn w:val="Policepardfaut"/>
    <w:uiPriority w:val="99"/>
    <w:semiHidden/>
    <w:unhideWhenUsed/>
    <w:rsid w:val="00B6305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30157">
      <w:bodyDiv w:val="1"/>
      <w:marLeft w:val="0"/>
      <w:marRight w:val="0"/>
      <w:marTop w:val="0"/>
      <w:marBottom w:val="0"/>
      <w:divBdr>
        <w:top w:val="none" w:sz="0" w:space="0" w:color="auto"/>
        <w:left w:val="none" w:sz="0" w:space="0" w:color="auto"/>
        <w:bottom w:val="none" w:sz="0" w:space="0" w:color="auto"/>
        <w:right w:val="none" w:sz="0" w:space="0" w:color="auto"/>
      </w:divBdr>
    </w:div>
    <w:div w:id="28188822">
      <w:bodyDiv w:val="1"/>
      <w:marLeft w:val="0"/>
      <w:marRight w:val="0"/>
      <w:marTop w:val="0"/>
      <w:marBottom w:val="0"/>
      <w:divBdr>
        <w:top w:val="none" w:sz="0" w:space="0" w:color="auto"/>
        <w:left w:val="none" w:sz="0" w:space="0" w:color="auto"/>
        <w:bottom w:val="none" w:sz="0" w:space="0" w:color="auto"/>
        <w:right w:val="none" w:sz="0" w:space="0" w:color="auto"/>
      </w:divBdr>
    </w:div>
    <w:div w:id="35128911">
      <w:bodyDiv w:val="1"/>
      <w:marLeft w:val="0"/>
      <w:marRight w:val="0"/>
      <w:marTop w:val="0"/>
      <w:marBottom w:val="0"/>
      <w:divBdr>
        <w:top w:val="none" w:sz="0" w:space="0" w:color="auto"/>
        <w:left w:val="none" w:sz="0" w:space="0" w:color="auto"/>
        <w:bottom w:val="none" w:sz="0" w:space="0" w:color="auto"/>
        <w:right w:val="none" w:sz="0" w:space="0" w:color="auto"/>
      </w:divBdr>
    </w:div>
    <w:div w:id="78328246">
      <w:bodyDiv w:val="1"/>
      <w:marLeft w:val="0"/>
      <w:marRight w:val="0"/>
      <w:marTop w:val="0"/>
      <w:marBottom w:val="0"/>
      <w:divBdr>
        <w:top w:val="none" w:sz="0" w:space="0" w:color="auto"/>
        <w:left w:val="none" w:sz="0" w:space="0" w:color="auto"/>
        <w:bottom w:val="none" w:sz="0" w:space="0" w:color="auto"/>
        <w:right w:val="none" w:sz="0" w:space="0" w:color="auto"/>
      </w:divBdr>
    </w:div>
    <w:div w:id="98374034">
      <w:bodyDiv w:val="1"/>
      <w:marLeft w:val="0"/>
      <w:marRight w:val="0"/>
      <w:marTop w:val="0"/>
      <w:marBottom w:val="0"/>
      <w:divBdr>
        <w:top w:val="none" w:sz="0" w:space="0" w:color="auto"/>
        <w:left w:val="none" w:sz="0" w:space="0" w:color="auto"/>
        <w:bottom w:val="none" w:sz="0" w:space="0" w:color="auto"/>
        <w:right w:val="none" w:sz="0" w:space="0" w:color="auto"/>
      </w:divBdr>
    </w:div>
    <w:div w:id="115830631">
      <w:bodyDiv w:val="1"/>
      <w:marLeft w:val="0"/>
      <w:marRight w:val="0"/>
      <w:marTop w:val="0"/>
      <w:marBottom w:val="0"/>
      <w:divBdr>
        <w:top w:val="none" w:sz="0" w:space="0" w:color="auto"/>
        <w:left w:val="none" w:sz="0" w:space="0" w:color="auto"/>
        <w:bottom w:val="none" w:sz="0" w:space="0" w:color="auto"/>
        <w:right w:val="none" w:sz="0" w:space="0" w:color="auto"/>
      </w:divBdr>
    </w:div>
    <w:div w:id="121385591">
      <w:bodyDiv w:val="1"/>
      <w:marLeft w:val="0"/>
      <w:marRight w:val="0"/>
      <w:marTop w:val="0"/>
      <w:marBottom w:val="0"/>
      <w:divBdr>
        <w:top w:val="none" w:sz="0" w:space="0" w:color="auto"/>
        <w:left w:val="none" w:sz="0" w:space="0" w:color="auto"/>
        <w:bottom w:val="none" w:sz="0" w:space="0" w:color="auto"/>
        <w:right w:val="none" w:sz="0" w:space="0" w:color="auto"/>
      </w:divBdr>
    </w:div>
    <w:div w:id="150216351">
      <w:bodyDiv w:val="1"/>
      <w:marLeft w:val="0"/>
      <w:marRight w:val="0"/>
      <w:marTop w:val="0"/>
      <w:marBottom w:val="0"/>
      <w:divBdr>
        <w:top w:val="none" w:sz="0" w:space="0" w:color="auto"/>
        <w:left w:val="none" w:sz="0" w:space="0" w:color="auto"/>
        <w:bottom w:val="none" w:sz="0" w:space="0" w:color="auto"/>
        <w:right w:val="none" w:sz="0" w:space="0" w:color="auto"/>
      </w:divBdr>
    </w:div>
    <w:div w:id="161434666">
      <w:bodyDiv w:val="1"/>
      <w:marLeft w:val="0"/>
      <w:marRight w:val="0"/>
      <w:marTop w:val="0"/>
      <w:marBottom w:val="0"/>
      <w:divBdr>
        <w:top w:val="none" w:sz="0" w:space="0" w:color="auto"/>
        <w:left w:val="none" w:sz="0" w:space="0" w:color="auto"/>
        <w:bottom w:val="none" w:sz="0" w:space="0" w:color="auto"/>
        <w:right w:val="none" w:sz="0" w:space="0" w:color="auto"/>
      </w:divBdr>
    </w:div>
    <w:div w:id="186647252">
      <w:bodyDiv w:val="1"/>
      <w:marLeft w:val="0"/>
      <w:marRight w:val="0"/>
      <w:marTop w:val="0"/>
      <w:marBottom w:val="0"/>
      <w:divBdr>
        <w:top w:val="none" w:sz="0" w:space="0" w:color="auto"/>
        <w:left w:val="none" w:sz="0" w:space="0" w:color="auto"/>
        <w:bottom w:val="none" w:sz="0" w:space="0" w:color="auto"/>
        <w:right w:val="none" w:sz="0" w:space="0" w:color="auto"/>
      </w:divBdr>
    </w:div>
    <w:div w:id="197469735">
      <w:bodyDiv w:val="1"/>
      <w:marLeft w:val="0"/>
      <w:marRight w:val="0"/>
      <w:marTop w:val="0"/>
      <w:marBottom w:val="0"/>
      <w:divBdr>
        <w:top w:val="none" w:sz="0" w:space="0" w:color="auto"/>
        <w:left w:val="none" w:sz="0" w:space="0" w:color="auto"/>
        <w:bottom w:val="none" w:sz="0" w:space="0" w:color="auto"/>
        <w:right w:val="none" w:sz="0" w:space="0" w:color="auto"/>
      </w:divBdr>
    </w:div>
    <w:div w:id="256400989">
      <w:bodyDiv w:val="1"/>
      <w:marLeft w:val="0"/>
      <w:marRight w:val="0"/>
      <w:marTop w:val="0"/>
      <w:marBottom w:val="0"/>
      <w:divBdr>
        <w:top w:val="none" w:sz="0" w:space="0" w:color="auto"/>
        <w:left w:val="none" w:sz="0" w:space="0" w:color="auto"/>
        <w:bottom w:val="none" w:sz="0" w:space="0" w:color="auto"/>
        <w:right w:val="none" w:sz="0" w:space="0" w:color="auto"/>
      </w:divBdr>
      <w:divsChild>
        <w:div w:id="1789080553">
          <w:marLeft w:val="1166"/>
          <w:marRight w:val="0"/>
          <w:marTop w:val="86"/>
          <w:marBottom w:val="0"/>
          <w:divBdr>
            <w:top w:val="none" w:sz="0" w:space="0" w:color="auto"/>
            <w:left w:val="none" w:sz="0" w:space="0" w:color="auto"/>
            <w:bottom w:val="none" w:sz="0" w:space="0" w:color="auto"/>
            <w:right w:val="none" w:sz="0" w:space="0" w:color="auto"/>
          </w:divBdr>
        </w:div>
      </w:divsChild>
    </w:div>
    <w:div w:id="301471425">
      <w:bodyDiv w:val="1"/>
      <w:marLeft w:val="0"/>
      <w:marRight w:val="0"/>
      <w:marTop w:val="0"/>
      <w:marBottom w:val="0"/>
      <w:divBdr>
        <w:top w:val="none" w:sz="0" w:space="0" w:color="auto"/>
        <w:left w:val="none" w:sz="0" w:space="0" w:color="auto"/>
        <w:bottom w:val="none" w:sz="0" w:space="0" w:color="auto"/>
        <w:right w:val="none" w:sz="0" w:space="0" w:color="auto"/>
      </w:divBdr>
      <w:divsChild>
        <w:div w:id="352345277">
          <w:marLeft w:val="0"/>
          <w:marRight w:val="0"/>
          <w:marTop w:val="0"/>
          <w:marBottom w:val="0"/>
          <w:divBdr>
            <w:top w:val="none" w:sz="0" w:space="0" w:color="auto"/>
            <w:left w:val="none" w:sz="0" w:space="0" w:color="auto"/>
            <w:bottom w:val="none" w:sz="0" w:space="0" w:color="auto"/>
            <w:right w:val="none" w:sz="0" w:space="0" w:color="auto"/>
          </w:divBdr>
        </w:div>
        <w:div w:id="1413694813">
          <w:marLeft w:val="0"/>
          <w:marRight w:val="0"/>
          <w:marTop w:val="0"/>
          <w:marBottom w:val="0"/>
          <w:divBdr>
            <w:top w:val="none" w:sz="0" w:space="0" w:color="auto"/>
            <w:left w:val="none" w:sz="0" w:space="0" w:color="auto"/>
            <w:bottom w:val="none" w:sz="0" w:space="0" w:color="auto"/>
            <w:right w:val="none" w:sz="0" w:space="0" w:color="auto"/>
          </w:divBdr>
        </w:div>
      </w:divsChild>
    </w:div>
    <w:div w:id="328489381">
      <w:bodyDiv w:val="1"/>
      <w:marLeft w:val="0"/>
      <w:marRight w:val="0"/>
      <w:marTop w:val="0"/>
      <w:marBottom w:val="0"/>
      <w:divBdr>
        <w:top w:val="none" w:sz="0" w:space="0" w:color="auto"/>
        <w:left w:val="none" w:sz="0" w:space="0" w:color="auto"/>
        <w:bottom w:val="none" w:sz="0" w:space="0" w:color="auto"/>
        <w:right w:val="none" w:sz="0" w:space="0" w:color="auto"/>
      </w:divBdr>
    </w:div>
    <w:div w:id="334574277">
      <w:bodyDiv w:val="1"/>
      <w:marLeft w:val="0"/>
      <w:marRight w:val="0"/>
      <w:marTop w:val="0"/>
      <w:marBottom w:val="0"/>
      <w:divBdr>
        <w:top w:val="none" w:sz="0" w:space="0" w:color="auto"/>
        <w:left w:val="none" w:sz="0" w:space="0" w:color="auto"/>
        <w:bottom w:val="none" w:sz="0" w:space="0" w:color="auto"/>
        <w:right w:val="none" w:sz="0" w:space="0" w:color="auto"/>
      </w:divBdr>
    </w:div>
    <w:div w:id="346054983">
      <w:bodyDiv w:val="1"/>
      <w:marLeft w:val="0"/>
      <w:marRight w:val="0"/>
      <w:marTop w:val="0"/>
      <w:marBottom w:val="0"/>
      <w:divBdr>
        <w:top w:val="none" w:sz="0" w:space="0" w:color="auto"/>
        <w:left w:val="none" w:sz="0" w:space="0" w:color="auto"/>
        <w:bottom w:val="none" w:sz="0" w:space="0" w:color="auto"/>
        <w:right w:val="none" w:sz="0" w:space="0" w:color="auto"/>
      </w:divBdr>
    </w:div>
    <w:div w:id="403722034">
      <w:bodyDiv w:val="1"/>
      <w:marLeft w:val="0"/>
      <w:marRight w:val="0"/>
      <w:marTop w:val="0"/>
      <w:marBottom w:val="0"/>
      <w:divBdr>
        <w:top w:val="none" w:sz="0" w:space="0" w:color="auto"/>
        <w:left w:val="none" w:sz="0" w:space="0" w:color="auto"/>
        <w:bottom w:val="none" w:sz="0" w:space="0" w:color="auto"/>
        <w:right w:val="none" w:sz="0" w:space="0" w:color="auto"/>
      </w:divBdr>
    </w:div>
    <w:div w:id="407574975">
      <w:bodyDiv w:val="1"/>
      <w:marLeft w:val="0"/>
      <w:marRight w:val="0"/>
      <w:marTop w:val="0"/>
      <w:marBottom w:val="0"/>
      <w:divBdr>
        <w:top w:val="none" w:sz="0" w:space="0" w:color="auto"/>
        <w:left w:val="none" w:sz="0" w:space="0" w:color="auto"/>
        <w:bottom w:val="none" w:sz="0" w:space="0" w:color="auto"/>
        <w:right w:val="none" w:sz="0" w:space="0" w:color="auto"/>
      </w:divBdr>
    </w:div>
    <w:div w:id="451171278">
      <w:bodyDiv w:val="1"/>
      <w:marLeft w:val="0"/>
      <w:marRight w:val="0"/>
      <w:marTop w:val="0"/>
      <w:marBottom w:val="0"/>
      <w:divBdr>
        <w:top w:val="none" w:sz="0" w:space="0" w:color="auto"/>
        <w:left w:val="none" w:sz="0" w:space="0" w:color="auto"/>
        <w:bottom w:val="none" w:sz="0" w:space="0" w:color="auto"/>
        <w:right w:val="none" w:sz="0" w:space="0" w:color="auto"/>
      </w:divBdr>
    </w:div>
    <w:div w:id="496843429">
      <w:bodyDiv w:val="1"/>
      <w:marLeft w:val="0"/>
      <w:marRight w:val="0"/>
      <w:marTop w:val="0"/>
      <w:marBottom w:val="0"/>
      <w:divBdr>
        <w:top w:val="none" w:sz="0" w:space="0" w:color="auto"/>
        <w:left w:val="none" w:sz="0" w:space="0" w:color="auto"/>
        <w:bottom w:val="none" w:sz="0" w:space="0" w:color="auto"/>
        <w:right w:val="none" w:sz="0" w:space="0" w:color="auto"/>
      </w:divBdr>
    </w:div>
    <w:div w:id="543978711">
      <w:bodyDiv w:val="1"/>
      <w:marLeft w:val="0"/>
      <w:marRight w:val="0"/>
      <w:marTop w:val="0"/>
      <w:marBottom w:val="0"/>
      <w:divBdr>
        <w:top w:val="none" w:sz="0" w:space="0" w:color="auto"/>
        <w:left w:val="none" w:sz="0" w:space="0" w:color="auto"/>
        <w:bottom w:val="none" w:sz="0" w:space="0" w:color="auto"/>
        <w:right w:val="none" w:sz="0" w:space="0" w:color="auto"/>
      </w:divBdr>
    </w:div>
    <w:div w:id="639387971">
      <w:bodyDiv w:val="1"/>
      <w:marLeft w:val="0"/>
      <w:marRight w:val="0"/>
      <w:marTop w:val="0"/>
      <w:marBottom w:val="0"/>
      <w:divBdr>
        <w:top w:val="none" w:sz="0" w:space="0" w:color="auto"/>
        <w:left w:val="none" w:sz="0" w:space="0" w:color="auto"/>
        <w:bottom w:val="none" w:sz="0" w:space="0" w:color="auto"/>
        <w:right w:val="none" w:sz="0" w:space="0" w:color="auto"/>
      </w:divBdr>
    </w:div>
    <w:div w:id="737820643">
      <w:bodyDiv w:val="1"/>
      <w:marLeft w:val="0"/>
      <w:marRight w:val="0"/>
      <w:marTop w:val="0"/>
      <w:marBottom w:val="0"/>
      <w:divBdr>
        <w:top w:val="none" w:sz="0" w:space="0" w:color="auto"/>
        <w:left w:val="none" w:sz="0" w:space="0" w:color="auto"/>
        <w:bottom w:val="none" w:sz="0" w:space="0" w:color="auto"/>
        <w:right w:val="none" w:sz="0" w:space="0" w:color="auto"/>
      </w:divBdr>
    </w:div>
    <w:div w:id="841358329">
      <w:bodyDiv w:val="1"/>
      <w:marLeft w:val="0"/>
      <w:marRight w:val="0"/>
      <w:marTop w:val="0"/>
      <w:marBottom w:val="0"/>
      <w:divBdr>
        <w:top w:val="none" w:sz="0" w:space="0" w:color="auto"/>
        <w:left w:val="none" w:sz="0" w:space="0" w:color="auto"/>
        <w:bottom w:val="none" w:sz="0" w:space="0" w:color="auto"/>
        <w:right w:val="none" w:sz="0" w:space="0" w:color="auto"/>
      </w:divBdr>
    </w:div>
    <w:div w:id="873692592">
      <w:bodyDiv w:val="1"/>
      <w:marLeft w:val="0"/>
      <w:marRight w:val="0"/>
      <w:marTop w:val="0"/>
      <w:marBottom w:val="0"/>
      <w:divBdr>
        <w:top w:val="none" w:sz="0" w:space="0" w:color="auto"/>
        <w:left w:val="none" w:sz="0" w:space="0" w:color="auto"/>
        <w:bottom w:val="none" w:sz="0" w:space="0" w:color="auto"/>
        <w:right w:val="none" w:sz="0" w:space="0" w:color="auto"/>
      </w:divBdr>
      <w:divsChild>
        <w:div w:id="963463224">
          <w:marLeft w:val="562"/>
          <w:marRight w:val="0"/>
          <w:marTop w:val="0"/>
          <w:marBottom w:val="120"/>
          <w:divBdr>
            <w:top w:val="none" w:sz="0" w:space="0" w:color="auto"/>
            <w:left w:val="none" w:sz="0" w:space="0" w:color="auto"/>
            <w:bottom w:val="none" w:sz="0" w:space="0" w:color="auto"/>
            <w:right w:val="none" w:sz="0" w:space="0" w:color="auto"/>
          </w:divBdr>
        </w:div>
      </w:divsChild>
    </w:div>
    <w:div w:id="897865736">
      <w:bodyDiv w:val="1"/>
      <w:marLeft w:val="0"/>
      <w:marRight w:val="0"/>
      <w:marTop w:val="0"/>
      <w:marBottom w:val="0"/>
      <w:divBdr>
        <w:top w:val="none" w:sz="0" w:space="0" w:color="auto"/>
        <w:left w:val="none" w:sz="0" w:space="0" w:color="auto"/>
        <w:bottom w:val="none" w:sz="0" w:space="0" w:color="auto"/>
        <w:right w:val="none" w:sz="0" w:space="0" w:color="auto"/>
      </w:divBdr>
    </w:div>
    <w:div w:id="932592748">
      <w:bodyDiv w:val="1"/>
      <w:marLeft w:val="0"/>
      <w:marRight w:val="0"/>
      <w:marTop w:val="0"/>
      <w:marBottom w:val="0"/>
      <w:divBdr>
        <w:top w:val="none" w:sz="0" w:space="0" w:color="auto"/>
        <w:left w:val="none" w:sz="0" w:space="0" w:color="auto"/>
        <w:bottom w:val="none" w:sz="0" w:space="0" w:color="auto"/>
        <w:right w:val="none" w:sz="0" w:space="0" w:color="auto"/>
      </w:divBdr>
    </w:div>
    <w:div w:id="1003317913">
      <w:bodyDiv w:val="1"/>
      <w:marLeft w:val="0"/>
      <w:marRight w:val="0"/>
      <w:marTop w:val="0"/>
      <w:marBottom w:val="0"/>
      <w:divBdr>
        <w:top w:val="none" w:sz="0" w:space="0" w:color="auto"/>
        <w:left w:val="none" w:sz="0" w:space="0" w:color="auto"/>
        <w:bottom w:val="none" w:sz="0" w:space="0" w:color="auto"/>
        <w:right w:val="none" w:sz="0" w:space="0" w:color="auto"/>
      </w:divBdr>
    </w:div>
    <w:div w:id="1085953265">
      <w:bodyDiv w:val="1"/>
      <w:marLeft w:val="0"/>
      <w:marRight w:val="0"/>
      <w:marTop w:val="0"/>
      <w:marBottom w:val="0"/>
      <w:divBdr>
        <w:top w:val="none" w:sz="0" w:space="0" w:color="auto"/>
        <w:left w:val="none" w:sz="0" w:space="0" w:color="auto"/>
        <w:bottom w:val="none" w:sz="0" w:space="0" w:color="auto"/>
        <w:right w:val="none" w:sz="0" w:space="0" w:color="auto"/>
      </w:divBdr>
    </w:div>
    <w:div w:id="1214779187">
      <w:bodyDiv w:val="1"/>
      <w:marLeft w:val="0"/>
      <w:marRight w:val="0"/>
      <w:marTop w:val="0"/>
      <w:marBottom w:val="0"/>
      <w:divBdr>
        <w:top w:val="none" w:sz="0" w:space="0" w:color="auto"/>
        <w:left w:val="none" w:sz="0" w:space="0" w:color="auto"/>
        <w:bottom w:val="none" w:sz="0" w:space="0" w:color="auto"/>
        <w:right w:val="none" w:sz="0" w:space="0" w:color="auto"/>
      </w:divBdr>
    </w:div>
    <w:div w:id="1262644233">
      <w:bodyDiv w:val="1"/>
      <w:marLeft w:val="0"/>
      <w:marRight w:val="0"/>
      <w:marTop w:val="0"/>
      <w:marBottom w:val="0"/>
      <w:divBdr>
        <w:top w:val="none" w:sz="0" w:space="0" w:color="auto"/>
        <w:left w:val="none" w:sz="0" w:space="0" w:color="auto"/>
        <w:bottom w:val="none" w:sz="0" w:space="0" w:color="auto"/>
        <w:right w:val="none" w:sz="0" w:space="0" w:color="auto"/>
      </w:divBdr>
      <w:divsChild>
        <w:div w:id="2065179696">
          <w:marLeft w:val="1166"/>
          <w:marRight w:val="0"/>
          <w:marTop w:val="67"/>
          <w:marBottom w:val="0"/>
          <w:divBdr>
            <w:top w:val="none" w:sz="0" w:space="0" w:color="auto"/>
            <w:left w:val="none" w:sz="0" w:space="0" w:color="auto"/>
            <w:bottom w:val="none" w:sz="0" w:space="0" w:color="auto"/>
            <w:right w:val="none" w:sz="0" w:space="0" w:color="auto"/>
          </w:divBdr>
        </w:div>
      </w:divsChild>
    </w:div>
    <w:div w:id="1312518570">
      <w:bodyDiv w:val="1"/>
      <w:marLeft w:val="0"/>
      <w:marRight w:val="0"/>
      <w:marTop w:val="0"/>
      <w:marBottom w:val="0"/>
      <w:divBdr>
        <w:top w:val="none" w:sz="0" w:space="0" w:color="auto"/>
        <w:left w:val="none" w:sz="0" w:space="0" w:color="auto"/>
        <w:bottom w:val="none" w:sz="0" w:space="0" w:color="auto"/>
        <w:right w:val="none" w:sz="0" w:space="0" w:color="auto"/>
      </w:divBdr>
    </w:div>
    <w:div w:id="1366368412">
      <w:bodyDiv w:val="1"/>
      <w:marLeft w:val="0"/>
      <w:marRight w:val="0"/>
      <w:marTop w:val="0"/>
      <w:marBottom w:val="0"/>
      <w:divBdr>
        <w:top w:val="none" w:sz="0" w:space="0" w:color="auto"/>
        <w:left w:val="none" w:sz="0" w:space="0" w:color="auto"/>
        <w:bottom w:val="none" w:sz="0" w:space="0" w:color="auto"/>
        <w:right w:val="none" w:sz="0" w:space="0" w:color="auto"/>
      </w:divBdr>
    </w:div>
    <w:div w:id="1370183038">
      <w:bodyDiv w:val="1"/>
      <w:marLeft w:val="0"/>
      <w:marRight w:val="0"/>
      <w:marTop w:val="0"/>
      <w:marBottom w:val="0"/>
      <w:divBdr>
        <w:top w:val="none" w:sz="0" w:space="0" w:color="auto"/>
        <w:left w:val="none" w:sz="0" w:space="0" w:color="auto"/>
        <w:bottom w:val="none" w:sz="0" w:space="0" w:color="auto"/>
        <w:right w:val="none" w:sz="0" w:space="0" w:color="auto"/>
      </w:divBdr>
    </w:div>
    <w:div w:id="1412314981">
      <w:bodyDiv w:val="1"/>
      <w:marLeft w:val="0"/>
      <w:marRight w:val="0"/>
      <w:marTop w:val="0"/>
      <w:marBottom w:val="0"/>
      <w:divBdr>
        <w:top w:val="none" w:sz="0" w:space="0" w:color="auto"/>
        <w:left w:val="none" w:sz="0" w:space="0" w:color="auto"/>
        <w:bottom w:val="none" w:sz="0" w:space="0" w:color="auto"/>
        <w:right w:val="none" w:sz="0" w:space="0" w:color="auto"/>
      </w:divBdr>
      <w:divsChild>
        <w:div w:id="408042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516019">
      <w:bodyDiv w:val="1"/>
      <w:marLeft w:val="0"/>
      <w:marRight w:val="0"/>
      <w:marTop w:val="0"/>
      <w:marBottom w:val="0"/>
      <w:divBdr>
        <w:top w:val="none" w:sz="0" w:space="0" w:color="auto"/>
        <w:left w:val="none" w:sz="0" w:space="0" w:color="auto"/>
        <w:bottom w:val="none" w:sz="0" w:space="0" w:color="auto"/>
        <w:right w:val="none" w:sz="0" w:space="0" w:color="auto"/>
      </w:divBdr>
      <w:divsChild>
        <w:div w:id="964460262">
          <w:marLeft w:val="0"/>
          <w:marRight w:val="0"/>
          <w:marTop w:val="0"/>
          <w:marBottom w:val="0"/>
          <w:divBdr>
            <w:top w:val="none" w:sz="0" w:space="0" w:color="auto"/>
            <w:left w:val="none" w:sz="0" w:space="0" w:color="auto"/>
            <w:bottom w:val="none" w:sz="0" w:space="0" w:color="auto"/>
            <w:right w:val="none" w:sz="0" w:space="0" w:color="auto"/>
          </w:divBdr>
        </w:div>
      </w:divsChild>
    </w:div>
    <w:div w:id="1450392999">
      <w:bodyDiv w:val="1"/>
      <w:marLeft w:val="0"/>
      <w:marRight w:val="0"/>
      <w:marTop w:val="0"/>
      <w:marBottom w:val="0"/>
      <w:divBdr>
        <w:top w:val="none" w:sz="0" w:space="0" w:color="auto"/>
        <w:left w:val="none" w:sz="0" w:space="0" w:color="auto"/>
        <w:bottom w:val="none" w:sz="0" w:space="0" w:color="auto"/>
        <w:right w:val="none" w:sz="0" w:space="0" w:color="auto"/>
      </w:divBdr>
    </w:div>
    <w:div w:id="1473016814">
      <w:bodyDiv w:val="1"/>
      <w:marLeft w:val="0"/>
      <w:marRight w:val="0"/>
      <w:marTop w:val="0"/>
      <w:marBottom w:val="0"/>
      <w:divBdr>
        <w:top w:val="none" w:sz="0" w:space="0" w:color="auto"/>
        <w:left w:val="none" w:sz="0" w:space="0" w:color="auto"/>
        <w:bottom w:val="none" w:sz="0" w:space="0" w:color="auto"/>
        <w:right w:val="none" w:sz="0" w:space="0" w:color="auto"/>
      </w:divBdr>
    </w:div>
    <w:div w:id="1578132755">
      <w:bodyDiv w:val="1"/>
      <w:marLeft w:val="0"/>
      <w:marRight w:val="0"/>
      <w:marTop w:val="0"/>
      <w:marBottom w:val="0"/>
      <w:divBdr>
        <w:top w:val="none" w:sz="0" w:space="0" w:color="auto"/>
        <w:left w:val="none" w:sz="0" w:space="0" w:color="auto"/>
        <w:bottom w:val="none" w:sz="0" w:space="0" w:color="auto"/>
        <w:right w:val="none" w:sz="0" w:space="0" w:color="auto"/>
      </w:divBdr>
    </w:div>
    <w:div w:id="1688756084">
      <w:bodyDiv w:val="1"/>
      <w:marLeft w:val="0"/>
      <w:marRight w:val="0"/>
      <w:marTop w:val="0"/>
      <w:marBottom w:val="0"/>
      <w:divBdr>
        <w:top w:val="none" w:sz="0" w:space="0" w:color="auto"/>
        <w:left w:val="none" w:sz="0" w:space="0" w:color="auto"/>
        <w:bottom w:val="none" w:sz="0" w:space="0" w:color="auto"/>
        <w:right w:val="none" w:sz="0" w:space="0" w:color="auto"/>
      </w:divBdr>
    </w:div>
    <w:div w:id="1695424954">
      <w:bodyDiv w:val="1"/>
      <w:marLeft w:val="0"/>
      <w:marRight w:val="0"/>
      <w:marTop w:val="0"/>
      <w:marBottom w:val="0"/>
      <w:divBdr>
        <w:top w:val="none" w:sz="0" w:space="0" w:color="auto"/>
        <w:left w:val="none" w:sz="0" w:space="0" w:color="auto"/>
        <w:bottom w:val="none" w:sz="0" w:space="0" w:color="auto"/>
        <w:right w:val="none" w:sz="0" w:space="0" w:color="auto"/>
      </w:divBdr>
      <w:divsChild>
        <w:div w:id="1992632552">
          <w:marLeft w:val="547"/>
          <w:marRight w:val="0"/>
          <w:marTop w:val="96"/>
          <w:marBottom w:val="0"/>
          <w:divBdr>
            <w:top w:val="none" w:sz="0" w:space="0" w:color="auto"/>
            <w:left w:val="none" w:sz="0" w:space="0" w:color="auto"/>
            <w:bottom w:val="none" w:sz="0" w:space="0" w:color="auto"/>
            <w:right w:val="none" w:sz="0" w:space="0" w:color="auto"/>
          </w:divBdr>
        </w:div>
        <w:div w:id="1046761669">
          <w:marLeft w:val="1166"/>
          <w:marRight w:val="0"/>
          <w:marTop w:val="86"/>
          <w:marBottom w:val="0"/>
          <w:divBdr>
            <w:top w:val="none" w:sz="0" w:space="0" w:color="auto"/>
            <w:left w:val="none" w:sz="0" w:space="0" w:color="auto"/>
            <w:bottom w:val="none" w:sz="0" w:space="0" w:color="auto"/>
            <w:right w:val="none" w:sz="0" w:space="0" w:color="auto"/>
          </w:divBdr>
        </w:div>
        <w:div w:id="658847352">
          <w:marLeft w:val="1166"/>
          <w:marRight w:val="0"/>
          <w:marTop w:val="86"/>
          <w:marBottom w:val="0"/>
          <w:divBdr>
            <w:top w:val="none" w:sz="0" w:space="0" w:color="auto"/>
            <w:left w:val="none" w:sz="0" w:space="0" w:color="auto"/>
            <w:bottom w:val="none" w:sz="0" w:space="0" w:color="auto"/>
            <w:right w:val="none" w:sz="0" w:space="0" w:color="auto"/>
          </w:divBdr>
        </w:div>
        <w:div w:id="27220898">
          <w:marLeft w:val="1166"/>
          <w:marRight w:val="0"/>
          <w:marTop w:val="86"/>
          <w:marBottom w:val="0"/>
          <w:divBdr>
            <w:top w:val="none" w:sz="0" w:space="0" w:color="auto"/>
            <w:left w:val="none" w:sz="0" w:space="0" w:color="auto"/>
            <w:bottom w:val="none" w:sz="0" w:space="0" w:color="auto"/>
            <w:right w:val="none" w:sz="0" w:space="0" w:color="auto"/>
          </w:divBdr>
        </w:div>
        <w:div w:id="1255671103">
          <w:marLeft w:val="1166"/>
          <w:marRight w:val="0"/>
          <w:marTop w:val="86"/>
          <w:marBottom w:val="0"/>
          <w:divBdr>
            <w:top w:val="none" w:sz="0" w:space="0" w:color="auto"/>
            <w:left w:val="none" w:sz="0" w:space="0" w:color="auto"/>
            <w:bottom w:val="none" w:sz="0" w:space="0" w:color="auto"/>
            <w:right w:val="none" w:sz="0" w:space="0" w:color="auto"/>
          </w:divBdr>
        </w:div>
        <w:div w:id="625357121">
          <w:marLeft w:val="1166"/>
          <w:marRight w:val="0"/>
          <w:marTop w:val="86"/>
          <w:marBottom w:val="0"/>
          <w:divBdr>
            <w:top w:val="none" w:sz="0" w:space="0" w:color="auto"/>
            <w:left w:val="none" w:sz="0" w:space="0" w:color="auto"/>
            <w:bottom w:val="none" w:sz="0" w:space="0" w:color="auto"/>
            <w:right w:val="none" w:sz="0" w:space="0" w:color="auto"/>
          </w:divBdr>
        </w:div>
        <w:div w:id="1036269202">
          <w:marLeft w:val="1166"/>
          <w:marRight w:val="0"/>
          <w:marTop w:val="86"/>
          <w:marBottom w:val="0"/>
          <w:divBdr>
            <w:top w:val="none" w:sz="0" w:space="0" w:color="auto"/>
            <w:left w:val="none" w:sz="0" w:space="0" w:color="auto"/>
            <w:bottom w:val="none" w:sz="0" w:space="0" w:color="auto"/>
            <w:right w:val="none" w:sz="0" w:space="0" w:color="auto"/>
          </w:divBdr>
        </w:div>
        <w:div w:id="339433800">
          <w:marLeft w:val="1166"/>
          <w:marRight w:val="0"/>
          <w:marTop w:val="86"/>
          <w:marBottom w:val="0"/>
          <w:divBdr>
            <w:top w:val="none" w:sz="0" w:space="0" w:color="auto"/>
            <w:left w:val="none" w:sz="0" w:space="0" w:color="auto"/>
            <w:bottom w:val="none" w:sz="0" w:space="0" w:color="auto"/>
            <w:right w:val="none" w:sz="0" w:space="0" w:color="auto"/>
          </w:divBdr>
        </w:div>
        <w:div w:id="636106042">
          <w:marLeft w:val="547"/>
          <w:marRight w:val="0"/>
          <w:marTop w:val="96"/>
          <w:marBottom w:val="0"/>
          <w:divBdr>
            <w:top w:val="none" w:sz="0" w:space="0" w:color="auto"/>
            <w:left w:val="none" w:sz="0" w:space="0" w:color="auto"/>
            <w:bottom w:val="none" w:sz="0" w:space="0" w:color="auto"/>
            <w:right w:val="none" w:sz="0" w:space="0" w:color="auto"/>
          </w:divBdr>
        </w:div>
        <w:div w:id="1683362951">
          <w:marLeft w:val="1166"/>
          <w:marRight w:val="0"/>
          <w:marTop w:val="86"/>
          <w:marBottom w:val="0"/>
          <w:divBdr>
            <w:top w:val="none" w:sz="0" w:space="0" w:color="auto"/>
            <w:left w:val="none" w:sz="0" w:space="0" w:color="auto"/>
            <w:bottom w:val="none" w:sz="0" w:space="0" w:color="auto"/>
            <w:right w:val="none" w:sz="0" w:space="0" w:color="auto"/>
          </w:divBdr>
        </w:div>
        <w:div w:id="683896779">
          <w:marLeft w:val="1166"/>
          <w:marRight w:val="0"/>
          <w:marTop w:val="86"/>
          <w:marBottom w:val="0"/>
          <w:divBdr>
            <w:top w:val="none" w:sz="0" w:space="0" w:color="auto"/>
            <w:left w:val="none" w:sz="0" w:space="0" w:color="auto"/>
            <w:bottom w:val="none" w:sz="0" w:space="0" w:color="auto"/>
            <w:right w:val="none" w:sz="0" w:space="0" w:color="auto"/>
          </w:divBdr>
        </w:div>
        <w:div w:id="1247110857">
          <w:marLeft w:val="1166"/>
          <w:marRight w:val="0"/>
          <w:marTop w:val="86"/>
          <w:marBottom w:val="0"/>
          <w:divBdr>
            <w:top w:val="none" w:sz="0" w:space="0" w:color="auto"/>
            <w:left w:val="none" w:sz="0" w:space="0" w:color="auto"/>
            <w:bottom w:val="none" w:sz="0" w:space="0" w:color="auto"/>
            <w:right w:val="none" w:sz="0" w:space="0" w:color="auto"/>
          </w:divBdr>
        </w:div>
      </w:divsChild>
    </w:div>
    <w:div w:id="1725255016">
      <w:bodyDiv w:val="1"/>
      <w:marLeft w:val="0"/>
      <w:marRight w:val="0"/>
      <w:marTop w:val="0"/>
      <w:marBottom w:val="0"/>
      <w:divBdr>
        <w:top w:val="none" w:sz="0" w:space="0" w:color="auto"/>
        <w:left w:val="none" w:sz="0" w:space="0" w:color="auto"/>
        <w:bottom w:val="none" w:sz="0" w:space="0" w:color="auto"/>
        <w:right w:val="none" w:sz="0" w:space="0" w:color="auto"/>
      </w:divBdr>
    </w:div>
    <w:div w:id="1848786486">
      <w:bodyDiv w:val="1"/>
      <w:marLeft w:val="0"/>
      <w:marRight w:val="0"/>
      <w:marTop w:val="0"/>
      <w:marBottom w:val="0"/>
      <w:divBdr>
        <w:top w:val="none" w:sz="0" w:space="0" w:color="auto"/>
        <w:left w:val="none" w:sz="0" w:space="0" w:color="auto"/>
        <w:bottom w:val="none" w:sz="0" w:space="0" w:color="auto"/>
        <w:right w:val="none" w:sz="0" w:space="0" w:color="auto"/>
      </w:divBdr>
    </w:div>
    <w:div w:id="1916157688">
      <w:bodyDiv w:val="1"/>
      <w:marLeft w:val="0"/>
      <w:marRight w:val="0"/>
      <w:marTop w:val="0"/>
      <w:marBottom w:val="0"/>
      <w:divBdr>
        <w:top w:val="none" w:sz="0" w:space="0" w:color="auto"/>
        <w:left w:val="none" w:sz="0" w:space="0" w:color="auto"/>
        <w:bottom w:val="none" w:sz="0" w:space="0" w:color="auto"/>
        <w:right w:val="none" w:sz="0" w:space="0" w:color="auto"/>
      </w:divBdr>
    </w:div>
    <w:div w:id="1968923602">
      <w:bodyDiv w:val="1"/>
      <w:marLeft w:val="0"/>
      <w:marRight w:val="0"/>
      <w:marTop w:val="0"/>
      <w:marBottom w:val="0"/>
      <w:divBdr>
        <w:top w:val="none" w:sz="0" w:space="0" w:color="auto"/>
        <w:left w:val="none" w:sz="0" w:space="0" w:color="auto"/>
        <w:bottom w:val="none" w:sz="0" w:space="0" w:color="auto"/>
        <w:right w:val="none" w:sz="0" w:space="0" w:color="auto"/>
      </w:divBdr>
    </w:div>
    <w:div w:id="1986348439">
      <w:bodyDiv w:val="1"/>
      <w:marLeft w:val="0"/>
      <w:marRight w:val="0"/>
      <w:marTop w:val="0"/>
      <w:marBottom w:val="0"/>
      <w:divBdr>
        <w:top w:val="none" w:sz="0" w:space="0" w:color="auto"/>
        <w:left w:val="none" w:sz="0" w:space="0" w:color="auto"/>
        <w:bottom w:val="none" w:sz="0" w:space="0" w:color="auto"/>
        <w:right w:val="none" w:sz="0" w:space="0" w:color="auto"/>
      </w:divBdr>
    </w:div>
    <w:div w:id="1991056145">
      <w:bodyDiv w:val="1"/>
      <w:marLeft w:val="0"/>
      <w:marRight w:val="0"/>
      <w:marTop w:val="0"/>
      <w:marBottom w:val="0"/>
      <w:divBdr>
        <w:top w:val="none" w:sz="0" w:space="0" w:color="auto"/>
        <w:left w:val="none" w:sz="0" w:space="0" w:color="auto"/>
        <w:bottom w:val="none" w:sz="0" w:space="0" w:color="auto"/>
        <w:right w:val="none" w:sz="0" w:space="0" w:color="auto"/>
      </w:divBdr>
    </w:div>
    <w:div w:id="2073500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w3schools.com/js/js_date_formats.asp"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fmi-standard.org/"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hyperlink" Target="http://www.L-3S.f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arbi\AppData\Roaming\Microsoft\Templates\DocModeleL3S.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F56E5C6-AFA2-44BC-B870-E3862E18BF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DocModeleL3S.dotx</Template>
  <TotalTime>18501</TotalTime>
  <Pages>1</Pages>
  <Words>6776</Words>
  <Characters>37270</Characters>
  <Application>Microsoft Office Word</Application>
  <DocSecurity>0</DocSecurity>
  <Lines>310</Lines>
  <Paragraphs>87</Paragraphs>
  <ScaleCrop>false</ScaleCrop>
  <HeadingPairs>
    <vt:vector size="2" baseType="variant">
      <vt:variant>
        <vt:lpstr>Titre</vt:lpstr>
      </vt:variant>
      <vt:variant>
        <vt:i4>1</vt:i4>
      </vt:variant>
    </vt:vector>
  </HeadingPairs>
  <TitlesOfParts>
    <vt:vector size="1" baseType="lpstr">
      <vt:lpstr>Offre</vt:lpstr>
    </vt:vector>
  </TitlesOfParts>
  <Company>Microsoft</Company>
  <LinksUpToDate>false</LinksUpToDate>
  <CharactersWithSpaces>43959</CharactersWithSpaces>
  <SharedDoc>false</SharedDoc>
  <HLinks>
    <vt:vector size="6" baseType="variant">
      <vt:variant>
        <vt:i4>1048682</vt:i4>
      </vt:variant>
      <vt:variant>
        <vt:i4>0</vt:i4>
      </vt:variant>
      <vt:variant>
        <vt:i4>0</vt:i4>
      </vt:variant>
      <vt:variant>
        <vt:i4>5</vt:i4>
      </vt:variant>
      <vt:variant>
        <vt:lpwstr>mailto:larbi.hamid@gmail.com-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Offre</dc:title>
  <dc:creator>alarbi</dc:creator>
  <cp:lastModifiedBy>abdelhamid LARBI</cp:lastModifiedBy>
  <cp:revision>386</cp:revision>
  <cp:lastPrinted>2021-11-16T20:12:00Z</cp:lastPrinted>
  <dcterms:created xsi:type="dcterms:W3CDTF">2019-03-27T14:51:00Z</dcterms:created>
  <dcterms:modified xsi:type="dcterms:W3CDTF">2021-11-16T20:12:00Z</dcterms:modified>
</cp:coreProperties>
</file>