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3626" w:rsidRPr="007F3C91" w:rsidRDefault="00C742AB" w:rsidP="00C742AB">
      <w:pPr>
        <w:jc w:val="left"/>
        <w:rPr>
          <w:rFonts w:ascii="宋体" w:hAnsi="宋体"/>
          <w:b/>
          <w:sz w:val="36"/>
          <w:szCs w:val="44"/>
        </w:rPr>
      </w:pPr>
      <w:bookmarkStart w:id="0" w:name="_GoBack"/>
      <w:bookmarkEnd w:id="0"/>
      <w:r w:rsidRPr="00C742AB">
        <w:rPr>
          <w:rFonts w:ascii="黑体" w:eastAsia="黑体" w:hAnsi="黑体"/>
          <w:noProof/>
        </w:rPr>
        <mc:AlternateContent>
          <mc:Choice Requires="wps">
            <w:drawing>
              <wp:anchor distT="45720" distB="45720" distL="114300" distR="114300" simplePos="0" relativeHeight="251659776" behindDoc="0" locked="0" layoutInCell="1" allowOverlap="1" wp14:anchorId="659FCE3A" wp14:editId="3EB7640F">
                <wp:simplePos x="0" y="0"/>
                <wp:positionH relativeFrom="page">
                  <wp:posOffset>5210175</wp:posOffset>
                </wp:positionH>
                <wp:positionV relativeFrom="paragraph">
                  <wp:posOffset>-167640</wp:posOffset>
                </wp:positionV>
                <wp:extent cx="2009775" cy="488950"/>
                <wp:effectExtent l="0" t="0" r="9525"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488950"/>
                        </a:xfrm>
                        <a:prstGeom prst="rect">
                          <a:avLst/>
                        </a:prstGeom>
                        <a:solidFill>
                          <a:srgbClr val="FFFFFF"/>
                        </a:solidFill>
                        <a:ln w="9525">
                          <a:noFill/>
                          <a:miter lim="800000"/>
                          <a:headEnd/>
                          <a:tailEnd/>
                        </a:ln>
                      </wps:spPr>
                      <wps:txbx>
                        <w:txbxContent>
                          <w:p w:rsidR="008B6D11" w:rsidRPr="00C742AB" w:rsidRDefault="008B6D11">
                            <w:pPr>
                              <w:rPr>
                                <w:sz w:val="36"/>
                              </w:rPr>
                            </w:pPr>
                            <w:r w:rsidRPr="00C742AB">
                              <w:rPr>
                                <w:rFonts w:hint="eastAsia"/>
                                <w:sz w:val="36"/>
                              </w:rPr>
                              <w:t>分组号：</w:t>
                            </w:r>
                            <w:r>
                              <w:rPr>
                                <w:rFonts w:hint="eastAsia"/>
                                <w:sz w:val="36"/>
                              </w:rPr>
                              <w:t xml:space="preserve"> </w:t>
                            </w:r>
                            <w:r w:rsidRPr="00C742AB">
                              <w:rPr>
                                <w:color w:val="FF0000"/>
                                <w:sz w:val="40"/>
                              </w:rPr>
                              <w:t>0</w:t>
                            </w:r>
                            <w:r>
                              <w:rPr>
                                <w:color w:val="FF0000"/>
                                <w:sz w:val="40"/>
                              </w:rPr>
                              <w:t>1</w:t>
                            </w:r>
                            <w:r w:rsidRPr="00C742AB">
                              <w:rPr>
                                <w:rFonts w:hint="eastAsia"/>
                                <w:sz w:val="40"/>
                              </w:rPr>
                              <w:t>—</w:t>
                            </w:r>
                            <w:r>
                              <w:rPr>
                                <w:rFonts w:hint="eastAsia"/>
                                <w:color w:val="FF0000"/>
                                <w:sz w:val="4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9FCE3A" id="_x0000_t202" coordsize="21600,21600" o:spt="202" path="m,l,21600r21600,l21600,xe">
                <v:stroke joinstyle="miter"/>
                <v:path gradientshapeok="t" o:connecttype="rect"/>
              </v:shapetype>
              <v:shape id="文本框 2" o:spid="_x0000_s1026" type="#_x0000_t202" style="position:absolute;margin-left:410.25pt;margin-top:-13.2pt;width:158.25pt;height:38.5pt;z-index:2516597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" stroked="f">
                <v:textbox>
                  <w:txbxContent>
                    <w:p w:rsidR="008B6D11" w:rsidRPr="00C742AB" w:rsidRDefault="008B6D11">
                      <w:pPr>
                        <w:rPr>
                          <w:sz w:val="36"/>
                        </w:rPr>
                      </w:pPr>
                      <w:r w:rsidRPr="00C742AB">
                        <w:rPr>
                          <w:rFonts w:hint="eastAsia"/>
                          <w:sz w:val="36"/>
                        </w:rPr>
                        <w:t>分组号：</w:t>
                      </w:r>
                      <w:r>
                        <w:rPr>
                          <w:rFonts w:hint="eastAsia"/>
                          <w:sz w:val="36"/>
                        </w:rPr>
                        <w:t xml:space="preserve"> </w:t>
                      </w:r>
                      <w:r w:rsidRPr="00C742AB">
                        <w:rPr>
                          <w:color w:val="FF0000"/>
                          <w:sz w:val="40"/>
                        </w:rPr>
                        <w:t>0</w:t>
                      </w:r>
                      <w:r>
                        <w:rPr>
                          <w:color w:val="FF0000"/>
                          <w:sz w:val="40"/>
                        </w:rPr>
                        <w:t>1</w:t>
                      </w:r>
                      <w:r w:rsidRPr="00C742AB">
                        <w:rPr>
                          <w:rFonts w:hint="eastAsia"/>
                          <w:sz w:val="40"/>
                        </w:rPr>
                        <w:t>—</w:t>
                      </w:r>
                      <w:r>
                        <w:rPr>
                          <w:rFonts w:hint="eastAsia"/>
                          <w:color w:val="FF0000"/>
                          <w:sz w:val="40"/>
                        </w:rPr>
                        <w:t>9</w:t>
                      </w:r>
                    </w:p>
                  </w:txbxContent>
                </v:textbox>
                <w10:wrap anchorx="page"/>
              </v:shape>
            </w:pict>
          </mc:Fallback>
        </mc:AlternateContent>
      </w:r>
      <w:r w:rsidR="007F3C91" w:rsidRPr="002F0D34">
        <w:rPr>
          <w:rFonts w:ascii="宋体" w:hAnsi="宋体" w:hint="eastAsia"/>
          <w:b/>
          <w:spacing w:val="98"/>
          <w:kern w:val="0"/>
          <w:sz w:val="36"/>
          <w:szCs w:val="44"/>
          <w:fitText w:val="6502" w:id="1524329216"/>
        </w:rPr>
        <w:t>《</w:t>
      </w:r>
      <w:r w:rsidR="007F3C91" w:rsidRPr="002F0D34">
        <w:rPr>
          <w:rFonts w:ascii="宋体" w:hAnsi="宋体"/>
          <w:b/>
          <w:spacing w:val="98"/>
          <w:kern w:val="0"/>
          <w:sz w:val="36"/>
          <w:szCs w:val="44"/>
          <w:fitText w:val="6502" w:id="1524329216"/>
        </w:rPr>
        <w:t>基础物理实验</w:t>
      </w:r>
      <w:r w:rsidR="007F3C91" w:rsidRPr="002F0D34">
        <w:rPr>
          <w:rFonts w:ascii="宋体" w:hAnsi="宋体" w:hint="eastAsia"/>
          <w:b/>
          <w:spacing w:val="98"/>
          <w:kern w:val="0"/>
          <w:sz w:val="36"/>
          <w:szCs w:val="44"/>
          <w:fitText w:val="6502" w:id="1524329216"/>
        </w:rPr>
        <w:t>》实验报</w:t>
      </w:r>
      <w:r w:rsidR="007F3C91" w:rsidRPr="002F0D34">
        <w:rPr>
          <w:rFonts w:ascii="宋体" w:hAnsi="宋体" w:hint="eastAsia"/>
          <w:b/>
          <w:spacing w:val="5"/>
          <w:kern w:val="0"/>
          <w:sz w:val="36"/>
          <w:szCs w:val="44"/>
          <w:fitText w:val="6502" w:id="1524329216"/>
        </w:rPr>
        <w:t>告</w:t>
      </w:r>
      <w:r>
        <w:rPr>
          <w:rFonts w:ascii="宋体" w:hAnsi="宋体" w:hint="eastAsia"/>
          <w:b/>
          <w:kern w:val="0"/>
          <w:sz w:val="36"/>
          <w:szCs w:val="44"/>
        </w:rPr>
        <w:t xml:space="preserve">  </w:t>
      </w:r>
    </w:p>
    <w:p w:rsidR="003E1856" w:rsidRDefault="003E1856" w:rsidP="007F3C91">
      <w:pPr>
        <w:spacing w:beforeLines="50" w:before="156"/>
        <w:rPr>
          <w:rFonts w:ascii="楷体" w:eastAsia="楷体" w:hAnsi="楷体"/>
          <w:szCs w:val="28"/>
        </w:rPr>
      </w:pPr>
      <w:r>
        <w:rPr>
          <w:rFonts w:ascii="楷体" w:eastAsia="楷体" w:hAnsi="楷体"/>
          <w:szCs w:val="28"/>
        </w:rPr>
        <w:t>实验名称</w:t>
      </w:r>
      <w:r>
        <w:rPr>
          <w:rFonts w:ascii="楷体" w:eastAsia="楷体" w:hAnsi="楷体" w:hint="eastAsia"/>
          <w:szCs w:val="28"/>
        </w:rPr>
        <w:t xml:space="preserve"> </w:t>
      </w:r>
      <w:r w:rsidRPr="003E1856">
        <w:rPr>
          <w:rFonts w:ascii="楷体" w:eastAsia="楷体" w:hAnsi="楷体" w:hint="eastAsia"/>
          <w:szCs w:val="28"/>
          <w:u w:val="single"/>
        </w:rPr>
        <w:t xml:space="preserve"> </w:t>
      </w:r>
      <w:r w:rsidR="003278ED">
        <w:rPr>
          <w:rFonts w:ascii="楷体" w:eastAsia="楷体" w:hAnsi="楷体" w:hint="eastAsia"/>
          <w:szCs w:val="28"/>
          <w:u w:val="single"/>
        </w:rPr>
        <w:t xml:space="preserve"> </w:t>
      </w:r>
      <w:r w:rsidR="003278ED">
        <w:rPr>
          <w:rFonts w:ascii="楷体" w:eastAsia="楷体" w:hAnsi="楷体"/>
          <w:szCs w:val="28"/>
          <w:u w:val="single"/>
        </w:rPr>
        <w:t xml:space="preserve">     </w:t>
      </w:r>
      <w:r w:rsidRPr="003E1856">
        <w:rPr>
          <w:rFonts w:ascii="楷体" w:eastAsia="楷体" w:hAnsi="楷体"/>
          <w:szCs w:val="28"/>
          <w:u w:val="single"/>
        </w:rPr>
        <w:t xml:space="preserve">   </w:t>
      </w:r>
      <w:r w:rsidR="007F3C91" w:rsidRPr="00DC20C7">
        <w:rPr>
          <w:rFonts w:ascii="楷体" w:eastAsia="楷体" w:hAnsi="楷体"/>
          <w:szCs w:val="28"/>
          <w:u w:val="single"/>
        </w:rPr>
        <w:t xml:space="preserve"> </w:t>
      </w:r>
      <w:r w:rsidR="00C742AB" w:rsidRPr="00DC20C7">
        <w:rPr>
          <w:rFonts w:ascii="楷体" w:eastAsia="楷体" w:hAnsi="楷体"/>
          <w:szCs w:val="28"/>
          <w:u w:val="single"/>
        </w:rPr>
        <w:t xml:space="preserve"> </w:t>
      </w:r>
      <w:r w:rsidR="007F3C91">
        <w:rPr>
          <w:rFonts w:ascii="楷体" w:eastAsia="楷体" w:hAnsi="楷体"/>
          <w:szCs w:val="28"/>
          <w:u w:val="single"/>
        </w:rPr>
        <w:t xml:space="preserve">  </w:t>
      </w:r>
      <w:r w:rsidR="00DC20C7" w:rsidRPr="00DC20C7">
        <w:rPr>
          <w:rFonts w:ascii="楷体" w:eastAsia="楷体" w:hAnsi="楷体" w:hint="eastAsia"/>
          <w:szCs w:val="28"/>
          <w:u w:val="single"/>
        </w:rPr>
        <w:t>弦上驻波及</w:t>
      </w:r>
      <w:r w:rsidR="009E1FB6">
        <w:rPr>
          <w:rFonts w:ascii="楷体" w:eastAsia="楷体" w:hAnsi="楷体" w:hint="eastAsia"/>
          <w:szCs w:val="28"/>
          <w:u w:val="single"/>
        </w:rPr>
        <w:t>介质中</w:t>
      </w:r>
      <w:r w:rsidR="00DC20C7" w:rsidRPr="00DC20C7">
        <w:rPr>
          <w:rFonts w:ascii="楷体" w:eastAsia="楷体" w:hAnsi="楷体" w:hint="eastAsia"/>
          <w:szCs w:val="28"/>
          <w:u w:val="single"/>
        </w:rPr>
        <w:t>声速测量</w:t>
      </w:r>
      <w:r w:rsidR="00DC20C7">
        <w:rPr>
          <w:rFonts w:ascii="楷体" w:eastAsia="楷体" w:hAnsi="楷体"/>
          <w:szCs w:val="28"/>
          <w:u w:val="single"/>
        </w:rPr>
        <w:t xml:space="preserve">   </w:t>
      </w:r>
      <w:r w:rsidR="007F3C91">
        <w:rPr>
          <w:rFonts w:ascii="楷体" w:eastAsia="楷体" w:hAnsi="楷体"/>
          <w:szCs w:val="28"/>
          <w:u w:val="single"/>
        </w:rPr>
        <w:t xml:space="preserve"> </w:t>
      </w:r>
      <w:r w:rsidR="009E1FB6">
        <w:rPr>
          <w:rFonts w:ascii="楷体" w:eastAsia="楷体" w:hAnsi="楷体"/>
          <w:szCs w:val="28"/>
          <w:u w:val="single"/>
        </w:rPr>
        <w:t xml:space="preserve">        </w:t>
      </w:r>
      <w:r w:rsidR="007F3C91">
        <w:rPr>
          <w:rFonts w:ascii="楷体" w:eastAsia="楷体" w:hAnsi="楷体"/>
          <w:szCs w:val="28"/>
          <w:u w:val="single"/>
        </w:rPr>
        <w:t xml:space="preserve">   </w:t>
      </w:r>
      <w:r w:rsidR="00C33F42">
        <w:rPr>
          <w:rFonts w:ascii="楷体" w:eastAsia="楷体" w:hAnsi="楷体"/>
          <w:szCs w:val="28"/>
          <w:u w:val="single"/>
        </w:rPr>
        <w:t xml:space="preserve"> </w:t>
      </w:r>
      <w:r w:rsidR="00C742AB">
        <w:rPr>
          <w:rFonts w:ascii="楷体" w:eastAsia="楷体" w:hAnsi="楷体" w:hint="eastAsia"/>
          <w:kern w:val="0"/>
          <w:szCs w:val="28"/>
        </w:rPr>
        <w:t>指导教师</w:t>
      </w:r>
      <w:r w:rsidR="00C33F42" w:rsidRPr="007F3C91">
        <w:rPr>
          <w:rFonts w:ascii="楷体" w:eastAsia="楷体" w:hAnsi="楷体"/>
          <w:sz w:val="36"/>
          <w:szCs w:val="28"/>
          <w:u w:val="single"/>
        </w:rPr>
        <w:t xml:space="preserve">  </w:t>
      </w:r>
      <w:r w:rsidR="00B50E54">
        <w:rPr>
          <w:rFonts w:ascii="楷体" w:eastAsia="楷体" w:hAnsi="楷体"/>
          <w:sz w:val="36"/>
          <w:szCs w:val="28"/>
          <w:u w:val="single"/>
        </w:rPr>
        <w:t xml:space="preserve"> </w:t>
      </w:r>
      <w:proofErr w:type="gramStart"/>
      <w:r w:rsidR="00DC20C7" w:rsidRPr="00DC20C7">
        <w:rPr>
          <w:rFonts w:ascii="楷体" w:eastAsia="楷体" w:hAnsi="楷体" w:hint="eastAsia"/>
          <w:kern w:val="0"/>
          <w:szCs w:val="28"/>
          <w:u w:val="single"/>
        </w:rPr>
        <w:t>边勇波</w:t>
      </w:r>
      <w:proofErr w:type="gramEnd"/>
      <w:r w:rsidR="00B50E54">
        <w:rPr>
          <w:rFonts w:ascii="楷体" w:eastAsia="楷体" w:hAnsi="楷体"/>
          <w:sz w:val="36"/>
          <w:szCs w:val="28"/>
          <w:u w:val="single"/>
        </w:rPr>
        <w:t xml:space="preserve">  </w:t>
      </w:r>
      <w:r w:rsidR="00C742AB">
        <w:rPr>
          <w:rFonts w:ascii="楷体" w:eastAsia="楷体" w:hAnsi="楷体"/>
          <w:sz w:val="36"/>
          <w:szCs w:val="28"/>
          <w:u w:val="single"/>
        </w:rPr>
        <w:t xml:space="preserve"> </w:t>
      </w:r>
      <w:r w:rsidR="00B50E54">
        <w:rPr>
          <w:rFonts w:ascii="楷体" w:eastAsia="楷体" w:hAnsi="楷体"/>
          <w:sz w:val="36"/>
          <w:szCs w:val="28"/>
          <w:u w:val="single"/>
        </w:rPr>
        <w:t xml:space="preserve"> </w:t>
      </w:r>
    </w:p>
    <w:p w:rsidR="00DC20C7" w:rsidRDefault="008D3626" w:rsidP="007F3C91">
      <w:pPr>
        <w:rPr>
          <w:rFonts w:ascii="楷体" w:eastAsia="楷体" w:hAnsi="楷体"/>
          <w:kern w:val="0"/>
          <w:szCs w:val="28"/>
          <w:u w:val="single"/>
        </w:rPr>
      </w:pPr>
      <w:r w:rsidRPr="0037564A">
        <w:rPr>
          <w:rFonts w:ascii="楷体" w:eastAsia="楷体" w:hAnsi="楷体"/>
          <w:spacing w:val="210"/>
          <w:kern w:val="0"/>
          <w:szCs w:val="28"/>
          <w:fitText w:val="840" w:id="1524331520"/>
        </w:rPr>
        <w:t>姓</w:t>
      </w:r>
      <w:r w:rsidRPr="0037564A">
        <w:rPr>
          <w:rFonts w:ascii="楷体" w:eastAsia="楷体" w:hAnsi="楷体"/>
          <w:kern w:val="0"/>
          <w:szCs w:val="28"/>
          <w:fitText w:val="840" w:id="1524331520"/>
        </w:rPr>
        <w:t>名</w:t>
      </w:r>
      <w:r w:rsidR="00DC20C7">
        <w:rPr>
          <w:rFonts w:ascii="楷体" w:eastAsia="楷体" w:hAnsi="楷体" w:hint="eastAsia"/>
          <w:szCs w:val="28"/>
          <w:u w:val="single"/>
        </w:rPr>
        <w:t xml:space="preserve">  </w:t>
      </w:r>
      <w:proofErr w:type="gramStart"/>
      <w:r w:rsidR="00DC20C7">
        <w:rPr>
          <w:rFonts w:ascii="楷体" w:eastAsia="楷体" w:hAnsi="楷体" w:hint="eastAsia"/>
          <w:szCs w:val="28"/>
          <w:u w:val="single"/>
        </w:rPr>
        <w:t>李奉治</w:t>
      </w:r>
      <w:proofErr w:type="gramEnd"/>
      <w:r w:rsidR="00E4566F">
        <w:rPr>
          <w:rFonts w:ascii="楷体" w:eastAsia="楷体" w:hAnsi="楷体"/>
          <w:szCs w:val="28"/>
          <w:u w:val="single"/>
        </w:rPr>
        <w:t xml:space="preserve"> </w:t>
      </w:r>
      <w:r w:rsidR="00DC20C7">
        <w:rPr>
          <w:rFonts w:ascii="楷体" w:eastAsia="楷体" w:hAnsi="楷体"/>
          <w:szCs w:val="28"/>
          <w:u w:val="single"/>
        </w:rPr>
        <w:t xml:space="preserve"> </w:t>
      </w:r>
      <w:r w:rsidRPr="00F959D0">
        <w:rPr>
          <w:rFonts w:ascii="楷体" w:eastAsia="楷体" w:hAnsi="楷体"/>
          <w:szCs w:val="28"/>
        </w:rPr>
        <w:t>学号</w:t>
      </w:r>
      <w:r w:rsidR="00DC20C7">
        <w:rPr>
          <w:rFonts w:ascii="楷体" w:eastAsia="楷体" w:hAnsi="楷体"/>
          <w:szCs w:val="28"/>
          <w:u w:val="single"/>
        </w:rPr>
        <w:t xml:space="preserve">  2016</w:t>
      </w:r>
      <w:r w:rsidR="00DC20C7">
        <w:rPr>
          <w:rFonts w:ascii="楷体" w:eastAsia="楷体" w:hAnsi="楷体" w:hint="eastAsia"/>
          <w:szCs w:val="28"/>
          <w:u w:val="single"/>
        </w:rPr>
        <w:t>K</w:t>
      </w:r>
      <w:r w:rsidR="00DC20C7">
        <w:rPr>
          <w:rFonts w:ascii="楷体" w:eastAsia="楷体" w:hAnsi="楷体"/>
          <w:szCs w:val="28"/>
          <w:u w:val="single"/>
        </w:rPr>
        <w:t xml:space="preserve">8009929036 </w:t>
      </w:r>
      <w:r w:rsidR="00E4566F">
        <w:rPr>
          <w:rFonts w:ascii="楷体" w:eastAsia="楷体" w:hAnsi="楷体" w:hint="eastAsia"/>
          <w:kern w:val="0"/>
          <w:szCs w:val="28"/>
        </w:rPr>
        <w:t>专</w:t>
      </w:r>
      <w:r w:rsidR="002F0D34">
        <w:rPr>
          <w:rFonts w:ascii="楷体" w:eastAsia="楷体" w:hAnsi="楷体" w:hint="eastAsia"/>
          <w:kern w:val="0"/>
          <w:szCs w:val="28"/>
        </w:rPr>
        <w:t xml:space="preserve">    </w:t>
      </w:r>
      <w:r w:rsidR="00E4566F">
        <w:rPr>
          <w:rFonts w:ascii="楷体" w:eastAsia="楷体" w:hAnsi="楷体" w:hint="eastAsia"/>
          <w:kern w:val="0"/>
          <w:szCs w:val="28"/>
        </w:rPr>
        <w:t>业</w:t>
      </w:r>
      <w:r w:rsidR="00DC20C7">
        <w:rPr>
          <w:rFonts w:ascii="楷体" w:eastAsia="楷体" w:hAnsi="楷体" w:hint="eastAsia"/>
          <w:kern w:val="0"/>
          <w:szCs w:val="28"/>
          <w:u w:val="single"/>
        </w:rPr>
        <w:t xml:space="preserve"> 计</w:t>
      </w:r>
      <w:r w:rsidR="00DC20C7" w:rsidRPr="00DC20C7">
        <w:rPr>
          <w:rFonts w:ascii="楷体" w:eastAsia="楷体" w:hAnsi="楷体" w:hint="eastAsia"/>
          <w:kern w:val="0"/>
          <w:szCs w:val="28"/>
          <w:u w:val="single"/>
        </w:rPr>
        <w:t>算机科学与技术</w:t>
      </w:r>
      <w:r w:rsidR="002F0D34">
        <w:rPr>
          <w:rFonts w:ascii="楷体" w:eastAsia="楷体" w:hAnsi="楷体" w:hint="eastAsia"/>
          <w:kern w:val="0"/>
          <w:szCs w:val="28"/>
          <w:u w:val="single"/>
        </w:rPr>
        <w:t xml:space="preserve"> </w:t>
      </w:r>
      <w:r w:rsidR="002F0D34" w:rsidRPr="002F0D34">
        <w:rPr>
          <w:rFonts w:ascii="楷体" w:eastAsia="楷体" w:hAnsi="楷体" w:hint="eastAsia"/>
          <w:kern w:val="0"/>
          <w:szCs w:val="28"/>
        </w:rPr>
        <w:t xml:space="preserve"> </w:t>
      </w:r>
      <w:r w:rsidR="002F0D34">
        <w:rPr>
          <w:rFonts w:ascii="楷体" w:eastAsia="楷体" w:hAnsi="楷体" w:hint="eastAsia"/>
          <w:kern w:val="0"/>
          <w:szCs w:val="28"/>
        </w:rPr>
        <w:t>组内编号</w:t>
      </w:r>
      <w:r w:rsidR="002F0D34" w:rsidRPr="002F0D34">
        <w:rPr>
          <w:rFonts w:ascii="楷体" w:eastAsia="楷体" w:hAnsi="楷体"/>
          <w:kern w:val="0"/>
          <w:szCs w:val="28"/>
          <w:u w:val="single"/>
        </w:rPr>
        <w:t xml:space="preserve">     </w:t>
      </w:r>
      <w:r w:rsidR="002F0D34" w:rsidRPr="002F0D34">
        <w:rPr>
          <w:rFonts w:ascii="楷体" w:eastAsia="楷体" w:hAnsi="楷体" w:hint="eastAsia"/>
          <w:kern w:val="0"/>
          <w:szCs w:val="28"/>
          <w:u w:val="single"/>
        </w:rPr>
        <w:t>08</w:t>
      </w:r>
      <w:r w:rsidR="002F0D34" w:rsidRPr="002F0D34">
        <w:rPr>
          <w:rFonts w:ascii="楷体" w:eastAsia="楷体" w:hAnsi="楷体"/>
          <w:kern w:val="0"/>
          <w:szCs w:val="28"/>
          <w:u w:val="single"/>
        </w:rPr>
        <w:t xml:space="preserve">      </w:t>
      </w:r>
    </w:p>
    <w:p w:rsidR="008D3626" w:rsidRPr="00F959D0" w:rsidRDefault="008D3626" w:rsidP="007F3C91">
      <w:pPr>
        <w:rPr>
          <w:rFonts w:ascii="楷体" w:eastAsia="楷体" w:hAnsi="楷体"/>
          <w:szCs w:val="28"/>
          <w:u w:val="single"/>
        </w:rPr>
      </w:pPr>
      <w:r w:rsidRPr="00F959D0">
        <w:rPr>
          <w:rFonts w:ascii="楷体" w:eastAsia="楷体" w:hAnsi="楷体"/>
          <w:szCs w:val="28"/>
        </w:rPr>
        <w:t>实验</w:t>
      </w:r>
      <w:r w:rsidR="00EC3AA5" w:rsidRPr="00F959D0">
        <w:rPr>
          <w:rFonts w:ascii="楷体" w:eastAsia="楷体" w:hAnsi="楷体" w:hint="eastAsia"/>
          <w:szCs w:val="28"/>
        </w:rPr>
        <w:t>日期</w:t>
      </w:r>
      <w:r w:rsidRPr="00F959D0">
        <w:rPr>
          <w:rFonts w:ascii="楷体" w:eastAsia="楷体" w:hAnsi="楷体"/>
          <w:szCs w:val="28"/>
          <w:u w:val="single"/>
        </w:rPr>
        <w:t xml:space="preserve"> </w:t>
      </w:r>
      <w:r w:rsidR="003E1856">
        <w:rPr>
          <w:rFonts w:ascii="楷体" w:eastAsia="楷体" w:hAnsi="楷体"/>
          <w:szCs w:val="28"/>
          <w:u w:val="single"/>
        </w:rPr>
        <w:t xml:space="preserve">  </w:t>
      </w:r>
      <w:r w:rsidR="00DC20C7">
        <w:rPr>
          <w:rFonts w:ascii="楷体" w:eastAsia="楷体" w:hAnsi="楷体"/>
          <w:szCs w:val="28"/>
          <w:u w:val="single"/>
        </w:rPr>
        <w:t>2017</w:t>
      </w:r>
      <w:r w:rsidR="00C33F42">
        <w:rPr>
          <w:rFonts w:ascii="楷体" w:eastAsia="楷体" w:hAnsi="楷体"/>
          <w:szCs w:val="28"/>
          <w:u w:val="single"/>
        </w:rPr>
        <w:t xml:space="preserve"> </w:t>
      </w:r>
      <w:r w:rsidR="003E1856">
        <w:rPr>
          <w:rFonts w:ascii="楷体" w:eastAsia="楷体" w:hAnsi="楷体"/>
          <w:szCs w:val="28"/>
          <w:u w:val="single"/>
        </w:rPr>
        <w:t xml:space="preserve"> </w:t>
      </w:r>
      <w:r w:rsidR="002B47CA">
        <w:rPr>
          <w:rFonts w:ascii="楷体" w:eastAsia="楷体" w:hAnsi="楷体" w:hint="eastAsia"/>
          <w:szCs w:val="28"/>
          <w:u w:val="single"/>
        </w:rPr>
        <w:t xml:space="preserve"> </w:t>
      </w:r>
      <w:r w:rsidRPr="00F959D0">
        <w:rPr>
          <w:rFonts w:ascii="楷体" w:eastAsia="楷体" w:hAnsi="楷体"/>
          <w:szCs w:val="28"/>
        </w:rPr>
        <w:t>年</w:t>
      </w:r>
      <w:r w:rsidRPr="00F959D0">
        <w:rPr>
          <w:rFonts w:ascii="楷体" w:eastAsia="楷体" w:hAnsi="楷体"/>
          <w:szCs w:val="28"/>
          <w:u w:val="single"/>
        </w:rPr>
        <w:t xml:space="preserve">  </w:t>
      </w:r>
      <w:r w:rsidR="00C33F42">
        <w:rPr>
          <w:rFonts w:ascii="楷体" w:eastAsia="楷体" w:hAnsi="楷体"/>
          <w:szCs w:val="28"/>
          <w:u w:val="single"/>
        </w:rPr>
        <w:t xml:space="preserve"> </w:t>
      </w:r>
      <w:r w:rsidR="00DC20C7">
        <w:rPr>
          <w:rFonts w:ascii="楷体" w:eastAsia="楷体" w:hAnsi="楷体"/>
          <w:szCs w:val="28"/>
          <w:u w:val="single"/>
        </w:rPr>
        <w:t>10</w:t>
      </w:r>
      <w:r w:rsidR="008B43FB">
        <w:rPr>
          <w:rFonts w:ascii="楷体" w:eastAsia="楷体" w:hAnsi="楷体"/>
          <w:szCs w:val="28"/>
          <w:u w:val="single"/>
        </w:rPr>
        <w:t xml:space="preserve"> </w:t>
      </w:r>
      <w:r w:rsidR="003E1856">
        <w:rPr>
          <w:rFonts w:ascii="楷体" w:eastAsia="楷体" w:hAnsi="楷体"/>
          <w:szCs w:val="28"/>
          <w:u w:val="single"/>
        </w:rPr>
        <w:t xml:space="preserve"> </w:t>
      </w:r>
      <w:r w:rsidR="002B47CA">
        <w:rPr>
          <w:rFonts w:ascii="楷体" w:eastAsia="楷体" w:hAnsi="楷体" w:hint="eastAsia"/>
          <w:szCs w:val="28"/>
          <w:u w:val="single"/>
        </w:rPr>
        <w:t xml:space="preserve"> </w:t>
      </w:r>
      <w:r w:rsidRPr="00F959D0">
        <w:rPr>
          <w:rFonts w:ascii="楷体" w:eastAsia="楷体" w:hAnsi="楷体"/>
          <w:szCs w:val="28"/>
        </w:rPr>
        <w:t>月</w:t>
      </w:r>
      <w:r w:rsidRPr="00F959D0">
        <w:rPr>
          <w:rFonts w:ascii="楷体" w:eastAsia="楷体" w:hAnsi="楷体"/>
          <w:szCs w:val="28"/>
          <w:u w:val="single"/>
        </w:rPr>
        <w:t xml:space="preserve"> </w:t>
      </w:r>
      <w:r w:rsidR="003E1856">
        <w:rPr>
          <w:rFonts w:ascii="楷体" w:eastAsia="楷体" w:hAnsi="楷体"/>
          <w:szCs w:val="28"/>
          <w:u w:val="single"/>
        </w:rPr>
        <w:t xml:space="preserve"> </w:t>
      </w:r>
      <w:r w:rsidR="008B43FB">
        <w:rPr>
          <w:rFonts w:ascii="楷体" w:eastAsia="楷体" w:hAnsi="楷体"/>
          <w:szCs w:val="28"/>
          <w:u w:val="single"/>
        </w:rPr>
        <w:t xml:space="preserve"> </w:t>
      </w:r>
      <w:r w:rsidR="00DC20C7">
        <w:rPr>
          <w:rFonts w:ascii="楷体" w:eastAsia="楷体" w:hAnsi="楷体"/>
          <w:szCs w:val="28"/>
          <w:u w:val="single"/>
        </w:rPr>
        <w:t>30</w:t>
      </w:r>
      <w:r w:rsidR="003E1856">
        <w:rPr>
          <w:rFonts w:ascii="楷体" w:eastAsia="楷体" w:hAnsi="楷体"/>
          <w:szCs w:val="28"/>
          <w:u w:val="single"/>
        </w:rPr>
        <w:t xml:space="preserve">  </w:t>
      </w:r>
      <w:r w:rsidR="002B47CA">
        <w:rPr>
          <w:rFonts w:ascii="楷体" w:eastAsia="楷体" w:hAnsi="楷体" w:hint="eastAsia"/>
          <w:szCs w:val="28"/>
          <w:u w:val="single"/>
        </w:rPr>
        <w:t xml:space="preserve"> </w:t>
      </w:r>
      <w:r w:rsidRPr="00F959D0">
        <w:rPr>
          <w:rFonts w:ascii="楷体" w:eastAsia="楷体" w:hAnsi="楷体"/>
          <w:szCs w:val="28"/>
        </w:rPr>
        <w:t>日</w:t>
      </w:r>
      <w:r w:rsidR="007F3C91">
        <w:rPr>
          <w:rFonts w:ascii="楷体" w:eastAsia="楷体" w:hAnsi="楷体" w:hint="eastAsia"/>
          <w:szCs w:val="28"/>
        </w:rPr>
        <w:t>实验</w:t>
      </w:r>
      <w:r w:rsidR="007F3C91">
        <w:rPr>
          <w:rFonts w:ascii="楷体" w:eastAsia="楷体" w:hAnsi="楷体"/>
          <w:szCs w:val="28"/>
        </w:rPr>
        <w:t>地点</w:t>
      </w:r>
      <w:r w:rsidR="007F3C91">
        <w:rPr>
          <w:rFonts w:ascii="楷体" w:eastAsia="楷体" w:hAnsi="楷体"/>
          <w:szCs w:val="28"/>
          <w:u w:val="single"/>
        </w:rPr>
        <w:t xml:space="preserve">    </w:t>
      </w:r>
      <w:r w:rsidR="00DC20C7">
        <w:rPr>
          <w:rFonts w:ascii="楷体" w:eastAsia="楷体" w:hAnsi="楷体" w:hint="eastAsia"/>
          <w:szCs w:val="28"/>
          <w:u w:val="single"/>
        </w:rPr>
        <w:t>教721</w:t>
      </w:r>
      <w:r w:rsidR="007F3C91">
        <w:rPr>
          <w:rFonts w:ascii="楷体" w:eastAsia="楷体" w:hAnsi="楷体"/>
          <w:szCs w:val="28"/>
          <w:u w:val="single"/>
        </w:rPr>
        <w:t xml:space="preserve">     </w:t>
      </w:r>
      <w:r w:rsidR="00B50E54">
        <w:rPr>
          <w:rFonts w:ascii="楷体" w:eastAsia="楷体" w:hAnsi="楷体"/>
          <w:szCs w:val="28"/>
          <w:u w:val="single"/>
        </w:rPr>
        <w:t xml:space="preserve"> </w:t>
      </w:r>
      <w:r w:rsidR="00F959D0">
        <w:rPr>
          <w:rFonts w:ascii="楷体" w:eastAsia="楷体" w:hAnsi="楷体" w:hint="eastAsia"/>
          <w:szCs w:val="28"/>
        </w:rPr>
        <w:t>成绩评定</w:t>
      </w:r>
      <w:r w:rsidR="00F959D0" w:rsidRPr="00F959D0">
        <w:rPr>
          <w:rFonts w:ascii="楷体" w:eastAsia="楷体" w:hAnsi="楷体" w:hint="eastAsia"/>
          <w:szCs w:val="28"/>
          <w:u w:val="single"/>
        </w:rPr>
        <w:t xml:space="preserve">   </w:t>
      </w:r>
      <w:r w:rsidR="00C33F42">
        <w:rPr>
          <w:rFonts w:ascii="楷体" w:eastAsia="楷体" w:hAnsi="楷体"/>
          <w:szCs w:val="28"/>
          <w:u w:val="single"/>
        </w:rPr>
        <w:t xml:space="preserve"> </w:t>
      </w:r>
      <w:r w:rsidR="00F959D0" w:rsidRPr="00F959D0">
        <w:rPr>
          <w:rFonts w:ascii="楷体" w:eastAsia="楷体" w:hAnsi="楷体" w:hint="eastAsia"/>
          <w:szCs w:val="28"/>
          <w:u w:val="single"/>
        </w:rPr>
        <w:t xml:space="preserve">      </w:t>
      </w:r>
      <w:r w:rsidR="00DC20C7">
        <w:rPr>
          <w:rFonts w:ascii="楷体" w:eastAsia="楷体" w:hAnsi="楷体"/>
          <w:szCs w:val="28"/>
          <w:u w:val="single"/>
        </w:rPr>
        <w:t xml:space="preserve">       </w:t>
      </w:r>
      <w:r w:rsidR="007F3C91">
        <w:rPr>
          <w:rFonts w:ascii="楷体" w:eastAsia="楷体" w:hAnsi="楷体"/>
          <w:szCs w:val="28"/>
          <w:u w:val="single"/>
        </w:rPr>
        <w:t xml:space="preserve"> </w:t>
      </w:r>
    </w:p>
    <w:p w:rsidR="00C171CC" w:rsidRDefault="007F3C91" w:rsidP="00DC20C7">
      <w:pPr>
        <w:pStyle w:val="ab"/>
        <w:spacing w:beforeLines="50" w:before="156" w:afterLines="50" w:after="156"/>
        <w:ind w:firstLineChars="0" w:firstLine="0"/>
      </w:pPr>
      <w:r w:rsidRPr="00C742AB">
        <w:rPr>
          <w:b/>
          <w:noProof/>
          <w:color w:val="FF0000"/>
          <w:sz w:val="44"/>
          <w:szCs w:val="44"/>
        </w:rPr>
        <mc:AlternateContent>
          <mc:Choice Requires="wps">
            <w:drawing>
              <wp:anchor distT="0" distB="0" distL="114300" distR="114300" simplePos="0" relativeHeight="251657728" behindDoc="0" locked="0" layoutInCell="1" allowOverlap="1" wp14:anchorId="4A61D595" wp14:editId="264B9065">
                <wp:simplePos x="0" y="0"/>
                <wp:positionH relativeFrom="column">
                  <wp:posOffset>-64770</wp:posOffset>
                </wp:positionH>
                <wp:positionV relativeFrom="paragraph">
                  <wp:posOffset>70485</wp:posOffset>
                </wp:positionV>
                <wp:extent cx="6181725" cy="0"/>
                <wp:effectExtent l="0" t="0" r="28575" b="1905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17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FCD246" id="_x0000_t32" coordsize="21600,21600" o:spt="32" o:oned="t" path="m,l21600,21600e" filled="f">
                <v:path arrowok="t" fillok="f" o:connecttype="none"/>
                <o:lock v:ext="edit" shapetype="t"/>
              </v:shapetype>
              <v:shape id="AutoShape 2" o:spid="_x0000_s1026" type="#_x0000_t32" style="position:absolute;left:0;text-align:left;margin-left:-5.1pt;margin-top:5.55pt;width:486.7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oPHgIAADw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" strokeweight="1.5pt"/>
            </w:pict>
          </mc:Fallback>
        </mc:AlternateContent>
      </w:r>
    </w:p>
    <w:p w:rsidR="00113D98" w:rsidRPr="00113D98" w:rsidRDefault="00113D98" w:rsidP="00113D98">
      <w:pPr>
        <w:pStyle w:val="ab"/>
        <w:spacing w:beforeLines="50" w:before="156" w:afterLines="50" w:after="156"/>
        <w:ind w:firstLineChars="0" w:firstLine="0"/>
        <w:jc w:val="center"/>
        <w:rPr>
          <w:rFonts w:ascii="黑体" w:eastAsia="黑体" w:hAnsi="黑体"/>
          <w:b/>
          <w:sz w:val="32"/>
        </w:rPr>
      </w:pPr>
      <w:r w:rsidRPr="00113D98">
        <w:rPr>
          <w:rFonts w:ascii="黑体" w:eastAsia="黑体" w:hAnsi="黑体" w:hint="eastAsia"/>
          <w:b/>
          <w:sz w:val="32"/>
        </w:rPr>
        <w:t>弦上驻波实验</w:t>
      </w:r>
    </w:p>
    <w:p w:rsidR="00443C95" w:rsidRDefault="00113D98" w:rsidP="00DC20C7">
      <w:pPr>
        <w:pStyle w:val="ab"/>
        <w:spacing w:beforeLines="50" w:before="156" w:afterLines="50" w:after="156"/>
        <w:ind w:firstLineChars="0" w:firstLine="0"/>
      </w:pPr>
      <w:r w:rsidRPr="00113D98">
        <w:rPr>
          <w:rFonts w:hint="eastAsia"/>
          <w:b/>
        </w:rPr>
        <w:t>实验简介</w:t>
      </w:r>
      <w:r>
        <w:rPr>
          <w:rFonts w:hint="eastAsia"/>
        </w:rPr>
        <w:t>，</w:t>
      </w:r>
      <w:r w:rsidRPr="00113D98">
        <w:rPr>
          <w:rFonts w:hint="eastAsia"/>
          <w:b/>
        </w:rPr>
        <w:t>实验目的</w:t>
      </w:r>
      <w:r>
        <w:rPr>
          <w:rFonts w:hint="eastAsia"/>
        </w:rPr>
        <w:t>，</w:t>
      </w:r>
      <w:r w:rsidRPr="00113D98">
        <w:rPr>
          <w:rFonts w:hint="eastAsia"/>
          <w:b/>
        </w:rPr>
        <w:t>实验仪器与用具</w:t>
      </w:r>
      <w:r>
        <w:rPr>
          <w:rFonts w:hint="eastAsia"/>
        </w:rPr>
        <w:t>，</w:t>
      </w:r>
      <w:r w:rsidRPr="00113D98">
        <w:rPr>
          <w:rFonts w:hint="eastAsia"/>
          <w:b/>
        </w:rPr>
        <w:t>实验原理</w:t>
      </w:r>
      <w:r>
        <w:rPr>
          <w:rFonts w:hint="eastAsia"/>
          <w:b/>
        </w:rPr>
        <w:t xml:space="preserve"> -</w:t>
      </w:r>
      <w:r>
        <w:rPr>
          <w:b/>
        </w:rPr>
        <w:t xml:space="preserve"> </w:t>
      </w:r>
      <w:r>
        <w:rPr>
          <w:rFonts w:hint="eastAsia"/>
        </w:rPr>
        <w:t>见《基础物理实验讲义》</w:t>
      </w:r>
      <w:r w:rsidR="00443C95">
        <w:rPr>
          <w:rFonts w:hint="eastAsia"/>
        </w:rPr>
        <w:t>34-</w:t>
      </w:r>
      <w:r w:rsidR="00443C95">
        <w:t>42</w:t>
      </w:r>
      <w:r w:rsidR="00443C95">
        <w:rPr>
          <w:rFonts w:hint="eastAsia"/>
        </w:rPr>
        <w:t>页</w:t>
      </w:r>
      <w:r>
        <w:rPr>
          <w:rFonts w:hint="eastAsia"/>
        </w:rPr>
        <w:t>，本报告中不再赘述。</w:t>
      </w:r>
    </w:p>
    <w:p w:rsidR="00113D98" w:rsidRPr="00113D98" w:rsidRDefault="00113D98" w:rsidP="00113D98">
      <w:pPr>
        <w:pStyle w:val="ab"/>
        <w:spacing w:beforeLines="50" w:before="156" w:afterLines="50" w:after="156"/>
        <w:ind w:firstLineChars="0" w:firstLine="0"/>
        <w:outlineLvl w:val="1"/>
        <w:rPr>
          <w:b/>
          <w:sz w:val="28"/>
          <w:szCs w:val="28"/>
        </w:rPr>
      </w:pPr>
      <w:r w:rsidRPr="00113D98">
        <w:rPr>
          <w:rFonts w:hint="eastAsia"/>
          <w:b/>
          <w:sz w:val="28"/>
          <w:szCs w:val="28"/>
        </w:rPr>
        <w:t>一、实验内容及数据处理</w:t>
      </w:r>
    </w:p>
    <w:p w:rsidR="00113D98" w:rsidRPr="006A5297" w:rsidRDefault="00113D98" w:rsidP="00113D98">
      <w:pPr>
        <w:pStyle w:val="ab"/>
        <w:spacing w:beforeLines="50" w:before="156" w:afterLines="50" w:after="156"/>
        <w:ind w:firstLineChars="0" w:firstLine="0"/>
        <w:outlineLvl w:val="2"/>
        <w:rPr>
          <w:b/>
          <w:color w:val="000000"/>
          <w:sz w:val="24"/>
        </w:rPr>
      </w:pPr>
      <w:r w:rsidRPr="006A5297">
        <w:rPr>
          <w:b/>
          <w:color w:val="000000"/>
          <w:sz w:val="24"/>
        </w:rPr>
        <w:t>1</w:t>
      </w:r>
      <w:r w:rsidRPr="006A5297">
        <w:rPr>
          <w:rFonts w:hint="eastAsia"/>
          <w:b/>
          <w:color w:val="000000"/>
          <w:sz w:val="24"/>
        </w:rPr>
        <w:t>、认识和调节仪器</w:t>
      </w:r>
    </w:p>
    <w:p w:rsidR="00113D98" w:rsidRPr="00113D98" w:rsidRDefault="00113D98" w:rsidP="009314F8">
      <w:pPr>
        <w:pStyle w:val="ab"/>
        <w:spacing w:beforeLines="50" w:before="156" w:afterLines="50" w:after="156"/>
        <w:ind w:leftChars="200" w:left="420" w:firstLineChars="0" w:firstLine="0"/>
        <w:outlineLvl w:val="3"/>
        <w:rPr>
          <w:color w:val="000000"/>
          <w:szCs w:val="21"/>
        </w:rPr>
      </w:pPr>
      <w:r w:rsidRPr="00113D98">
        <w:rPr>
          <w:rFonts w:hint="eastAsia"/>
          <w:color w:val="000000"/>
          <w:szCs w:val="21"/>
        </w:rPr>
        <w:t>（</w:t>
      </w:r>
      <w:r w:rsidRPr="00113D98">
        <w:rPr>
          <w:color w:val="000000"/>
          <w:szCs w:val="21"/>
        </w:rPr>
        <w:t>1</w:t>
      </w:r>
      <w:r w:rsidRPr="00113D98">
        <w:rPr>
          <w:rFonts w:hint="eastAsia"/>
          <w:color w:val="000000"/>
          <w:szCs w:val="21"/>
        </w:rPr>
        <w:t>）搞清弦音计装置中各部分的功能和作用，并进行实验前的调节，熟悉信号发生器和双</w:t>
      </w:r>
      <w:proofErr w:type="gramStart"/>
      <w:r w:rsidRPr="00113D98">
        <w:rPr>
          <w:rFonts w:hint="eastAsia"/>
          <w:color w:val="000000"/>
          <w:szCs w:val="21"/>
        </w:rPr>
        <w:t>踪</w:t>
      </w:r>
      <w:proofErr w:type="gramEnd"/>
      <w:r w:rsidRPr="00113D98">
        <w:rPr>
          <w:rFonts w:hint="eastAsia"/>
          <w:color w:val="000000"/>
          <w:szCs w:val="21"/>
        </w:rPr>
        <w:t>示波器等仪器，并学会使用。</w:t>
      </w:r>
    </w:p>
    <w:p w:rsidR="00113D98" w:rsidRDefault="00113D98" w:rsidP="009314F8">
      <w:pPr>
        <w:pStyle w:val="ab"/>
        <w:spacing w:beforeLines="50" w:before="156" w:afterLines="50" w:after="156"/>
        <w:ind w:leftChars="200" w:left="420" w:firstLineChars="0" w:firstLine="0"/>
        <w:outlineLvl w:val="3"/>
        <w:rPr>
          <w:color w:val="000000"/>
          <w:szCs w:val="21"/>
        </w:rPr>
      </w:pPr>
      <w:r w:rsidRPr="00113D98">
        <w:rPr>
          <w:rFonts w:hint="eastAsia"/>
          <w:color w:val="000000"/>
          <w:szCs w:val="21"/>
        </w:rPr>
        <w:t>（</w:t>
      </w:r>
      <w:r w:rsidRPr="00113D98">
        <w:rPr>
          <w:color w:val="000000"/>
          <w:szCs w:val="21"/>
        </w:rPr>
        <w:t>2</w:t>
      </w:r>
      <w:r w:rsidRPr="00113D98">
        <w:rPr>
          <w:rFonts w:hint="eastAsia"/>
          <w:color w:val="000000"/>
          <w:szCs w:val="21"/>
        </w:rPr>
        <w:t>）将信号发生器的一个端口和示波器的一个通道连接，并将探测线圈连接到示波器的另一通道。</w:t>
      </w:r>
    </w:p>
    <w:p w:rsidR="00F6624E" w:rsidRDefault="0037564A" w:rsidP="009B5EE0">
      <w:pPr>
        <w:pStyle w:val="ab"/>
        <w:spacing w:beforeLines="50" w:before="156" w:afterLines="50" w:after="156"/>
        <w:ind w:firstLineChars="0" w:firstLine="0"/>
        <w:jc w:val="center"/>
        <w:outlineLvl w:val="3"/>
        <w:rPr>
          <w:szCs w:val="21"/>
        </w:rPr>
      </w:pPr>
      <w:r>
        <w:rPr>
          <w:noProof/>
          <w:color w:val="000000"/>
          <w:szCs w:val="21"/>
        </w:rPr>
        <w:drawing>
          <wp:inline distT="0" distB="0" distL="0" distR="0">
            <wp:extent cx="5573864" cy="4176057"/>
            <wp:effectExtent l="0" t="0" r="8255" b="0"/>
            <wp:docPr id="1" name="图片 1" descr="C:\Users\LFZ\AppData\Local\Microsoft\Windows\INetCache\Content.Word\IMG_20171030_143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FZ\AppData\Local\Microsoft\Windows\INetCache\Content.Word\IMG_20171030_14340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6666" cy="4178156"/>
                    </a:xfrm>
                    <a:prstGeom prst="rect">
                      <a:avLst/>
                    </a:prstGeom>
                    <a:noFill/>
                    <a:ln>
                      <a:noFill/>
                    </a:ln>
                  </pic:spPr>
                </pic:pic>
              </a:graphicData>
            </a:graphic>
          </wp:inline>
        </w:drawing>
      </w:r>
    </w:p>
    <w:p w:rsidR="009B5EE0" w:rsidRPr="009B5EE0" w:rsidRDefault="009B5EE0" w:rsidP="009B5EE0">
      <w:pPr>
        <w:jc w:val="center"/>
        <w:rPr>
          <w:color w:val="7F7F7F" w:themeColor="text1" w:themeTint="80"/>
        </w:rPr>
      </w:pPr>
      <w:r w:rsidRPr="009B5EE0">
        <w:rPr>
          <w:rFonts w:hint="eastAsia"/>
          <w:color w:val="7F7F7F" w:themeColor="text1" w:themeTint="80"/>
        </w:rPr>
        <w:t>实验仪器</w:t>
      </w:r>
    </w:p>
    <w:p w:rsidR="009B5EE0" w:rsidRDefault="009B5EE0" w:rsidP="009B5EE0">
      <w:pPr>
        <w:pStyle w:val="ab"/>
        <w:spacing w:beforeLines="50" w:before="156" w:afterLines="50" w:after="156"/>
        <w:ind w:firstLineChars="0" w:firstLine="0"/>
        <w:jc w:val="center"/>
        <w:outlineLvl w:val="3"/>
        <w:rPr>
          <w:szCs w:val="21"/>
        </w:rPr>
      </w:pPr>
    </w:p>
    <w:p w:rsidR="0037564A" w:rsidRPr="006A5297" w:rsidRDefault="0037564A" w:rsidP="0037564A">
      <w:pPr>
        <w:pStyle w:val="ab"/>
        <w:spacing w:beforeLines="50" w:before="156" w:afterLines="50" w:after="156"/>
        <w:ind w:firstLine="482"/>
        <w:outlineLvl w:val="2"/>
        <w:rPr>
          <w:b/>
          <w:szCs w:val="21"/>
        </w:rPr>
      </w:pPr>
      <w:r w:rsidRPr="006A5297">
        <w:rPr>
          <w:rFonts w:hint="eastAsia"/>
          <w:b/>
          <w:sz w:val="24"/>
          <w:szCs w:val="21"/>
        </w:rPr>
        <w:lastRenderedPageBreak/>
        <w:t>2</w:t>
      </w:r>
      <w:r w:rsidRPr="006A5297">
        <w:rPr>
          <w:rFonts w:hint="eastAsia"/>
          <w:b/>
          <w:sz w:val="24"/>
          <w:szCs w:val="21"/>
        </w:rPr>
        <w:t>、测定所用弦线的线密度</w:t>
      </w:r>
    </w:p>
    <w:p w:rsidR="0037564A" w:rsidRPr="0037564A" w:rsidRDefault="0037564A" w:rsidP="00A37531">
      <w:pPr>
        <w:pStyle w:val="ab"/>
        <w:spacing w:beforeLines="50" w:before="156" w:afterLines="50" w:after="156"/>
        <w:outlineLvl w:val="3"/>
        <w:rPr>
          <w:szCs w:val="21"/>
        </w:rPr>
      </w:pPr>
      <w:r w:rsidRPr="0037564A">
        <w:rPr>
          <w:rFonts w:hint="eastAsia"/>
          <w:szCs w:val="21"/>
        </w:rPr>
        <w:t>不要将弦音计装置上的弦线卸下测量（注意看就知道，这些弦线不能直接用来测量密度）。实验室应备有与所用弦线直径相同、只取吉他</w:t>
      </w:r>
      <w:proofErr w:type="gramStart"/>
      <w:r w:rsidRPr="0037564A">
        <w:rPr>
          <w:rFonts w:hint="eastAsia"/>
          <w:szCs w:val="21"/>
        </w:rPr>
        <w:t>弦</w:t>
      </w:r>
      <w:proofErr w:type="gramEnd"/>
      <w:r w:rsidRPr="0037564A">
        <w:rPr>
          <w:rFonts w:hint="eastAsia"/>
          <w:szCs w:val="21"/>
        </w:rPr>
        <w:t>中段约</w:t>
      </w:r>
      <w:r w:rsidRPr="0037564A">
        <w:rPr>
          <w:rFonts w:hint="eastAsia"/>
          <w:szCs w:val="21"/>
        </w:rPr>
        <w:t xml:space="preserve"> 70-80cm </w:t>
      </w:r>
      <w:r w:rsidRPr="0037564A">
        <w:rPr>
          <w:rFonts w:hint="eastAsia"/>
          <w:szCs w:val="21"/>
        </w:rPr>
        <w:t>的专用样品测量线密度。用电子天平（或物理天平）测定弦线的质量</w:t>
      </w:r>
      <w:r w:rsidRPr="0037564A">
        <w:rPr>
          <w:rFonts w:hint="eastAsia"/>
          <w:szCs w:val="21"/>
        </w:rPr>
        <w:t xml:space="preserve"> </w:t>
      </w:r>
      <w:r w:rsidRPr="00202692">
        <w:rPr>
          <w:rFonts w:hint="eastAsia"/>
          <w:i/>
          <w:szCs w:val="21"/>
        </w:rPr>
        <w:t>m</w:t>
      </w:r>
      <w:r w:rsidRPr="0037564A">
        <w:rPr>
          <w:rFonts w:hint="eastAsia"/>
          <w:szCs w:val="21"/>
        </w:rPr>
        <w:t>。及与之相应的弦线长</w:t>
      </w:r>
      <w:r w:rsidRPr="0037564A">
        <w:rPr>
          <w:rFonts w:hint="eastAsia"/>
          <w:szCs w:val="21"/>
        </w:rPr>
        <w:t xml:space="preserve"> </w:t>
      </w:r>
      <w:r w:rsidRPr="00202692">
        <w:rPr>
          <w:rFonts w:hint="eastAsia"/>
          <w:i/>
          <w:szCs w:val="21"/>
        </w:rPr>
        <w:t>L</w:t>
      </w:r>
      <w:r>
        <w:rPr>
          <w:rFonts w:hint="eastAsia"/>
          <w:szCs w:val="21"/>
        </w:rPr>
        <w:t>。</w:t>
      </w:r>
      <w:r w:rsidRPr="0037564A">
        <w:rPr>
          <w:rFonts w:hint="eastAsia"/>
          <w:szCs w:val="21"/>
        </w:rPr>
        <w:t>则得到</w:t>
      </w:r>
      <m:oMath>
        <m:r>
          <w:rPr>
            <w:rFonts w:ascii="Cambria Math" w:hAnsi="Cambria Math"/>
            <w:szCs w:val="21"/>
          </w:rPr>
          <m:t>μ</m:t>
        </m:r>
        <m:r>
          <w:rPr>
            <w:rFonts w:ascii="Cambria Math" w:hAnsi="Cambria Math" w:hint="eastAsia"/>
            <w:szCs w:val="21"/>
          </w:rPr>
          <m:t>=</m:t>
        </m:r>
        <m:f>
          <m:fPr>
            <m:ctrlPr>
              <w:rPr>
                <w:rFonts w:ascii="Cambria Math" w:hAnsi="Cambria Math"/>
                <w:i/>
                <w:szCs w:val="21"/>
              </w:rPr>
            </m:ctrlPr>
          </m:fPr>
          <m:num>
            <m:r>
              <w:rPr>
                <w:rFonts w:ascii="Cambria Math" w:hAnsi="Cambria Math"/>
                <w:szCs w:val="21"/>
              </w:rPr>
              <m:t>m</m:t>
            </m:r>
          </m:num>
          <m:den>
            <m:r>
              <w:rPr>
                <w:rFonts w:ascii="Cambria Math" w:hAnsi="Cambria Math"/>
                <w:szCs w:val="21"/>
              </w:rPr>
              <m:t>L</m:t>
            </m:r>
          </m:den>
        </m:f>
      </m:oMath>
    </w:p>
    <w:tbl>
      <w:tblPr>
        <w:tblStyle w:val="a7"/>
        <w:tblW w:w="0" w:type="auto"/>
        <w:tblInd w:w="113" w:type="dxa"/>
        <w:tblLook w:val="04A0" w:firstRow="1" w:lastRow="0" w:firstColumn="1" w:lastColumn="0" w:noHBand="0" w:noVBand="1"/>
      </w:tblPr>
      <w:tblGrid>
        <w:gridCol w:w="1898"/>
        <w:gridCol w:w="1902"/>
        <w:gridCol w:w="1904"/>
        <w:gridCol w:w="1904"/>
        <w:gridCol w:w="1907"/>
      </w:tblGrid>
      <w:tr w:rsidR="00351CEB" w:rsidTr="00351CEB">
        <w:tc>
          <w:tcPr>
            <w:tcW w:w="1925" w:type="dxa"/>
          </w:tcPr>
          <w:p w:rsidR="00351CEB" w:rsidRPr="00415DEA" w:rsidRDefault="00351CEB" w:rsidP="00351CEB">
            <w:pPr>
              <w:pStyle w:val="ab"/>
              <w:spacing w:beforeLines="50" w:before="156" w:afterLines="50" w:after="156"/>
              <w:ind w:firstLineChars="0" w:firstLine="0"/>
              <w:jc w:val="center"/>
              <w:outlineLvl w:val="3"/>
              <w:rPr>
                <w:b/>
                <w:szCs w:val="21"/>
              </w:rPr>
            </w:pPr>
            <w:proofErr w:type="gramStart"/>
            <w:r w:rsidRPr="00415DEA">
              <w:rPr>
                <w:rFonts w:hint="eastAsia"/>
                <w:b/>
                <w:szCs w:val="21"/>
              </w:rPr>
              <w:t>弦号</w:t>
            </w:r>
            <w:proofErr w:type="gramEnd"/>
          </w:p>
        </w:tc>
        <w:tc>
          <w:tcPr>
            <w:tcW w:w="1925" w:type="dxa"/>
          </w:tcPr>
          <w:p w:rsidR="00351CEB" w:rsidRPr="00415DEA" w:rsidRDefault="00351CEB" w:rsidP="00351CEB">
            <w:pPr>
              <w:pStyle w:val="ab"/>
              <w:spacing w:beforeLines="50" w:before="156" w:afterLines="50" w:after="156"/>
              <w:ind w:firstLineChars="0" w:firstLine="0"/>
              <w:jc w:val="center"/>
              <w:outlineLvl w:val="3"/>
              <w:rPr>
                <w:b/>
                <w:szCs w:val="21"/>
              </w:rPr>
            </w:pPr>
            <w:r w:rsidRPr="00415DEA">
              <w:rPr>
                <w:rFonts w:hint="eastAsia"/>
                <w:b/>
                <w:szCs w:val="21"/>
              </w:rPr>
              <w:t>质量</w:t>
            </w:r>
            <w:r w:rsidRPr="00415DEA">
              <w:rPr>
                <w:rFonts w:hint="eastAsia"/>
                <w:b/>
                <w:szCs w:val="21"/>
              </w:rPr>
              <w:t>(g)</w:t>
            </w:r>
          </w:p>
        </w:tc>
        <w:tc>
          <w:tcPr>
            <w:tcW w:w="1926" w:type="dxa"/>
          </w:tcPr>
          <w:p w:rsidR="00351CEB" w:rsidRPr="00415DEA" w:rsidRDefault="00351CEB" w:rsidP="00351CEB">
            <w:pPr>
              <w:pStyle w:val="ab"/>
              <w:spacing w:beforeLines="50" w:before="156" w:afterLines="50" w:after="156"/>
              <w:ind w:firstLineChars="0" w:firstLine="0"/>
              <w:jc w:val="center"/>
              <w:outlineLvl w:val="3"/>
              <w:rPr>
                <w:b/>
                <w:szCs w:val="21"/>
              </w:rPr>
            </w:pPr>
            <w:r w:rsidRPr="00415DEA">
              <w:rPr>
                <w:rFonts w:hint="eastAsia"/>
                <w:b/>
                <w:szCs w:val="21"/>
              </w:rPr>
              <w:t>长度</w:t>
            </w:r>
            <w:r w:rsidRPr="00415DEA">
              <w:rPr>
                <w:rFonts w:hint="eastAsia"/>
                <w:b/>
                <w:szCs w:val="21"/>
              </w:rPr>
              <w:t>(</w:t>
            </w:r>
            <w:r w:rsidRPr="00415DEA">
              <w:rPr>
                <w:b/>
                <w:szCs w:val="21"/>
              </w:rPr>
              <w:t>mm</w:t>
            </w:r>
            <w:r w:rsidRPr="00415DEA">
              <w:rPr>
                <w:rFonts w:hint="eastAsia"/>
                <w:b/>
                <w:szCs w:val="21"/>
              </w:rPr>
              <w:t>)</w:t>
            </w:r>
          </w:p>
        </w:tc>
        <w:tc>
          <w:tcPr>
            <w:tcW w:w="1926" w:type="dxa"/>
          </w:tcPr>
          <w:p w:rsidR="00351CEB" w:rsidRPr="00415DEA" w:rsidRDefault="00351CEB" w:rsidP="00351CEB">
            <w:pPr>
              <w:pStyle w:val="ab"/>
              <w:spacing w:beforeLines="50" w:before="156" w:afterLines="50" w:after="156"/>
              <w:ind w:firstLineChars="0" w:firstLine="0"/>
              <w:jc w:val="center"/>
              <w:outlineLvl w:val="3"/>
              <w:rPr>
                <w:b/>
                <w:szCs w:val="21"/>
              </w:rPr>
            </w:pPr>
            <w:r w:rsidRPr="00415DEA">
              <w:rPr>
                <w:rFonts w:hint="eastAsia"/>
                <w:b/>
                <w:szCs w:val="21"/>
              </w:rPr>
              <w:t>直径</w:t>
            </w:r>
            <w:r w:rsidRPr="00415DEA">
              <w:rPr>
                <w:rFonts w:hint="eastAsia"/>
                <w:b/>
                <w:szCs w:val="21"/>
              </w:rPr>
              <w:t>(mm)</w:t>
            </w:r>
          </w:p>
        </w:tc>
        <w:tc>
          <w:tcPr>
            <w:tcW w:w="1926" w:type="dxa"/>
          </w:tcPr>
          <w:p w:rsidR="00351CEB" w:rsidRPr="00415DEA" w:rsidRDefault="00351CEB" w:rsidP="00351CEB">
            <w:pPr>
              <w:pStyle w:val="ab"/>
              <w:spacing w:beforeLines="50" w:before="156" w:afterLines="50" w:after="156"/>
              <w:ind w:firstLineChars="0" w:firstLine="0"/>
              <w:jc w:val="center"/>
              <w:outlineLvl w:val="3"/>
              <w:rPr>
                <w:b/>
                <w:szCs w:val="21"/>
              </w:rPr>
            </w:pPr>
            <w:r w:rsidRPr="00415DEA">
              <w:rPr>
                <w:rFonts w:hint="eastAsia"/>
                <w:b/>
                <w:szCs w:val="21"/>
              </w:rPr>
              <w:t>线密度</w:t>
            </w:r>
            <w:r w:rsidRPr="00415DEA">
              <w:rPr>
                <w:rFonts w:hint="eastAsia"/>
                <w:b/>
                <w:szCs w:val="21"/>
              </w:rPr>
              <w:t>(Kg</w:t>
            </w:r>
            <w:r w:rsidRPr="00415DEA">
              <w:rPr>
                <w:b/>
                <w:szCs w:val="21"/>
              </w:rPr>
              <w:t>/m</w:t>
            </w:r>
            <w:r w:rsidRPr="00415DEA">
              <w:rPr>
                <w:rFonts w:hint="eastAsia"/>
                <w:b/>
                <w:szCs w:val="21"/>
              </w:rPr>
              <w:t>)</w:t>
            </w:r>
          </w:p>
        </w:tc>
      </w:tr>
      <w:tr w:rsidR="00351CEB" w:rsidTr="00351CEB">
        <w:tc>
          <w:tcPr>
            <w:tcW w:w="1925" w:type="dxa"/>
          </w:tcPr>
          <w:p w:rsidR="00351CEB" w:rsidRDefault="00351CEB" w:rsidP="00351CEB">
            <w:pPr>
              <w:pStyle w:val="ab"/>
              <w:spacing w:beforeLines="50" w:before="156" w:afterLines="50" w:after="156"/>
              <w:ind w:firstLineChars="0" w:firstLine="0"/>
              <w:jc w:val="center"/>
              <w:outlineLvl w:val="3"/>
              <w:rPr>
                <w:szCs w:val="21"/>
              </w:rPr>
            </w:pPr>
            <w:r>
              <w:rPr>
                <w:rFonts w:hint="eastAsia"/>
                <w:szCs w:val="21"/>
              </w:rPr>
              <w:t>8</w:t>
            </w:r>
          </w:p>
        </w:tc>
        <w:tc>
          <w:tcPr>
            <w:tcW w:w="1925" w:type="dxa"/>
          </w:tcPr>
          <w:p w:rsidR="00351CEB" w:rsidRDefault="00351CEB" w:rsidP="00351CEB">
            <w:pPr>
              <w:pStyle w:val="ab"/>
              <w:spacing w:beforeLines="50" w:before="156" w:afterLines="50" w:after="156"/>
              <w:ind w:firstLineChars="0" w:firstLine="0"/>
              <w:jc w:val="center"/>
              <w:outlineLvl w:val="3"/>
              <w:rPr>
                <w:szCs w:val="21"/>
              </w:rPr>
            </w:pPr>
            <w:r>
              <w:rPr>
                <w:rFonts w:hint="eastAsia"/>
                <w:szCs w:val="21"/>
              </w:rPr>
              <w:t>0.285</w:t>
            </w:r>
          </w:p>
        </w:tc>
        <w:tc>
          <w:tcPr>
            <w:tcW w:w="1926" w:type="dxa"/>
          </w:tcPr>
          <w:p w:rsidR="00351CEB" w:rsidRDefault="00351CEB" w:rsidP="00351CEB">
            <w:pPr>
              <w:pStyle w:val="ab"/>
              <w:spacing w:beforeLines="50" w:before="156" w:afterLines="50" w:after="156"/>
              <w:ind w:firstLineChars="0" w:firstLine="0"/>
              <w:jc w:val="center"/>
              <w:outlineLvl w:val="3"/>
              <w:rPr>
                <w:szCs w:val="21"/>
              </w:rPr>
            </w:pPr>
            <w:r>
              <w:rPr>
                <w:szCs w:val="21"/>
              </w:rPr>
              <w:t>60.00</w:t>
            </w:r>
          </w:p>
        </w:tc>
        <w:tc>
          <w:tcPr>
            <w:tcW w:w="1926" w:type="dxa"/>
          </w:tcPr>
          <w:p w:rsidR="00351CEB" w:rsidRDefault="00351CEB" w:rsidP="00351CEB">
            <w:pPr>
              <w:pStyle w:val="ab"/>
              <w:spacing w:beforeLines="50" w:before="156" w:afterLines="50" w:after="156"/>
              <w:ind w:firstLineChars="0" w:firstLine="0"/>
              <w:jc w:val="center"/>
              <w:outlineLvl w:val="3"/>
              <w:rPr>
                <w:szCs w:val="21"/>
              </w:rPr>
            </w:pPr>
            <w:r>
              <w:rPr>
                <w:rFonts w:hint="eastAsia"/>
                <w:szCs w:val="21"/>
              </w:rPr>
              <w:t>0.950</w:t>
            </w:r>
          </w:p>
        </w:tc>
        <w:tc>
          <w:tcPr>
            <w:tcW w:w="1926" w:type="dxa"/>
          </w:tcPr>
          <w:p w:rsidR="00351CEB" w:rsidRDefault="00351CEB" w:rsidP="00351CEB">
            <w:pPr>
              <w:pStyle w:val="ab"/>
              <w:spacing w:beforeLines="50" w:before="156" w:afterLines="50" w:after="156"/>
              <w:ind w:firstLineChars="0" w:firstLine="0"/>
              <w:jc w:val="center"/>
              <w:outlineLvl w:val="3"/>
              <w:rPr>
                <w:szCs w:val="21"/>
              </w:rPr>
            </w:pPr>
            <w:r>
              <w:rPr>
                <w:rFonts w:hint="eastAsia"/>
                <w:szCs w:val="21"/>
              </w:rPr>
              <w:t>0.00475</w:t>
            </w:r>
          </w:p>
        </w:tc>
      </w:tr>
    </w:tbl>
    <w:p w:rsidR="00F6624E" w:rsidRDefault="00F6624E" w:rsidP="00351CEB">
      <w:pPr>
        <w:pStyle w:val="ab"/>
        <w:spacing w:beforeLines="50" w:before="156" w:afterLines="50" w:after="156"/>
        <w:ind w:firstLine="482"/>
        <w:outlineLvl w:val="2"/>
        <w:rPr>
          <w:b/>
          <w:sz w:val="24"/>
          <w:szCs w:val="21"/>
        </w:rPr>
      </w:pPr>
    </w:p>
    <w:p w:rsidR="00351CEB" w:rsidRPr="006A5297" w:rsidRDefault="00351CEB" w:rsidP="00351CEB">
      <w:pPr>
        <w:pStyle w:val="ab"/>
        <w:spacing w:beforeLines="50" w:before="156" w:afterLines="50" w:after="156"/>
        <w:ind w:firstLine="482"/>
        <w:outlineLvl w:val="2"/>
        <w:rPr>
          <w:b/>
          <w:sz w:val="24"/>
          <w:szCs w:val="21"/>
        </w:rPr>
      </w:pPr>
      <w:r w:rsidRPr="006A5297">
        <w:rPr>
          <w:rFonts w:hint="eastAsia"/>
          <w:b/>
          <w:sz w:val="24"/>
          <w:szCs w:val="21"/>
        </w:rPr>
        <w:t>3</w:t>
      </w:r>
      <w:r w:rsidR="006A5297">
        <w:rPr>
          <w:rFonts w:hint="eastAsia"/>
          <w:b/>
          <w:sz w:val="24"/>
          <w:szCs w:val="21"/>
        </w:rPr>
        <w:t>、观察弦线上的驻波</w:t>
      </w:r>
    </w:p>
    <w:p w:rsidR="0037564A" w:rsidRDefault="00351CEB" w:rsidP="00351CEB">
      <w:pPr>
        <w:pStyle w:val="ab"/>
        <w:spacing w:beforeLines="50" w:before="156" w:afterLines="50" w:after="156"/>
        <w:outlineLvl w:val="3"/>
        <w:rPr>
          <w:szCs w:val="21"/>
        </w:rPr>
      </w:pPr>
      <w:r w:rsidRPr="00351CEB">
        <w:rPr>
          <w:rFonts w:hint="eastAsia"/>
          <w:szCs w:val="21"/>
        </w:rPr>
        <w:t>固定弦上的张力</w:t>
      </w:r>
      <w:r w:rsidR="00202692" w:rsidRPr="00202692">
        <w:rPr>
          <w:rFonts w:hint="eastAsia"/>
          <w:i/>
          <w:szCs w:val="21"/>
        </w:rPr>
        <w:t>T</w:t>
      </w:r>
      <w:r w:rsidRPr="00351CEB">
        <w:rPr>
          <w:rFonts w:hint="eastAsia"/>
          <w:szCs w:val="21"/>
        </w:rPr>
        <w:t>及波长</w:t>
      </w:r>
      <w:r w:rsidRPr="00202692">
        <w:rPr>
          <w:rFonts w:hint="eastAsia"/>
          <w:i/>
          <w:szCs w:val="21"/>
        </w:rPr>
        <w:t>L</w:t>
      </w:r>
      <w:r w:rsidRPr="00351CEB">
        <w:rPr>
          <w:rFonts w:hint="eastAsia"/>
          <w:szCs w:val="21"/>
        </w:rPr>
        <w:t>，并调节信号发生器的输出频率，观察在两端固定的弦线上所形成的具有</w:t>
      </w:r>
      <w:r w:rsidRPr="00351CEB">
        <w:rPr>
          <w:rFonts w:hint="eastAsia"/>
          <w:szCs w:val="21"/>
        </w:rPr>
        <w:t xml:space="preserve"> n</w:t>
      </w:r>
      <w:r w:rsidRPr="00351CEB">
        <w:rPr>
          <w:rFonts w:hint="eastAsia"/>
          <w:szCs w:val="21"/>
        </w:rPr>
        <w:t>（</w:t>
      </w:r>
      <w:r w:rsidRPr="00351CEB">
        <w:rPr>
          <w:rFonts w:hint="eastAsia"/>
          <w:szCs w:val="21"/>
        </w:rPr>
        <w:t>n=1,2,3......</w:t>
      </w:r>
      <w:r w:rsidRPr="00351CEB">
        <w:rPr>
          <w:rFonts w:hint="eastAsia"/>
          <w:szCs w:val="21"/>
        </w:rPr>
        <w:t>）</w:t>
      </w:r>
      <w:proofErr w:type="gramStart"/>
      <w:r w:rsidRPr="00351CEB">
        <w:rPr>
          <w:rFonts w:hint="eastAsia"/>
          <w:szCs w:val="21"/>
        </w:rPr>
        <w:t>个</w:t>
      </w:r>
      <w:proofErr w:type="gramEnd"/>
      <w:r w:rsidRPr="00351CEB">
        <w:rPr>
          <w:rFonts w:hint="eastAsia"/>
          <w:szCs w:val="21"/>
        </w:rPr>
        <w:t>波腹的稳定的驻波。</w:t>
      </w:r>
    </w:p>
    <w:p w:rsidR="00351CEB" w:rsidRDefault="00351CEB" w:rsidP="009B5EE0">
      <w:pPr>
        <w:pStyle w:val="ab"/>
        <w:spacing w:beforeLines="50" w:before="156" w:afterLines="50" w:after="156"/>
        <w:jc w:val="center"/>
        <w:outlineLvl w:val="3"/>
        <w:rPr>
          <w:szCs w:val="21"/>
        </w:rPr>
      </w:pPr>
      <w:r>
        <w:rPr>
          <w:noProof/>
          <w:szCs w:val="21"/>
        </w:rPr>
        <w:drawing>
          <wp:inline distT="0" distB="0" distL="0" distR="0">
            <wp:extent cx="3629025" cy="2718942"/>
            <wp:effectExtent l="0" t="0" r="0" b="5715"/>
            <wp:docPr id="3" name="图片 3" descr="C:\Users\LFZ\AppData\Local\Microsoft\Windows\INetCache\Content.Word\IMG_20171030_15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FZ\AppData\Local\Microsoft\Windows\INetCache\Content.Word\IMG_20171030_15002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1345" cy="2720680"/>
                    </a:xfrm>
                    <a:prstGeom prst="rect">
                      <a:avLst/>
                    </a:prstGeom>
                    <a:noFill/>
                    <a:ln>
                      <a:noFill/>
                    </a:ln>
                  </pic:spPr>
                </pic:pic>
              </a:graphicData>
            </a:graphic>
          </wp:inline>
        </w:drawing>
      </w:r>
    </w:p>
    <w:p w:rsidR="00F6624E" w:rsidRDefault="009B5EE0" w:rsidP="009B5EE0">
      <w:pPr>
        <w:jc w:val="center"/>
        <w:rPr>
          <w:color w:val="7F7F7F" w:themeColor="text1" w:themeTint="80"/>
        </w:rPr>
      </w:pPr>
      <w:r>
        <w:rPr>
          <w:rFonts w:hint="eastAsia"/>
          <w:color w:val="7F7F7F" w:themeColor="text1" w:themeTint="80"/>
        </w:rPr>
        <w:t>稳定的驻波效果</w:t>
      </w:r>
    </w:p>
    <w:p w:rsidR="009B5EE0" w:rsidRPr="009B5EE0" w:rsidRDefault="009B5EE0" w:rsidP="009B5EE0">
      <w:pPr>
        <w:jc w:val="center"/>
        <w:rPr>
          <w:color w:val="7F7F7F" w:themeColor="text1" w:themeTint="80"/>
        </w:rPr>
      </w:pPr>
    </w:p>
    <w:p w:rsidR="00351CEB" w:rsidRPr="006A5297" w:rsidRDefault="00351CEB" w:rsidP="00351CEB">
      <w:pPr>
        <w:pStyle w:val="ab"/>
        <w:spacing w:beforeLines="50" w:before="156" w:afterLines="50" w:after="156"/>
        <w:ind w:firstLine="482"/>
        <w:outlineLvl w:val="2"/>
        <w:rPr>
          <w:b/>
          <w:color w:val="000000"/>
          <w:sz w:val="24"/>
          <w:szCs w:val="21"/>
        </w:rPr>
      </w:pPr>
      <w:r w:rsidRPr="006A5297">
        <w:rPr>
          <w:b/>
          <w:color w:val="000000"/>
          <w:sz w:val="24"/>
          <w:szCs w:val="21"/>
        </w:rPr>
        <w:t>4</w:t>
      </w:r>
      <w:r w:rsidRPr="006A5297">
        <w:rPr>
          <w:rFonts w:hint="eastAsia"/>
          <w:b/>
          <w:color w:val="000000"/>
          <w:sz w:val="24"/>
          <w:szCs w:val="21"/>
        </w:rPr>
        <w:t>、测定弦线上横波的传播速度</w:t>
      </w:r>
    </w:p>
    <w:p w:rsidR="00415DEA" w:rsidRDefault="00351CEB" w:rsidP="00351CEB">
      <w:pPr>
        <w:pStyle w:val="ab"/>
        <w:spacing w:beforeLines="50" w:before="156" w:afterLines="50" w:after="156"/>
        <w:outlineLvl w:val="3"/>
        <w:rPr>
          <w:b/>
          <w:szCs w:val="21"/>
        </w:rPr>
      </w:pPr>
      <w:r w:rsidRPr="00351CEB">
        <w:rPr>
          <w:rFonts w:hint="eastAsia"/>
          <w:color w:val="000000"/>
          <w:szCs w:val="21"/>
        </w:rPr>
        <w:t>有两种方法用来测定传播速度</w:t>
      </w:r>
      <w:r w:rsidRPr="00351CEB">
        <w:rPr>
          <w:rFonts w:hint="eastAsia"/>
          <w:color w:val="000000"/>
          <w:szCs w:val="21"/>
        </w:rPr>
        <w:t xml:space="preserve"> </w:t>
      </w:r>
      <w:r w:rsidRPr="00351CEB">
        <w:rPr>
          <w:i/>
          <w:iCs/>
          <w:color w:val="000000"/>
          <w:szCs w:val="21"/>
        </w:rPr>
        <w:t>v</w:t>
      </w:r>
      <w:r w:rsidRPr="00351CEB">
        <w:rPr>
          <w:rFonts w:hint="eastAsia"/>
          <w:color w:val="000000"/>
          <w:szCs w:val="21"/>
        </w:rPr>
        <w:t>。将</w:t>
      </w:r>
      <w:proofErr w:type="gramStart"/>
      <w:r w:rsidRPr="00351CEB">
        <w:rPr>
          <w:rFonts w:hint="eastAsia"/>
          <w:color w:val="000000"/>
          <w:szCs w:val="21"/>
        </w:rPr>
        <w:t>两结果</w:t>
      </w:r>
      <w:proofErr w:type="gramEnd"/>
      <w:r w:rsidRPr="00351CEB">
        <w:rPr>
          <w:rFonts w:hint="eastAsia"/>
          <w:color w:val="000000"/>
          <w:szCs w:val="21"/>
        </w:rPr>
        <w:t>作比较。</w:t>
      </w:r>
      <w:r>
        <w:rPr>
          <w:rFonts w:hint="eastAsia"/>
          <w:szCs w:val="21"/>
        </w:rPr>
        <w:t>将拉力放在</w:t>
      </w:r>
      <w:r>
        <w:rPr>
          <w:rFonts w:hint="eastAsia"/>
          <w:szCs w:val="21"/>
        </w:rPr>
        <w:t>2mg</w:t>
      </w:r>
      <w:r>
        <w:rPr>
          <w:rFonts w:hint="eastAsia"/>
          <w:szCs w:val="21"/>
        </w:rPr>
        <w:t>的地方，测驻波频率</w:t>
      </w:r>
      <w:r w:rsidRPr="00202692">
        <w:rPr>
          <w:rFonts w:hint="eastAsia"/>
          <w:i/>
          <w:szCs w:val="21"/>
        </w:rPr>
        <w:t>f</w:t>
      </w:r>
      <w:r w:rsidRPr="00202692">
        <w:rPr>
          <w:rFonts w:hint="eastAsia"/>
          <w:i/>
          <w:szCs w:val="21"/>
          <w:vertAlign w:val="subscript"/>
        </w:rPr>
        <w:t>1</w:t>
      </w:r>
      <w:r>
        <w:rPr>
          <w:rFonts w:hint="eastAsia"/>
          <w:szCs w:val="21"/>
        </w:rPr>
        <w:t>和波长，求波速。</w:t>
      </w:r>
      <w:r w:rsidR="00415DEA" w:rsidRPr="00415DEA">
        <w:rPr>
          <w:rFonts w:hint="eastAsia"/>
          <w:b/>
          <w:szCs w:val="21"/>
        </w:rPr>
        <w:t>在这里，取北京地区</w:t>
      </w:r>
      <w:r w:rsidR="00415DEA" w:rsidRPr="00202692">
        <w:rPr>
          <w:rFonts w:hint="eastAsia"/>
          <w:b/>
          <w:i/>
          <w:szCs w:val="21"/>
        </w:rPr>
        <w:t>G</w:t>
      </w:r>
      <w:r w:rsidR="00415DEA" w:rsidRPr="00415DEA">
        <w:rPr>
          <w:rFonts w:hint="eastAsia"/>
          <w:b/>
          <w:szCs w:val="21"/>
        </w:rPr>
        <w:t>=</w:t>
      </w:r>
      <w:r w:rsidR="00415DEA" w:rsidRPr="00415DEA">
        <w:rPr>
          <w:b/>
          <w:szCs w:val="21"/>
        </w:rPr>
        <w:t>9.8</w:t>
      </w:r>
      <w:r w:rsidR="00943316">
        <w:rPr>
          <w:b/>
          <w:szCs w:val="21"/>
        </w:rPr>
        <w:t>m/s</w:t>
      </w:r>
      <w:r w:rsidR="00943316" w:rsidRPr="00943316">
        <w:rPr>
          <w:b/>
          <w:szCs w:val="21"/>
          <w:vertAlign w:val="superscript"/>
        </w:rPr>
        <w:t>2</w:t>
      </w:r>
    </w:p>
    <w:tbl>
      <w:tblPr>
        <w:tblStyle w:val="a7"/>
        <w:tblW w:w="0" w:type="auto"/>
        <w:tblLook w:val="04A0" w:firstRow="1" w:lastRow="0" w:firstColumn="1" w:lastColumn="0" w:noHBand="0" w:noVBand="1"/>
      </w:tblPr>
      <w:tblGrid>
        <w:gridCol w:w="1925"/>
        <w:gridCol w:w="1925"/>
        <w:gridCol w:w="1926"/>
        <w:gridCol w:w="1926"/>
        <w:gridCol w:w="1926"/>
      </w:tblGrid>
      <w:tr w:rsidR="00415DEA" w:rsidTr="00415DEA">
        <w:tc>
          <w:tcPr>
            <w:tcW w:w="1925" w:type="dxa"/>
          </w:tcPr>
          <w:p w:rsidR="00415DEA" w:rsidRDefault="00415DEA" w:rsidP="004856B4">
            <w:pPr>
              <w:pStyle w:val="ab"/>
              <w:spacing w:beforeLines="50" w:before="156" w:afterLines="50" w:after="156"/>
              <w:ind w:firstLineChars="0" w:firstLine="0"/>
              <w:jc w:val="center"/>
              <w:outlineLvl w:val="3"/>
              <w:rPr>
                <w:b/>
                <w:szCs w:val="21"/>
              </w:rPr>
            </w:pPr>
            <w:r>
              <w:rPr>
                <w:rFonts w:hint="eastAsia"/>
                <w:b/>
                <w:szCs w:val="21"/>
              </w:rPr>
              <w:t>原理</w:t>
            </w:r>
          </w:p>
        </w:tc>
        <w:tc>
          <w:tcPr>
            <w:tcW w:w="1925" w:type="dxa"/>
          </w:tcPr>
          <w:p w:rsidR="00415DEA" w:rsidRDefault="00415DEA" w:rsidP="004856B4">
            <w:pPr>
              <w:pStyle w:val="ab"/>
              <w:spacing w:beforeLines="50" w:before="156" w:afterLines="50" w:after="156"/>
              <w:ind w:firstLineChars="0" w:firstLine="0"/>
              <w:jc w:val="center"/>
              <w:outlineLvl w:val="3"/>
              <w:rPr>
                <w:b/>
                <w:szCs w:val="21"/>
              </w:rPr>
            </w:pPr>
            <w:r>
              <w:rPr>
                <w:rFonts w:hint="eastAsia"/>
                <w:b/>
                <w:szCs w:val="21"/>
              </w:rPr>
              <w:t>原始数据</w:t>
            </w:r>
          </w:p>
        </w:tc>
        <w:tc>
          <w:tcPr>
            <w:tcW w:w="1926" w:type="dxa"/>
          </w:tcPr>
          <w:p w:rsidR="00415DEA" w:rsidRDefault="00415DEA" w:rsidP="004856B4">
            <w:pPr>
              <w:pStyle w:val="ab"/>
              <w:spacing w:beforeLines="50" w:before="156" w:afterLines="50" w:after="156"/>
              <w:ind w:firstLineChars="0" w:firstLine="0"/>
              <w:jc w:val="center"/>
              <w:outlineLvl w:val="3"/>
              <w:rPr>
                <w:b/>
                <w:szCs w:val="21"/>
              </w:rPr>
            </w:pPr>
            <w:r>
              <w:rPr>
                <w:rFonts w:hint="eastAsia"/>
                <w:b/>
                <w:szCs w:val="21"/>
              </w:rPr>
              <w:t>计算值</w:t>
            </w:r>
          </w:p>
        </w:tc>
        <w:tc>
          <w:tcPr>
            <w:tcW w:w="1926" w:type="dxa"/>
          </w:tcPr>
          <w:p w:rsidR="00415DEA" w:rsidRDefault="00415DEA" w:rsidP="004856B4">
            <w:pPr>
              <w:pStyle w:val="ab"/>
              <w:spacing w:beforeLines="50" w:before="156" w:afterLines="50" w:after="156"/>
              <w:ind w:firstLineChars="0" w:firstLine="0"/>
              <w:jc w:val="center"/>
              <w:outlineLvl w:val="3"/>
              <w:rPr>
                <w:b/>
                <w:szCs w:val="21"/>
              </w:rPr>
            </w:pPr>
            <w:r>
              <w:rPr>
                <w:rFonts w:hint="eastAsia"/>
                <w:b/>
                <w:szCs w:val="21"/>
              </w:rPr>
              <w:t>测量值</w:t>
            </w:r>
          </w:p>
        </w:tc>
        <w:tc>
          <w:tcPr>
            <w:tcW w:w="1926" w:type="dxa"/>
          </w:tcPr>
          <w:p w:rsidR="00415DEA" w:rsidRDefault="00415DEA" w:rsidP="004856B4">
            <w:pPr>
              <w:pStyle w:val="ab"/>
              <w:spacing w:beforeLines="50" w:before="156" w:afterLines="50" w:after="156"/>
              <w:ind w:firstLineChars="0" w:firstLine="0"/>
              <w:jc w:val="center"/>
              <w:outlineLvl w:val="3"/>
              <w:rPr>
                <w:b/>
                <w:szCs w:val="21"/>
              </w:rPr>
            </w:pPr>
            <w:r>
              <w:rPr>
                <w:rFonts w:hint="eastAsia"/>
                <w:b/>
                <w:szCs w:val="21"/>
              </w:rPr>
              <w:t>波速</w:t>
            </w:r>
          </w:p>
        </w:tc>
      </w:tr>
      <w:tr w:rsidR="00415DEA" w:rsidTr="00415DEA">
        <w:tc>
          <w:tcPr>
            <w:tcW w:w="1925" w:type="dxa"/>
          </w:tcPr>
          <w:p w:rsidR="00415DEA" w:rsidRPr="00202692" w:rsidRDefault="00202692" w:rsidP="004856B4">
            <w:pPr>
              <w:pStyle w:val="ab"/>
              <w:spacing w:beforeLines="50" w:before="156" w:afterLines="50" w:after="156"/>
              <w:ind w:firstLineChars="0" w:firstLine="0"/>
              <w:jc w:val="center"/>
              <w:outlineLvl w:val="3"/>
              <w:rPr>
                <w:i/>
                <w:szCs w:val="21"/>
              </w:rPr>
            </w:pPr>
            <m:oMathPara>
              <m:oMath>
                <m:r>
                  <w:rPr>
                    <w:rFonts w:ascii="Cambria Math" w:hAnsi="Cambria Math" w:hint="eastAsia"/>
                    <w:szCs w:val="21"/>
                  </w:rPr>
                  <m:t>v</m:t>
                </m:r>
                <m:r>
                  <w:rPr>
                    <w:rFonts w:ascii="Cambria Math" w:hAnsi="Cambria Math"/>
                    <w:szCs w:val="21"/>
                  </w:rPr>
                  <m:t>=λ⋅f</m:t>
                </m:r>
              </m:oMath>
            </m:oMathPara>
          </w:p>
        </w:tc>
        <w:tc>
          <w:tcPr>
            <w:tcW w:w="1925" w:type="dxa"/>
          </w:tcPr>
          <w:p w:rsidR="00415DEA" w:rsidRPr="00415DEA" w:rsidRDefault="00415DEA" w:rsidP="004856B4">
            <w:pPr>
              <w:pStyle w:val="ab"/>
              <w:spacing w:beforeLines="50" w:before="156" w:afterLines="50" w:after="156"/>
              <w:ind w:firstLineChars="0" w:firstLine="0"/>
              <w:jc w:val="center"/>
              <w:outlineLvl w:val="3"/>
              <w:rPr>
                <w:szCs w:val="21"/>
              </w:rPr>
            </w:pPr>
            <w:r w:rsidRPr="00202692">
              <w:rPr>
                <w:rFonts w:hint="eastAsia"/>
                <w:i/>
                <w:szCs w:val="21"/>
              </w:rPr>
              <w:t>L</w:t>
            </w:r>
            <w:r>
              <w:rPr>
                <w:rFonts w:hint="eastAsia"/>
                <w:szCs w:val="21"/>
              </w:rPr>
              <w:t>=413mm</w:t>
            </w:r>
          </w:p>
        </w:tc>
        <w:tc>
          <w:tcPr>
            <w:tcW w:w="1926" w:type="dxa"/>
          </w:tcPr>
          <w:p w:rsidR="00415DEA" w:rsidRPr="00415DEA" w:rsidRDefault="00415DEA" w:rsidP="004856B4">
            <w:pPr>
              <w:pStyle w:val="ab"/>
              <w:spacing w:beforeLines="50" w:before="156" w:afterLines="50" w:after="156"/>
              <w:ind w:firstLineChars="0" w:firstLine="0"/>
              <w:jc w:val="center"/>
              <w:outlineLvl w:val="3"/>
              <w:rPr>
                <w:szCs w:val="21"/>
              </w:rPr>
            </w:pPr>
            <w:r w:rsidRPr="00202692">
              <w:rPr>
                <w:rFonts w:hint="eastAsia"/>
                <w:i/>
                <w:szCs w:val="21"/>
              </w:rPr>
              <w:t>λ</w:t>
            </w:r>
            <w:r>
              <w:rPr>
                <w:rFonts w:hint="eastAsia"/>
                <w:szCs w:val="21"/>
              </w:rPr>
              <w:t>=</w:t>
            </w:r>
            <w:r>
              <w:rPr>
                <w:szCs w:val="21"/>
              </w:rPr>
              <w:t>826mm</w:t>
            </w:r>
          </w:p>
        </w:tc>
        <w:tc>
          <w:tcPr>
            <w:tcW w:w="1926" w:type="dxa"/>
          </w:tcPr>
          <w:p w:rsidR="00415DEA" w:rsidRPr="00415DEA" w:rsidRDefault="00415DEA" w:rsidP="004856B4">
            <w:pPr>
              <w:pStyle w:val="ab"/>
              <w:spacing w:beforeLines="50" w:before="156" w:afterLines="50" w:after="156"/>
              <w:ind w:firstLineChars="0" w:firstLine="0"/>
              <w:jc w:val="center"/>
              <w:outlineLvl w:val="3"/>
              <w:rPr>
                <w:szCs w:val="21"/>
              </w:rPr>
            </w:pPr>
            <w:r w:rsidRPr="00202692">
              <w:rPr>
                <w:i/>
                <w:szCs w:val="21"/>
              </w:rPr>
              <w:t>f</w:t>
            </w:r>
            <w:r w:rsidRPr="00202692">
              <w:rPr>
                <w:rFonts w:hint="eastAsia"/>
                <w:i/>
                <w:szCs w:val="21"/>
                <w:vertAlign w:val="subscript"/>
              </w:rPr>
              <w:t>1</w:t>
            </w:r>
            <w:r w:rsidRPr="00415DEA">
              <w:rPr>
                <w:szCs w:val="21"/>
              </w:rPr>
              <w:t>=40.1Hz</w:t>
            </w:r>
          </w:p>
        </w:tc>
        <w:tc>
          <w:tcPr>
            <w:tcW w:w="1926" w:type="dxa"/>
          </w:tcPr>
          <w:p w:rsidR="00415DEA" w:rsidRPr="00415DEA" w:rsidRDefault="00415DEA" w:rsidP="004856B4">
            <w:pPr>
              <w:pStyle w:val="ab"/>
              <w:spacing w:beforeLines="50" w:before="156" w:afterLines="50" w:after="156"/>
              <w:ind w:firstLineChars="0" w:firstLine="0"/>
              <w:jc w:val="center"/>
              <w:outlineLvl w:val="3"/>
              <w:rPr>
                <w:szCs w:val="21"/>
              </w:rPr>
            </w:pPr>
            <w:r>
              <w:rPr>
                <w:rFonts w:hint="eastAsia"/>
                <w:szCs w:val="21"/>
              </w:rPr>
              <w:t>33.1226m/</w:t>
            </w:r>
            <w:r>
              <w:rPr>
                <w:szCs w:val="21"/>
              </w:rPr>
              <w:t>s</w:t>
            </w:r>
          </w:p>
        </w:tc>
      </w:tr>
      <w:tr w:rsidR="00415DEA" w:rsidTr="00415DEA">
        <w:tc>
          <w:tcPr>
            <w:tcW w:w="1925" w:type="dxa"/>
          </w:tcPr>
          <w:p w:rsidR="00415DEA" w:rsidRPr="00202692" w:rsidRDefault="00202692" w:rsidP="004856B4">
            <w:pPr>
              <w:pStyle w:val="ab"/>
              <w:spacing w:beforeLines="50" w:before="156" w:afterLines="50" w:after="156"/>
              <w:ind w:firstLineChars="0" w:firstLine="0"/>
              <w:jc w:val="center"/>
              <w:outlineLvl w:val="3"/>
              <w:rPr>
                <w:i/>
                <w:szCs w:val="21"/>
              </w:rPr>
            </w:pPr>
            <m:oMathPara>
              <m:oMath>
                <m:r>
                  <w:rPr>
                    <w:rFonts w:ascii="Cambria Math" w:hAnsi="Cambria Math"/>
                    <w:szCs w:val="21"/>
                  </w:rPr>
                  <m:t>v=</m:t>
                </m:r>
                <m:rad>
                  <m:radPr>
                    <m:degHide m:val="1"/>
                    <m:ctrlPr>
                      <w:rPr>
                        <w:rFonts w:ascii="Cambria Math" w:hAnsi="Cambria Math"/>
                        <w:i/>
                        <w:szCs w:val="21"/>
                      </w:rPr>
                    </m:ctrlPr>
                  </m:radPr>
                  <m:deg/>
                  <m:e>
                    <m:f>
                      <m:fPr>
                        <m:type m:val="lin"/>
                        <m:ctrlPr>
                          <w:rPr>
                            <w:rFonts w:ascii="Cambria Math" w:hAnsi="Cambria Math"/>
                            <w:i/>
                            <w:szCs w:val="21"/>
                          </w:rPr>
                        </m:ctrlPr>
                      </m:fPr>
                      <m:num>
                        <m:r>
                          <w:rPr>
                            <w:rFonts w:ascii="Cambria Math" w:hAnsi="Cambria Math"/>
                            <w:szCs w:val="21"/>
                          </w:rPr>
                          <m:t>T</m:t>
                        </m:r>
                      </m:num>
                      <m:den>
                        <m:r>
                          <w:rPr>
                            <w:rFonts w:ascii="Cambria Math" w:hAnsi="Cambria Math"/>
                            <w:szCs w:val="21"/>
                          </w:rPr>
                          <m:t>μ</m:t>
                        </m:r>
                      </m:den>
                    </m:f>
                  </m:e>
                </m:rad>
              </m:oMath>
            </m:oMathPara>
          </w:p>
        </w:tc>
        <w:tc>
          <w:tcPr>
            <w:tcW w:w="1925" w:type="dxa"/>
          </w:tcPr>
          <w:p w:rsidR="00415DEA" w:rsidRPr="00415DEA" w:rsidRDefault="00415DEA" w:rsidP="004856B4">
            <w:pPr>
              <w:pStyle w:val="ab"/>
              <w:spacing w:beforeLines="50" w:before="156" w:afterLines="50" w:after="156"/>
              <w:ind w:firstLineChars="0" w:firstLine="0"/>
              <w:jc w:val="center"/>
              <w:outlineLvl w:val="3"/>
              <w:rPr>
                <w:szCs w:val="21"/>
              </w:rPr>
            </w:pPr>
            <w:r w:rsidRPr="00202692">
              <w:rPr>
                <w:rFonts w:hint="eastAsia"/>
                <w:i/>
                <w:szCs w:val="21"/>
              </w:rPr>
              <w:t>m</w:t>
            </w:r>
            <w:r>
              <w:rPr>
                <w:szCs w:val="21"/>
              </w:rPr>
              <w:t>=509.23g</w:t>
            </w:r>
          </w:p>
        </w:tc>
        <w:tc>
          <w:tcPr>
            <w:tcW w:w="1926" w:type="dxa"/>
          </w:tcPr>
          <w:p w:rsidR="00415DEA" w:rsidRPr="00415DEA" w:rsidRDefault="00415DEA" w:rsidP="004856B4">
            <w:pPr>
              <w:pStyle w:val="ab"/>
              <w:spacing w:beforeLines="50" w:before="156" w:afterLines="50" w:after="156"/>
              <w:ind w:firstLineChars="0" w:firstLine="0"/>
              <w:jc w:val="center"/>
              <w:outlineLvl w:val="3"/>
              <w:rPr>
                <w:szCs w:val="21"/>
              </w:rPr>
            </w:pPr>
            <w:r w:rsidRPr="00202692">
              <w:rPr>
                <w:rFonts w:hint="eastAsia"/>
                <w:i/>
                <w:szCs w:val="21"/>
              </w:rPr>
              <w:t>T</w:t>
            </w:r>
            <w:r>
              <w:rPr>
                <w:rFonts w:hint="eastAsia"/>
                <w:szCs w:val="21"/>
              </w:rPr>
              <w:t>=9.9809N</w:t>
            </w:r>
          </w:p>
        </w:tc>
        <w:tc>
          <w:tcPr>
            <w:tcW w:w="1926" w:type="dxa"/>
          </w:tcPr>
          <w:p w:rsidR="00415DEA" w:rsidRPr="00415DEA" w:rsidRDefault="00415DEA" w:rsidP="004856B4">
            <w:pPr>
              <w:pStyle w:val="ab"/>
              <w:spacing w:beforeLines="50" w:before="156" w:afterLines="50" w:after="156"/>
              <w:ind w:firstLineChars="0" w:firstLine="0"/>
              <w:jc w:val="center"/>
              <w:outlineLvl w:val="3"/>
              <w:rPr>
                <w:szCs w:val="21"/>
              </w:rPr>
            </w:pPr>
            <w:r w:rsidRPr="00202692">
              <w:rPr>
                <w:rFonts w:hint="eastAsia"/>
                <w:i/>
                <w:szCs w:val="21"/>
              </w:rPr>
              <w:t>μ</w:t>
            </w:r>
            <w:r>
              <w:rPr>
                <w:rFonts w:hint="eastAsia"/>
                <w:szCs w:val="21"/>
              </w:rPr>
              <w:t>=</w:t>
            </w:r>
            <w:r>
              <w:rPr>
                <w:szCs w:val="21"/>
              </w:rPr>
              <w:t>0.00475</w:t>
            </w:r>
            <w:r>
              <w:rPr>
                <w:rFonts w:hint="eastAsia"/>
                <w:szCs w:val="21"/>
              </w:rPr>
              <w:t>Kg/m</w:t>
            </w:r>
          </w:p>
        </w:tc>
        <w:tc>
          <w:tcPr>
            <w:tcW w:w="1926" w:type="dxa"/>
          </w:tcPr>
          <w:p w:rsidR="00415DEA" w:rsidRPr="00415DEA" w:rsidRDefault="00415DEA" w:rsidP="004856B4">
            <w:pPr>
              <w:pStyle w:val="ab"/>
              <w:spacing w:beforeLines="50" w:before="156" w:afterLines="50" w:after="156"/>
              <w:ind w:firstLineChars="0" w:firstLine="0"/>
              <w:jc w:val="center"/>
              <w:outlineLvl w:val="3"/>
              <w:rPr>
                <w:szCs w:val="21"/>
              </w:rPr>
            </w:pPr>
            <w:r>
              <w:rPr>
                <w:rFonts w:hint="eastAsia"/>
                <w:szCs w:val="21"/>
              </w:rPr>
              <w:t>45.8393m/s</w:t>
            </w:r>
          </w:p>
        </w:tc>
      </w:tr>
    </w:tbl>
    <w:p w:rsidR="00415DEA" w:rsidRDefault="00415DEA" w:rsidP="00351CEB">
      <w:pPr>
        <w:pStyle w:val="ab"/>
        <w:spacing w:beforeLines="50" w:before="156" w:afterLines="50" w:after="156"/>
        <w:outlineLvl w:val="3"/>
        <w:rPr>
          <w:szCs w:val="21"/>
        </w:rPr>
      </w:pPr>
      <w:r w:rsidRPr="00415DEA">
        <w:rPr>
          <w:rFonts w:hint="eastAsia"/>
          <w:szCs w:val="21"/>
        </w:rPr>
        <w:t>补充说明：</w:t>
      </w:r>
      <w:r>
        <w:rPr>
          <w:rFonts w:hint="eastAsia"/>
          <w:szCs w:val="21"/>
        </w:rPr>
        <w:t>通过两种方法，我得出的</w:t>
      </w:r>
      <w:proofErr w:type="gramStart"/>
      <w:r>
        <w:rPr>
          <w:rFonts w:hint="eastAsia"/>
          <w:szCs w:val="21"/>
        </w:rPr>
        <w:t>波速值</w:t>
      </w:r>
      <w:proofErr w:type="gramEnd"/>
      <w:r>
        <w:rPr>
          <w:rFonts w:hint="eastAsia"/>
          <w:szCs w:val="21"/>
        </w:rPr>
        <w:t>差距较大。依照老师的提示，将第一个波速值乘</w:t>
      </w:r>
      <m:oMath>
        <m:rad>
          <m:radPr>
            <m:degHide m:val="1"/>
            <m:ctrlPr>
              <w:rPr>
                <w:rFonts w:ascii="Cambria Math" w:hAnsi="Cambria Math"/>
                <w:szCs w:val="21"/>
              </w:rPr>
            </m:ctrlPr>
          </m:radPr>
          <m:deg/>
          <m:e>
            <m:r>
              <w:rPr>
                <w:rFonts w:ascii="Cambria Math" w:hAnsi="Cambria Math"/>
                <w:szCs w:val="21"/>
              </w:rPr>
              <m:t>2</m:t>
            </m:r>
          </m:e>
        </m:rad>
      </m:oMath>
      <w:r>
        <w:rPr>
          <w:rFonts w:hint="eastAsia"/>
          <w:szCs w:val="21"/>
        </w:rPr>
        <w:t>，可以得到</w:t>
      </w:r>
      <w:r>
        <w:rPr>
          <w:rFonts w:hint="eastAsia"/>
          <w:szCs w:val="21"/>
        </w:rPr>
        <w:t>33.1226m/s</w:t>
      </w:r>
      <w:r>
        <w:rPr>
          <w:rFonts w:hint="eastAsia"/>
          <w:szCs w:val="21"/>
        </w:rPr>
        <w:t>×</w:t>
      </w:r>
      <m:oMath>
        <m:rad>
          <m:radPr>
            <m:degHide m:val="1"/>
            <m:ctrlPr>
              <w:rPr>
                <w:rFonts w:ascii="Cambria Math" w:hAnsi="Cambria Math"/>
                <w:szCs w:val="21"/>
              </w:rPr>
            </m:ctrlPr>
          </m:radPr>
          <m:deg/>
          <m:e>
            <m:r>
              <w:rPr>
                <w:rFonts w:ascii="Cambria Math" w:hAnsi="Cambria Math"/>
                <w:szCs w:val="21"/>
              </w:rPr>
              <m:t>2</m:t>
            </m:r>
          </m:e>
        </m:rad>
        <m:r>
          <w:rPr>
            <w:rFonts w:ascii="Cambria Math" w:hAnsi="Cambria Math" w:hint="eastAsia"/>
            <w:szCs w:val="21"/>
          </w:rPr>
          <m:t>=</m:t>
        </m:r>
        <m:r>
          <m:rPr>
            <m:sty m:val="p"/>
          </m:rPr>
          <w:rPr>
            <w:rFonts w:ascii="Cambria Math" w:hAnsi="Cambria Math"/>
            <w:szCs w:val="21"/>
          </w:rPr>
          <m:t>46.8423</m:t>
        </m:r>
        <m:r>
          <m:rPr>
            <m:sty m:val="p"/>
          </m:rPr>
          <w:rPr>
            <w:rFonts w:ascii="Cambria Math" w:hAnsi="Cambria Math" w:hint="eastAsia"/>
            <w:szCs w:val="21"/>
          </w:rPr>
          <m:t>m/s</m:t>
        </m:r>
      </m:oMath>
      <w:r>
        <w:rPr>
          <w:rFonts w:hint="eastAsia"/>
          <w:szCs w:val="21"/>
        </w:rPr>
        <w:t>，</w:t>
      </w:r>
      <w:r w:rsidR="00117CB7">
        <w:rPr>
          <w:rFonts w:hint="eastAsia"/>
          <w:szCs w:val="21"/>
        </w:rPr>
        <w:t>两组测量值之间</w:t>
      </w:r>
      <w:r>
        <w:rPr>
          <w:rFonts w:hint="eastAsia"/>
          <w:szCs w:val="21"/>
        </w:rPr>
        <w:t>在可接受范围内。</w:t>
      </w:r>
      <w:proofErr w:type="gramStart"/>
      <w:r>
        <w:rPr>
          <w:rFonts w:hint="eastAsia"/>
          <w:szCs w:val="21"/>
        </w:rPr>
        <w:t>该原因</w:t>
      </w:r>
      <w:proofErr w:type="gramEnd"/>
      <w:r>
        <w:rPr>
          <w:rFonts w:hint="eastAsia"/>
          <w:szCs w:val="21"/>
        </w:rPr>
        <w:t>暂不明晰，希望通过后续实验得到解答。</w:t>
      </w:r>
    </w:p>
    <w:p w:rsidR="009B2FAA" w:rsidRPr="006A5297" w:rsidRDefault="00415DEA" w:rsidP="009B2FAA">
      <w:pPr>
        <w:pStyle w:val="ab"/>
        <w:spacing w:beforeLines="50" w:before="156" w:afterLines="50" w:after="156"/>
        <w:ind w:firstLine="482"/>
        <w:outlineLvl w:val="2"/>
        <w:rPr>
          <w:b/>
          <w:sz w:val="24"/>
          <w:szCs w:val="21"/>
        </w:rPr>
      </w:pPr>
      <w:r w:rsidRPr="006A5297">
        <w:rPr>
          <w:rFonts w:hint="eastAsia"/>
          <w:b/>
          <w:sz w:val="24"/>
          <w:szCs w:val="21"/>
        </w:rPr>
        <w:lastRenderedPageBreak/>
        <w:t>5</w:t>
      </w:r>
      <w:r w:rsidRPr="006A5297">
        <w:rPr>
          <w:rFonts w:hint="eastAsia"/>
          <w:b/>
          <w:sz w:val="24"/>
          <w:szCs w:val="21"/>
        </w:rPr>
        <w:t>、</w:t>
      </w:r>
      <w:r w:rsidR="009B2FAA" w:rsidRPr="006A5297">
        <w:rPr>
          <w:rFonts w:hint="eastAsia"/>
          <w:b/>
          <w:sz w:val="24"/>
          <w:szCs w:val="21"/>
        </w:rPr>
        <w:t>频率和张力的关系</w:t>
      </w:r>
    </w:p>
    <w:p w:rsidR="00415DEA" w:rsidRDefault="00415DEA" w:rsidP="00415DEA">
      <w:pPr>
        <w:pStyle w:val="ab"/>
        <w:spacing w:beforeLines="50" w:before="156" w:afterLines="50" w:after="156"/>
        <w:outlineLvl w:val="3"/>
        <w:rPr>
          <w:szCs w:val="21"/>
        </w:rPr>
      </w:pPr>
      <w:r w:rsidRPr="00415DEA">
        <w:rPr>
          <w:rFonts w:hint="eastAsia"/>
          <w:szCs w:val="21"/>
        </w:rPr>
        <w:t>确定弦线作受迫振动时的共振频率（只取基频，即</w:t>
      </w:r>
      <w:r w:rsidRPr="00415DEA">
        <w:rPr>
          <w:rFonts w:hint="eastAsia"/>
          <w:szCs w:val="21"/>
        </w:rPr>
        <w:t xml:space="preserve"> n=1</w:t>
      </w:r>
      <w:r w:rsidRPr="00415DEA">
        <w:rPr>
          <w:rFonts w:hint="eastAsia"/>
          <w:szCs w:val="21"/>
        </w:rPr>
        <w:t>）与张力之间的关系（此时固定弦线密度和弦线有效长度），并记录数据。</w:t>
      </w:r>
    </w:p>
    <w:p w:rsidR="009B2FAA" w:rsidRDefault="009B2FAA" w:rsidP="00415DEA">
      <w:pPr>
        <w:pStyle w:val="ab"/>
        <w:spacing w:beforeLines="50" w:before="156" w:afterLines="50" w:after="156"/>
        <w:ind w:firstLine="440"/>
        <w:outlineLvl w:val="3"/>
        <w:rPr>
          <w:color w:val="000000"/>
          <w:sz w:val="22"/>
          <w:szCs w:val="22"/>
        </w:rPr>
      </w:pPr>
      <w:r>
        <w:rPr>
          <w:rFonts w:hint="eastAsia"/>
          <w:color w:val="000000"/>
          <w:sz w:val="22"/>
          <w:szCs w:val="22"/>
        </w:rPr>
        <w:t>固定有效长度</w:t>
      </w:r>
      <w:r>
        <w:rPr>
          <w:rFonts w:hint="eastAsia"/>
          <w:color w:val="000000"/>
          <w:sz w:val="22"/>
          <w:szCs w:val="22"/>
        </w:rPr>
        <w:t xml:space="preserve"> L=400 mm</w:t>
      </w:r>
      <w:r>
        <w:rPr>
          <w:rFonts w:hint="eastAsia"/>
          <w:color w:val="000000"/>
          <w:sz w:val="22"/>
          <w:szCs w:val="22"/>
        </w:rPr>
        <w:t>，将琴码放在</w:t>
      </w:r>
      <w:r>
        <w:rPr>
          <w:rFonts w:hint="eastAsia"/>
          <w:color w:val="000000"/>
          <w:sz w:val="22"/>
          <w:szCs w:val="22"/>
        </w:rPr>
        <w:t xml:space="preserve"> 200mm </w:t>
      </w:r>
      <w:r>
        <w:rPr>
          <w:rFonts w:hint="eastAsia"/>
          <w:color w:val="000000"/>
          <w:sz w:val="22"/>
          <w:szCs w:val="22"/>
        </w:rPr>
        <w:t>和</w:t>
      </w:r>
      <w:r>
        <w:rPr>
          <w:rFonts w:hint="eastAsia"/>
          <w:color w:val="000000"/>
          <w:sz w:val="22"/>
          <w:szCs w:val="22"/>
        </w:rPr>
        <w:t xml:space="preserve"> 600mm </w:t>
      </w:r>
      <w:r>
        <w:rPr>
          <w:rFonts w:hint="eastAsia"/>
          <w:color w:val="000000"/>
          <w:sz w:val="22"/>
          <w:szCs w:val="22"/>
        </w:rPr>
        <w:t>的地方，然后将拉力改为</w:t>
      </w:r>
      <w:r>
        <w:rPr>
          <w:rFonts w:hint="eastAsia"/>
          <w:color w:val="000000"/>
          <w:sz w:val="22"/>
          <w:szCs w:val="22"/>
        </w:rPr>
        <w:t>1mg</w:t>
      </w:r>
      <w:r>
        <w:rPr>
          <w:rFonts w:hint="eastAsia"/>
          <w:color w:val="000000"/>
          <w:sz w:val="22"/>
          <w:szCs w:val="22"/>
        </w:rPr>
        <w:t>，</w:t>
      </w:r>
      <w:r>
        <w:rPr>
          <w:rFonts w:hint="eastAsia"/>
          <w:color w:val="000000"/>
          <w:sz w:val="22"/>
          <w:szCs w:val="22"/>
        </w:rPr>
        <w:t>2mg</w:t>
      </w:r>
      <w:r>
        <w:rPr>
          <w:rFonts w:hint="eastAsia"/>
          <w:color w:val="000000"/>
          <w:sz w:val="22"/>
          <w:szCs w:val="22"/>
        </w:rPr>
        <w:t>，</w:t>
      </w:r>
      <w:r>
        <w:rPr>
          <w:rFonts w:hint="eastAsia"/>
          <w:color w:val="000000"/>
          <w:sz w:val="22"/>
          <w:szCs w:val="22"/>
        </w:rPr>
        <w:t>3mg</w:t>
      </w:r>
      <w:r>
        <w:rPr>
          <w:rFonts w:hint="eastAsia"/>
          <w:color w:val="000000"/>
          <w:sz w:val="22"/>
          <w:szCs w:val="22"/>
        </w:rPr>
        <w:t>，</w:t>
      </w:r>
      <w:r>
        <w:rPr>
          <w:rFonts w:hint="eastAsia"/>
          <w:color w:val="000000"/>
          <w:sz w:val="22"/>
          <w:szCs w:val="22"/>
        </w:rPr>
        <w:t>4mg</w:t>
      </w:r>
      <w:r>
        <w:rPr>
          <w:rFonts w:hint="eastAsia"/>
          <w:color w:val="000000"/>
          <w:sz w:val="22"/>
          <w:szCs w:val="22"/>
        </w:rPr>
        <w:t>，</w:t>
      </w:r>
      <w:r>
        <w:rPr>
          <w:rFonts w:hint="eastAsia"/>
          <w:color w:val="000000"/>
          <w:sz w:val="22"/>
          <w:szCs w:val="22"/>
        </w:rPr>
        <w:t xml:space="preserve">5mg </w:t>
      </w:r>
      <w:r>
        <w:rPr>
          <w:rFonts w:hint="eastAsia"/>
          <w:color w:val="000000"/>
          <w:sz w:val="22"/>
          <w:szCs w:val="22"/>
        </w:rPr>
        <w:t>时测频率</w:t>
      </w:r>
      <w:r>
        <w:rPr>
          <w:rFonts w:hint="eastAsia"/>
          <w:color w:val="000000"/>
          <w:sz w:val="22"/>
          <w:szCs w:val="22"/>
        </w:rPr>
        <w:t>f</w:t>
      </w:r>
      <w:r>
        <w:rPr>
          <w:rFonts w:hint="eastAsia"/>
          <w:color w:val="000000"/>
          <w:sz w:val="14"/>
          <w:szCs w:val="14"/>
        </w:rPr>
        <w:t>1</w:t>
      </w:r>
      <w:r>
        <w:rPr>
          <w:rFonts w:hint="eastAsia"/>
          <w:color w:val="000000"/>
          <w:sz w:val="22"/>
          <w:szCs w:val="22"/>
        </w:rPr>
        <w:t>。（绘制</w:t>
      </w:r>
      <w:proofErr w:type="spellStart"/>
      <w:r>
        <w:rPr>
          <w:rFonts w:hint="eastAsia"/>
          <w:b/>
          <w:bCs/>
          <w:color w:val="000000"/>
          <w:sz w:val="22"/>
          <w:szCs w:val="22"/>
        </w:rPr>
        <w:t>log</w:t>
      </w:r>
      <w:r w:rsidRPr="00202692">
        <w:rPr>
          <w:rFonts w:hint="eastAsia"/>
          <w:b/>
          <w:bCs/>
          <w:i/>
          <w:color w:val="000000"/>
          <w:sz w:val="22"/>
          <w:szCs w:val="22"/>
        </w:rPr>
        <w:t>f</w:t>
      </w:r>
      <w:r>
        <w:rPr>
          <w:rFonts w:hint="eastAsia"/>
          <w:b/>
          <w:bCs/>
          <w:color w:val="000000"/>
          <w:sz w:val="22"/>
          <w:szCs w:val="22"/>
        </w:rPr>
        <w:t>-log</w:t>
      </w:r>
      <w:r w:rsidRPr="00202692">
        <w:rPr>
          <w:rFonts w:hint="eastAsia"/>
          <w:b/>
          <w:bCs/>
          <w:i/>
          <w:color w:val="000000"/>
          <w:sz w:val="22"/>
          <w:szCs w:val="22"/>
        </w:rPr>
        <w:t>T</w:t>
      </w:r>
      <w:proofErr w:type="spellEnd"/>
      <w:r>
        <w:rPr>
          <w:rFonts w:hint="eastAsia"/>
          <w:b/>
          <w:bCs/>
          <w:color w:val="000000"/>
          <w:sz w:val="22"/>
          <w:szCs w:val="22"/>
        </w:rPr>
        <w:t xml:space="preserve"> </w:t>
      </w:r>
      <w:r>
        <w:rPr>
          <w:rFonts w:hint="eastAsia"/>
          <w:color w:val="000000"/>
          <w:sz w:val="22"/>
          <w:szCs w:val="22"/>
        </w:rPr>
        <w:t>的曲线，并进行线性拟合。）</w:t>
      </w:r>
    </w:p>
    <w:tbl>
      <w:tblPr>
        <w:tblStyle w:val="a7"/>
        <w:tblW w:w="0" w:type="auto"/>
        <w:tblInd w:w="113" w:type="dxa"/>
        <w:tblLook w:val="04A0" w:firstRow="1" w:lastRow="0" w:firstColumn="1" w:lastColumn="0" w:noHBand="0" w:noVBand="1"/>
      </w:tblPr>
      <w:tblGrid>
        <w:gridCol w:w="1576"/>
        <w:gridCol w:w="1587"/>
        <w:gridCol w:w="1588"/>
        <w:gridCol w:w="1588"/>
        <w:gridCol w:w="1588"/>
        <w:gridCol w:w="1588"/>
      </w:tblGrid>
      <w:tr w:rsidR="009B2FAA" w:rsidTr="009B2FAA">
        <w:tc>
          <w:tcPr>
            <w:tcW w:w="1604" w:type="dxa"/>
          </w:tcPr>
          <w:p w:rsidR="009B2FAA" w:rsidRPr="00202692" w:rsidRDefault="009B2FAA" w:rsidP="004856B4">
            <w:pPr>
              <w:pStyle w:val="ab"/>
              <w:spacing w:beforeLines="50" w:before="156" w:afterLines="50" w:after="156"/>
              <w:ind w:firstLineChars="0" w:firstLine="0"/>
              <w:jc w:val="center"/>
              <w:outlineLvl w:val="3"/>
              <w:rPr>
                <w:b/>
                <w:i/>
                <w:szCs w:val="21"/>
              </w:rPr>
            </w:pPr>
            <w:r w:rsidRPr="00202692">
              <w:rPr>
                <w:rFonts w:hint="eastAsia"/>
                <w:b/>
                <w:i/>
                <w:szCs w:val="21"/>
              </w:rPr>
              <w:t>T</w:t>
            </w:r>
          </w:p>
        </w:tc>
        <w:tc>
          <w:tcPr>
            <w:tcW w:w="1604" w:type="dxa"/>
          </w:tcPr>
          <w:p w:rsidR="009B2FAA" w:rsidRDefault="009B2FAA" w:rsidP="004856B4">
            <w:pPr>
              <w:pStyle w:val="ab"/>
              <w:spacing w:beforeLines="50" w:before="156" w:afterLines="50" w:after="156"/>
              <w:ind w:firstLineChars="0" w:firstLine="0"/>
              <w:jc w:val="center"/>
              <w:outlineLvl w:val="3"/>
              <w:rPr>
                <w:szCs w:val="21"/>
              </w:rPr>
            </w:pPr>
            <w:r>
              <w:rPr>
                <w:rFonts w:hint="eastAsia"/>
                <w:szCs w:val="21"/>
              </w:rPr>
              <w:t>1mg</w:t>
            </w:r>
          </w:p>
        </w:tc>
        <w:tc>
          <w:tcPr>
            <w:tcW w:w="1605" w:type="dxa"/>
          </w:tcPr>
          <w:p w:rsidR="009B2FAA" w:rsidRDefault="009B2FAA" w:rsidP="004856B4">
            <w:pPr>
              <w:pStyle w:val="ab"/>
              <w:spacing w:beforeLines="50" w:before="156" w:afterLines="50" w:after="156"/>
              <w:ind w:firstLineChars="0" w:firstLine="0"/>
              <w:jc w:val="center"/>
              <w:outlineLvl w:val="3"/>
              <w:rPr>
                <w:szCs w:val="21"/>
              </w:rPr>
            </w:pPr>
            <w:r>
              <w:rPr>
                <w:rFonts w:hint="eastAsia"/>
                <w:szCs w:val="21"/>
              </w:rPr>
              <w:t>2mg</w:t>
            </w:r>
          </w:p>
        </w:tc>
        <w:tc>
          <w:tcPr>
            <w:tcW w:w="1605" w:type="dxa"/>
          </w:tcPr>
          <w:p w:rsidR="009B2FAA" w:rsidRDefault="009B2FAA" w:rsidP="004856B4">
            <w:pPr>
              <w:pStyle w:val="ab"/>
              <w:spacing w:beforeLines="50" w:before="156" w:afterLines="50" w:after="156"/>
              <w:ind w:firstLineChars="0" w:firstLine="0"/>
              <w:jc w:val="center"/>
              <w:outlineLvl w:val="3"/>
              <w:rPr>
                <w:szCs w:val="21"/>
              </w:rPr>
            </w:pPr>
            <w:r>
              <w:rPr>
                <w:rFonts w:hint="eastAsia"/>
                <w:szCs w:val="21"/>
              </w:rPr>
              <w:t>3mg</w:t>
            </w:r>
          </w:p>
        </w:tc>
        <w:tc>
          <w:tcPr>
            <w:tcW w:w="1605" w:type="dxa"/>
          </w:tcPr>
          <w:p w:rsidR="009B2FAA" w:rsidRDefault="009B2FAA" w:rsidP="004856B4">
            <w:pPr>
              <w:pStyle w:val="ab"/>
              <w:spacing w:beforeLines="50" w:before="156" w:afterLines="50" w:after="156"/>
              <w:ind w:firstLineChars="0" w:firstLine="0"/>
              <w:jc w:val="center"/>
              <w:outlineLvl w:val="3"/>
              <w:rPr>
                <w:szCs w:val="21"/>
              </w:rPr>
            </w:pPr>
            <w:r>
              <w:rPr>
                <w:rFonts w:hint="eastAsia"/>
                <w:szCs w:val="21"/>
              </w:rPr>
              <w:t>4mg</w:t>
            </w:r>
          </w:p>
        </w:tc>
        <w:tc>
          <w:tcPr>
            <w:tcW w:w="1605" w:type="dxa"/>
          </w:tcPr>
          <w:p w:rsidR="009B2FAA" w:rsidRDefault="009B2FAA" w:rsidP="004856B4">
            <w:pPr>
              <w:pStyle w:val="ab"/>
              <w:spacing w:beforeLines="50" w:before="156" w:afterLines="50" w:after="156"/>
              <w:ind w:firstLineChars="0" w:firstLine="0"/>
              <w:jc w:val="center"/>
              <w:outlineLvl w:val="3"/>
              <w:rPr>
                <w:szCs w:val="21"/>
              </w:rPr>
            </w:pPr>
            <w:r>
              <w:rPr>
                <w:rFonts w:hint="eastAsia"/>
                <w:szCs w:val="21"/>
              </w:rPr>
              <w:t>5mg</w:t>
            </w:r>
          </w:p>
        </w:tc>
      </w:tr>
      <w:tr w:rsidR="009B2FAA" w:rsidTr="009B2FAA">
        <w:tc>
          <w:tcPr>
            <w:tcW w:w="1604" w:type="dxa"/>
          </w:tcPr>
          <w:p w:rsidR="009B2FAA" w:rsidRPr="00202692" w:rsidRDefault="009B2FAA" w:rsidP="004856B4">
            <w:pPr>
              <w:pStyle w:val="ab"/>
              <w:spacing w:beforeLines="50" w:before="156" w:afterLines="50" w:after="156"/>
              <w:ind w:firstLineChars="0" w:firstLine="0"/>
              <w:jc w:val="center"/>
              <w:outlineLvl w:val="3"/>
              <w:rPr>
                <w:b/>
                <w:i/>
                <w:szCs w:val="21"/>
              </w:rPr>
            </w:pPr>
            <w:r w:rsidRPr="00202692">
              <w:rPr>
                <w:b/>
                <w:i/>
                <w:szCs w:val="21"/>
              </w:rPr>
              <w:t>f</w:t>
            </w:r>
            <w:r w:rsidRPr="00202692">
              <w:rPr>
                <w:b/>
                <w:i/>
                <w:szCs w:val="21"/>
                <w:vertAlign w:val="subscript"/>
              </w:rPr>
              <w:t>1</w:t>
            </w:r>
          </w:p>
        </w:tc>
        <w:tc>
          <w:tcPr>
            <w:tcW w:w="1604" w:type="dxa"/>
          </w:tcPr>
          <w:p w:rsidR="009B2FAA" w:rsidRDefault="009B2FAA" w:rsidP="004856B4">
            <w:pPr>
              <w:pStyle w:val="ab"/>
              <w:spacing w:beforeLines="50" w:before="156" w:afterLines="50" w:after="156"/>
              <w:ind w:firstLineChars="0" w:firstLine="0"/>
              <w:jc w:val="center"/>
              <w:outlineLvl w:val="3"/>
              <w:rPr>
                <w:szCs w:val="21"/>
              </w:rPr>
            </w:pPr>
            <w:r>
              <w:rPr>
                <w:rFonts w:hint="eastAsia"/>
                <w:szCs w:val="21"/>
              </w:rPr>
              <w:t>29.7</w:t>
            </w:r>
            <w:r>
              <w:rPr>
                <w:szCs w:val="21"/>
              </w:rPr>
              <w:t>Hz</w:t>
            </w:r>
          </w:p>
        </w:tc>
        <w:tc>
          <w:tcPr>
            <w:tcW w:w="1605" w:type="dxa"/>
          </w:tcPr>
          <w:p w:rsidR="009B2FAA" w:rsidRDefault="009B2FAA" w:rsidP="004856B4">
            <w:pPr>
              <w:pStyle w:val="ab"/>
              <w:spacing w:beforeLines="50" w:before="156" w:afterLines="50" w:after="156"/>
              <w:ind w:firstLineChars="0" w:firstLine="0"/>
              <w:jc w:val="center"/>
              <w:outlineLvl w:val="3"/>
              <w:rPr>
                <w:szCs w:val="21"/>
              </w:rPr>
            </w:pPr>
            <w:r>
              <w:rPr>
                <w:rFonts w:hint="eastAsia"/>
                <w:szCs w:val="21"/>
              </w:rPr>
              <w:t>41.0Hz</w:t>
            </w:r>
          </w:p>
        </w:tc>
        <w:tc>
          <w:tcPr>
            <w:tcW w:w="1605" w:type="dxa"/>
          </w:tcPr>
          <w:p w:rsidR="009B2FAA" w:rsidRDefault="009B2FAA" w:rsidP="004856B4">
            <w:pPr>
              <w:pStyle w:val="ab"/>
              <w:spacing w:beforeLines="50" w:before="156" w:afterLines="50" w:after="156"/>
              <w:ind w:firstLineChars="0" w:firstLine="0"/>
              <w:jc w:val="center"/>
              <w:outlineLvl w:val="3"/>
              <w:rPr>
                <w:szCs w:val="21"/>
              </w:rPr>
            </w:pPr>
            <w:r>
              <w:rPr>
                <w:rFonts w:hint="eastAsia"/>
                <w:szCs w:val="21"/>
              </w:rPr>
              <w:t>49.3Hz</w:t>
            </w:r>
          </w:p>
        </w:tc>
        <w:tc>
          <w:tcPr>
            <w:tcW w:w="1605" w:type="dxa"/>
          </w:tcPr>
          <w:p w:rsidR="009B2FAA" w:rsidRDefault="009B2FAA" w:rsidP="004856B4">
            <w:pPr>
              <w:pStyle w:val="ab"/>
              <w:spacing w:beforeLines="50" w:before="156" w:afterLines="50" w:after="156"/>
              <w:ind w:firstLineChars="0" w:firstLine="0"/>
              <w:jc w:val="center"/>
              <w:outlineLvl w:val="3"/>
              <w:rPr>
                <w:szCs w:val="21"/>
              </w:rPr>
            </w:pPr>
            <w:r>
              <w:rPr>
                <w:rFonts w:hint="eastAsia"/>
                <w:szCs w:val="21"/>
              </w:rPr>
              <w:t>59.1Hz</w:t>
            </w:r>
          </w:p>
        </w:tc>
        <w:tc>
          <w:tcPr>
            <w:tcW w:w="1605" w:type="dxa"/>
          </w:tcPr>
          <w:p w:rsidR="009B2FAA" w:rsidRDefault="009B2FAA" w:rsidP="004856B4">
            <w:pPr>
              <w:pStyle w:val="ab"/>
              <w:spacing w:beforeLines="50" w:before="156" w:afterLines="50" w:after="156"/>
              <w:ind w:firstLineChars="0" w:firstLine="0"/>
              <w:jc w:val="center"/>
              <w:outlineLvl w:val="3"/>
              <w:rPr>
                <w:szCs w:val="21"/>
              </w:rPr>
            </w:pPr>
            <w:r>
              <w:rPr>
                <w:rFonts w:hint="eastAsia"/>
                <w:szCs w:val="21"/>
              </w:rPr>
              <w:t>66.8Hz</w:t>
            </w:r>
          </w:p>
        </w:tc>
      </w:tr>
    </w:tbl>
    <w:p w:rsidR="009B2FAA" w:rsidRPr="009B2FAA" w:rsidRDefault="009B2FAA" w:rsidP="009B2FAA">
      <w:pPr>
        <w:pStyle w:val="ab"/>
        <w:spacing w:beforeLines="50" w:before="156" w:afterLines="50" w:after="156"/>
        <w:outlineLvl w:val="3"/>
        <w:rPr>
          <w:szCs w:val="21"/>
        </w:rPr>
      </w:pPr>
      <w:r>
        <w:rPr>
          <w:rFonts w:hint="eastAsia"/>
          <w:szCs w:val="21"/>
        </w:rPr>
        <w:t>使用</w:t>
      </w:r>
      <w:proofErr w:type="spellStart"/>
      <w:r>
        <w:rPr>
          <w:rFonts w:hint="eastAsia"/>
          <w:szCs w:val="21"/>
        </w:rPr>
        <w:t>Matlab</w:t>
      </w:r>
      <w:proofErr w:type="spellEnd"/>
      <w:r>
        <w:rPr>
          <w:szCs w:val="21"/>
        </w:rPr>
        <w:t xml:space="preserve"> </w:t>
      </w:r>
      <w:r>
        <w:rPr>
          <w:rFonts w:hint="eastAsia"/>
          <w:szCs w:val="21"/>
        </w:rPr>
        <w:t>Curve</w:t>
      </w:r>
      <w:r>
        <w:rPr>
          <w:szCs w:val="21"/>
        </w:rPr>
        <w:t xml:space="preserve"> Fitting Tool</w:t>
      </w:r>
      <w:r>
        <w:rPr>
          <w:rFonts w:hint="eastAsia"/>
          <w:szCs w:val="21"/>
        </w:rPr>
        <w:t>拟合结果：</w:t>
      </w:r>
    </w:p>
    <w:p w:rsidR="009B2FAA" w:rsidRDefault="009B2FAA" w:rsidP="00A37531">
      <w:pPr>
        <w:pStyle w:val="ab"/>
        <w:spacing w:beforeLines="50" w:before="156" w:afterLines="50" w:after="156"/>
        <w:jc w:val="center"/>
        <w:outlineLvl w:val="3"/>
        <w:rPr>
          <w:szCs w:val="21"/>
        </w:rPr>
      </w:pPr>
      <w:r>
        <w:rPr>
          <w:rFonts w:hint="eastAsia"/>
          <w:noProof/>
          <w:szCs w:val="21"/>
        </w:rPr>
        <w:drawing>
          <wp:inline distT="0" distB="0" distL="0" distR="0">
            <wp:extent cx="5873223" cy="210206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FZ\AppData\Local\Microsoft\Windows\INetCache\Content.Word\TIM截图20171105114846.bmp"/>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14744" cy="2116930"/>
                    </a:xfrm>
                    <a:prstGeom prst="rect">
                      <a:avLst/>
                    </a:prstGeom>
                    <a:noFill/>
                    <a:ln>
                      <a:noFill/>
                    </a:ln>
                  </pic:spPr>
                </pic:pic>
              </a:graphicData>
            </a:graphic>
          </wp:inline>
        </w:drawing>
      </w:r>
    </w:p>
    <w:p w:rsidR="009B2FAA" w:rsidRDefault="009B2FAA" w:rsidP="006A5297">
      <w:pPr>
        <w:pStyle w:val="ab"/>
        <w:spacing w:beforeLines="50" w:before="156" w:afterLines="50" w:after="156"/>
        <w:jc w:val="center"/>
        <w:outlineLvl w:val="3"/>
        <w:rPr>
          <w:szCs w:val="21"/>
        </w:rPr>
      </w:pPr>
      <w:r>
        <w:rPr>
          <w:rFonts w:hint="eastAsia"/>
          <w:noProof/>
          <w:szCs w:val="21"/>
        </w:rPr>
        <w:drawing>
          <wp:inline distT="0" distB="0" distL="0" distR="0">
            <wp:extent cx="4087443" cy="3255013"/>
            <wp:effectExtent l="0" t="0" r="889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截图20171105114855.bmp"/>
                    <pic:cNvPicPr/>
                  </pic:nvPicPr>
                  <pic:blipFill>
                    <a:blip r:embed="rId11">
                      <a:extLst>
                        <a:ext uri="{28A0092B-C50C-407E-A947-70E740481C1C}">
                          <a14:useLocalDpi xmlns:a14="http://schemas.microsoft.com/office/drawing/2010/main" val="0"/>
                        </a:ext>
                      </a:extLst>
                    </a:blip>
                    <a:stretch>
                      <a:fillRect/>
                    </a:stretch>
                  </pic:blipFill>
                  <pic:spPr>
                    <a:xfrm>
                      <a:off x="0" y="0"/>
                      <a:ext cx="4100447" cy="3265369"/>
                    </a:xfrm>
                    <a:prstGeom prst="rect">
                      <a:avLst/>
                    </a:prstGeom>
                  </pic:spPr>
                </pic:pic>
              </a:graphicData>
            </a:graphic>
          </wp:inline>
        </w:drawing>
      </w:r>
    </w:p>
    <w:p w:rsidR="009B5EE0" w:rsidRPr="009B5EE0" w:rsidRDefault="009B5EE0" w:rsidP="009B5EE0">
      <w:pPr>
        <w:jc w:val="center"/>
        <w:rPr>
          <w:color w:val="7F7F7F" w:themeColor="text1" w:themeTint="80"/>
        </w:rPr>
      </w:pPr>
      <w:r>
        <w:rPr>
          <w:rFonts w:hint="eastAsia"/>
          <w:color w:val="7F7F7F" w:themeColor="text1" w:themeTint="80"/>
        </w:rPr>
        <w:t>拟合结果及拟合效果评估</w:t>
      </w:r>
    </w:p>
    <w:p w:rsidR="00F6624E" w:rsidRDefault="00F6624E" w:rsidP="00F6624E">
      <w:pPr>
        <w:pStyle w:val="ab"/>
        <w:spacing w:beforeLines="50" w:before="156" w:afterLines="50" w:after="156"/>
        <w:jc w:val="left"/>
        <w:outlineLvl w:val="3"/>
        <w:rPr>
          <w:szCs w:val="21"/>
        </w:rPr>
      </w:pPr>
      <w:r>
        <w:rPr>
          <w:rFonts w:hint="eastAsia"/>
          <w:szCs w:val="21"/>
        </w:rPr>
        <w:t>直线斜率约为</w:t>
      </w:r>
      <w:r>
        <w:rPr>
          <w:rFonts w:hint="eastAsia"/>
          <w:szCs w:val="21"/>
        </w:rPr>
        <w:t>0.5</w:t>
      </w:r>
    </w:p>
    <w:p w:rsidR="00F6624E" w:rsidRDefault="00F6624E" w:rsidP="00F6624E">
      <w:pPr>
        <w:pStyle w:val="ab"/>
        <w:spacing w:beforeLines="50" w:before="156" w:afterLines="50" w:after="156"/>
        <w:jc w:val="left"/>
        <w:outlineLvl w:val="3"/>
        <w:rPr>
          <w:szCs w:val="21"/>
        </w:rPr>
      </w:pPr>
    </w:p>
    <w:p w:rsidR="009B5EE0" w:rsidRDefault="009B5EE0" w:rsidP="00F6624E">
      <w:pPr>
        <w:pStyle w:val="ab"/>
        <w:spacing w:beforeLines="50" w:before="156" w:afterLines="50" w:after="156"/>
        <w:jc w:val="left"/>
        <w:outlineLvl w:val="3"/>
        <w:rPr>
          <w:szCs w:val="21"/>
        </w:rPr>
      </w:pPr>
    </w:p>
    <w:p w:rsidR="006A5297" w:rsidRPr="006A5297" w:rsidRDefault="006A5297" w:rsidP="00A37531">
      <w:pPr>
        <w:pStyle w:val="ab"/>
        <w:spacing w:beforeLines="50" w:before="156" w:afterLines="50" w:after="156"/>
        <w:ind w:firstLine="482"/>
        <w:jc w:val="left"/>
        <w:outlineLvl w:val="3"/>
        <w:rPr>
          <w:b/>
          <w:sz w:val="24"/>
          <w:szCs w:val="21"/>
        </w:rPr>
      </w:pPr>
      <w:r w:rsidRPr="006A5297">
        <w:rPr>
          <w:rFonts w:hint="eastAsia"/>
          <w:b/>
          <w:sz w:val="24"/>
          <w:szCs w:val="21"/>
        </w:rPr>
        <w:t>6</w:t>
      </w:r>
      <w:r w:rsidRPr="006A5297">
        <w:rPr>
          <w:rFonts w:hint="eastAsia"/>
          <w:b/>
          <w:sz w:val="24"/>
          <w:szCs w:val="21"/>
        </w:rPr>
        <w:t>、频率和有效长度的关系</w:t>
      </w:r>
    </w:p>
    <w:p w:rsidR="006A5297" w:rsidRDefault="006A5297" w:rsidP="00A37531">
      <w:pPr>
        <w:pStyle w:val="ab"/>
        <w:spacing w:beforeLines="50" w:before="156" w:afterLines="50" w:after="156"/>
        <w:jc w:val="left"/>
        <w:outlineLvl w:val="3"/>
        <w:rPr>
          <w:szCs w:val="21"/>
        </w:rPr>
      </w:pPr>
      <w:r w:rsidRPr="006A5297">
        <w:rPr>
          <w:rFonts w:hint="eastAsia"/>
          <w:szCs w:val="21"/>
        </w:rPr>
        <w:t>确定弦线作受迫振动时的共振频率（只取基频，即</w:t>
      </w:r>
      <w:r w:rsidRPr="006A5297">
        <w:rPr>
          <w:rFonts w:hint="eastAsia"/>
          <w:szCs w:val="21"/>
        </w:rPr>
        <w:t xml:space="preserve"> n=1</w:t>
      </w:r>
      <w:r w:rsidRPr="006A5297">
        <w:rPr>
          <w:rFonts w:hint="eastAsia"/>
          <w:szCs w:val="21"/>
        </w:rPr>
        <w:t>）与弦线有效长度之间的关系（此时固定弦线张力和弦线密度），并记录数据。</w:t>
      </w:r>
    </w:p>
    <w:p w:rsidR="006A5297" w:rsidRPr="00A37531" w:rsidRDefault="006A5297" w:rsidP="00A37531">
      <w:pPr>
        <w:pStyle w:val="ab"/>
        <w:spacing w:beforeLines="50" w:before="156" w:afterLines="50" w:after="156"/>
        <w:jc w:val="left"/>
        <w:outlineLvl w:val="3"/>
        <w:rPr>
          <w:color w:val="000000"/>
          <w:szCs w:val="21"/>
        </w:rPr>
      </w:pPr>
      <w:r w:rsidRPr="00A37531">
        <w:rPr>
          <w:rFonts w:hint="eastAsia"/>
          <w:color w:val="000000"/>
          <w:szCs w:val="21"/>
        </w:rPr>
        <w:t>固定张力</w:t>
      </w:r>
      <w:r w:rsidRPr="00A37531">
        <w:rPr>
          <w:rFonts w:hint="eastAsia"/>
          <w:color w:val="000000"/>
          <w:szCs w:val="21"/>
        </w:rPr>
        <w:t>T=3mg</w:t>
      </w:r>
      <w:r w:rsidRPr="00A37531">
        <w:rPr>
          <w:rFonts w:hint="eastAsia"/>
          <w:color w:val="000000"/>
          <w:szCs w:val="21"/>
        </w:rPr>
        <w:t>，将有效长度设为</w:t>
      </w:r>
      <w:r w:rsidRPr="00202692">
        <w:rPr>
          <w:rFonts w:hint="eastAsia"/>
          <w:i/>
          <w:color w:val="000000"/>
          <w:szCs w:val="21"/>
        </w:rPr>
        <w:t>L</w:t>
      </w:r>
      <w:r w:rsidRPr="00A37531">
        <w:rPr>
          <w:rFonts w:hint="eastAsia"/>
          <w:color w:val="000000"/>
          <w:szCs w:val="21"/>
        </w:rPr>
        <w:t>，</w:t>
      </w:r>
      <w:r w:rsidRPr="00A37531">
        <w:rPr>
          <w:rFonts w:hint="eastAsia"/>
          <w:color w:val="000000"/>
          <w:szCs w:val="21"/>
        </w:rPr>
        <w:t>3</w:t>
      </w:r>
      <w:r w:rsidRPr="00202692">
        <w:rPr>
          <w:rFonts w:hint="eastAsia"/>
          <w:i/>
          <w:color w:val="000000"/>
          <w:szCs w:val="21"/>
        </w:rPr>
        <w:t>L</w:t>
      </w:r>
      <w:r w:rsidRPr="00A37531">
        <w:rPr>
          <w:rFonts w:hint="eastAsia"/>
          <w:color w:val="000000"/>
          <w:szCs w:val="21"/>
        </w:rPr>
        <w:t>/4</w:t>
      </w:r>
      <w:r w:rsidRPr="00A37531">
        <w:rPr>
          <w:rFonts w:hint="eastAsia"/>
          <w:color w:val="000000"/>
          <w:szCs w:val="21"/>
        </w:rPr>
        <w:t>，</w:t>
      </w:r>
      <w:r w:rsidRPr="00202692">
        <w:rPr>
          <w:rFonts w:hint="eastAsia"/>
          <w:i/>
          <w:color w:val="000000"/>
          <w:szCs w:val="21"/>
        </w:rPr>
        <w:t>L</w:t>
      </w:r>
      <w:r w:rsidRPr="00A37531">
        <w:rPr>
          <w:rFonts w:hint="eastAsia"/>
          <w:color w:val="000000"/>
          <w:szCs w:val="21"/>
        </w:rPr>
        <w:t>/2</w:t>
      </w:r>
      <w:r w:rsidRPr="00A37531">
        <w:rPr>
          <w:rFonts w:hint="eastAsia"/>
          <w:color w:val="000000"/>
          <w:szCs w:val="21"/>
        </w:rPr>
        <w:t>，</w:t>
      </w:r>
      <w:r w:rsidRPr="00202692">
        <w:rPr>
          <w:rFonts w:hint="eastAsia"/>
          <w:i/>
          <w:color w:val="000000"/>
          <w:szCs w:val="21"/>
        </w:rPr>
        <w:t>L</w:t>
      </w:r>
      <w:r w:rsidRPr="00A37531">
        <w:rPr>
          <w:rFonts w:hint="eastAsia"/>
          <w:color w:val="000000"/>
          <w:szCs w:val="21"/>
        </w:rPr>
        <w:t xml:space="preserve">/4 </w:t>
      </w:r>
      <w:r w:rsidRPr="00A37531">
        <w:rPr>
          <w:rFonts w:hint="eastAsia"/>
          <w:color w:val="000000"/>
          <w:szCs w:val="21"/>
        </w:rPr>
        <w:t>等，测试频率</w:t>
      </w:r>
      <w:r w:rsidRPr="00A37531">
        <w:rPr>
          <w:rFonts w:hint="eastAsia"/>
          <w:color w:val="000000"/>
          <w:szCs w:val="21"/>
        </w:rPr>
        <w:t xml:space="preserve"> </w:t>
      </w:r>
      <w:r w:rsidRPr="00202692">
        <w:rPr>
          <w:rFonts w:hint="eastAsia"/>
          <w:i/>
          <w:color w:val="000000"/>
          <w:szCs w:val="21"/>
        </w:rPr>
        <w:t>f1</w:t>
      </w:r>
      <w:r w:rsidRPr="00A37531">
        <w:rPr>
          <w:rFonts w:hint="eastAsia"/>
          <w:color w:val="000000"/>
          <w:szCs w:val="21"/>
        </w:rPr>
        <w:t xml:space="preserve"> </w:t>
      </w:r>
      <w:r w:rsidRPr="00A37531">
        <w:rPr>
          <w:rFonts w:hint="eastAsia"/>
          <w:color w:val="000000"/>
          <w:szCs w:val="21"/>
        </w:rPr>
        <w:t>的变化。</w:t>
      </w:r>
    </w:p>
    <w:tbl>
      <w:tblPr>
        <w:tblStyle w:val="a7"/>
        <w:tblW w:w="0" w:type="auto"/>
        <w:tblLook w:val="04A0" w:firstRow="1" w:lastRow="0" w:firstColumn="1" w:lastColumn="0" w:noHBand="0" w:noVBand="1"/>
      </w:tblPr>
      <w:tblGrid>
        <w:gridCol w:w="1925"/>
        <w:gridCol w:w="1925"/>
        <w:gridCol w:w="1926"/>
        <w:gridCol w:w="1926"/>
        <w:gridCol w:w="1926"/>
      </w:tblGrid>
      <w:tr w:rsidR="006A5297" w:rsidTr="006A5297">
        <w:tc>
          <w:tcPr>
            <w:tcW w:w="1925" w:type="dxa"/>
          </w:tcPr>
          <w:p w:rsidR="006A5297" w:rsidRPr="00202692" w:rsidRDefault="006A5297" w:rsidP="006A5297">
            <w:pPr>
              <w:pStyle w:val="ab"/>
              <w:spacing w:beforeLines="50" w:before="156" w:afterLines="50" w:after="156"/>
              <w:ind w:firstLineChars="0" w:firstLine="0"/>
              <w:jc w:val="center"/>
              <w:outlineLvl w:val="3"/>
              <w:rPr>
                <w:b/>
                <w:i/>
                <w:szCs w:val="21"/>
              </w:rPr>
            </w:pPr>
            <w:r w:rsidRPr="00202692">
              <w:rPr>
                <w:rFonts w:hint="eastAsia"/>
                <w:b/>
                <w:i/>
                <w:szCs w:val="21"/>
              </w:rPr>
              <w:t>L</w:t>
            </w:r>
          </w:p>
        </w:tc>
        <w:tc>
          <w:tcPr>
            <w:tcW w:w="1925" w:type="dxa"/>
          </w:tcPr>
          <w:p w:rsidR="006A5297" w:rsidRDefault="006A5297" w:rsidP="006A5297">
            <w:pPr>
              <w:pStyle w:val="ab"/>
              <w:spacing w:beforeLines="50" w:before="156" w:afterLines="50" w:after="156"/>
              <w:ind w:firstLineChars="0" w:firstLine="0"/>
              <w:jc w:val="center"/>
              <w:outlineLvl w:val="3"/>
              <w:rPr>
                <w:szCs w:val="21"/>
              </w:rPr>
            </w:pPr>
            <w:r>
              <w:rPr>
                <w:rFonts w:hint="eastAsia"/>
                <w:szCs w:val="21"/>
              </w:rPr>
              <w:t>640mm</w:t>
            </w:r>
          </w:p>
        </w:tc>
        <w:tc>
          <w:tcPr>
            <w:tcW w:w="1926" w:type="dxa"/>
          </w:tcPr>
          <w:p w:rsidR="006A5297" w:rsidRDefault="006A5297" w:rsidP="006A5297">
            <w:pPr>
              <w:pStyle w:val="ab"/>
              <w:spacing w:beforeLines="50" w:before="156" w:afterLines="50" w:after="156"/>
              <w:ind w:firstLineChars="0" w:firstLine="0"/>
              <w:jc w:val="center"/>
              <w:outlineLvl w:val="3"/>
              <w:rPr>
                <w:szCs w:val="21"/>
              </w:rPr>
            </w:pPr>
            <w:r>
              <w:rPr>
                <w:rFonts w:hint="eastAsia"/>
                <w:szCs w:val="21"/>
              </w:rPr>
              <w:t>480mm</w:t>
            </w:r>
          </w:p>
        </w:tc>
        <w:tc>
          <w:tcPr>
            <w:tcW w:w="1926" w:type="dxa"/>
          </w:tcPr>
          <w:p w:rsidR="006A5297" w:rsidRDefault="006A5297" w:rsidP="006A5297">
            <w:pPr>
              <w:pStyle w:val="ab"/>
              <w:spacing w:beforeLines="50" w:before="156" w:afterLines="50" w:after="156"/>
              <w:ind w:firstLineChars="0" w:firstLine="0"/>
              <w:jc w:val="center"/>
              <w:outlineLvl w:val="3"/>
              <w:rPr>
                <w:szCs w:val="21"/>
              </w:rPr>
            </w:pPr>
            <w:r>
              <w:rPr>
                <w:rFonts w:hint="eastAsia"/>
                <w:szCs w:val="21"/>
              </w:rPr>
              <w:t>320mm</w:t>
            </w:r>
          </w:p>
        </w:tc>
        <w:tc>
          <w:tcPr>
            <w:tcW w:w="1926" w:type="dxa"/>
          </w:tcPr>
          <w:p w:rsidR="006A5297" w:rsidRDefault="006A5297" w:rsidP="006A5297">
            <w:pPr>
              <w:pStyle w:val="ab"/>
              <w:spacing w:beforeLines="50" w:before="156" w:afterLines="50" w:after="156"/>
              <w:ind w:firstLineChars="0" w:firstLine="0"/>
              <w:jc w:val="center"/>
              <w:outlineLvl w:val="3"/>
              <w:rPr>
                <w:szCs w:val="21"/>
              </w:rPr>
            </w:pPr>
            <w:r>
              <w:rPr>
                <w:rFonts w:hint="eastAsia"/>
                <w:szCs w:val="21"/>
              </w:rPr>
              <w:t>160mm</w:t>
            </w:r>
          </w:p>
        </w:tc>
      </w:tr>
      <w:tr w:rsidR="006A5297" w:rsidTr="006A5297">
        <w:tc>
          <w:tcPr>
            <w:tcW w:w="1925" w:type="dxa"/>
          </w:tcPr>
          <w:p w:rsidR="006A5297" w:rsidRPr="00202692" w:rsidRDefault="006A5297" w:rsidP="006A5297">
            <w:pPr>
              <w:pStyle w:val="ab"/>
              <w:spacing w:beforeLines="50" w:before="156" w:afterLines="50" w:after="156"/>
              <w:ind w:firstLineChars="0" w:firstLine="0"/>
              <w:jc w:val="center"/>
              <w:outlineLvl w:val="3"/>
              <w:rPr>
                <w:b/>
                <w:i/>
                <w:szCs w:val="21"/>
              </w:rPr>
            </w:pPr>
            <w:r w:rsidRPr="00202692">
              <w:rPr>
                <w:rFonts w:hint="eastAsia"/>
                <w:b/>
                <w:i/>
                <w:szCs w:val="21"/>
              </w:rPr>
              <w:t>f</w:t>
            </w:r>
            <w:r w:rsidRPr="00202692">
              <w:rPr>
                <w:b/>
                <w:i/>
                <w:szCs w:val="21"/>
                <w:vertAlign w:val="subscript"/>
              </w:rPr>
              <w:t>1</w:t>
            </w:r>
          </w:p>
        </w:tc>
        <w:tc>
          <w:tcPr>
            <w:tcW w:w="1925" w:type="dxa"/>
          </w:tcPr>
          <w:p w:rsidR="006A5297" w:rsidRDefault="006A5297" w:rsidP="006A5297">
            <w:pPr>
              <w:pStyle w:val="ab"/>
              <w:spacing w:beforeLines="50" w:before="156" w:afterLines="50" w:after="156"/>
              <w:ind w:firstLineChars="0" w:firstLine="0"/>
              <w:jc w:val="center"/>
              <w:outlineLvl w:val="3"/>
              <w:rPr>
                <w:szCs w:val="21"/>
              </w:rPr>
            </w:pPr>
            <w:r>
              <w:rPr>
                <w:rFonts w:hint="eastAsia"/>
                <w:szCs w:val="21"/>
              </w:rPr>
              <w:t>30.5Hz</w:t>
            </w:r>
          </w:p>
        </w:tc>
        <w:tc>
          <w:tcPr>
            <w:tcW w:w="1926" w:type="dxa"/>
          </w:tcPr>
          <w:p w:rsidR="006A5297" w:rsidRDefault="006A5297" w:rsidP="006A5297">
            <w:pPr>
              <w:pStyle w:val="ab"/>
              <w:spacing w:beforeLines="50" w:before="156" w:afterLines="50" w:after="156"/>
              <w:ind w:firstLineChars="0" w:firstLine="0"/>
              <w:jc w:val="center"/>
              <w:outlineLvl w:val="3"/>
              <w:rPr>
                <w:szCs w:val="21"/>
              </w:rPr>
            </w:pPr>
            <w:r>
              <w:rPr>
                <w:rFonts w:hint="eastAsia"/>
                <w:szCs w:val="21"/>
              </w:rPr>
              <w:t>41.1Hz</w:t>
            </w:r>
          </w:p>
        </w:tc>
        <w:tc>
          <w:tcPr>
            <w:tcW w:w="1926" w:type="dxa"/>
          </w:tcPr>
          <w:p w:rsidR="006A5297" w:rsidRDefault="006A5297" w:rsidP="006A5297">
            <w:pPr>
              <w:pStyle w:val="ab"/>
              <w:spacing w:beforeLines="50" w:before="156" w:afterLines="50" w:after="156"/>
              <w:ind w:firstLineChars="0" w:firstLine="0"/>
              <w:jc w:val="center"/>
              <w:outlineLvl w:val="3"/>
              <w:rPr>
                <w:szCs w:val="21"/>
              </w:rPr>
            </w:pPr>
            <w:r>
              <w:rPr>
                <w:rFonts w:hint="eastAsia"/>
                <w:szCs w:val="21"/>
              </w:rPr>
              <w:t>66.7Hz</w:t>
            </w:r>
          </w:p>
        </w:tc>
        <w:tc>
          <w:tcPr>
            <w:tcW w:w="1926" w:type="dxa"/>
          </w:tcPr>
          <w:p w:rsidR="006A5297" w:rsidRDefault="006A5297" w:rsidP="006A5297">
            <w:pPr>
              <w:pStyle w:val="ab"/>
              <w:spacing w:beforeLines="50" w:before="156" w:afterLines="50" w:after="156"/>
              <w:ind w:firstLineChars="0" w:firstLine="0"/>
              <w:jc w:val="center"/>
              <w:outlineLvl w:val="3"/>
              <w:rPr>
                <w:szCs w:val="21"/>
              </w:rPr>
            </w:pPr>
            <w:r>
              <w:rPr>
                <w:rFonts w:hint="eastAsia"/>
                <w:szCs w:val="21"/>
              </w:rPr>
              <w:t>127.8Hz</w:t>
            </w:r>
          </w:p>
        </w:tc>
      </w:tr>
    </w:tbl>
    <w:p w:rsidR="00254178" w:rsidRPr="00A37531" w:rsidRDefault="00254178" w:rsidP="006A5297">
      <w:pPr>
        <w:pStyle w:val="ab"/>
        <w:spacing w:beforeLines="50" w:before="156" w:afterLines="50" w:after="156"/>
        <w:outlineLvl w:val="3"/>
        <w:rPr>
          <w:szCs w:val="21"/>
        </w:rPr>
      </w:pPr>
      <w:r w:rsidRPr="00A37531">
        <w:rPr>
          <w:rFonts w:hint="eastAsia"/>
          <w:color w:val="000000"/>
          <w:szCs w:val="21"/>
        </w:rPr>
        <w:t>绘制</w:t>
      </w:r>
      <w:r w:rsidRPr="00A37531">
        <w:rPr>
          <w:rFonts w:hint="eastAsia"/>
          <w:color w:val="000000"/>
          <w:szCs w:val="21"/>
        </w:rPr>
        <w:t xml:space="preserve"> </w:t>
      </w:r>
      <w:proofErr w:type="spellStart"/>
      <w:r w:rsidRPr="00A37531">
        <w:rPr>
          <w:rFonts w:hint="eastAsia"/>
          <w:bCs/>
          <w:color w:val="000000"/>
          <w:szCs w:val="21"/>
        </w:rPr>
        <w:t>log</w:t>
      </w:r>
      <w:r w:rsidRPr="00202692">
        <w:rPr>
          <w:rFonts w:hint="eastAsia"/>
          <w:bCs/>
          <w:i/>
          <w:color w:val="000000"/>
          <w:szCs w:val="21"/>
        </w:rPr>
        <w:t>f</w:t>
      </w:r>
      <w:r w:rsidRPr="00A37531">
        <w:rPr>
          <w:rFonts w:hint="eastAsia"/>
          <w:bCs/>
          <w:color w:val="000000"/>
          <w:szCs w:val="21"/>
        </w:rPr>
        <w:t>-log</w:t>
      </w:r>
      <w:r w:rsidRPr="00202692">
        <w:rPr>
          <w:rFonts w:hint="eastAsia"/>
          <w:bCs/>
          <w:i/>
          <w:color w:val="000000"/>
          <w:szCs w:val="21"/>
        </w:rPr>
        <w:t>L</w:t>
      </w:r>
      <w:proofErr w:type="spellEnd"/>
      <w:r w:rsidRPr="00A37531">
        <w:rPr>
          <w:rFonts w:hint="eastAsia"/>
          <w:color w:val="000000"/>
          <w:szCs w:val="21"/>
        </w:rPr>
        <w:t>的曲线，并进行线性拟合。</w:t>
      </w:r>
    </w:p>
    <w:p w:rsidR="006A5297" w:rsidRPr="009B2FAA" w:rsidRDefault="006A5297" w:rsidP="006A5297">
      <w:pPr>
        <w:pStyle w:val="ab"/>
        <w:spacing w:beforeLines="50" w:before="156" w:afterLines="50" w:after="156"/>
        <w:outlineLvl w:val="3"/>
        <w:rPr>
          <w:szCs w:val="21"/>
        </w:rPr>
      </w:pPr>
      <w:r>
        <w:rPr>
          <w:rFonts w:hint="eastAsia"/>
          <w:szCs w:val="21"/>
        </w:rPr>
        <w:t>使用</w:t>
      </w:r>
      <w:proofErr w:type="spellStart"/>
      <w:r>
        <w:rPr>
          <w:rFonts w:hint="eastAsia"/>
          <w:szCs w:val="21"/>
        </w:rPr>
        <w:t>Matlab</w:t>
      </w:r>
      <w:proofErr w:type="spellEnd"/>
      <w:r>
        <w:rPr>
          <w:szCs w:val="21"/>
        </w:rPr>
        <w:t xml:space="preserve"> </w:t>
      </w:r>
      <w:r>
        <w:rPr>
          <w:rFonts w:hint="eastAsia"/>
          <w:szCs w:val="21"/>
        </w:rPr>
        <w:t>Curve</w:t>
      </w:r>
      <w:r>
        <w:rPr>
          <w:szCs w:val="21"/>
        </w:rPr>
        <w:t xml:space="preserve"> Fitting Tool</w:t>
      </w:r>
      <w:r>
        <w:rPr>
          <w:rFonts w:hint="eastAsia"/>
          <w:szCs w:val="21"/>
        </w:rPr>
        <w:t>拟合结果：</w:t>
      </w:r>
    </w:p>
    <w:p w:rsidR="006A5297" w:rsidRDefault="006A5297" w:rsidP="006A5297">
      <w:pPr>
        <w:pStyle w:val="ab"/>
        <w:spacing w:beforeLines="50" w:before="156" w:afterLines="50" w:after="156"/>
        <w:jc w:val="center"/>
        <w:outlineLvl w:val="3"/>
        <w:rPr>
          <w:szCs w:val="21"/>
        </w:rPr>
      </w:pPr>
      <w:r>
        <w:rPr>
          <w:rFonts w:hint="eastAsia"/>
          <w:noProof/>
          <w:szCs w:val="21"/>
        </w:rPr>
        <w:drawing>
          <wp:inline distT="0" distB="0" distL="0" distR="0">
            <wp:extent cx="5958056" cy="1911074"/>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FZ\AppData\Local\Microsoft\Windows\INetCache\Content.Word\TIM截图20171105120429.bmp"/>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84174" cy="1919452"/>
                    </a:xfrm>
                    <a:prstGeom prst="rect">
                      <a:avLst/>
                    </a:prstGeom>
                    <a:noFill/>
                    <a:ln>
                      <a:noFill/>
                    </a:ln>
                  </pic:spPr>
                </pic:pic>
              </a:graphicData>
            </a:graphic>
          </wp:inline>
        </w:drawing>
      </w:r>
    </w:p>
    <w:p w:rsidR="00F6624E" w:rsidRDefault="006A5297" w:rsidP="00706389">
      <w:pPr>
        <w:pStyle w:val="ab"/>
        <w:spacing w:beforeLines="50" w:before="156" w:afterLines="50" w:after="156"/>
        <w:jc w:val="center"/>
        <w:outlineLvl w:val="3"/>
        <w:rPr>
          <w:szCs w:val="21"/>
        </w:rPr>
      </w:pPr>
      <w:r>
        <w:rPr>
          <w:noProof/>
          <w:szCs w:val="21"/>
        </w:rPr>
        <w:drawing>
          <wp:inline distT="0" distB="0" distL="0" distR="0">
            <wp:extent cx="4241253" cy="3031052"/>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FZ\AppData\Local\Microsoft\Windows\INetCache\Content.Word\TIM截图20171105120440.bmp"/>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255654" cy="3041344"/>
                    </a:xfrm>
                    <a:prstGeom prst="rect">
                      <a:avLst/>
                    </a:prstGeom>
                    <a:noFill/>
                    <a:ln>
                      <a:noFill/>
                    </a:ln>
                  </pic:spPr>
                </pic:pic>
              </a:graphicData>
            </a:graphic>
          </wp:inline>
        </w:drawing>
      </w:r>
    </w:p>
    <w:p w:rsidR="009B5EE0" w:rsidRPr="009B5EE0" w:rsidRDefault="009B5EE0" w:rsidP="009B5EE0">
      <w:pPr>
        <w:jc w:val="center"/>
        <w:rPr>
          <w:color w:val="7F7F7F" w:themeColor="text1" w:themeTint="80"/>
        </w:rPr>
      </w:pPr>
      <w:r>
        <w:rPr>
          <w:rFonts w:hint="eastAsia"/>
          <w:color w:val="7F7F7F" w:themeColor="text1" w:themeTint="80"/>
        </w:rPr>
        <w:t>拟合结果及拟合效果评估</w:t>
      </w:r>
    </w:p>
    <w:p w:rsidR="009B5EE0" w:rsidRPr="009B5EE0" w:rsidRDefault="009B5EE0" w:rsidP="00706389">
      <w:pPr>
        <w:pStyle w:val="ab"/>
        <w:spacing w:beforeLines="50" w:before="156" w:afterLines="50" w:after="156"/>
        <w:jc w:val="center"/>
        <w:outlineLvl w:val="3"/>
        <w:rPr>
          <w:szCs w:val="21"/>
        </w:rPr>
      </w:pPr>
    </w:p>
    <w:p w:rsidR="00F6624E" w:rsidRDefault="00F6624E" w:rsidP="00F6624E">
      <w:pPr>
        <w:pStyle w:val="ab"/>
        <w:spacing w:beforeLines="50" w:before="156" w:afterLines="50" w:after="156"/>
        <w:jc w:val="left"/>
        <w:outlineLvl w:val="3"/>
        <w:rPr>
          <w:szCs w:val="21"/>
        </w:rPr>
      </w:pPr>
      <w:r>
        <w:rPr>
          <w:rFonts w:hint="eastAsia"/>
          <w:szCs w:val="21"/>
        </w:rPr>
        <w:t>直线斜率约为</w:t>
      </w:r>
      <w:r>
        <w:rPr>
          <w:rFonts w:hint="eastAsia"/>
          <w:szCs w:val="21"/>
        </w:rPr>
        <w:t>-</w:t>
      </w:r>
      <w:r>
        <w:rPr>
          <w:szCs w:val="21"/>
        </w:rPr>
        <w:t>1</w:t>
      </w:r>
    </w:p>
    <w:p w:rsidR="009C5832" w:rsidRPr="009C5832" w:rsidRDefault="009C5832" w:rsidP="00A37531">
      <w:pPr>
        <w:pStyle w:val="ab"/>
        <w:spacing w:beforeLines="50" w:before="156" w:afterLines="50" w:after="156"/>
        <w:ind w:firstLine="482"/>
        <w:jc w:val="left"/>
        <w:outlineLvl w:val="2"/>
        <w:rPr>
          <w:b/>
          <w:szCs w:val="21"/>
        </w:rPr>
      </w:pPr>
      <w:r w:rsidRPr="009C5832">
        <w:rPr>
          <w:rFonts w:hint="eastAsia"/>
          <w:b/>
          <w:sz w:val="24"/>
          <w:szCs w:val="21"/>
        </w:rPr>
        <w:lastRenderedPageBreak/>
        <w:t>7</w:t>
      </w:r>
      <w:r w:rsidRPr="009C5832">
        <w:rPr>
          <w:rFonts w:hint="eastAsia"/>
          <w:b/>
          <w:sz w:val="24"/>
          <w:szCs w:val="21"/>
        </w:rPr>
        <w:t>、</w:t>
      </w:r>
      <w:proofErr w:type="gramStart"/>
      <w:r w:rsidRPr="009C5832">
        <w:rPr>
          <w:rFonts w:hint="eastAsia"/>
          <w:b/>
          <w:sz w:val="24"/>
          <w:szCs w:val="21"/>
        </w:rPr>
        <w:t>倍</w:t>
      </w:r>
      <w:proofErr w:type="gramEnd"/>
      <w:r w:rsidRPr="009C5832">
        <w:rPr>
          <w:rFonts w:hint="eastAsia"/>
          <w:b/>
          <w:sz w:val="24"/>
          <w:szCs w:val="21"/>
        </w:rPr>
        <w:t>波频率</w:t>
      </w:r>
    </w:p>
    <w:p w:rsidR="006A5297" w:rsidRDefault="009C5832" w:rsidP="00A37531">
      <w:pPr>
        <w:pStyle w:val="ab"/>
        <w:spacing w:beforeLines="50" w:before="156" w:afterLines="50" w:after="156"/>
        <w:jc w:val="left"/>
        <w:outlineLvl w:val="3"/>
        <w:rPr>
          <w:szCs w:val="21"/>
        </w:rPr>
      </w:pPr>
      <w:r w:rsidRPr="009C5832">
        <w:rPr>
          <w:rFonts w:hint="eastAsia"/>
          <w:szCs w:val="21"/>
        </w:rPr>
        <w:t>确定弦线作受迫振动时的共振频率与半波长个数</w:t>
      </w:r>
      <w:r w:rsidRPr="009C5832">
        <w:rPr>
          <w:rFonts w:hint="eastAsia"/>
          <w:szCs w:val="21"/>
        </w:rPr>
        <w:t xml:space="preserve"> n </w:t>
      </w:r>
      <w:r w:rsidRPr="009C5832">
        <w:rPr>
          <w:rFonts w:hint="eastAsia"/>
          <w:szCs w:val="21"/>
        </w:rPr>
        <w:t>之间的关系（此时固定弦线张力、弦线长度、弦线密度），并记录数据。</w:t>
      </w:r>
    </w:p>
    <w:p w:rsidR="009C5832" w:rsidRDefault="009C5832" w:rsidP="00A37531">
      <w:pPr>
        <w:pStyle w:val="ab"/>
        <w:spacing w:beforeLines="50" w:before="156" w:afterLines="50" w:after="156"/>
        <w:jc w:val="left"/>
        <w:outlineLvl w:val="3"/>
        <w:rPr>
          <w:szCs w:val="21"/>
        </w:rPr>
      </w:pPr>
      <w:r>
        <w:rPr>
          <w:rFonts w:hint="eastAsia"/>
          <w:szCs w:val="21"/>
        </w:rPr>
        <w:t>由于图像采集设备精度的问题，无法同时准确记录下多个波节的图像。请参见</w:t>
      </w:r>
      <w:r>
        <w:rPr>
          <w:rFonts w:hint="eastAsia"/>
          <w:szCs w:val="21"/>
        </w:rPr>
        <w:t xml:space="preserve"> </w:t>
      </w:r>
      <w:r>
        <w:rPr>
          <w:rFonts w:hint="eastAsia"/>
          <w:szCs w:val="21"/>
        </w:rPr>
        <w:t>第三小节</w:t>
      </w:r>
      <w:r>
        <w:rPr>
          <w:rFonts w:hint="eastAsia"/>
          <w:szCs w:val="21"/>
        </w:rPr>
        <w:t>-</w:t>
      </w:r>
      <w:r w:rsidRPr="009C5832">
        <w:rPr>
          <w:rFonts w:hint="eastAsia"/>
          <w:szCs w:val="21"/>
        </w:rPr>
        <w:t>观察弦线上的驻波</w:t>
      </w:r>
      <w:r>
        <w:rPr>
          <w:rFonts w:hint="eastAsia"/>
          <w:szCs w:val="21"/>
        </w:rPr>
        <w:t xml:space="preserve"> </w:t>
      </w:r>
      <w:r>
        <w:rPr>
          <w:rFonts w:hint="eastAsia"/>
          <w:szCs w:val="21"/>
        </w:rPr>
        <w:t>中的图像，该图像为</w:t>
      </w:r>
      <w:r>
        <w:rPr>
          <w:rFonts w:hint="eastAsia"/>
          <w:szCs w:val="21"/>
        </w:rPr>
        <w:t>n = 2</w:t>
      </w:r>
      <w:r>
        <w:rPr>
          <w:rFonts w:hint="eastAsia"/>
          <w:szCs w:val="21"/>
        </w:rPr>
        <w:t>时波腹与波节的状态，可明显观察到中间稳定的波节部分和两侧模糊的波腹部分。</w:t>
      </w:r>
    </w:p>
    <w:tbl>
      <w:tblPr>
        <w:tblStyle w:val="a7"/>
        <w:tblW w:w="0" w:type="auto"/>
        <w:tblInd w:w="113" w:type="dxa"/>
        <w:tblLook w:val="04A0" w:firstRow="1" w:lastRow="0" w:firstColumn="1" w:lastColumn="0" w:noHBand="0" w:noVBand="1"/>
      </w:tblPr>
      <w:tblGrid>
        <w:gridCol w:w="1887"/>
        <w:gridCol w:w="1907"/>
        <w:gridCol w:w="1907"/>
        <w:gridCol w:w="1907"/>
        <w:gridCol w:w="1907"/>
      </w:tblGrid>
      <w:tr w:rsidR="009C5832" w:rsidTr="00A37531">
        <w:tc>
          <w:tcPr>
            <w:tcW w:w="1887" w:type="dxa"/>
          </w:tcPr>
          <w:p w:rsidR="009C5832" w:rsidRDefault="009C5832" w:rsidP="009C5832">
            <w:pPr>
              <w:pStyle w:val="ab"/>
              <w:spacing w:beforeLines="50" w:before="156" w:afterLines="50" w:after="156"/>
              <w:ind w:firstLineChars="0" w:firstLine="0"/>
              <w:jc w:val="center"/>
              <w:outlineLvl w:val="3"/>
              <w:rPr>
                <w:szCs w:val="21"/>
              </w:rPr>
            </w:pPr>
          </w:p>
        </w:tc>
        <w:tc>
          <w:tcPr>
            <w:tcW w:w="1907" w:type="dxa"/>
          </w:tcPr>
          <w:p w:rsidR="009C5832" w:rsidRPr="00202692" w:rsidRDefault="009C5832" w:rsidP="009C5832">
            <w:pPr>
              <w:pStyle w:val="ab"/>
              <w:spacing w:beforeLines="50" w:before="156" w:afterLines="50" w:after="156"/>
              <w:ind w:firstLineChars="0" w:firstLine="0"/>
              <w:jc w:val="center"/>
              <w:outlineLvl w:val="3"/>
              <w:rPr>
                <w:b/>
                <w:i/>
                <w:szCs w:val="21"/>
              </w:rPr>
            </w:pPr>
            <w:r w:rsidRPr="00202692">
              <w:rPr>
                <w:rFonts w:hint="eastAsia"/>
                <w:b/>
                <w:i/>
                <w:szCs w:val="21"/>
              </w:rPr>
              <w:t>f</w:t>
            </w:r>
            <w:r w:rsidRPr="00202692">
              <w:rPr>
                <w:b/>
                <w:i/>
                <w:szCs w:val="21"/>
                <w:vertAlign w:val="subscript"/>
              </w:rPr>
              <w:t>1</w:t>
            </w:r>
          </w:p>
        </w:tc>
        <w:tc>
          <w:tcPr>
            <w:tcW w:w="1907" w:type="dxa"/>
          </w:tcPr>
          <w:p w:rsidR="009C5832" w:rsidRPr="00202692" w:rsidRDefault="009C5832" w:rsidP="009C5832">
            <w:pPr>
              <w:pStyle w:val="ab"/>
              <w:spacing w:beforeLines="50" w:before="156" w:afterLines="50" w:after="156"/>
              <w:ind w:firstLineChars="0" w:firstLine="0"/>
              <w:jc w:val="center"/>
              <w:outlineLvl w:val="3"/>
              <w:rPr>
                <w:b/>
                <w:i/>
                <w:szCs w:val="21"/>
              </w:rPr>
            </w:pPr>
            <w:r w:rsidRPr="00202692">
              <w:rPr>
                <w:rFonts w:hint="eastAsia"/>
                <w:b/>
                <w:i/>
                <w:szCs w:val="21"/>
              </w:rPr>
              <w:t>f</w:t>
            </w:r>
            <w:r w:rsidRPr="00202692">
              <w:rPr>
                <w:b/>
                <w:i/>
                <w:szCs w:val="21"/>
                <w:vertAlign w:val="subscript"/>
              </w:rPr>
              <w:t>2</w:t>
            </w:r>
          </w:p>
        </w:tc>
        <w:tc>
          <w:tcPr>
            <w:tcW w:w="1907" w:type="dxa"/>
          </w:tcPr>
          <w:p w:rsidR="009C5832" w:rsidRPr="00202692" w:rsidRDefault="009C5832" w:rsidP="009C5832">
            <w:pPr>
              <w:pStyle w:val="ab"/>
              <w:spacing w:beforeLines="50" w:before="156" w:afterLines="50" w:after="156"/>
              <w:ind w:firstLineChars="0" w:firstLine="0"/>
              <w:jc w:val="center"/>
              <w:outlineLvl w:val="3"/>
              <w:rPr>
                <w:b/>
                <w:i/>
                <w:szCs w:val="21"/>
              </w:rPr>
            </w:pPr>
            <w:r w:rsidRPr="00202692">
              <w:rPr>
                <w:rFonts w:hint="eastAsia"/>
                <w:b/>
                <w:i/>
                <w:szCs w:val="21"/>
              </w:rPr>
              <w:t>f</w:t>
            </w:r>
            <w:r w:rsidRPr="00202692">
              <w:rPr>
                <w:b/>
                <w:i/>
                <w:szCs w:val="21"/>
                <w:vertAlign w:val="subscript"/>
              </w:rPr>
              <w:t>3</w:t>
            </w:r>
          </w:p>
        </w:tc>
        <w:tc>
          <w:tcPr>
            <w:tcW w:w="1907" w:type="dxa"/>
          </w:tcPr>
          <w:p w:rsidR="009C5832" w:rsidRPr="00202692" w:rsidRDefault="009C5832" w:rsidP="009C5832">
            <w:pPr>
              <w:pStyle w:val="ab"/>
              <w:spacing w:beforeLines="50" w:before="156" w:afterLines="50" w:after="156"/>
              <w:ind w:firstLineChars="0" w:firstLine="0"/>
              <w:jc w:val="center"/>
              <w:outlineLvl w:val="3"/>
              <w:rPr>
                <w:b/>
                <w:i/>
                <w:szCs w:val="21"/>
              </w:rPr>
            </w:pPr>
            <w:r w:rsidRPr="00202692">
              <w:rPr>
                <w:rFonts w:hint="eastAsia"/>
                <w:b/>
                <w:i/>
                <w:szCs w:val="21"/>
              </w:rPr>
              <w:t>f</w:t>
            </w:r>
            <w:r w:rsidRPr="00202692">
              <w:rPr>
                <w:b/>
                <w:i/>
                <w:szCs w:val="21"/>
                <w:vertAlign w:val="subscript"/>
              </w:rPr>
              <w:t>4</w:t>
            </w:r>
          </w:p>
        </w:tc>
      </w:tr>
      <w:tr w:rsidR="009C5832" w:rsidTr="00A37531">
        <w:tc>
          <w:tcPr>
            <w:tcW w:w="1887" w:type="dxa"/>
          </w:tcPr>
          <w:p w:rsidR="009C5832" w:rsidRPr="00202692" w:rsidRDefault="009C5832" w:rsidP="009C5832">
            <w:pPr>
              <w:pStyle w:val="ab"/>
              <w:spacing w:beforeLines="50" w:before="156" w:afterLines="50" w:after="156"/>
              <w:ind w:firstLineChars="0" w:firstLine="0"/>
              <w:jc w:val="center"/>
              <w:outlineLvl w:val="3"/>
              <w:rPr>
                <w:b/>
                <w:i/>
                <w:szCs w:val="21"/>
              </w:rPr>
            </w:pPr>
            <w:r w:rsidRPr="00202692">
              <w:rPr>
                <w:rFonts w:hint="eastAsia"/>
                <w:b/>
                <w:i/>
                <w:szCs w:val="21"/>
              </w:rPr>
              <w:t>f</w:t>
            </w:r>
          </w:p>
        </w:tc>
        <w:tc>
          <w:tcPr>
            <w:tcW w:w="1907" w:type="dxa"/>
          </w:tcPr>
          <w:p w:rsidR="009C5832" w:rsidRDefault="009C5832" w:rsidP="009C5832">
            <w:pPr>
              <w:pStyle w:val="ab"/>
              <w:spacing w:beforeLines="50" w:before="156" w:afterLines="50" w:after="156"/>
              <w:ind w:firstLineChars="0" w:firstLine="0"/>
              <w:jc w:val="center"/>
              <w:outlineLvl w:val="3"/>
              <w:rPr>
                <w:szCs w:val="21"/>
              </w:rPr>
            </w:pPr>
            <w:r>
              <w:rPr>
                <w:rFonts w:hint="eastAsia"/>
                <w:szCs w:val="21"/>
              </w:rPr>
              <w:t>40.1Hz</w:t>
            </w:r>
          </w:p>
        </w:tc>
        <w:tc>
          <w:tcPr>
            <w:tcW w:w="1907" w:type="dxa"/>
          </w:tcPr>
          <w:p w:rsidR="009C5832" w:rsidRDefault="009C5832" w:rsidP="009C5832">
            <w:pPr>
              <w:pStyle w:val="ab"/>
              <w:spacing w:beforeLines="50" w:before="156" w:afterLines="50" w:after="156"/>
              <w:ind w:firstLineChars="0" w:firstLine="0"/>
              <w:jc w:val="center"/>
              <w:outlineLvl w:val="3"/>
              <w:rPr>
                <w:szCs w:val="21"/>
              </w:rPr>
            </w:pPr>
            <w:r>
              <w:rPr>
                <w:rFonts w:hint="eastAsia"/>
                <w:szCs w:val="21"/>
              </w:rPr>
              <w:t>79.9Hz</w:t>
            </w:r>
          </w:p>
        </w:tc>
        <w:tc>
          <w:tcPr>
            <w:tcW w:w="1907" w:type="dxa"/>
          </w:tcPr>
          <w:p w:rsidR="009C5832" w:rsidRDefault="009C5832" w:rsidP="009C5832">
            <w:pPr>
              <w:pStyle w:val="ab"/>
              <w:spacing w:beforeLines="50" w:before="156" w:afterLines="50" w:after="156"/>
              <w:ind w:firstLineChars="0" w:firstLine="0"/>
              <w:jc w:val="center"/>
              <w:outlineLvl w:val="3"/>
              <w:rPr>
                <w:szCs w:val="21"/>
              </w:rPr>
            </w:pPr>
            <w:r>
              <w:rPr>
                <w:rFonts w:hint="eastAsia"/>
                <w:szCs w:val="21"/>
              </w:rPr>
              <w:t>123.6Hz</w:t>
            </w:r>
          </w:p>
        </w:tc>
        <w:tc>
          <w:tcPr>
            <w:tcW w:w="1907" w:type="dxa"/>
          </w:tcPr>
          <w:p w:rsidR="009C5832" w:rsidRDefault="009C5832" w:rsidP="009C5832">
            <w:pPr>
              <w:pStyle w:val="ab"/>
              <w:spacing w:beforeLines="50" w:before="156" w:afterLines="50" w:after="156"/>
              <w:ind w:firstLineChars="0" w:firstLine="0"/>
              <w:jc w:val="center"/>
              <w:outlineLvl w:val="3"/>
              <w:rPr>
                <w:szCs w:val="21"/>
              </w:rPr>
            </w:pPr>
            <w:r>
              <w:rPr>
                <w:rFonts w:hint="eastAsia"/>
                <w:szCs w:val="21"/>
              </w:rPr>
              <w:t>159.2Hz</w:t>
            </w:r>
          </w:p>
        </w:tc>
      </w:tr>
      <w:tr w:rsidR="009C5832" w:rsidTr="00A37531">
        <w:tc>
          <w:tcPr>
            <w:tcW w:w="1887" w:type="dxa"/>
          </w:tcPr>
          <w:p w:rsidR="009C5832" w:rsidRPr="00202692" w:rsidRDefault="009C5832" w:rsidP="009C5832">
            <w:pPr>
              <w:pStyle w:val="ab"/>
              <w:spacing w:beforeLines="50" w:before="156" w:afterLines="50" w:after="156"/>
              <w:ind w:firstLineChars="0" w:firstLine="0"/>
              <w:jc w:val="center"/>
              <w:outlineLvl w:val="3"/>
              <w:rPr>
                <w:b/>
                <w:i/>
                <w:szCs w:val="21"/>
              </w:rPr>
            </w:pPr>
            <w:r w:rsidRPr="00202692">
              <w:rPr>
                <w:rFonts w:hint="eastAsia"/>
                <w:b/>
                <w:i/>
                <w:szCs w:val="21"/>
              </w:rPr>
              <w:t>λ</w:t>
            </w:r>
          </w:p>
        </w:tc>
        <w:tc>
          <w:tcPr>
            <w:tcW w:w="1907" w:type="dxa"/>
          </w:tcPr>
          <w:p w:rsidR="009C5832" w:rsidRDefault="009C5832" w:rsidP="009C5832">
            <w:pPr>
              <w:pStyle w:val="ab"/>
              <w:spacing w:beforeLines="50" w:before="156" w:afterLines="50" w:after="156"/>
              <w:ind w:firstLineChars="0" w:firstLine="0"/>
              <w:jc w:val="center"/>
              <w:outlineLvl w:val="3"/>
              <w:rPr>
                <w:szCs w:val="21"/>
              </w:rPr>
            </w:pPr>
            <w:r>
              <w:rPr>
                <w:rFonts w:hint="eastAsia"/>
                <w:szCs w:val="21"/>
              </w:rPr>
              <w:t>826mm</w:t>
            </w:r>
          </w:p>
        </w:tc>
        <w:tc>
          <w:tcPr>
            <w:tcW w:w="1907" w:type="dxa"/>
          </w:tcPr>
          <w:p w:rsidR="009C5832" w:rsidRDefault="009C5832" w:rsidP="009C5832">
            <w:pPr>
              <w:pStyle w:val="ab"/>
              <w:spacing w:beforeLines="50" w:before="156" w:afterLines="50" w:after="156"/>
              <w:ind w:firstLineChars="0" w:firstLine="0"/>
              <w:jc w:val="center"/>
              <w:outlineLvl w:val="3"/>
              <w:rPr>
                <w:szCs w:val="21"/>
              </w:rPr>
            </w:pPr>
            <w:r>
              <w:rPr>
                <w:rFonts w:hint="eastAsia"/>
                <w:szCs w:val="21"/>
              </w:rPr>
              <w:t>413mm</w:t>
            </w:r>
          </w:p>
        </w:tc>
        <w:tc>
          <w:tcPr>
            <w:tcW w:w="1907" w:type="dxa"/>
          </w:tcPr>
          <w:p w:rsidR="009C5832" w:rsidRDefault="009C5832" w:rsidP="009C5832">
            <w:pPr>
              <w:pStyle w:val="ab"/>
              <w:spacing w:beforeLines="50" w:before="156" w:afterLines="50" w:after="156"/>
              <w:ind w:firstLineChars="0" w:firstLine="0"/>
              <w:jc w:val="center"/>
              <w:outlineLvl w:val="3"/>
              <w:rPr>
                <w:szCs w:val="21"/>
              </w:rPr>
            </w:pPr>
            <w:r>
              <w:rPr>
                <w:rFonts w:hint="eastAsia"/>
                <w:szCs w:val="21"/>
              </w:rPr>
              <w:t>275.3mm</w:t>
            </w:r>
          </w:p>
        </w:tc>
        <w:tc>
          <w:tcPr>
            <w:tcW w:w="1907" w:type="dxa"/>
          </w:tcPr>
          <w:p w:rsidR="009C5832" w:rsidRDefault="009C5832" w:rsidP="009C5832">
            <w:pPr>
              <w:pStyle w:val="ab"/>
              <w:spacing w:beforeLines="50" w:before="156" w:afterLines="50" w:after="156"/>
              <w:ind w:firstLineChars="0" w:firstLine="0"/>
              <w:jc w:val="center"/>
              <w:outlineLvl w:val="3"/>
              <w:rPr>
                <w:szCs w:val="21"/>
              </w:rPr>
            </w:pPr>
            <w:r>
              <w:rPr>
                <w:rFonts w:hint="eastAsia"/>
                <w:szCs w:val="21"/>
              </w:rPr>
              <w:t>206.5mm</w:t>
            </w:r>
          </w:p>
        </w:tc>
      </w:tr>
      <w:tr w:rsidR="009C5832" w:rsidTr="00A37531">
        <w:tc>
          <w:tcPr>
            <w:tcW w:w="1887" w:type="dxa"/>
          </w:tcPr>
          <w:p w:rsidR="009C5832" w:rsidRPr="00202692" w:rsidRDefault="009C5832" w:rsidP="009C5832">
            <w:pPr>
              <w:pStyle w:val="ab"/>
              <w:spacing w:beforeLines="50" w:before="156" w:afterLines="50" w:after="156"/>
              <w:ind w:firstLineChars="0" w:firstLine="0"/>
              <w:jc w:val="center"/>
              <w:outlineLvl w:val="3"/>
              <w:rPr>
                <w:b/>
                <w:i/>
                <w:szCs w:val="21"/>
              </w:rPr>
            </w:pPr>
            <w:r w:rsidRPr="00202692">
              <w:rPr>
                <w:rFonts w:hint="eastAsia"/>
                <w:b/>
                <w:i/>
                <w:szCs w:val="21"/>
              </w:rPr>
              <w:t>v</w:t>
            </w:r>
          </w:p>
        </w:tc>
        <w:tc>
          <w:tcPr>
            <w:tcW w:w="1907" w:type="dxa"/>
          </w:tcPr>
          <w:p w:rsidR="009C5832" w:rsidRDefault="009C5832" w:rsidP="009C5832">
            <w:pPr>
              <w:pStyle w:val="ab"/>
              <w:spacing w:beforeLines="50" w:before="156" w:afterLines="50" w:after="156"/>
              <w:ind w:firstLineChars="0" w:firstLine="0"/>
              <w:jc w:val="center"/>
              <w:outlineLvl w:val="3"/>
              <w:rPr>
                <w:szCs w:val="21"/>
              </w:rPr>
            </w:pPr>
            <w:r>
              <w:rPr>
                <w:rFonts w:hint="eastAsia"/>
                <w:szCs w:val="21"/>
              </w:rPr>
              <w:t>33.1226m/s</w:t>
            </w:r>
          </w:p>
        </w:tc>
        <w:tc>
          <w:tcPr>
            <w:tcW w:w="1907" w:type="dxa"/>
          </w:tcPr>
          <w:p w:rsidR="009C5832" w:rsidRDefault="009C5832" w:rsidP="009C5832">
            <w:pPr>
              <w:pStyle w:val="ab"/>
              <w:spacing w:beforeLines="50" w:before="156" w:afterLines="50" w:after="156"/>
              <w:ind w:firstLineChars="0" w:firstLine="0"/>
              <w:jc w:val="center"/>
              <w:outlineLvl w:val="3"/>
              <w:rPr>
                <w:szCs w:val="21"/>
              </w:rPr>
            </w:pPr>
            <w:r>
              <w:rPr>
                <w:rFonts w:hint="eastAsia"/>
                <w:szCs w:val="21"/>
              </w:rPr>
              <w:t>32.9987m/s</w:t>
            </w:r>
          </w:p>
        </w:tc>
        <w:tc>
          <w:tcPr>
            <w:tcW w:w="1907" w:type="dxa"/>
          </w:tcPr>
          <w:p w:rsidR="009C5832" w:rsidRDefault="009C5832" w:rsidP="009C5832">
            <w:pPr>
              <w:pStyle w:val="ab"/>
              <w:spacing w:beforeLines="50" w:before="156" w:afterLines="50" w:after="156"/>
              <w:ind w:firstLineChars="0" w:firstLine="0"/>
              <w:jc w:val="center"/>
              <w:outlineLvl w:val="3"/>
              <w:rPr>
                <w:szCs w:val="21"/>
              </w:rPr>
            </w:pPr>
            <w:r>
              <w:rPr>
                <w:rFonts w:hint="eastAsia"/>
                <w:szCs w:val="21"/>
              </w:rPr>
              <w:t>34.0271m/s</w:t>
            </w:r>
          </w:p>
        </w:tc>
        <w:tc>
          <w:tcPr>
            <w:tcW w:w="1907" w:type="dxa"/>
          </w:tcPr>
          <w:p w:rsidR="009C5832" w:rsidRDefault="009C5832" w:rsidP="009C5832">
            <w:pPr>
              <w:pStyle w:val="ab"/>
              <w:spacing w:beforeLines="50" w:before="156" w:afterLines="50" w:after="156"/>
              <w:ind w:firstLineChars="0" w:firstLine="0"/>
              <w:jc w:val="center"/>
              <w:outlineLvl w:val="3"/>
              <w:rPr>
                <w:szCs w:val="21"/>
              </w:rPr>
            </w:pPr>
            <w:r>
              <w:rPr>
                <w:rFonts w:hint="eastAsia"/>
                <w:szCs w:val="21"/>
              </w:rPr>
              <w:t>32.8748m/s</w:t>
            </w:r>
          </w:p>
        </w:tc>
      </w:tr>
    </w:tbl>
    <w:p w:rsidR="00A37531" w:rsidRPr="00A37531" w:rsidRDefault="00A37531" w:rsidP="00A37531">
      <w:pPr>
        <w:pStyle w:val="ab"/>
        <w:spacing w:beforeLines="50" w:before="156" w:afterLines="50" w:after="156"/>
        <w:outlineLvl w:val="3"/>
        <w:rPr>
          <w:szCs w:val="21"/>
        </w:rPr>
      </w:pPr>
      <w:r w:rsidRPr="00A37531">
        <w:rPr>
          <w:rFonts w:hint="eastAsia"/>
          <w:color w:val="000000"/>
          <w:szCs w:val="21"/>
        </w:rPr>
        <w:t>绘制</w:t>
      </w:r>
      <w:r w:rsidRPr="00A37531">
        <w:rPr>
          <w:rFonts w:hint="eastAsia"/>
          <w:color w:val="000000"/>
          <w:szCs w:val="21"/>
        </w:rPr>
        <w:t xml:space="preserve"> </w:t>
      </w:r>
      <w:proofErr w:type="spellStart"/>
      <w:r w:rsidRPr="00A37531">
        <w:rPr>
          <w:rFonts w:hint="eastAsia"/>
          <w:bCs/>
          <w:color w:val="000000"/>
          <w:szCs w:val="21"/>
        </w:rPr>
        <w:t>log</w:t>
      </w:r>
      <w:r w:rsidRPr="00202692">
        <w:rPr>
          <w:rFonts w:hint="eastAsia"/>
          <w:bCs/>
          <w:i/>
          <w:color w:val="000000"/>
          <w:szCs w:val="21"/>
        </w:rPr>
        <w:t>f</w:t>
      </w:r>
      <w:r w:rsidRPr="00A37531">
        <w:rPr>
          <w:rFonts w:hint="eastAsia"/>
          <w:bCs/>
          <w:color w:val="000000"/>
          <w:szCs w:val="21"/>
        </w:rPr>
        <w:t>-log</w:t>
      </w:r>
      <w:r w:rsidRPr="00202692">
        <w:rPr>
          <w:rFonts w:hint="eastAsia"/>
          <w:bCs/>
          <w:i/>
          <w:color w:val="000000"/>
          <w:szCs w:val="21"/>
        </w:rPr>
        <w:t>L</w:t>
      </w:r>
      <w:proofErr w:type="spellEnd"/>
      <w:r w:rsidRPr="00A37531">
        <w:rPr>
          <w:rFonts w:hint="eastAsia"/>
          <w:color w:val="000000"/>
          <w:szCs w:val="21"/>
        </w:rPr>
        <w:t>的曲线，并进行线性拟合。</w:t>
      </w:r>
    </w:p>
    <w:p w:rsidR="00A37531" w:rsidRPr="009B2FAA" w:rsidRDefault="00A37531" w:rsidP="00A37531">
      <w:pPr>
        <w:pStyle w:val="ab"/>
        <w:spacing w:beforeLines="50" w:before="156" w:afterLines="50" w:after="156"/>
        <w:outlineLvl w:val="3"/>
        <w:rPr>
          <w:szCs w:val="21"/>
        </w:rPr>
      </w:pPr>
      <w:r>
        <w:rPr>
          <w:rFonts w:hint="eastAsia"/>
          <w:szCs w:val="21"/>
        </w:rPr>
        <w:t>使用</w:t>
      </w:r>
      <w:proofErr w:type="spellStart"/>
      <w:r>
        <w:rPr>
          <w:rFonts w:hint="eastAsia"/>
          <w:szCs w:val="21"/>
        </w:rPr>
        <w:t>Matlab</w:t>
      </w:r>
      <w:proofErr w:type="spellEnd"/>
      <w:r>
        <w:rPr>
          <w:szCs w:val="21"/>
        </w:rPr>
        <w:t xml:space="preserve"> </w:t>
      </w:r>
      <w:r>
        <w:rPr>
          <w:rFonts w:hint="eastAsia"/>
          <w:szCs w:val="21"/>
        </w:rPr>
        <w:t>Curve</w:t>
      </w:r>
      <w:r>
        <w:rPr>
          <w:szCs w:val="21"/>
        </w:rPr>
        <w:t xml:space="preserve"> Fitting Tool</w:t>
      </w:r>
      <w:r>
        <w:rPr>
          <w:rFonts w:hint="eastAsia"/>
          <w:szCs w:val="21"/>
        </w:rPr>
        <w:t>拟合结果：</w:t>
      </w:r>
    </w:p>
    <w:p w:rsidR="00A37531" w:rsidRDefault="00A37531" w:rsidP="00706389">
      <w:pPr>
        <w:pStyle w:val="ab"/>
        <w:spacing w:beforeLines="50" w:before="156" w:afterLines="50" w:after="156"/>
        <w:ind w:firstLine="482"/>
        <w:jc w:val="center"/>
        <w:outlineLvl w:val="2"/>
        <w:rPr>
          <w:b/>
          <w:color w:val="000000"/>
          <w:sz w:val="24"/>
          <w:szCs w:val="21"/>
        </w:rPr>
      </w:pPr>
      <w:r>
        <w:rPr>
          <w:b/>
          <w:noProof/>
          <w:color w:val="000000"/>
          <w:sz w:val="24"/>
          <w:szCs w:val="21"/>
        </w:rPr>
        <w:drawing>
          <wp:inline distT="0" distB="0" distL="0" distR="0">
            <wp:extent cx="5633049" cy="1866766"/>
            <wp:effectExtent l="0" t="0" r="6350" b="635"/>
            <wp:docPr id="11" name="图片 11" descr="C:\Users\LFZ\AppData\Local\Microsoft\Windows\INetCache\Content.Word\TIM截图201711051507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FZ\AppData\Local\Microsoft\Windows\INetCache\Content.Word\TIM截图20171105150733.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5463" cy="1870880"/>
                    </a:xfrm>
                    <a:prstGeom prst="rect">
                      <a:avLst/>
                    </a:prstGeom>
                    <a:noFill/>
                    <a:ln>
                      <a:noFill/>
                    </a:ln>
                  </pic:spPr>
                </pic:pic>
              </a:graphicData>
            </a:graphic>
          </wp:inline>
        </w:drawing>
      </w:r>
      <w:r>
        <w:rPr>
          <w:rFonts w:hint="eastAsia"/>
          <w:b/>
          <w:noProof/>
          <w:color w:val="000000"/>
          <w:sz w:val="24"/>
          <w:szCs w:val="21"/>
        </w:rPr>
        <w:drawing>
          <wp:inline distT="0" distB="0" distL="0" distR="0">
            <wp:extent cx="3631565" cy="2587625"/>
            <wp:effectExtent l="0" t="0" r="6985" b="3175"/>
            <wp:docPr id="12" name="图片 12" descr="C:\Users\LFZ\AppData\Local\Microsoft\Windows\INetCache\Content.Word\TIM截图2017110515074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FZ\AppData\Local\Microsoft\Windows\INetCache\Content.Word\TIM截图20171105150740.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1565" cy="2587625"/>
                    </a:xfrm>
                    <a:prstGeom prst="rect">
                      <a:avLst/>
                    </a:prstGeom>
                    <a:noFill/>
                    <a:ln>
                      <a:noFill/>
                    </a:ln>
                  </pic:spPr>
                </pic:pic>
              </a:graphicData>
            </a:graphic>
          </wp:inline>
        </w:drawing>
      </w:r>
    </w:p>
    <w:p w:rsidR="009B5EE0" w:rsidRPr="009B5EE0" w:rsidRDefault="009B5EE0" w:rsidP="009B5EE0">
      <w:pPr>
        <w:jc w:val="center"/>
        <w:rPr>
          <w:color w:val="7F7F7F" w:themeColor="text1" w:themeTint="80"/>
        </w:rPr>
      </w:pPr>
      <w:r>
        <w:rPr>
          <w:rFonts w:hint="eastAsia"/>
          <w:color w:val="7F7F7F" w:themeColor="text1" w:themeTint="80"/>
        </w:rPr>
        <w:t>拟合结果及拟合效果评估</w:t>
      </w:r>
    </w:p>
    <w:p w:rsidR="00A37531" w:rsidRDefault="00A37531" w:rsidP="00A37531">
      <w:pPr>
        <w:pStyle w:val="ab"/>
        <w:spacing w:beforeLines="50" w:before="156" w:afterLines="50" w:after="156"/>
        <w:jc w:val="left"/>
        <w:outlineLvl w:val="3"/>
        <w:rPr>
          <w:szCs w:val="21"/>
        </w:rPr>
      </w:pPr>
      <w:r>
        <w:rPr>
          <w:rFonts w:hint="eastAsia"/>
          <w:szCs w:val="21"/>
        </w:rPr>
        <w:t>直线斜率约为</w:t>
      </w:r>
      <w:r>
        <w:rPr>
          <w:rFonts w:hint="eastAsia"/>
          <w:szCs w:val="21"/>
        </w:rPr>
        <w:t>-</w:t>
      </w:r>
      <w:r>
        <w:rPr>
          <w:szCs w:val="21"/>
        </w:rPr>
        <w:t>1</w:t>
      </w:r>
    </w:p>
    <w:p w:rsidR="0007003E" w:rsidRPr="0007003E" w:rsidRDefault="0007003E" w:rsidP="00F6624E">
      <w:pPr>
        <w:pStyle w:val="ab"/>
        <w:spacing w:beforeLines="50" w:before="156" w:afterLines="50" w:after="156"/>
        <w:ind w:firstLine="482"/>
        <w:jc w:val="left"/>
        <w:outlineLvl w:val="2"/>
        <w:rPr>
          <w:b/>
          <w:color w:val="000000"/>
          <w:sz w:val="24"/>
          <w:szCs w:val="21"/>
        </w:rPr>
      </w:pPr>
      <w:r w:rsidRPr="0007003E">
        <w:rPr>
          <w:b/>
          <w:color w:val="000000"/>
          <w:sz w:val="24"/>
          <w:szCs w:val="21"/>
        </w:rPr>
        <w:lastRenderedPageBreak/>
        <w:t>8</w:t>
      </w:r>
      <w:r w:rsidRPr="0007003E">
        <w:rPr>
          <w:rFonts w:hint="eastAsia"/>
          <w:b/>
          <w:color w:val="000000"/>
          <w:sz w:val="24"/>
          <w:szCs w:val="21"/>
        </w:rPr>
        <w:t>、频率和线密度的关系</w:t>
      </w:r>
    </w:p>
    <w:p w:rsidR="009C5832" w:rsidRDefault="0007003E" w:rsidP="009C5832">
      <w:pPr>
        <w:pStyle w:val="ab"/>
        <w:spacing w:beforeLines="50" w:before="156" w:afterLines="50" w:after="156"/>
        <w:jc w:val="center"/>
        <w:outlineLvl w:val="3"/>
        <w:rPr>
          <w:color w:val="000000"/>
          <w:szCs w:val="21"/>
        </w:rPr>
      </w:pPr>
      <w:r w:rsidRPr="0007003E">
        <w:rPr>
          <w:rFonts w:hint="eastAsia"/>
          <w:color w:val="000000"/>
          <w:szCs w:val="21"/>
        </w:rPr>
        <w:t>确定弦线作受迫振动时的共振频率（只取基频，</w:t>
      </w:r>
      <w:r w:rsidRPr="0007003E">
        <w:rPr>
          <w:rFonts w:hint="eastAsia"/>
          <w:color w:val="000000"/>
          <w:szCs w:val="21"/>
        </w:rPr>
        <w:t xml:space="preserve"> </w:t>
      </w:r>
      <w:r w:rsidRPr="0007003E">
        <w:rPr>
          <w:rFonts w:hint="eastAsia"/>
          <w:color w:val="000000"/>
          <w:szCs w:val="21"/>
        </w:rPr>
        <w:t>即</w:t>
      </w:r>
      <w:r w:rsidRPr="0007003E">
        <w:rPr>
          <w:rFonts w:hint="eastAsia"/>
          <w:color w:val="000000"/>
          <w:szCs w:val="21"/>
        </w:rPr>
        <w:t xml:space="preserve"> </w:t>
      </w:r>
      <w:r w:rsidRPr="0007003E">
        <w:rPr>
          <w:i/>
          <w:iCs/>
          <w:color w:val="000000"/>
          <w:szCs w:val="21"/>
        </w:rPr>
        <w:t>n</w:t>
      </w:r>
      <w:r w:rsidRPr="0007003E">
        <w:rPr>
          <w:color w:val="000000"/>
          <w:szCs w:val="21"/>
        </w:rPr>
        <w:t>=1</w:t>
      </w:r>
      <w:r w:rsidRPr="0007003E">
        <w:rPr>
          <w:rFonts w:hint="eastAsia"/>
          <w:color w:val="000000"/>
          <w:szCs w:val="21"/>
        </w:rPr>
        <w:t>）与弦线密度的关系（此时固定弦线张力、弦线长度），并记录数据。</w:t>
      </w:r>
      <w:r>
        <w:rPr>
          <w:rFonts w:hint="eastAsia"/>
          <w:color w:val="000000"/>
          <w:sz w:val="22"/>
          <w:szCs w:val="22"/>
        </w:rPr>
        <w:t>绘制</w:t>
      </w:r>
      <w:r>
        <w:rPr>
          <w:rFonts w:hint="eastAsia"/>
          <w:color w:val="000000"/>
          <w:sz w:val="22"/>
          <w:szCs w:val="22"/>
        </w:rPr>
        <w:t xml:space="preserve"> </w:t>
      </w:r>
      <w:proofErr w:type="spellStart"/>
      <w:r w:rsidRPr="0007003E">
        <w:rPr>
          <w:rFonts w:hint="eastAsia"/>
          <w:bCs/>
          <w:color w:val="000000"/>
          <w:sz w:val="22"/>
          <w:szCs w:val="22"/>
        </w:rPr>
        <w:t>log</w:t>
      </w:r>
      <w:r w:rsidRPr="00202692">
        <w:rPr>
          <w:rFonts w:hint="eastAsia"/>
          <w:bCs/>
          <w:i/>
          <w:color w:val="000000"/>
          <w:sz w:val="22"/>
          <w:szCs w:val="22"/>
        </w:rPr>
        <w:t>f</w:t>
      </w:r>
      <w:proofErr w:type="spellEnd"/>
      <w:r w:rsidRPr="0007003E">
        <w:rPr>
          <w:rFonts w:hint="eastAsia"/>
          <w:bCs/>
          <w:color w:val="000000"/>
          <w:sz w:val="22"/>
          <w:szCs w:val="22"/>
        </w:rPr>
        <w:t>-log</w:t>
      </w:r>
      <w:r w:rsidRPr="00202692">
        <w:rPr>
          <w:rFonts w:hint="eastAsia"/>
          <w:bCs/>
          <w:i/>
          <w:color w:val="000000"/>
          <w:sz w:val="22"/>
          <w:szCs w:val="22"/>
        </w:rPr>
        <w:t>μ</w:t>
      </w:r>
      <w:r>
        <w:rPr>
          <w:rFonts w:hint="eastAsia"/>
          <w:color w:val="000000"/>
          <w:sz w:val="22"/>
          <w:szCs w:val="22"/>
        </w:rPr>
        <w:t>的曲线，并进行线性拟合。</w:t>
      </w:r>
      <w:r w:rsidR="004856B4">
        <w:rPr>
          <w:rFonts w:hint="eastAsia"/>
          <w:color w:val="000000"/>
          <w:sz w:val="22"/>
          <w:szCs w:val="22"/>
        </w:rPr>
        <w:t>（</w:t>
      </w:r>
      <w:proofErr w:type="gramStart"/>
      <w:r w:rsidR="004856B4">
        <w:rPr>
          <w:rFonts w:hint="eastAsia"/>
          <w:color w:val="000000"/>
          <w:sz w:val="22"/>
          <w:szCs w:val="22"/>
        </w:rPr>
        <w:t>弦号暂用</w:t>
      </w:r>
      <w:proofErr w:type="gramEnd"/>
      <w:r w:rsidR="004856B4">
        <w:rPr>
          <w:rFonts w:hint="eastAsia"/>
          <w:color w:val="000000"/>
          <w:sz w:val="22"/>
          <w:szCs w:val="22"/>
        </w:rPr>
        <w:t>组内序号代替）</w:t>
      </w:r>
    </w:p>
    <w:tbl>
      <w:tblPr>
        <w:tblStyle w:val="a7"/>
        <w:tblW w:w="0" w:type="auto"/>
        <w:tblLook w:val="04A0" w:firstRow="1" w:lastRow="0" w:firstColumn="1" w:lastColumn="0" w:noHBand="0" w:noVBand="1"/>
      </w:tblPr>
      <w:tblGrid>
        <w:gridCol w:w="1375"/>
        <w:gridCol w:w="1375"/>
        <w:gridCol w:w="1375"/>
        <w:gridCol w:w="1375"/>
        <w:gridCol w:w="1375"/>
        <w:gridCol w:w="1375"/>
        <w:gridCol w:w="1375"/>
      </w:tblGrid>
      <w:tr w:rsidR="00254178" w:rsidTr="008B6D11">
        <w:tc>
          <w:tcPr>
            <w:tcW w:w="1375" w:type="dxa"/>
          </w:tcPr>
          <w:p w:rsidR="00254178" w:rsidRPr="00202692" w:rsidRDefault="00254178" w:rsidP="00254178">
            <w:pPr>
              <w:pStyle w:val="ab"/>
              <w:spacing w:beforeLines="50" w:before="156" w:afterLines="50" w:after="156"/>
              <w:ind w:firstLineChars="0" w:firstLine="0"/>
              <w:jc w:val="center"/>
              <w:outlineLvl w:val="3"/>
              <w:rPr>
                <w:b/>
                <w:szCs w:val="21"/>
              </w:rPr>
            </w:pPr>
            <w:proofErr w:type="gramStart"/>
            <w:r w:rsidRPr="00202692">
              <w:rPr>
                <w:rFonts w:hint="eastAsia"/>
                <w:b/>
                <w:szCs w:val="21"/>
              </w:rPr>
              <w:t>弦号</w:t>
            </w:r>
            <w:proofErr w:type="gramEnd"/>
          </w:p>
        </w:tc>
        <w:tc>
          <w:tcPr>
            <w:tcW w:w="1375" w:type="dxa"/>
          </w:tcPr>
          <w:p w:rsidR="00254178" w:rsidRPr="00202692" w:rsidRDefault="00254178" w:rsidP="00254178">
            <w:pPr>
              <w:pStyle w:val="ab"/>
              <w:spacing w:beforeLines="50" w:before="156" w:afterLines="50" w:after="156"/>
              <w:ind w:firstLineChars="0" w:firstLine="0"/>
              <w:jc w:val="center"/>
              <w:outlineLvl w:val="3"/>
              <w:rPr>
                <w:b/>
                <w:szCs w:val="21"/>
              </w:rPr>
            </w:pPr>
            <w:r w:rsidRPr="00202692">
              <w:rPr>
                <w:rFonts w:hint="eastAsia"/>
                <w:b/>
                <w:szCs w:val="21"/>
              </w:rPr>
              <w:t>1</w:t>
            </w:r>
          </w:p>
        </w:tc>
        <w:tc>
          <w:tcPr>
            <w:tcW w:w="1375" w:type="dxa"/>
          </w:tcPr>
          <w:p w:rsidR="00254178" w:rsidRPr="00202692" w:rsidRDefault="00254178" w:rsidP="00254178">
            <w:pPr>
              <w:pStyle w:val="ab"/>
              <w:spacing w:beforeLines="50" w:before="156" w:afterLines="50" w:after="156"/>
              <w:ind w:firstLineChars="0" w:firstLine="0"/>
              <w:jc w:val="center"/>
              <w:outlineLvl w:val="3"/>
              <w:rPr>
                <w:b/>
                <w:szCs w:val="21"/>
              </w:rPr>
            </w:pPr>
            <w:r w:rsidRPr="00202692">
              <w:rPr>
                <w:rFonts w:hint="eastAsia"/>
                <w:b/>
                <w:szCs w:val="21"/>
              </w:rPr>
              <w:t>3</w:t>
            </w:r>
          </w:p>
        </w:tc>
        <w:tc>
          <w:tcPr>
            <w:tcW w:w="1375" w:type="dxa"/>
          </w:tcPr>
          <w:p w:rsidR="00254178" w:rsidRPr="00202692" w:rsidRDefault="00254178" w:rsidP="00254178">
            <w:pPr>
              <w:pStyle w:val="ab"/>
              <w:spacing w:beforeLines="50" w:before="156" w:afterLines="50" w:after="156"/>
              <w:ind w:firstLineChars="0" w:firstLine="0"/>
              <w:jc w:val="center"/>
              <w:outlineLvl w:val="3"/>
              <w:rPr>
                <w:b/>
                <w:szCs w:val="21"/>
              </w:rPr>
            </w:pPr>
            <w:r w:rsidRPr="00202692">
              <w:rPr>
                <w:rFonts w:hint="eastAsia"/>
                <w:b/>
                <w:szCs w:val="21"/>
              </w:rPr>
              <w:t>7</w:t>
            </w:r>
          </w:p>
        </w:tc>
        <w:tc>
          <w:tcPr>
            <w:tcW w:w="1375" w:type="dxa"/>
          </w:tcPr>
          <w:p w:rsidR="00254178" w:rsidRPr="00202692" w:rsidRDefault="00254178" w:rsidP="00254178">
            <w:pPr>
              <w:pStyle w:val="ab"/>
              <w:spacing w:beforeLines="50" w:before="156" w:afterLines="50" w:after="156"/>
              <w:ind w:firstLineChars="0" w:firstLine="0"/>
              <w:jc w:val="center"/>
              <w:outlineLvl w:val="3"/>
              <w:rPr>
                <w:b/>
                <w:szCs w:val="21"/>
              </w:rPr>
            </w:pPr>
            <w:r w:rsidRPr="00202692">
              <w:rPr>
                <w:rFonts w:hint="eastAsia"/>
                <w:b/>
                <w:szCs w:val="21"/>
              </w:rPr>
              <w:t>8</w:t>
            </w:r>
          </w:p>
        </w:tc>
        <w:tc>
          <w:tcPr>
            <w:tcW w:w="1375" w:type="dxa"/>
          </w:tcPr>
          <w:p w:rsidR="00254178" w:rsidRPr="00202692" w:rsidRDefault="00254178" w:rsidP="00254178">
            <w:pPr>
              <w:pStyle w:val="ab"/>
              <w:spacing w:beforeLines="50" w:before="156" w:afterLines="50" w:after="156"/>
              <w:ind w:firstLineChars="0" w:firstLine="0"/>
              <w:jc w:val="center"/>
              <w:outlineLvl w:val="3"/>
              <w:rPr>
                <w:b/>
                <w:szCs w:val="21"/>
              </w:rPr>
            </w:pPr>
            <w:r w:rsidRPr="00202692">
              <w:rPr>
                <w:rFonts w:hint="eastAsia"/>
                <w:b/>
                <w:szCs w:val="21"/>
              </w:rPr>
              <w:t>9</w:t>
            </w:r>
          </w:p>
        </w:tc>
        <w:tc>
          <w:tcPr>
            <w:tcW w:w="1375" w:type="dxa"/>
          </w:tcPr>
          <w:p w:rsidR="00254178" w:rsidRPr="00202692" w:rsidRDefault="00254178" w:rsidP="00254178">
            <w:pPr>
              <w:pStyle w:val="ab"/>
              <w:spacing w:beforeLines="50" w:before="156" w:afterLines="50" w:after="156"/>
              <w:ind w:firstLineChars="0" w:firstLine="0"/>
              <w:jc w:val="center"/>
              <w:outlineLvl w:val="3"/>
              <w:rPr>
                <w:b/>
                <w:szCs w:val="21"/>
              </w:rPr>
            </w:pPr>
            <w:r w:rsidRPr="00202692">
              <w:rPr>
                <w:rFonts w:hint="eastAsia"/>
                <w:b/>
                <w:szCs w:val="21"/>
              </w:rPr>
              <w:t>10</w:t>
            </w:r>
          </w:p>
        </w:tc>
      </w:tr>
      <w:tr w:rsidR="00254178" w:rsidTr="008B6D11">
        <w:tc>
          <w:tcPr>
            <w:tcW w:w="1375" w:type="dxa"/>
          </w:tcPr>
          <w:p w:rsidR="00254178" w:rsidRPr="00202692" w:rsidRDefault="00254178" w:rsidP="00254178">
            <w:pPr>
              <w:pStyle w:val="ab"/>
              <w:spacing w:beforeLines="50" w:before="156" w:afterLines="50" w:after="156"/>
              <w:ind w:firstLineChars="0" w:firstLine="0"/>
              <w:jc w:val="center"/>
              <w:outlineLvl w:val="3"/>
              <w:rPr>
                <w:b/>
                <w:szCs w:val="21"/>
              </w:rPr>
            </w:pPr>
            <w:r w:rsidRPr="00202692">
              <w:rPr>
                <w:rFonts w:hint="eastAsia"/>
                <w:b/>
                <w:i/>
                <w:szCs w:val="21"/>
              </w:rPr>
              <w:t>μ</w:t>
            </w:r>
            <w:r w:rsidRPr="00202692">
              <w:rPr>
                <w:rFonts w:hint="eastAsia"/>
                <w:b/>
                <w:szCs w:val="21"/>
              </w:rPr>
              <w:t>(</w:t>
            </w:r>
            <w:r w:rsidRPr="00202692">
              <w:rPr>
                <w:b/>
                <w:szCs w:val="21"/>
              </w:rPr>
              <w:t>Kg/m</w:t>
            </w:r>
            <w:r w:rsidRPr="00202692">
              <w:rPr>
                <w:rFonts w:hint="eastAsia"/>
                <w:b/>
                <w:szCs w:val="21"/>
              </w:rPr>
              <w:t>)</w:t>
            </w:r>
          </w:p>
        </w:tc>
        <w:tc>
          <w:tcPr>
            <w:tcW w:w="1375" w:type="dxa"/>
          </w:tcPr>
          <w:p w:rsidR="00254178" w:rsidRDefault="00254178" w:rsidP="00254178">
            <w:pPr>
              <w:pStyle w:val="ab"/>
              <w:spacing w:beforeLines="50" w:before="156" w:afterLines="50" w:after="156"/>
              <w:ind w:firstLineChars="0" w:firstLine="0"/>
              <w:jc w:val="center"/>
              <w:outlineLvl w:val="3"/>
              <w:rPr>
                <w:szCs w:val="21"/>
              </w:rPr>
            </w:pPr>
            <w:r>
              <w:rPr>
                <w:rFonts w:hint="eastAsia"/>
                <w:szCs w:val="21"/>
              </w:rPr>
              <w:t>0.0076</w:t>
            </w:r>
          </w:p>
        </w:tc>
        <w:tc>
          <w:tcPr>
            <w:tcW w:w="1375" w:type="dxa"/>
          </w:tcPr>
          <w:p w:rsidR="00254178" w:rsidRDefault="00254178" w:rsidP="00254178">
            <w:pPr>
              <w:pStyle w:val="ab"/>
              <w:spacing w:beforeLines="50" w:before="156" w:afterLines="50" w:after="156"/>
              <w:ind w:firstLineChars="0" w:firstLine="0"/>
              <w:jc w:val="center"/>
              <w:outlineLvl w:val="3"/>
              <w:rPr>
                <w:szCs w:val="21"/>
              </w:rPr>
            </w:pPr>
            <w:r>
              <w:rPr>
                <w:rFonts w:hint="eastAsia"/>
                <w:szCs w:val="21"/>
              </w:rPr>
              <w:t>0.0021</w:t>
            </w:r>
          </w:p>
        </w:tc>
        <w:tc>
          <w:tcPr>
            <w:tcW w:w="1375" w:type="dxa"/>
          </w:tcPr>
          <w:p w:rsidR="00254178" w:rsidRDefault="00254178" w:rsidP="00254178">
            <w:pPr>
              <w:pStyle w:val="ab"/>
              <w:spacing w:beforeLines="50" w:before="156" w:afterLines="50" w:after="156"/>
              <w:ind w:firstLineChars="0" w:firstLine="0"/>
              <w:jc w:val="center"/>
              <w:outlineLvl w:val="3"/>
              <w:rPr>
                <w:szCs w:val="21"/>
              </w:rPr>
            </w:pPr>
            <w:r>
              <w:rPr>
                <w:rFonts w:hint="eastAsia"/>
                <w:szCs w:val="21"/>
              </w:rPr>
              <w:t>0.0071</w:t>
            </w:r>
          </w:p>
        </w:tc>
        <w:tc>
          <w:tcPr>
            <w:tcW w:w="1375" w:type="dxa"/>
          </w:tcPr>
          <w:p w:rsidR="00254178" w:rsidRDefault="00254178" w:rsidP="00254178">
            <w:pPr>
              <w:pStyle w:val="ab"/>
              <w:spacing w:beforeLines="50" w:before="156" w:afterLines="50" w:after="156"/>
              <w:ind w:firstLineChars="0" w:firstLine="0"/>
              <w:jc w:val="center"/>
              <w:outlineLvl w:val="3"/>
              <w:rPr>
                <w:szCs w:val="21"/>
              </w:rPr>
            </w:pPr>
            <w:r>
              <w:rPr>
                <w:rFonts w:hint="eastAsia"/>
                <w:szCs w:val="21"/>
              </w:rPr>
              <w:t>0.0048</w:t>
            </w:r>
          </w:p>
        </w:tc>
        <w:tc>
          <w:tcPr>
            <w:tcW w:w="1375" w:type="dxa"/>
          </w:tcPr>
          <w:p w:rsidR="00254178" w:rsidRDefault="00254178" w:rsidP="00254178">
            <w:pPr>
              <w:pStyle w:val="ab"/>
              <w:spacing w:beforeLines="50" w:before="156" w:afterLines="50" w:after="156"/>
              <w:ind w:firstLineChars="0" w:firstLine="0"/>
              <w:jc w:val="center"/>
              <w:outlineLvl w:val="3"/>
              <w:rPr>
                <w:szCs w:val="21"/>
              </w:rPr>
            </w:pPr>
            <w:r>
              <w:rPr>
                <w:rFonts w:hint="eastAsia"/>
                <w:szCs w:val="21"/>
              </w:rPr>
              <w:t>0.0016</w:t>
            </w:r>
          </w:p>
        </w:tc>
        <w:tc>
          <w:tcPr>
            <w:tcW w:w="1375" w:type="dxa"/>
          </w:tcPr>
          <w:p w:rsidR="00254178" w:rsidRDefault="00254178" w:rsidP="00254178">
            <w:pPr>
              <w:pStyle w:val="ab"/>
              <w:spacing w:beforeLines="50" w:before="156" w:afterLines="50" w:after="156"/>
              <w:ind w:firstLineChars="0" w:firstLine="0"/>
              <w:jc w:val="center"/>
              <w:outlineLvl w:val="3"/>
              <w:rPr>
                <w:szCs w:val="21"/>
              </w:rPr>
            </w:pPr>
            <w:r>
              <w:rPr>
                <w:rFonts w:hint="eastAsia"/>
                <w:szCs w:val="21"/>
              </w:rPr>
              <w:t>0.0016</w:t>
            </w:r>
          </w:p>
        </w:tc>
      </w:tr>
      <w:tr w:rsidR="00254178" w:rsidTr="008B6D11">
        <w:tc>
          <w:tcPr>
            <w:tcW w:w="1375" w:type="dxa"/>
          </w:tcPr>
          <w:p w:rsidR="00254178" w:rsidRPr="00202692" w:rsidRDefault="00254178" w:rsidP="00254178">
            <w:pPr>
              <w:pStyle w:val="ab"/>
              <w:spacing w:beforeLines="50" w:before="156" w:afterLines="50" w:after="156"/>
              <w:ind w:firstLineChars="0" w:firstLine="0"/>
              <w:jc w:val="center"/>
              <w:outlineLvl w:val="3"/>
              <w:rPr>
                <w:b/>
                <w:i/>
                <w:szCs w:val="21"/>
              </w:rPr>
            </w:pPr>
            <w:r w:rsidRPr="00202692">
              <w:rPr>
                <w:rFonts w:hint="eastAsia"/>
                <w:b/>
                <w:i/>
                <w:szCs w:val="21"/>
              </w:rPr>
              <w:t>f</w:t>
            </w:r>
            <w:r w:rsidRPr="00202692">
              <w:rPr>
                <w:rFonts w:hint="eastAsia"/>
                <w:b/>
                <w:i/>
                <w:szCs w:val="21"/>
                <w:vertAlign w:val="subscript"/>
              </w:rPr>
              <w:t>1</w:t>
            </w:r>
          </w:p>
        </w:tc>
        <w:tc>
          <w:tcPr>
            <w:tcW w:w="1375" w:type="dxa"/>
          </w:tcPr>
          <w:p w:rsidR="00254178" w:rsidRDefault="00254178" w:rsidP="00254178">
            <w:pPr>
              <w:pStyle w:val="ab"/>
              <w:spacing w:beforeLines="50" w:before="156" w:afterLines="50" w:after="156"/>
              <w:ind w:firstLineChars="0" w:firstLine="0"/>
              <w:jc w:val="center"/>
              <w:outlineLvl w:val="3"/>
              <w:rPr>
                <w:szCs w:val="21"/>
              </w:rPr>
            </w:pPr>
            <w:r>
              <w:rPr>
                <w:rFonts w:hint="eastAsia"/>
                <w:szCs w:val="21"/>
              </w:rPr>
              <w:t>22.8Hz</w:t>
            </w:r>
          </w:p>
        </w:tc>
        <w:tc>
          <w:tcPr>
            <w:tcW w:w="1375" w:type="dxa"/>
          </w:tcPr>
          <w:p w:rsidR="00254178" w:rsidRDefault="00254178" w:rsidP="00254178">
            <w:pPr>
              <w:pStyle w:val="ab"/>
              <w:spacing w:beforeLines="50" w:before="156" w:afterLines="50" w:after="156"/>
              <w:ind w:firstLineChars="0" w:firstLine="0"/>
              <w:jc w:val="center"/>
              <w:outlineLvl w:val="3"/>
              <w:rPr>
                <w:szCs w:val="21"/>
              </w:rPr>
            </w:pPr>
            <w:r>
              <w:rPr>
                <w:rFonts w:hint="eastAsia"/>
                <w:szCs w:val="21"/>
              </w:rPr>
              <w:t>42.7Hz</w:t>
            </w:r>
          </w:p>
        </w:tc>
        <w:tc>
          <w:tcPr>
            <w:tcW w:w="1375" w:type="dxa"/>
          </w:tcPr>
          <w:p w:rsidR="00254178" w:rsidRDefault="00254178" w:rsidP="00254178">
            <w:pPr>
              <w:pStyle w:val="ab"/>
              <w:spacing w:beforeLines="50" w:before="156" w:afterLines="50" w:after="156"/>
              <w:ind w:firstLineChars="0" w:firstLine="0"/>
              <w:jc w:val="center"/>
              <w:outlineLvl w:val="3"/>
              <w:rPr>
                <w:szCs w:val="21"/>
              </w:rPr>
            </w:pPr>
            <w:r>
              <w:rPr>
                <w:rFonts w:hint="eastAsia"/>
                <w:szCs w:val="21"/>
              </w:rPr>
              <w:t>23.3Hz</w:t>
            </w:r>
          </w:p>
        </w:tc>
        <w:tc>
          <w:tcPr>
            <w:tcW w:w="1375" w:type="dxa"/>
          </w:tcPr>
          <w:p w:rsidR="00254178" w:rsidRDefault="00254178" w:rsidP="00254178">
            <w:pPr>
              <w:pStyle w:val="ab"/>
              <w:spacing w:beforeLines="50" w:before="156" w:afterLines="50" w:after="156"/>
              <w:ind w:firstLineChars="0" w:firstLine="0"/>
              <w:jc w:val="center"/>
              <w:outlineLvl w:val="3"/>
              <w:rPr>
                <w:szCs w:val="21"/>
              </w:rPr>
            </w:pPr>
            <w:r>
              <w:rPr>
                <w:rFonts w:hint="eastAsia"/>
                <w:szCs w:val="21"/>
              </w:rPr>
              <w:t>29.7Hz</w:t>
            </w:r>
          </w:p>
        </w:tc>
        <w:tc>
          <w:tcPr>
            <w:tcW w:w="1375" w:type="dxa"/>
          </w:tcPr>
          <w:p w:rsidR="00254178" w:rsidRDefault="00254178" w:rsidP="00254178">
            <w:pPr>
              <w:pStyle w:val="ab"/>
              <w:spacing w:beforeLines="50" w:before="156" w:afterLines="50" w:after="156"/>
              <w:ind w:firstLineChars="0" w:firstLine="0"/>
              <w:jc w:val="center"/>
              <w:outlineLvl w:val="3"/>
              <w:rPr>
                <w:szCs w:val="21"/>
              </w:rPr>
            </w:pPr>
            <w:r>
              <w:rPr>
                <w:rFonts w:hint="eastAsia"/>
                <w:szCs w:val="21"/>
              </w:rPr>
              <w:t>50.5Hz</w:t>
            </w:r>
          </w:p>
        </w:tc>
        <w:tc>
          <w:tcPr>
            <w:tcW w:w="1375" w:type="dxa"/>
          </w:tcPr>
          <w:p w:rsidR="00254178" w:rsidRDefault="00254178" w:rsidP="00254178">
            <w:pPr>
              <w:pStyle w:val="ab"/>
              <w:spacing w:beforeLines="50" w:before="156" w:afterLines="50" w:after="156"/>
              <w:ind w:firstLineChars="0" w:firstLine="0"/>
              <w:jc w:val="center"/>
              <w:outlineLvl w:val="3"/>
              <w:rPr>
                <w:szCs w:val="21"/>
              </w:rPr>
            </w:pPr>
            <w:r>
              <w:rPr>
                <w:rFonts w:hint="eastAsia"/>
                <w:szCs w:val="21"/>
              </w:rPr>
              <w:t>50.5Hz</w:t>
            </w:r>
          </w:p>
        </w:tc>
      </w:tr>
      <w:tr w:rsidR="00254178" w:rsidTr="008B6D11">
        <w:tc>
          <w:tcPr>
            <w:tcW w:w="1375" w:type="dxa"/>
          </w:tcPr>
          <w:p w:rsidR="00254178" w:rsidRPr="00202692" w:rsidRDefault="00254178" w:rsidP="00254178">
            <w:pPr>
              <w:pStyle w:val="ab"/>
              <w:spacing w:beforeLines="50" w:before="156" w:afterLines="50" w:after="156"/>
              <w:ind w:firstLineChars="0" w:firstLine="0"/>
              <w:jc w:val="center"/>
              <w:outlineLvl w:val="3"/>
              <w:rPr>
                <w:b/>
                <w:szCs w:val="21"/>
              </w:rPr>
            </w:pPr>
            <w:r w:rsidRPr="00202692">
              <w:rPr>
                <w:rFonts w:hint="eastAsia"/>
                <w:b/>
                <w:szCs w:val="21"/>
              </w:rPr>
              <w:t>数据来源</w:t>
            </w:r>
          </w:p>
        </w:tc>
        <w:tc>
          <w:tcPr>
            <w:tcW w:w="1375" w:type="dxa"/>
          </w:tcPr>
          <w:p w:rsidR="00254178" w:rsidRDefault="00254178" w:rsidP="00254178">
            <w:pPr>
              <w:pStyle w:val="ab"/>
              <w:spacing w:beforeLines="50" w:before="156" w:afterLines="50" w:after="156"/>
              <w:ind w:firstLineChars="0" w:firstLine="0"/>
              <w:jc w:val="center"/>
              <w:outlineLvl w:val="3"/>
              <w:rPr>
                <w:szCs w:val="21"/>
              </w:rPr>
            </w:pPr>
            <w:proofErr w:type="gramStart"/>
            <w:r>
              <w:rPr>
                <w:rFonts w:hint="eastAsia"/>
                <w:szCs w:val="21"/>
              </w:rPr>
              <w:t>资威</w:t>
            </w:r>
            <w:proofErr w:type="gramEnd"/>
          </w:p>
        </w:tc>
        <w:tc>
          <w:tcPr>
            <w:tcW w:w="1375" w:type="dxa"/>
          </w:tcPr>
          <w:p w:rsidR="00254178" w:rsidRDefault="00254178" w:rsidP="00254178">
            <w:pPr>
              <w:pStyle w:val="ab"/>
              <w:spacing w:beforeLines="50" w:before="156" w:afterLines="50" w:after="156"/>
              <w:ind w:firstLineChars="0" w:firstLine="0"/>
              <w:jc w:val="center"/>
              <w:outlineLvl w:val="3"/>
              <w:rPr>
                <w:szCs w:val="21"/>
              </w:rPr>
            </w:pPr>
            <w:r>
              <w:rPr>
                <w:rFonts w:hint="eastAsia"/>
                <w:szCs w:val="21"/>
              </w:rPr>
              <w:t>张丽玮</w:t>
            </w:r>
          </w:p>
        </w:tc>
        <w:tc>
          <w:tcPr>
            <w:tcW w:w="1375" w:type="dxa"/>
          </w:tcPr>
          <w:p w:rsidR="00254178" w:rsidRDefault="00254178" w:rsidP="00254178">
            <w:pPr>
              <w:pStyle w:val="ab"/>
              <w:spacing w:beforeLines="50" w:before="156" w:afterLines="50" w:after="156"/>
              <w:ind w:firstLineChars="0" w:firstLine="0"/>
              <w:jc w:val="center"/>
              <w:outlineLvl w:val="3"/>
              <w:rPr>
                <w:szCs w:val="21"/>
              </w:rPr>
            </w:pPr>
            <w:r>
              <w:rPr>
                <w:rFonts w:hint="eastAsia"/>
                <w:szCs w:val="21"/>
              </w:rPr>
              <w:t>王华强</w:t>
            </w:r>
          </w:p>
        </w:tc>
        <w:tc>
          <w:tcPr>
            <w:tcW w:w="1375" w:type="dxa"/>
          </w:tcPr>
          <w:p w:rsidR="00254178" w:rsidRDefault="00254178" w:rsidP="00254178">
            <w:pPr>
              <w:pStyle w:val="ab"/>
              <w:spacing w:beforeLines="50" w:before="156" w:afterLines="50" w:after="156"/>
              <w:ind w:firstLineChars="0" w:firstLine="0"/>
              <w:jc w:val="center"/>
              <w:outlineLvl w:val="3"/>
              <w:rPr>
                <w:szCs w:val="21"/>
              </w:rPr>
            </w:pPr>
            <w:r>
              <w:rPr>
                <w:rFonts w:hint="eastAsia"/>
                <w:szCs w:val="21"/>
              </w:rPr>
              <w:t>李奉治</w:t>
            </w:r>
          </w:p>
        </w:tc>
        <w:tc>
          <w:tcPr>
            <w:tcW w:w="1375" w:type="dxa"/>
          </w:tcPr>
          <w:p w:rsidR="00254178" w:rsidRDefault="00254178" w:rsidP="00254178">
            <w:pPr>
              <w:pStyle w:val="ab"/>
              <w:spacing w:beforeLines="50" w:before="156" w:afterLines="50" w:after="156"/>
              <w:ind w:firstLineChars="0" w:firstLine="0"/>
              <w:jc w:val="center"/>
              <w:outlineLvl w:val="3"/>
              <w:rPr>
                <w:szCs w:val="21"/>
              </w:rPr>
            </w:pPr>
            <w:r>
              <w:rPr>
                <w:rFonts w:hint="eastAsia"/>
                <w:szCs w:val="21"/>
              </w:rPr>
              <w:t>任子轩</w:t>
            </w:r>
          </w:p>
        </w:tc>
        <w:tc>
          <w:tcPr>
            <w:tcW w:w="1375" w:type="dxa"/>
          </w:tcPr>
          <w:p w:rsidR="00254178" w:rsidRDefault="00254178" w:rsidP="00254178">
            <w:pPr>
              <w:pStyle w:val="ab"/>
              <w:spacing w:beforeLines="50" w:before="156" w:afterLines="50" w:after="156"/>
              <w:ind w:firstLineChars="0" w:firstLine="0"/>
              <w:jc w:val="center"/>
              <w:outlineLvl w:val="3"/>
              <w:rPr>
                <w:szCs w:val="21"/>
              </w:rPr>
            </w:pPr>
            <w:r>
              <w:rPr>
                <w:rFonts w:hint="eastAsia"/>
                <w:szCs w:val="21"/>
              </w:rPr>
              <w:t>高云聪</w:t>
            </w:r>
          </w:p>
        </w:tc>
      </w:tr>
    </w:tbl>
    <w:p w:rsidR="009B5EE0" w:rsidRDefault="009B5EE0" w:rsidP="00254178">
      <w:pPr>
        <w:pStyle w:val="ab"/>
        <w:spacing w:beforeLines="50" w:before="156" w:afterLines="50" w:after="156"/>
        <w:outlineLvl w:val="3"/>
        <w:rPr>
          <w:szCs w:val="21"/>
        </w:rPr>
      </w:pPr>
    </w:p>
    <w:p w:rsidR="00254178" w:rsidRPr="009B2FAA" w:rsidRDefault="00254178" w:rsidP="00254178">
      <w:pPr>
        <w:pStyle w:val="ab"/>
        <w:spacing w:beforeLines="50" w:before="156" w:afterLines="50" w:after="156"/>
        <w:outlineLvl w:val="3"/>
        <w:rPr>
          <w:szCs w:val="21"/>
        </w:rPr>
      </w:pPr>
      <w:r>
        <w:rPr>
          <w:rFonts w:hint="eastAsia"/>
          <w:szCs w:val="21"/>
        </w:rPr>
        <w:t>使用</w:t>
      </w:r>
      <w:proofErr w:type="spellStart"/>
      <w:r>
        <w:rPr>
          <w:rFonts w:hint="eastAsia"/>
          <w:szCs w:val="21"/>
        </w:rPr>
        <w:t>Matlab</w:t>
      </w:r>
      <w:proofErr w:type="spellEnd"/>
      <w:r>
        <w:rPr>
          <w:szCs w:val="21"/>
        </w:rPr>
        <w:t xml:space="preserve"> </w:t>
      </w:r>
      <w:r>
        <w:rPr>
          <w:rFonts w:hint="eastAsia"/>
          <w:szCs w:val="21"/>
        </w:rPr>
        <w:t>Curve</w:t>
      </w:r>
      <w:r>
        <w:rPr>
          <w:szCs w:val="21"/>
        </w:rPr>
        <w:t xml:space="preserve"> Fitting Tool</w:t>
      </w:r>
      <w:r>
        <w:rPr>
          <w:rFonts w:hint="eastAsia"/>
          <w:szCs w:val="21"/>
        </w:rPr>
        <w:t>拟合结果：</w:t>
      </w:r>
    </w:p>
    <w:p w:rsidR="00231F9E" w:rsidRDefault="00254178">
      <w:r>
        <w:rPr>
          <w:noProof/>
        </w:rPr>
        <w:drawing>
          <wp:inline distT="0" distB="0" distL="0" distR="0">
            <wp:extent cx="6120130" cy="19697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截图20171105144451.bmp"/>
                    <pic:cNvPicPr/>
                  </pic:nvPicPr>
                  <pic:blipFill>
                    <a:blip r:embed="rId16">
                      <a:extLst>
                        <a:ext uri="{28A0092B-C50C-407E-A947-70E740481C1C}">
                          <a14:useLocalDpi xmlns:a14="http://schemas.microsoft.com/office/drawing/2010/main" val="0"/>
                        </a:ext>
                      </a:extLst>
                    </a:blip>
                    <a:stretch>
                      <a:fillRect/>
                    </a:stretch>
                  </pic:blipFill>
                  <pic:spPr>
                    <a:xfrm>
                      <a:off x="0" y="0"/>
                      <a:ext cx="6120130" cy="1969770"/>
                    </a:xfrm>
                    <a:prstGeom prst="rect">
                      <a:avLst/>
                    </a:prstGeom>
                  </pic:spPr>
                </pic:pic>
              </a:graphicData>
            </a:graphic>
          </wp:inline>
        </w:drawing>
      </w:r>
    </w:p>
    <w:p w:rsidR="00254178" w:rsidRDefault="00254178" w:rsidP="00F6624E">
      <w:pPr>
        <w:jc w:val="center"/>
      </w:pPr>
      <w:r>
        <w:rPr>
          <w:rFonts w:hint="eastAsia"/>
          <w:noProof/>
        </w:rPr>
        <w:drawing>
          <wp:inline distT="0" distB="0" distL="0" distR="0">
            <wp:extent cx="4093953" cy="2941182"/>
            <wp:effectExtent l="0" t="0" r="1905" b="0"/>
            <wp:docPr id="9" name="图片 9" descr="C:\Users\LFZ\AppData\Local\Microsoft\Windows\INetCache\Content.Word\TIM截图20171105144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FZ\AppData\Local\Microsoft\Windows\INetCache\Content.Word\TIM截图20171105144500.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7589" cy="2943794"/>
                    </a:xfrm>
                    <a:prstGeom prst="rect">
                      <a:avLst/>
                    </a:prstGeom>
                    <a:noFill/>
                    <a:ln>
                      <a:noFill/>
                    </a:ln>
                  </pic:spPr>
                </pic:pic>
              </a:graphicData>
            </a:graphic>
          </wp:inline>
        </w:drawing>
      </w:r>
    </w:p>
    <w:p w:rsidR="009B5EE0" w:rsidRPr="009B5EE0" w:rsidRDefault="009B5EE0" w:rsidP="009B5EE0">
      <w:pPr>
        <w:jc w:val="center"/>
        <w:rPr>
          <w:color w:val="7F7F7F" w:themeColor="text1" w:themeTint="80"/>
        </w:rPr>
      </w:pPr>
      <w:r>
        <w:rPr>
          <w:rFonts w:hint="eastAsia"/>
          <w:color w:val="7F7F7F" w:themeColor="text1" w:themeTint="80"/>
        </w:rPr>
        <w:t>拟合结果及拟合效果评估</w:t>
      </w:r>
    </w:p>
    <w:p w:rsidR="009314F8" w:rsidRPr="009B5EE0" w:rsidRDefault="009314F8" w:rsidP="009314F8">
      <w:pPr>
        <w:ind w:leftChars="200" w:left="420"/>
        <w:jc w:val="left"/>
      </w:pPr>
    </w:p>
    <w:p w:rsidR="00A37531" w:rsidRDefault="00707183" w:rsidP="009314F8">
      <w:pPr>
        <w:ind w:leftChars="200" w:left="420"/>
        <w:jc w:val="left"/>
      </w:pPr>
      <w:r>
        <w:rPr>
          <w:rFonts w:hint="eastAsia"/>
        </w:rPr>
        <w:t>直线斜率约为</w:t>
      </w:r>
      <w:r>
        <w:rPr>
          <w:rFonts w:hint="eastAsia"/>
        </w:rPr>
        <w:t>-</w:t>
      </w:r>
      <w:r>
        <w:t>0.5</w:t>
      </w:r>
    </w:p>
    <w:p w:rsidR="009B5EE0" w:rsidRDefault="009B5EE0">
      <w:pPr>
        <w:widowControl/>
        <w:jc w:val="left"/>
      </w:pPr>
      <w:r>
        <w:br w:type="page"/>
      </w:r>
    </w:p>
    <w:p w:rsidR="00A37531" w:rsidRPr="00707183" w:rsidRDefault="00707183">
      <w:pPr>
        <w:rPr>
          <w:b/>
          <w:sz w:val="28"/>
          <w:szCs w:val="28"/>
        </w:rPr>
      </w:pPr>
      <w:r w:rsidRPr="00707183">
        <w:rPr>
          <w:rFonts w:hint="eastAsia"/>
          <w:b/>
          <w:sz w:val="28"/>
          <w:szCs w:val="28"/>
        </w:rPr>
        <w:lastRenderedPageBreak/>
        <w:t>二、实验结论</w:t>
      </w:r>
    </w:p>
    <w:p w:rsidR="00707183" w:rsidRPr="00707183" w:rsidRDefault="00707183" w:rsidP="009314F8">
      <w:pPr>
        <w:ind w:leftChars="200" w:left="420"/>
      </w:pPr>
      <w:r>
        <w:rPr>
          <w:rFonts w:hint="eastAsia"/>
        </w:rPr>
        <w:t>若波源的</w:t>
      </w:r>
      <w:r w:rsidRPr="00707183">
        <w:rPr>
          <w:rFonts w:hint="eastAsia"/>
        </w:rPr>
        <w:t>振动频率为</w:t>
      </w:r>
      <w:r w:rsidRPr="00707183">
        <w:rPr>
          <w:rFonts w:hint="eastAsia"/>
        </w:rPr>
        <w:t>f</w:t>
      </w:r>
      <w:r w:rsidRPr="00707183">
        <w:rPr>
          <w:rFonts w:hint="eastAsia"/>
        </w:rPr>
        <w:t>，横波波长为λ，拉紧弦的张力为</w:t>
      </w:r>
      <w:r w:rsidRPr="00707183">
        <w:rPr>
          <w:rFonts w:hint="eastAsia"/>
        </w:rPr>
        <w:t>T</w:t>
      </w:r>
      <w:r w:rsidRPr="00707183">
        <w:rPr>
          <w:rFonts w:hint="eastAsia"/>
        </w:rPr>
        <w:t>，线密度为μ，根据理论推导可得公式</w:t>
      </w:r>
    </w:p>
    <w:p w:rsidR="005E6CA1" w:rsidRPr="00707183" w:rsidRDefault="005E6CA1" w:rsidP="00202692">
      <w:pPr>
        <w:pStyle w:val="4"/>
        <w:rPr>
          <w:rFonts w:ascii="Times New Roman" w:eastAsia="宋体" w:hAnsi="Times New Roman" w:cs="Times New Roman"/>
          <w:b w:val="0"/>
          <w:bCs w:val="0"/>
          <w:i/>
          <w:sz w:val="21"/>
          <w:szCs w:val="21"/>
        </w:rPr>
      </w:pPr>
      <m:oMathPara>
        <m:oMath>
          <m:r>
            <m:rPr>
              <m:sty m:val="bi"/>
            </m:rPr>
            <w:rPr>
              <w:rFonts w:ascii="Cambria Math" w:eastAsia="宋体" w:hAnsi="Cambria Math" w:cs="Times New Roman"/>
              <w:sz w:val="21"/>
              <w:szCs w:val="21"/>
            </w:rPr>
            <m:t>λ</m:t>
          </m:r>
          <m:r>
            <m:rPr>
              <m:sty m:val="bi"/>
            </m:rPr>
            <w:rPr>
              <w:rFonts w:ascii="Cambria Math" w:eastAsia="宋体" w:hAnsi="Cambria Math" w:cs="Times New Roman" w:hint="eastAsia"/>
              <w:sz w:val="21"/>
              <w:szCs w:val="21"/>
            </w:rPr>
            <m:t>=</m:t>
          </m:r>
          <m:f>
            <m:fPr>
              <m:ctrlPr>
                <w:rPr>
                  <w:rFonts w:ascii="Cambria Math" w:eastAsia="宋体" w:hAnsi="Cambria Math" w:cs="Times New Roman"/>
                  <w:b w:val="0"/>
                  <w:bCs w:val="0"/>
                  <w:i/>
                  <w:sz w:val="21"/>
                  <w:szCs w:val="21"/>
                </w:rPr>
              </m:ctrlPr>
            </m:fPr>
            <m:num>
              <m:r>
                <m:rPr>
                  <m:sty m:val="bi"/>
                </m:rPr>
                <w:rPr>
                  <w:rFonts w:ascii="Cambria Math" w:eastAsia="宋体" w:hAnsi="Cambria Math" w:cs="Times New Roman"/>
                  <w:sz w:val="21"/>
                  <w:szCs w:val="21"/>
                </w:rPr>
                <m:t>1</m:t>
              </m:r>
            </m:num>
            <m:den>
              <m:r>
                <m:rPr>
                  <m:sty m:val="bi"/>
                </m:rPr>
                <w:rPr>
                  <w:rFonts w:ascii="Cambria Math" w:eastAsia="宋体" w:hAnsi="Cambria Math" w:cs="Times New Roman" w:hint="eastAsia"/>
                  <w:sz w:val="21"/>
                  <w:szCs w:val="21"/>
                </w:rPr>
                <m:t>f</m:t>
              </m:r>
            </m:den>
          </m:f>
          <m:rad>
            <m:radPr>
              <m:degHide m:val="1"/>
              <m:ctrlPr>
                <w:rPr>
                  <w:rFonts w:ascii="Cambria Math" w:eastAsia="宋体" w:hAnsi="Cambria Math" w:cs="Times New Roman"/>
                  <w:b w:val="0"/>
                  <w:bCs w:val="0"/>
                  <w:i/>
                  <w:sz w:val="21"/>
                  <w:szCs w:val="21"/>
                </w:rPr>
              </m:ctrlPr>
            </m:radPr>
            <m:deg/>
            <m:e>
              <m:f>
                <m:fPr>
                  <m:ctrlPr>
                    <w:rPr>
                      <w:rFonts w:ascii="Cambria Math" w:eastAsia="宋体" w:hAnsi="Cambria Math" w:cs="Times New Roman"/>
                      <w:b w:val="0"/>
                      <w:bCs w:val="0"/>
                      <w:i/>
                      <w:sz w:val="21"/>
                      <w:szCs w:val="21"/>
                    </w:rPr>
                  </m:ctrlPr>
                </m:fPr>
                <m:num>
                  <m:r>
                    <m:rPr>
                      <m:sty m:val="bi"/>
                    </m:rPr>
                    <w:rPr>
                      <w:rFonts w:ascii="Cambria Math" w:eastAsia="宋体" w:hAnsi="Cambria Math" w:cs="Times New Roman" w:hint="eastAsia"/>
                      <w:sz w:val="21"/>
                      <w:szCs w:val="21"/>
                    </w:rPr>
                    <m:t>T</m:t>
                  </m:r>
                </m:num>
                <m:den>
                  <m:r>
                    <m:rPr>
                      <m:sty m:val="bi"/>
                    </m:rPr>
                    <w:rPr>
                      <w:rFonts w:ascii="Cambria Math" w:eastAsia="宋体" w:hAnsi="Cambria Math" w:cs="Times New Roman"/>
                      <w:sz w:val="21"/>
                      <w:szCs w:val="21"/>
                    </w:rPr>
                    <m:t>μ</m:t>
                  </m:r>
                </m:den>
              </m:f>
            </m:e>
          </m:rad>
        </m:oMath>
      </m:oMathPara>
    </w:p>
    <w:p w:rsidR="00707183" w:rsidRPr="00707183" w:rsidRDefault="00707183" w:rsidP="009314F8">
      <w:pPr>
        <w:ind w:leftChars="200" w:left="420"/>
      </w:pPr>
      <w:r>
        <w:rPr>
          <w:rFonts w:hint="eastAsia"/>
        </w:rPr>
        <w:t>对公式等号两边取对数可得</w:t>
      </w:r>
    </w:p>
    <w:p w:rsidR="005E6CA1" w:rsidRPr="00707183" w:rsidRDefault="00707183" w:rsidP="00202692">
      <w:pPr>
        <w:pStyle w:val="4"/>
        <w:rPr>
          <w:rFonts w:ascii="Times New Roman" w:eastAsia="宋体" w:hAnsi="Times New Roman" w:cs="Times New Roman"/>
          <w:b w:val="0"/>
          <w:bCs w:val="0"/>
          <w:i/>
          <w:sz w:val="21"/>
          <w:szCs w:val="21"/>
        </w:rPr>
      </w:pPr>
      <m:oMathPara>
        <m:oMath>
          <m:r>
            <m:rPr>
              <m:sty m:val="bi"/>
            </m:rPr>
            <w:rPr>
              <w:rFonts w:ascii="Cambria Math" w:eastAsia="宋体" w:hAnsi="Cambria Math" w:cs="Times New Roman" w:hint="eastAsia"/>
              <w:sz w:val="21"/>
              <w:szCs w:val="21"/>
            </w:rPr>
            <m:t>lo</m:t>
          </m:r>
          <m:r>
            <m:rPr>
              <m:sty m:val="bi"/>
            </m:rPr>
            <w:rPr>
              <w:rFonts w:ascii="Cambria Math" w:eastAsia="宋体" w:hAnsi="Cambria Math" w:cs="Times New Roman"/>
              <w:sz w:val="21"/>
              <w:szCs w:val="21"/>
            </w:rPr>
            <m:t>gλ</m:t>
          </m:r>
          <m:r>
            <m:rPr>
              <m:sty m:val="bi"/>
            </m:rPr>
            <w:rPr>
              <w:rFonts w:ascii="Cambria Math" w:eastAsia="宋体" w:hAnsi="Cambria Math" w:cs="Times New Roman" w:hint="eastAsia"/>
              <w:sz w:val="21"/>
              <w:szCs w:val="21"/>
            </w:rPr>
            <m:t>=</m:t>
          </m:r>
          <m:f>
            <m:fPr>
              <m:ctrlPr>
                <w:rPr>
                  <w:rFonts w:ascii="Cambria Math" w:eastAsia="宋体" w:hAnsi="Cambria Math" w:cs="Times New Roman"/>
                  <w:b w:val="0"/>
                  <w:bCs w:val="0"/>
                  <w:i/>
                  <w:sz w:val="21"/>
                  <w:szCs w:val="21"/>
                </w:rPr>
              </m:ctrlPr>
            </m:fPr>
            <m:num>
              <m:r>
                <m:rPr>
                  <m:sty m:val="bi"/>
                </m:rPr>
                <w:rPr>
                  <w:rFonts w:ascii="Cambria Math" w:eastAsia="宋体" w:hAnsi="Cambria Math" w:cs="Times New Roman"/>
                  <w:sz w:val="21"/>
                  <w:szCs w:val="21"/>
                </w:rPr>
                <m:t>1</m:t>
              </m:r>
            </m:num>
            <m:den>
              <m:r>
                <m:rPr>
                  <m:sty m:val="bi"/>
                </m:rPr>
                <w:rPr>
                  <w:rFonts w:ascii="Cambria Math" w:eastAsia="宋体" w:hAnsi="Cambria Math" w:cs="Times New Roman"/>
                  <w:sz w:val="21"/>
                  <w:szCs w:val="21"/>
                </w:rPr>
                <m:t>2</m:t>
              </m:r>
            </m:den>
          </m:f>
          <m:r>
            <m:rPr>
              <m:sty m:val="bi"/>
            </m:rPr>
            <w:rPr>
              <w:rFonts w:ascii="Cambria Math" w:eastAsia="宋体" w:hAnsi="Cambria Math" w:cs="Times New Roman" w:hint="eastAsia"/>
              <w:sz w:val="21"/>
              <w:szCs w:val="21"/>
            </w:rPr>
            <m:t>log</m:t>
          </m:r>
          <m:r>
            <m:rPr>
              <m:sty m:val="bi"/>
            </m:rPr>
            <w:rPr>
              <w:rFonts w:ascii="Cambria Math" w:eastAsia="宋体" w:hAnsi="Cambria Math" w:cs="Times New Roman"/>
              <w:sz w:val="21"/>
              <w:szCs w:val="21"/>
            </w:rPr>
            <m:t>T-</m:t>
          </m:r>
          <m:f>
            <m:fPr>
              <m:ctrlPr>
                <w:rPr>
                  <w:rFonts w:ascii="Cambria Math" w:eastAsia="宋体" w:hAnsi="Cambria Math" w:cs="Times New Roman"/>
                  <w:b w:val="0"/>
                  <w:bCs w:val="0"/>
                  <w:i/>
                  <w:sz w:val="21"/>
                  <w:szCs w:val="21"/>
                </w:rPr>
              </m:ctrlPr>
            </m:fPr>
            <m:num>
              <m:r>
                <m:rPr>
                  <m:sty m:val="bi"/>
                </m:rPr>
                <w:rPr>
                  <w:rFonts w:ascii="Cambria Math" w:eastAsia="宋体" w:hAnsi="Cambria Math" w:cs="Times New Roman"/>
                  <w:sz w:val="21"/>
                  <w:szCs w:val="21"/>
                </w:rPr>
                <m:t>1</m:t>
              </m:r>
            </m:num>
            <m:den>
              <m:r>
                <m:rPr>
                  <m:sty m:val="bi"/>
                </m:rPr>
                <w:rPr>
                  <w:rFonts w:ascii="Cambria Math" w:eastAsia="宋体" w:hAnsi="Cambria Math" w:cs="Times New Roman"/>
                  <w:sz w:val="21"/>
                  <w:szCs w:val="21"/>
                </w:rPr>
                <m:t>2</m:t>
              </m:r>
            </m:den>
          </m:f>
          <m:r>
            <m:rPr>
              <m:sty m:val="bi"/>
            </m:rPr>
            <w:rPr>
              <w:rFonts w:ascii="Cambria Math" w:eastAsia="宋体" w:hAnsi="Cambria Math" w:cs="Times New Roman" w:hint="eastAsia"/>
              <w:sz w:val="21"/>
              <w:szCs w:val="21"/>
            </w:rPr>
            <m:t>log</m:t>
          </m:r>
          <m:r>
            <m:rPr>
              <m:sty m:val="bi"/>
            </m:rPr>
            <w:rPr>
              <w:rFonts w:ascii="Cambria Math" w:eastAsia="宋体" w:hAnsi="Cambria Math" w:cs="Times New Roman"/>
              <w:sz w:val="21"/>
              <w:szCs w:val="21"/>
            </w:rPr>
            <m:t>μ-logf</m:t>
          </m:r>
        </m:oMath>
      </m:oMathPara>
    </w:p>
    <w:p w:rsidR="00707183" w:rsidRDefault="00707183" w:rsidP="009314F8">
      <w:pPr>
        <w:ind w:leftChars="200" w:left="420"/>
      </w:pPr>
      <w:r w:rsidRPr="00707183">
        <w:rPr>
          <w:rFonts w:hint="eastAsia"/>
        </w:rPr>
        <w:t>而根据实验数据的拟合结果：</w:t>
      </w:r>
    </w:p>
    <w:p w:rsidR="00707183" w:rsidRDefault="00707183" w:rsidP="009314F8">
      <w:pPr>
        <w:ind w:leftChars="200" w:left="420"/>
      </w:pPr>
      <w:proofErr w:type="spellStart"/>
      <w:r w:rsidRPr="00707183">
        <w:rPr>
          <w:rFonts w:hint="eastAsia"/>
          <w:i/>
        </w:rPr>
        <w:t>logf</w:t>
      </w:r>
      <w:proofErr w:type="spellEnd"/>
      <w:r w:rsidRPr="00707183">
        <w:rPr>
          <w:rFonts w:hint="eastAsia"/>
        </w:rPr>
        <w:t>与</w:t>
      </w:r>
      <w:r w:rsidRPr="00707183">
        <w:rPr>
          <w:rFonts w:hint="eastAsia"/>
          <w:i/>
        </w:rPr>
        <w:t>log</w:t>
      </w:r>
      <w:r w:rsidRPr="00707183">
        <w:rPr>
          <w:rFonts w:hint="eastAsia"/>
          <w:i/>
        </w:rPr>
        <w:t>μ</w:t>
      </w:r>
      <w:r w:rsidRPr="00707183">
        <w:rPr>
          <w:rFonts w:hint="eastAsia"/>
        </w:rPr>
        <w:t>拟合所得直线斜率约为</w:t>
      </w:r>
      <w:r w:rsidRPr="00707183">
        <w:rPr>
          <w:rFonts w:hint="eastAsia"/>
        </w:rPr>
        <w:t>-0.5</w:t>
      </w:r>
    </w:p>
    <w:p w:rsidR="00707183" w:rsidRDefault="00707183" w:rsidP="009314F8">
      <w:pPr>
        <w:ind w:leftChars="200" w:left="420"/>
      </w:pPr>
      <w:proofErr w:type="spellStart"/>
      <w:r w:rsidRPr="00707183">
        <w:rPr>
          <w:rFonts w:hint="eastAsia"/>
          <w:i/>
        </w:rPr>
        <w:t>logf</w:t>
      </w:r>
      <w:proofErr w:type="spellEnd"/>
      <w:r w:rsidRPr="00707183">
        <w:rPr>
          <w:rFonts w:hint="eastAsia"/>
        </w:rPr>
        <w:t>与</w:t>
      </w:r>
      <w:r w:rsidRPr="00707183">
        <w:rPr>
          <w:rFonts w:hint="eastAsia"/>
          <w:i/>
        </w:rPr>
        <w:t>log</w:t>
      </w:r>
      <w:r w:rsidRPr="00707183">
        <w:rPr>
          <w:rFonts w:hint="eastAsia"/>
          <w:i/>
        </w:rPr>
        <w:t>λ</w:t>
      </w:r>
      <w:r w:rsidRPr="00707183">
        <w:rPr>
          <w:rFonts w:hint="eastAsia"/>
        </w:rPr>
        <w:t>拟合所得直线斜率约为</w:t>
      </w:r>
      <w:r w:rsidRPr="00707183">
        <w:rPr>
          <w:rFonts w:hint="eastAsia"/>
        </w:rPr>
        <w:t>-1.0</w:t>
      </w:r>
    </w:p>
    <w:p w:rsidR="00707183" w:rsidRDefault="00707183" w:rsidP="009314F8">
      <w:pPr>
        <w:ind w:leftChars="200" w:left="420"/>
      </w:pPr>
      <w:proofErr w:type="spellStart"/>
      <w:r w:rsidRPr="00707183">
        <w:rPr>
          <w:rFonts w:hint="eastAsia"/>
          <w:i/>
        </w:rPr>
        <w:t>logf</w:t>
      </w:r>
      <w:proofErr w:type="spellEnd"/>
      <w:r w:rsidRPr="00707183">
        <w:rPr>
          <w:rFonts w:hint="eastAsia"/>
        </w:rPr>
        <w:t>与</w:t>
      </w:r>
      <w:proofErr w:type="spellStart"/>
      <w:r w:rsidRPr="00707183">
        <w:rPr>
          <w:rFonts w:hint="eastAsia"/>
          <w:i/>
        </w:rPr>
        <w:t>logT</w:t>
      </w:r>
      <w:proofErr w:type="spellEnd"/>
      <w:r w:rsidRPr="00707183">
        <w:rPr>
          <w:rFonts w:hint="eastAsia"/>
        </w:rPr>
        <w:t>拟合所得直线斜率约为</w:t>
      </w:r>
      <w:r w:rsidRPr="00707183">
        <w:rPr>
          <w:rFonts w:hint="eastAsia"/>
        </w:rPr>
        <w:t>0.5</w:t>
      </w:r>
    </w:p>
    <w:p w:rsidR="00707183" w:rsidRDefault="00707183" w:rsidP="009314F8">
      <w:pPr>
        <w:ind w:leftChars="200" w:left="420"/>
      </w:pPr>
      <w:r w:rsidRPr="00707183">
        <w:rPr>
          <w:rFonts w:hint="eastAsia"/>
        </w:rPr>
        <w:t>与理论计算结果在误差允许的范围内吻合，成功的说明了该公式的正确性。</w:t>
      </w:r>
    </w:p>
    <w:p w:rsidR="00706389" w:rsidRDefault="00706389" w:rsidP="009314F8">
      <w:pPr>
        <w:ind w:leftChars="200" w:left="420"/>
      </w:pPr>
    </w:p>
    <w:p w:rsidR="009314F8" w:rsidRPr="00707183" w:rsidRDefault="009314F8" w:rsidP="009314F8">
      <w:pPr>
        <w:rPr>
          <w:b/>
          <w:sz w:val="28"/>
          <w:szCs w:val="28"/>
        </w:rPr>
      </w:pPr>
      <w:r>
        <w:rPr>
          <w:rFonts w:hint="eastAsia"/>
          <w:b/>
          <w:sz w:val="28"/>
          <w:szCs w:val="28"/>
        </w:rPr>
        <w:t>三</w:t>
      </w:r>
      <w:r w:rsidR="00706389">
        <w:rPr>
          <w:rFonts w:hint="eastAsia"/>
          <w:b/>
          <w:sz w:val="28"/>
          <w:szCs w:val="28"/>
        </w:rPr>
        <w:t>、思考题</w:t>
      </w:r>
    </w:p>
    <w:p w:rsidR="009314F8" w:rsidRPr="00706389" w:rsidRDefault="00706389" w:rsidP="009314F8">
      <w:pPr>
        <w:ind w:leftChars="200" w:left="420"/>
        <w:rPr>
          <w:b/>
        </w:rPr>
      </w:pPr>
      <w:r w:rsidRPr="00706389">
        <w:rPr>
          <w:b/>
        </w:rPr>
        <w:t>1</w:t>
      </w:r>
      <w:r w:rsidRPr="00706389">
        <w:rPr>
          <w:rFonts w:hint="eastAsia"/>
          <w:b/>
        </w:rPr>
        <w:t>、调节振动源</w:t>
      </w:r>
      <w:r w:rsidR="009314F8" w:rsidRPr="00706389">
        <w:rPr>
          <w:rFonts w:hint="eastAsia"/>
          <w:b/>
        </w:rPr>
        <w:t>上的振动频率和</w:t>
      </w:r>
      <w:r w:rsidRPr="00706389">
        <w:rPr>
          <w:rFonts w:hint="eastAsia"/>
          <w:b/>
        </w:rPr>
        <w:t>振幅</w:t>
      </w:r>
      <w:r w:rsidR="009314F8" w:rsidRPr="00706389">
        <w:rPr>
          <w:rFonts w:hint="eastAsia"/>
          <w:b/>
        </w:rPr>
        <w:t>大小后对弦线振动会产生什么影响？</w:t>
      </w:r>
    </w:p>
    <w:p w:rsidR="009314F8" w:rsidRDefault="009314F8" w:rsidP="009314F8">
      <w:pPr>
        <w:ind w:leftChars="200" w:left="420"/>
      </w:pPr>
      <w:r>
        <w:rPr>
          <w:rFonts w:hint="eastAsia"/>
        </w:rPr>
        <w:t>由于弦线的振动是有振动源的振动引起的，所以调节振动源上的振动频率和振幅大小会使得弦线的振动频率和振幅大小产生相应的改变。</w:t>
      </w:r>
    </w:p>
    <w:p w:rsidR="009314F8" w:rsidRPr="00706389" w:rsidRDefault="009314F8" w:rsidP="009314F8">
      <w:pPr>
        <w:ind w:leftChars="200" w:left="420"/>
        <w:rPr>
          <w:b/>
        </w:rPr>
      </w:pPr>
      <w:r w:rsidRPr="00706389">
        <w:rPr>
          <w:rFonts w:hint="eastAsia"/>
          <w:b/>
        </w:rPr>
        <w:t>2</w:t>
      </w:r>
      <w:r w:rsidR="00706389" w:rsidRPr="00706389">
        <w:rPr>
          <w:rFonts w:hint="eastAsia"/>
          <w:b/>
        </w:rPr>
        <w:t>、</w:t>
      </w:r>
      <w:r w:rsidRPr="00706389">
        <w:rPr>
          <w:rFonts w:hint="eastAsia"/>
          <w:b/>
        </w:rPr>
        <w:t>如何来确定弦线上的波节点位置？</w:t>
      </w:r>
    </w:p>
    <w:p w:rsidR="009314F8" w:rsidRDefault="009314F8" w:rsidP="009314F8">
      <w:pPr>
        <w:ind w:leftChars="200" w:left="420"/>
      </w:pPr>
      <w:r>
        <w:rPr>
          <w:rFonts w:hint="eastAsia"/>
        </w:rPr>
        <w:t>通过观察弦线的振动，在振动中几乎保持不动的点就是波节点。</w:t>
      </w:r>
    </w:p>
    <w:p w:rsidR="009314F8" w:rsidRPr="00706389" w:rsidRDefault="009314F8" w:rsidP="009314F8">
      <w:pPr>
        <w:ind w:leftChars="200" w:left="420"/>
        <w:rPr>
          <w:b/>
        </w:rPr>
      </w:pPr>
      <w:r w:rsidRPr="00706389">
        <w:rPr>
          <w:rFonts w:hint="eastAsia"/>
          <w:b/>
        </w:rPr>
        <w:t>3</w:t>
      </w:r>
      <w:r w:rsidR="00706389">
        <w:rPr>
          <w:rFonts w:hint="eastAsia"/>
          <w:b/>
        </w:rPr>
        <w:t>、</w:t>
      </w:r>
      <w:r w:rsidRPr="00706389">
        <w:rPr>
          <w:rFonts w:hint="eastAsia"/>
          <w:b/>
        </w:rPr>
        <w:t>在弦线上</w:t>
      </w:r>
      <w:r w:rsidR="00706389" w:rsidRPr="00706389">
        <w:rPr>
          <w:rFonts w:hint="eastAsia"/>
          <w:b/>
        </w:rPr>
        <w:t>出现</w:t>
      </w:r>
      <w:r w:rsidRPr="00706389">
        <w:rPr>
          <w:rFonts w:hint="eastAsia"/>
          <w:b/>
        </w:rPr>
        <w:t>驻波的条件是什么？在实验中为什么要把弦线的振动调到驻波现在最稳定、最显著的状态</w:t>
      </w:r>
      <w:r w:rsidR="00706389" w:rsidRPr="00706389">
        <w:rPr>
          <w:rFonts w:hint="eastAsia"/>
          <w:b/>
        </w:rPr>
        <w:t>？</w:t>
      </w:r>
    </w:p>
    <w:p w:rsidR="009314F8" w:rsidRDefault="009314F8" w:rsidP="009314F8">
      <w:pPr>
        <w:ind w:leftChars="200" w:left="420"/>
      </w:pPr>
      <w:r>
        <w:rPr>
          <w:rFonts w:hint="eastAsia"/>
        </w:rPr>
        <w:t>在弦线上出现驻波的条件是</w:t>
      </w:r>
      <w:r w:rsidR="00706389" w:rsidRPr="00706389">
        <w:rPr>
          <w:rFonts w:hint="eastAsia"/>
          <w:i/>
        </w:rPr>
        <w:t>λ</w:t>
      </w:r>
      <w:r w:rsidR="00706389">
        <w:rPr>
          <w:rFonts w:hint="eastAsia"/>
        </w:rPr>
        <w:t>=</w:t>
      </w:r>
      <w:r w:rsidR="00706389">
        <w:t>2</w:t>
      </w:r>
      <w:r w:rsidR="00706389" w:rsidRPr="00706389">
        <w:rPr>
          <w:i/>
        </w:rPr>
        <w:t>L</w:t>
      </w:r>
      <w:r w:rsidR="00706389">
        <w:t>/n</w:t>
      </w:r>
      <w:r>
        <w:rPr>
          <w:rFonts w:hint="eastAsia"/>
        </w:rPr>
        <w:t>即</w:t>
      </w:r>
      <w:r w:rsidR="00706389" w:rsidRPr="00706389">
        <w:rPr>
          <w:rFonts w:hint="eastAsia"/>
          <w:i/>
        </w:rPr>
        <w:t>L</w:t>
      </w:r>
      <w:r w:rsidR="00706389">
        <w:rPr>
          <w:rFonts w:hint="eastAsia"/>
        </w:rPr>
        <w:t>=</w:t>
      </w:r>
      <w:r w:rsidR="00706389">
        <w:t>n</w:t>
      </w:r>
      <w:r w:rsidR="00706389" w:rsidRPr="00706389">
        <w:rPr>
          <w:rFonts w:hint="eastAsia"/>
          <w:i/>
        </w:rPr>
        <w:t>λ</w:t>
      </w:r>
      <w:r w:rsidR="00706389">
        <w:t>/2</w:t>
      </w:r>
      <w:r w:rsidR="00706389">
        <w:rPr>
          <w:rFonts w:hint="eastAsia"/>
        </w:rPr>
        <w:t>，</w:t>
      </w:r>
      <w:r w:rsidR="00706389">
        <w:rPr>
          <w:rFonts w:hint="eastAsia"/>
        </w:rPr>
        <w:t>n</w:t>
      </w:r>
      <w:r>
        <w:rPr>
          <w:rFonts w:hint="eastAsia"/>
        </w:rPr>
        <w:t>=1,2,3...</w:t>
      </w:r>
      <w:r>
        <w:rPr>
          <w:rFonts w:hint="eastAsia"/>
        </w:rPr>
        <w:t>。观察到的现象是弦线</w:t>
      </w:r>
      <w:r w:rsidR="00706389">
        <w:rPr>
          <w:rFonts w:hint="eastAsia"/>
        </w:rPr>
        <w:t>发</w:t>
      </w:r>
      <w:r>
        <w:rPr>
          <w:rFonts w:hint="eastAsia"/>
        </w:rPr>
        <w:t>出嗡嗡的响声，示波器上接收端的谱线振幅很大且稳定。在实验中之所以要把弦线的振动调到驻波</w:t>
      </w:r>
      <w:r w:rsidR="00706389">
        <w:rPr>
          <w:rFonts w:hint="eastAsia"/>
        </w:rPr>
        <w:t>现在</w:t>
      </w:r>
      <w:r>
        <w:rPr>
          <w:rFonts w:hint="eastAsia"/>
        </w:rPr>
        <w:t>稳定、最显著的状态是因为驻波现在最稳定、最显著的状态才是最接近驻波出现的条件的状态，才可依据</w:t>
      </w:r>
      <w:r w:rsidRPr="00706389">
        <w:rPr>
          <w:rFonts w:hint="eastAsia"/>
          <w:i/>
        </w:rPr>
        <w:t>L</w:t>
      </w:r>
      <w:r>
        <w:rPr>
          <w:rFonts w:hint="eastAsia"/>
        </w:rPr>
        <w:t>测出波长</w:t>
      </w:r>
      <w:r w:rsidR="00706389" w:rsidRPr="00706389">
        <w:rPr>
          <w:rFonts w:hint="eastAsia"/>
          <w:i/>
        </w:rPr>
        <w:t>λ</w:t>
      </w:r>
      <w:r>
        <w:rPr>
          <w:rFonts w:hint="eastAsia"/>
        </w:rPr>
        <w:t>。</w:t>
      </w:r>
    </w:p>
    <w:p w:rsidR="009314F8" w:rsidRPr="00706389" w:rsidRDefault="009314F8" w:rsidP="009314F8">
      <w:pPr>
        <w:ind w:leftChars="200" w:left="420"/>
        <w:rPr>
          <w:b/>
        </w:rPr>
      </w:pPr>
      <w:r w:rsidRPr="00706389">
        <w:rPr>
          <w:rFonts w:hint="eastAsia"/>
          <w:b/>
        </w:rPr>
        <w:t>4</w:t>
      </w:r>
      <w:r w:rsidR="00706389" w:rsidRPr="00706389">
        <w:rPr>
          <w:rFonts w:hint="eastAsia"/>
          <w:b/>
        </w:rPr>
        <w:t>、</w:t>
      </w:r>
      <w:r w:rsidRPr="00706389">
        <w:rPr>
          <w:rFonts w:hint="eastAsia"/>
          <w:b/>
        </w:rPr>
        <w:t>在弹奏弦线乐器时，发出声音的音调与其长度、粗细、</w:t>
      </w:r>
      <w:r w:rsidR="00706389">
        <w:rPr>
          <w:rFonts w:hint="eastAsia"/>
          <w:b/>
        </w:rPr>
        <w:t>松紧</w:t>
      </w:r>
      <w:r w:rsidRPr="00706389">
        <w:rPr>
          <w:rFonts w:hint="eastAsia"/>
          <w:b/>
        </w:rPr>
        <w:t>程度有何关系？为什么？</w:t>
      </w:r>
    </w:p>
    <w:p w:rsidR="009314F8" w:rsidRDefault="009314F8" w:rsidP="009314F8">
      <w:pPr>
        <w:ind w:leftChars="200" w:left="420"/>
      </w:pPr>
      <w:r>
        <w:rPr>
          <w:rFonts w:hint="eastAsia"/>
        </w:rPr>
        <w:t>在弹奏弦线乐器时，弦线的长度越短，横截面越细，</w:t>
      </w:r>
      <w:proofErr w:type="gramStart"/>
      <w:r>
        <w:rPr>
          <w:rFonts w:hint="eastAsia"/>
        </w:rPr>
        <w:t>琴弦越</w:t>
      </w:r>
      <w:proofErr w:type="gramEnd"/>
      <w:r>
        <w:rPr>
          <w:rFonts w:hint="eastAsia"/>
        </w:rPr>
        <w:t>紧，发出声音的</w:t>
      </w:r>
      <w:r w:rsidR="00706389">
        <w:rPr>
          <w:rFonts w:hint="eastAsia"/>
        </w:rPr>
        <w:t>音</w:t>
      </w:r>
      <w:r>
        <w:rPr>
          <w:rFonts w:hint="eastAsia"/>
        </w:rPr>
        <w:t>调就越</w:t>
      </w:r>
      <w:r w:rsidR="00706389">
        <w:rPr>
          <w:rFonts w:hint="eastAsia"/>
        </w:rPr>
        <w:t>高。</w:t>
      </w:r>
      <w:r>
        <w:rPr>
          <w:rFonts w:hint="eastAsia"/>
        </w:rPr>
        <w:t>这是因为弦线乐器声音的音调与弦线振动的频率有关，频率越高，音调就越高。在其他条件保持不变时，弦线的长度越短，横截面越细或</w:t>
      </w:r>
      <w:proofErr w:type="gramStart"/>
      <w:r>
        <w:rPr>
          <w:rFonts w:hint="eastAsia"/>
        </w:rPr>
        <w:t>琴弦越</w:t>
      </w:r>
      <w:proofErr w:type="gramEnd"/>
      <w:r>
        <w:rPr>
          <w:rFonts w:hint="eastAsia"/>
        </w:rPr>
        <w:t>紧会使得琴弦的振动频率高，从而使得乐器发出的音调高。</w:t>
      </w:r>
    </w:p>
    <w:p w:rsidR="009314F8" w:rsidRPr="00706389" w:rsidRDefault="00706389" w:rsidP="009314F8">
      <w:pPr>
        <w:ind w:leftChars="200" w:left="420"/>
        <w:rPr>
          <w:b/>
        </w:rPr>
      </w:pPr>
      <w:r w:rsidRPr="00706389">
        <w:rPr>
          <w:b/>
        </w:rPr>
        <w:t>5</w:t>
      </w:r>
      <w:r w:rsidRPr="00706389">
        <w:rPr>
          <w:rFonts w:hint="eastAsia"/>
          <w:b/>
        </w:rPr>
        <w:t>、</w:t>
      </w:r>
      <w:r w:rsidR="009314F8" w:rsidRPr="00706389">
        <w:rPr>
          <w:rFonts w:hint="eastAsia"/>
          <w:b/>
        </w:rPr>
        <w:t>若样品弦线与</w:t>
      </w:r>
      <w:r>
        <w:rPr>
          <w:rFonts w:hint="eastAsia"/>
          <w:b/>
        </w:rPr>
        <w:t>装置上的</w:t>
      </w:r>
      <w:r w:rsidR="009314F8" w:rsidRPr="00706389">
        <w:rPr>
          <w:rFonts w:hint="eastAsia"/>
          <w:b/>
        </w:rPr>
        <w:t>弦线直径略有差别，请判断是否需要修正，如何进行？</w:t>
      </w:r>
    </w:p>
    <w:p w:rsidR="009314F8" w:rsidRDefault="009314F8" w:rsidP="009314F8">
      <w:pPr>
        <w:ind w:leftChars="200" w:left="420"/>
      </w:pPr>
      <w:r>
        <w:rPr>
          <w:rFonts w:hint="eastAsia"/>
        </w:rPr>
        <w:t>不</w:t>
      </w:r>
      <w:proofErr w:type="gramStart"/>
      <w:r>
        <w:rPr>
          <w:rFonts w:hint="eastAsia"/>
        </w:rPr>
        <w:t>霈</w:t>
      </w:r>
      <w:proofErr w:type="gramEnd"/>
      <w:r>
        <w:rPr>
          <w:rFonts w:hint="eastAsia"/>
        </w:rPr>
        <w:t>要修正，弦线的直径与弦线的线密度没有关系。</w:t>
      </w:r>
    </w:p>
    <w:p w:rsidR="009314F8" w:rsidRPr="00706389" w:rsidRDefault="00706389" w:rsidP="009314F8">
      <w:pPr>
        <w:ind w:leftChars="200" w:left="420"/>
        <w:rPr>
          <w:b/>
        </w:rPr>
      </w:pPr>
      <w:r w:rsidRPr="00706389">
        <w:rPr>
          <w:rFonts w:hint="eastAsia"/>
          <w:b/>
        </w:rPr>
        <w:t>6</w:t>
      </w:r>
      <w:r w:rsidRPr="00706389">
        <w:rPr>
          <w:rFonts w:hint="eastAsia"/>
          <w:b/>
        </w:rPr>
        <w:t>、</w:t>
      </w:r>
      <w:r w:rsidR="009314F8" w:rsidRPr="00706389">
        <w:rPr>
          <w:rFonts w:hint="eastAsia"/>
          <w:b/>
        </w:rPr>
        <w:t>对于某一共振频率，增大或减小频率的调节过程</w:t>
      </w:r>
      <w:r w:rsidRPr="00706389">
        <w:rPr>
          <w:rFonts w:hint="eastAsia"/>
          <w:b/>
        </w:rPr>
        <w:t>中，</w:t>
      </w:r>
      <w:r w:rsidR="009314F8" w:rsidRPr="00706389">
        <w:rPr>
          <w:rFonts w:hint="eastAsia"/>
          <w:b/>
        </w:rPr>
        <w:t>振幅最大的频率位置往往不同</w:t>
      </w:r>
      <w:r w:rsidRPr="00706389">
        <w:rPr>
          <w:rFonts w:hint="eastAsia"/>
          <w:b/>
        </w:rPr>
        <w:t>，如何解释</w:t>
      </w:r>
      <w:r w:rsidR="009314F8" w:rsidRPr="00706389">
        <w:rPr>
          <w:rFonts w:hint="eastAsia"/>
          <w:b/>
        </w:rPr>
        <w:t>这一现象？</w:t>
      </w:r>
    </w:p>
    <w:p w:rsidR="00706389" w:rsidRDefault="009314F8" w:rsidP="009314F8">
      <w:pPr>
        <w:ind w:leftChars="200" w:left="420"/>
      </w:pPr>
      <w:r>
        <w:rPr>
          <w:rFonts w:hint="eastAsia"/>
        </w:rPr>
        <w:t>因为信号发生器的调节有一定的滞后性。这会导致振幅最大的频率位置不同。调节时应保持始终增加频率（或减小频率）。</w:t>
      </w:r>
    </w:p>
    <w:p w:rsidR="00706389" w:rsidRDefault="00706389">
      <w:pPr>
        <w:widowControl/>
        <w:jc w:val="left"/>
      </w:pPr>
      <w:r>
        <w:br w:type="page"/>
      </w:r>
    </w:p>
    <w:p w:rsidR="00706389" w:rsidRPr="00113D98" w:rsidRDefault="00706389" w:rsidP="00706389">
      <w:pPr>
        <w:pStyle w:val="ab"/>
        <w:spacing w:beforeLines="50" w:before="156" w:afterLines="50" w:after="156"/>
        <w:ind w:firstLineChars="0" w:firstLine="0"/>
        <w:jc w:val="center"/>
        <w:rPr>
          <w:rFonts w:ascii="黑体" w:eastAsia="黑体" w:hAnsi="黑体"/>
          <w:b/>
          <w:sz w:val="32"/>
        </w:rPr>
      </w:pPr>
      <w:r>
        <w:rPr>
          <w:rFonts w:ascii="黑体" w:eastAsia="黑体" w:hAnsi="黑体" w:hint="eastAsia"/>
          <w:b/>
          <w:sz w:val="32"/>
        </w:rPr>
        <w:lastRenderedPageBreak/>
        <w:t>测定介质中的声速</w:t>
      </w:r>
    </w:p>
    <w:p w:rsidR="00706389" w:rsidRDefault="00706389" w:rsidP="00706389">
      <w:pPr>
        <w:pStyle w:val="ab"/>
        <w:spacing w:beforeLines="50" w:before="156" w:afterLines="50" w:after="156"/>
        <w:ind w:firstLineChars="0" w:firstLine="0"/>
      </w:pPr>
      <w:r w:rsidRPr="00113D98">
        <w:rPr>
          <w:rFonts w:hint="eastAsia"/>
          <w:b/>
        </w:rPr>
        <w:t>实验简介</w:t>
      </w:r>
      <w:r>
        <w:rPr>
          <w:rFonts w:hint="eastAsia"/>
        </w:rPr>
        <w:t>，</w:t>
      </w:r>
      <w:r w:rsidRPr="00113D98">
        <w:rPr>
          <w:rFonts w:hint="eastAsia"/>
          <w:b/>
        </w:rPr>
        <w:t>实验目的</w:t>
      </w:r>
      <w:r>
        <w:rPr>
          <w:rFonts w:hint="eastAsia"/>
        </w:rPr>
        <w:t>，</w:t>
      </w:r>
      <w:r w:rsidRPr="00113D98">
        <w:rPr>
          <w:rFonts w:hint="eastAsia"/>
          <w:b/>
        </w:rPr>
        <w:t>实验仪器与用具</w:t>
      </w:r>
      <w:r>
        <w:rPr>
          <w:rFonts w:hint="eastAsia"/>
        </w:rPr>
        <w:t>，</w:t>
      </w:r>
      <w:r w:rsidRPr="00113D98">
        <w:rPr>
          <w:rFonts w:hint="eastAsia"/>
          <w:b/>
        </w:rPr>
        <w:t>实验原理</w:t>
      </w:r>
      <w:r>
        <w:rPr>
          <w:rFonts w:hint="eastAsia"/>
          <w:b/>
        </w:rPr>
        <w:t xml:space="preserve"> -</w:t>
      </w:r>
      <w:r>
        <w:rPr>
          <w:b/>
        </w:rPr>
        <w:t xml:space="preserve"> </w:t>
      </w:r>
      <w:r>
        <w:rPr>
          <w:rFonts w:hint="eastAsia"/>
        </w:rPr>
        <w:t>见《基础物理实验讲义》</w:t>
      </w:r>
      <w:r>
        <w:rPr>
          <w:rFonts w:hint="eastAsia"/>
        </w:rPr>
        <w:t>34-</w:t>
      </w:r>
      <w:r>
        <w:t>42</w:t>
      </w:r>
      <w:r>
        <w:rPr>
          <w:rFonts w:hint="eastAsia"/>
        </w:rPr>
        <w:t>页，本报告中不再赘述。</w:t>
      </w:r>
    </w:p>
    <w:p w:rsidR="00706389" w:rsidRPr="00113D98" w:rsidRDefault="00706389" w:rsidP="00706389">
      <w:pPr>
        <w:pStyle w:val="ab"/>
        <w:spacing w:beforeLines="50" w:before="156" w:afterLines="50" w:after="156"/>
        <w:ind w:firstLineChars="0" w:firstLine="0"/>
        <w:outlineLvl w:val="1"/>
        <w:rPr>
          <w:b/>
          <w:sz w:val="28"/>
          <w:szCs w:val="28"/>
        </w:rPr>
      </w:pPr>
      <w:r w:rsidRPr="00113D98">
        <w:rPr>
          <w:rFonts w:hint="eastAsia"/>
          <w:b/>
          <w:sz w:val="28"/>
          <w:szCs w:val="28"/>
        </w:rPr>
        <w:t>一、实验内容及数据处理</w:t>
      </w:r>
    </w:p>
    <w:p w:rsidR="00706389" w:rsidRDefault="00706389" w:rsidP="00706389">
      <w:pPr>
        <w:jc w:val="center"/>
      </w:pPr>
      <w:r>
        <w:rPr>
          <w:noProof/>
        </w:rPr>
        <w:drawing>
          <wp:inline distT="0" distB="0" distL="0" distR="0">
            <wp:extent cx="4347714" cy="3256272"/>
            <wp:effectExtent l="0" t="0" r="0" b="1905"/>
            <wp:docPr id="13" name="图片 13" descr="C:\Users\LFZ\AppData\Local\Microsoft\Windows\INetCache\Content.Word\IMG_20171030_163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FZ\AppData\Local\Microsoft\Windows\INetCache\Content.Word\IMG_20171030_16391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0521" cy="3258374"/>
                    </a:xfrm>
                    <a:prstGeom prst="rect">
                      <a:avLst/>
                    </a:prstGeom>
                    <a:noFill/>
                    <a:ln>
                      <a:noFill/>
                    </a:ln>
                  </pic:spPr>
                </pic:pic>
              </a:graphicData>
            </a:graphic>
          </wp:inline>
        </w:drawing>
      </w:r>
    </w:p>
    <w:p w:rsidR="009B5EE0" w:rsidRDefault="009B5EE0" w:rsidP="009B5EE0">
      <w:pPr>
        <w:jc w:val="center"/>
        <w:rPr>
          <w:color w:val="7F7F7F" w:themeColor="text1" w:themeTint="80"/>
        </w:rPr>
      </w:pPr>
      <w:r w:rsidRPr="009B5EE0">
        <w:rPr>
          <w:rFonts w:hint="eastAsia"/>
          <w:color w:val="7F7F7F" w:themeColor="text1" w:themeTint="80"/>
        </w:rPr>
        <w:t>测定空气中声速实验仪器</w:t>
      </w:r>
    </w:p>
    <w:p w:rsidR="009B5EE0" w:rsidRPr="009B5EE0" w:rsidRDefault="009B5EE0" w:rsidP="009B5EE0">
      <w:pPr>
        <w:jc w:val="center"/>
        <w:rPr>
          <w:color w:val="7F7F7F" w:themeColor="text1" w:themeTint="80"/>
        </w:rPr>
      </w:pPr>
    </w:p>
    <w:p w:rsidR="00706389" w:rsidRDefault="00706389" w:rsidP="00706389">
      <w:pPr>
        <w:jc w:val="center"/>
      </w:pPr>
      <w:r>
        <w:rPr>
          <w:noProof/>
        </w:rPr>
        <w:drawing>
          <wp:inline distT="0" distB="0" distL="0" distR="0">
            <wp:extent cx="4330460" cy="3243349"/>
            <wp:effectExtent l="0" t="0" r="0" b="0"/>
            <wp:docPr id="14" name="图片 14" descr="C:\Users\LFZ\AppData\Local\Microsoft\Windows\INetCache\Content.Word\IMG_20171030_170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FZ\AppData\Local\Microsoft\Windows\INetCache\Content.Word\IMG_20171030_17024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36117" cy="3247586"/>
                    </a:xfrm>
                    <a:prstGeom prst="rect">
                      <a:avLst/>
                    </a:prstGeom>
                    <a:noFill/>
                    <a:ln>
                      <a:noFill/>
                    </a:ln>
                  </pic:spPr>
                </pic:pic>
              </a:graphicData>
            </a:graphic>
          </wp:inline>
        </w:drawing>
      </w:r>
    </w:p>
    <w:p w:rsidR="009B5EE0" w:rsidRPr="009B5EE0" w:rsidRDefault="009B5EE0" w:rsidP="009B5EE0">
      <w:pPr>
        <w:jc w:val="center"/>
        <w:rPr>
          <w:color w:val="7F7F7F" w:themeColor="text1" w:themeTint="80"/>
        </w:rPr>
      </w:pPr>
      <w:r w:rsidRPr="009B5EE0">
        <w:rPr>
          <w:rFonts w:hint="eastAsia"/>
          <w:color w:val="7F7F7F" w:themeColor="text1" w:themeTint="80"/>
        </w:rPr>
        <w:t>测定</w:t>
      </w:r>
      <w:r>
        <w:rPr>
          <w:rFonts w:hint="eastAsia"/>
          <w:color w:val="7F7F7F" w:themeColor="text1" w:themeTint="80"/>
        </w:rPr>
        <w:t>水</w:t>
      </w:r>
      <w:r w:rsidRPr="009B5EE0">
        <w:rPr>
          <w:rFonts w:hint="eastAsia"/>
          <w:color w:val="7F7F7F" w:themeColor="text1" w:themeTint="80"/>
        </w:rPr>
        <w:t>中声速实验仪器</w:t>
      </w:r>
    </w:p>
    <w:p w:rsidR="009B5EE0" w:rsidRPr="009B5EE0" w:rsidRDefault="009B5EE0" w:rsidP="009B5EE0"/>
    <w:p w:rsidR="009B5EE0" w:rsidRPr="009B5EE0" w:rsidRDefault="009B5EE0">
      <w:pPr>
        <w:widowControl/>
        <w:jc w:val="left"/>
      </w:pPr>
      <w:r>
        <w:br w:type="page"/>
      </w:r>
    </w:p>
    <w:p w:rsidR="009B5EE0" w:rsidRDefault="009B5EE0" w:rsidP="009B5EE0">
      <w:pPr>
        <w:jc w:val="left"/>
      </w:pPr>
      <w:r>
        <w:rPr>
          <w:rFonts w:hint="eastAsia"/>
        </w:rPr>
        <w:lastRenderedPageBreak/>
        <w:t>在实验中我分别使用驻波法和相位法测量了超声波在空气和水中的波速。部分示波器图像（为保证浏览效果，对截取的图像进行了反色处理）如下图所示：</w:t>
      </w:r>
    </w:p>
    <w:p w:rsidR="009B5EE0" w:rsidRDefault="009B5EE0" w:rsidP="009B5EE0">
      <w:pPr>
        <w:jc w:val="left"/>
      </w:pPr>
    </w:p>
    <w:p w:rsidR="009B5EE0" w:rsidRDefault="009B5EE0" w:rsidP="009B5EE0">
      <w:pPr>
        <w:jc w:val="left"/>
      </w:pPr>
      <w:r>
        <w:rPr>
          <w:rFonts w:hint="eastAsia"/>
          <w:noProof/>
        </w:rPr>
        <w:drawing>
          <wp:inline distT="0" distB="0" distL="0" distR="0">
            <wp:extent cx="3061358" cy="1836751"/>
            <wp:effectExtent l="0" t="0" r="5715" b="0"/>
            <wp:docPr id="15" name="图片 15" descr="C:\Users\LFZ\AppData\Local\Microsoft\Windows\INetCache\Content.Word\DS2_QuickPrint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FZ\AppData\Local\Microsoft\Windows\INetCache\Content.Word\DS2_QuickPrint3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8989" cy="1853329"/>
                    </a:xfrm>
                    <a:prstGeom prst="rect">
                      <a:avLst/>
                    </a:prstGeom>
                    <a:noFill/>
                    <a:ln>
                      <a:noFill/>
                    </a:ln>
                  </pic:spPr>
                </pic:pic>
              </a:graphicData>
            </a:graphic>
          </wp:inline>
        </w:drawing>
      </w:r>
      <w:r>
        <w:rPr>
          <w:rFonts w:hint="eastAsia"/>
          <w:noProof/>
        </w:rPr>
        <w:drawing>
          <wp:inline distT="0" distB="0" distL="0" distR="0">
            <wp:extent cx="3037398" cy="1822376"/>
            <wp:effectExtent l="0" t="0" r="0" b="6985"/>
            <wp:docPr id="16" name="图片 16" descr="C:\Users\LFZ\AppData\Local\Microsoft\Windows\INetCache\Content.Word\DS2_QuickPrint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FZ\AppData\Local\Microsoft\Windows\INetCache\Content.Word\DS2_QuickPrint3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8987" cy="1847329"/>
                    </a:xfrm>
                    <a:prstGeom prst="rect">
                      <a:avLst/>
                    </a:prstGeom>
                    <a:noFill/>
                    <a:ln>
                      <a:noFill/>
                    </a:ln>
                  </pic:spPr>
                </pic:pic>
              </a:graphicData>
            </a:graphic>
          </wp:inline>
        </w:drawing>
      </w:r>
    </w:p>
    <w:p w:rsidR="009B5EE0" w:rsidRDefault="009B5EE0" w:rsidP="009B5EE0">
      <w:pPr>
        <w:jc w:val="center"/>
        <w:rPr>
          <w:color w:val="7F7F7F" w:themeColor="text1" w:themeTint="80"/>
        </w:rPr>
      </w:pPr>
      <w:r w:rsidRPr="009B5EE0">
        <w:rPr>
          <w:rFonts w:hint="eastAsia"/>
          <w:color w:val="7F7F7F" w:themeColor="text1" w:themeTint="80"/>
        </w:rPr>
        <w:t>使用驻波法进行测量</w:t>
      </w:r>
    </w:p>
    <w:p w:rsidR="009B5EE0" w:rsidRDefault="009B5EE0" w:rsidP="009B5EE0">
      <w:pPr>
        <w:jc w:val="center"/>
        <w:rPr>
          <w:color w:val="7F7F7F" w:themeColor="text1" w:themeTint="80"/>
        </w:rPr>
      </w:pPr>
    </w:p>
    <w:p w:rsidR="009B5EE0" w:rsidRPr="009B5EE0" w:rsidRDefault="009B5EE0" w:rsidP="009B5EE0">
      <w:pPr>
        <w:jc w:val="center"/>
        <w:rPr>
          <w:color w:val="7F7F7F" w:themeColor="text1" w:themeTint="80"/>
        </w:rPr>
      </w:pPr>
    </w:p>
    <w:p w:rsidR="009B5EE0" w:rsidRDefault="009B5EE0" w:rsidP="009B5EE0">
      <w:pPr>
        <w:jc w:val="left"/>
      </w:pPr>
      <w:r>
        <w:rPr>
          <w:noProof/>
        </w:rPr>
        <w:drawing>
          <wp:inline distT="0" distB="0" distL="0" distR="0">
            <wp:extent cx="3037398" cy="1822376"/>
            <wp:effectExtent l="0" t="0" r="0" b="6985"/>
            <wp:docPr id="17" name="图片 17" descr="C:\Users\LFZ\AppData\Local\Microsoft\Windows\INetCache\Content.Word\DS2_QuickPr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FZ\AppData\Local\Microsoft\Windows\INetCache\Content.Word\DS2_QuickPrint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67698" cy="1840556"/>
                    </a:xfrm>
                    <a:prstGeom prst="rect">
                      <a:avLst/>
                    </a:prstGeom>
                    <a:noFill/>
                    <a:ln>
                      <a:noFill/>
                    </a:ln>
                  </pic:spPr>
                </pic:pic>
              </a:graphicData>
            </a:graphic>
          </wp:inline>
        </w:drawing>
      </w:r>
      <w:r>
        <w:rPr>
          <w:noProof/>
        </w:rPr>
        <w:drawing>
          <wp:inline distT="0" distB="0" distL="0" distR="0">
            <wp:extent cx="3053301" cy="1831917"/>
            <wp:effectExtent l="0" t="0" r="0" b="0"/>
            <wp:docPr id="19" name="图片 19" descr="C:\Users\LFZ\AppData\Local\Microsoft\Windows\INetCache\Content.Word\DS2_QuickPrin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FZ\AppData\Local\Microsoft\Windows\INetCache\Content.Word\DS2_QuickPrint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7168" cy="1852236"/>
                    </a:xfrm>
                    <a:prstGeom prst="rect">
                      <a:avLst/>
                    </a:prstGeom>
                    <a:noFill/>
                    <a:ln>
                      <a:noFill/>
                    </a:ln>
                  </pic:spPr>
                </pic:pic>
              </a:graphicData>
            </a:graphic>
          </wp:inline>
        </w:drawing>
      </w:r>
    </w:p>
    <w:p w:rsidR="009B5EE0" w:rsidRDefault="009B5EE0" w:rsidP="009B5EE0">
      <w:pPr>
        <w:jc w:val="left"/>
      </w:pPr>
      <w:r>
        <w:rPr>
          <w:rFonts w:hint="eastAsia"/>
          <w:noProof/>
        </w:rPr>
        <w:drawing>
          <wp:inline distT="0" distB="0" distL="0" distR="0">
            <wp:extent cx="3045349" cy="1827210"/>
            <wp:effectExtent l="0" t="0" r="317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FZ\AppData\Local\Microsoft\Windows\INetCache\Content.Word\DS2_QuickPrint30.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049290" cy="1829574"/>
                    </a:xfrm>
                    <a:prstGeom prst="rect">
                      <a:avLst/>
                    </a:prstGeom>
                    <a:noFill/>
                    <a:ln>
                      <a:noFill/>
                    </a:ln>
                  </pic:spPr>
                </pic:pic>
              </a:graphicData>
            </a:graphic>
          </wp:inline>
        </w:drawing>
      </w:r>
      <w:r>
        <w:rPr>
          <w:noProof/>
        </w:rPr>
        <w:drawing>
          <wp:inline distT="0" distB="0" distL="0" distR="0">
            <wp:extent cx="3053108" cy="1831800"/>
            <wp:effectExtent l="0" t="0" r="0" b="0"/>
            <wp:docPr id="20" name="图片 20" descr="C:\Users\LFZ\AppData\Local\Microsoft\Windows\INetCache\Content.Word\DS2_QuickPrin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FZ\AppData\Local\Microsoft\Windows\INetCache\Content.Word\DS2_QuickPrint2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50199" cy="1890053"/>
                    </a:xfrm>
                    <a:prstGeom prst="rect">
                      <a:avLst/>
                    </a:prstGeom>
                    <a:noFill/>
                    <a:ln>
                      <a:noFill/>
                    </a:ln>
                  </pic:spPr>
                </pic:pic>
              </a:graphicData>
            </a:graphic>
          </wp:inline>
        </w:drawing>
      </w:r>
    </w:p>
    <w:p w:rsidR="009B5EE0" w:rsidRPr="009B5EE0" w:rsidRDefault="009B5EE0" w:rsidP="009B5EE0">
      <w:pPr>
        <w:jc w:val="center"/>
        <w:rPr>
          <w:color w:val="7F7F7F" w:themeColor="text1" w:themeTint="80"/>
        </w:rPr>
      </w:pPr>
      <w:r w:rsidRPr="009B5EE0">
        <w:rPr>
          <w:rFonts w:hint="eastAsia"/>
          <w:color w:val="7F7F7F" w:themeColor="text1" w:themeTint="80"/>
        </w:rPr>
        <w:t>使用相位法进行测量</w:t>
      </w:r>
    </w:p>
    <w:p w:rsidR="009B5EE0" w:rsidRDefault="009B5EE0">
      <w:pPr>
        <w:widowControl/>
        <w:jc w:val="left"/>
      </w:pPr>
      <w:r>
        <w:br w:type="page"/>
      </w:r>
    </w:p>
    <w:p w:rsidR="009B5EE0" w:rsidRDefault="00385405" w:rsidP="009B5EE0">
      <w:pPr>
        <w:jc w:val="left"/>
        <w:rPr>
          <w:b/>
          <w:sz w:val="24"/>
          <w:szCs w:val="21"/>
        </w:rPr>
      </w:pPr>
      <w:r>
        <w:rPr>
          <w:rFonts w:hint="eastAsia"/>
          <w:b/>
          <w:sz w:val="24"/>
          <w:szCs w:val="21"/>
        </w:rPr>
        <w:lastRenderedPageBreak/>
        <w:t>1</w:t>
      </w:r>
      <w:r>
        <w:rPr>
          <w:rFonts w:hint="eastAsia"/>
          <w:b/>
          <w:sz w:val="24"/>
          <w:szCs w:val="21"/>
        </w:rPr>
        <w:t>、空气中超声波波速的测试</w:t>
      </w:r>
    </w:p>
    <w:p w:rsidR="00AE5E28" w:rsidRDefault="00AE5E28" w:rsidP="009B5EE0">
      <w:pPr>
        <w:jc w:val="left"/>
        <w:rPr>
          <w:b/>
          <w:sz w:val="24"/>
          <w:szCs w:val="21"/>
        </w:rPr>
      </w:pPr>
    </w:p>
    <w:tbl>
      <w:tblPr>
        <w:tblStyle w:val="a7"/>
        <w:tblW w:w="0" w:type="auto"/>
        <w:tblLook w:val="04A0" w:firstRow="1" w:lastRow="0" w:firstColumn="1" w:lastColumn="0" w:noHBand="0" w:noVBand="1"/>
      </w:tblPr>
      <w:tblGrid>
        <w:gridCol w:w="3209"/>
        <w:gridCol w:w="3209"/>
        <w:gridCol w:w="3210"/>
      </w:tblGrid>
      <w:tr w:rsidR="00385405" w:rsidTr="008B6D11">
        <w:tc>
          <w:tcPr>
            <w:tcW w:w="9628" w:type="dxa"/>
            <w:gridSpan w:val="3"/>
          </w:tcPr>
          <w:p w:rsidR="00385405" w:rsidRPr="00385405" w:rsidRDefault="00385405" w:rsidP="00385405">
            <w:pPr>
              <w:jc w:val="center"/>
              <w:rPr>
                <w:szCs w:val="21"/>
              </w:rPr>
            </w:pPr>
            <w:r w:rsidRPr="00385405">
              <w:rPr>
                <w:rFonts w:hint="eastAsia"/>
                <w:szCs w:val="21"/>
              </w:rPr>
              <w:t>方法：相位法</w:t>
            </w:r>
            <w:r>
              <w:rPr>
                <w:rFonts w:hint="eastAsia"/>
                <w:szCs w:val="21"/>
              </w:rPr>
              <w:t>，</w:t>
            </w:r>
            <w:r>
              <w:rPr>
                <w:rFonts w:hint="eastAsia"/>
                <w:szCs w:val="21"/>
              </w:rPr>
              <w:t xml:space="preserve"> </w:t>
            </w:r>
            <w:r w:rsidRPr="00385405">
              <w:rPr>
                <w:rFonts w:hint="eastAsia"/>
                <w:i/>
                <w:szCs w:val="21"/>
              </w:rPr>
              <w:t>f</w:t>
            </w:r>
            <w:r>
              <w:rPr>
                <w:rFonts w:hint="eastAsia"/>
                <w:szCs w:val="21"/>
              </w:rPr>
              <w:t>=39kHz</w:t>
            </w:r>
            <w:r>
              <w:rPr>
                <w:rFonts w:hint="eastAsia"/>
                <w:szCs w:val="21"/>
              </w:rPr>
              <w:t>，</w:t>
            </w:r>
            <w:r>
              <w:rPr>
                <w:rFonts w:hint="eastAsia"/>
                <w:szCs w:val="21"/>
              </w:rPr>
              <w:t xml:space="preserve"> </w:t>
            </w:r>
            <w:r>
              <w:rPr>
                <w:rFonts w:hint="eastAsia"/>
                <w:szCs w:val="21"/>
              </w:rPr>
              <w:t>室温</w:t>
            </w:r>
            <w:r w:rsidRPr="00385405">
              <w:rPr>
                <w:rFonts w:hint="eastAsia"/>
                <w:i/>
                <w:szCs w:val="21"/>
              </w:rPr>
              <w:t>t</w:t>
            </w:r>
            <w:r>
              <w:rPr>
                <w:rFonts w:hint="eastAsia"/>
                <w:szCs w:val="21"/>
              </w:rPr>
              <w:t>=19.3</w:t>
            </w:r>
            <w:r>
              <w:rPr>
                <w:rFonts w:hint="eastAsia"/>
                <w:szCs w:val="21"/>
              </w:rPr>
              <w:t>℃，</w:t>
            </w:r>
            <w:r>
              <w:rPr>
                <w:rFonts w:hint="eastAsia"/>
                <w:szCs w:val="21"/>
              </w:rPr>
              <w:t xml:space="preserve"> </w:t>
            </w:r>
            <w:r w:rsidRPr="00385405">
              <w:rPr>
                <w:rFonts w:hint="eastAsia"/>
                <w:i/>
                <w:szCs w:val="21"/>
              </w:rPr>
              <w:t>V</w:t>
            </w:r>
            <w:r w:rsidRPr="00385405">
              <w:rPr>
                <w:rFonts w:hint="eastAsia"/>
                <w:szCs w:val="21"/>
                <w:vertAlign w:val="subscript"/>
              </w:rPr>
              <w:t>理论值</w:t>
            </w:r>
            <w:r>
              <w:rPr>
                <w:rFonts w:hint="eastAsia"/>
                <w:szCs w:val="21"/>
              </w:rPr>
              <w:t>=</w:t>
            </w:r>
            <w:r>
              <w:rPr>
                <w:szCs w:val="21"/>
              </w:rPr>
              <w:t>342.96</w:t>
            </w:r>
            <w:r>
              <w:rPr>
                <w:rFonts w:hint="eastAsia"/>
                <w:szCs w:val="21"/>
              </w:rPr>
              <w:t>m</w:t>
            </w:r>
            <w:r>
              <w:rPr>
                <w:szCs w:val="21"/>
              </w:rPr>
              <w:t>/s</w:t>
            </w:r>
          </w:p>
        </w:tc>
      </w:tr>
      <w:tr w:rsidR="00385405" w:rsidTr="00385405">
        <w:tc>
          <w:tcPr>
            <w:tcW w:w="3209" w:type="dxa"/>
          </w:tcPr>
          <w:p w:rsidR="00385405" w:rsidRPr="00385405" w:rsidRDefault="00385405" w:rsidP="00385405">
            <w:pPr>
              <w:jc w:val="center"/>
              <w:rPr>
                <w:b/>
                <w:szCs w:val="21"/>
              </w:rPr>
            </w:pPr>
            <w:proofErr w:type="spellStart"/>
            <w:r w:rsidRPr="00385405">
              <w:rPr>
                <w:rFonts w:hint="eastAsia"/>
                <w:b/>
                <w:szCs w:val="21"/>
              </w:rPr>
              <w:t>i</w:t>
            </w:r>
            <w:proofErr w:type="spellEnd"/>
          </w:p>
        </w:tc>
        <w:tc>
          <w:tcPr>
            <w:tcW w:w="3209" w:type="dxa"/>
          </w:tcPr>
          <w:p w:rsidR="00385405" w:rsidRPr="00385405" w:rsidRDefault="00385405" w:rsidP="00385405">
            <w:pPr>
              <w:jc w:val="center"/>
              <w:rPr>
                <w:b/>
                <w:szCs w:val="21"/>
              </w:rPr>
            </w:pPr>
            <w:r w:rsidRPr="00385405">
              <w:rPr>
                <w:rFonts w:hint="eastAsia"/>
                <w:b/>
                <w:szCs w:val="21"/>
              </w:rPr>
              <w:t>刻度值</w:t>
            </w:r>
            <w:r w:rsidRPr="00385405">
              <w:rPr>
                <w:rFonts w:hint="eastAsia"/>
                <w:b/>
                <w:i/>
                <w:szCs w:val="21"/>
              </w:rPr>
              <w:t>L</w:t>
            </w:r>
            <w:r w:rsidRPr="00385405">
              <w:rPr>
                <w:rFonts w:hint="eastAsia"/>
                <w:b/>
                <w:i/>
                <w:szCs w:val="21"/>
                <w:vertAlign w:val="subscript"/>
              </w:rPr>
              <w:t>i</w:t>
            </w:r>
            <w:r w:rsidRPr="00385405">
              <w:rPr>
                <w:rFonts w:hint="eastAsia"/>
                <w:b/>
                <w:szCs w:val="21"/>
              </w:rPr>
              <w:t>(</w:t>
            </w:r>
            <w:r w:rsidRPr="00385405">
              <w:rPr>
                <w:b/>
                <w:szCs w:val="21"/>
              </w:rPr>
              <w:t>mm</w:t>
            </w:r>
            <w:r w:rsidRPr="00385405">
              <w:rPr>
                <w:rFonts w:hint="eastAsia"/>
                <w:b/>
                <w:szCs w:val="21"/>
              </w:rPr>
              <w:t>)</w:t>
            </w:r>
          </w:p>
        </w:tc>
        <w:tc>
          <w:tcPr>
            <w:tcW w:w="3210" w:type="dxa"/>
          </w:tcPr>
          <w:p w:rsidR="00385405" w:rsidRPr="00385405" w:rsidRDefault="00385405" w:rsidP="00385405">
            <w:pPr>
              <w:jc w:val="center"/>
              <w:rPr>
                <w:b/>
                <w:szCs w:val="21"/>
              </w:rPr>
            </w:pPr>
            <w:r w:rsidRPr="00385405">
              <w:rPr>
                <w:rFonts w:hint="eastAsia"/>
                <w:b/>
                <w:i/>
                <w:szCs w:val="21"/>
              </w:rPr>
              <w:t>λ</w:t>
            </w:r>
            <w:proofErr w:type="spellStart"/>
            <w:r w:rsidRPr="00385405">
              <w:rPr>
                <w:rFonts w:hint="eastAsia"/>
                <w:b/>
                <w:i/>
                <w:szCs w:val="21"/>
                <w:vertAlign w:val="subscript"/>
              </w:rPr>
              <w:t>i</w:t>
            </w:r>
            <w:proofErr w:type="spellEnd"/>
            <w:r w:rsidRPr="00385405">
              <w:rPr>
                <w:rFonts w:hint="eastAsia"/>
                <w:b/>
                <w:szCs w:val="21"/>
              </w:rPr>
              <w:t>=2|</w:t>
            </w:r>
            <w:r w:rsidRPr="00385405">
              <w:rPr>
                <w:rFonts w:hint="eastAsia"/>
                <w:b/>
                <w:i/>
                <w:szCs w:val="21"/>
              </w:rPr>
              <w:t>L</w:t>
            </w:r>
            <w:r w:rsidRPr="00385405">
              <w:rPr>
                <w:b/>
                <w:i/>
                <w:szCs w:val="21"/>
                <w:vertAlign w:val="subscript"/>
              </w:rPr>
              <w:t>i+1</w:t>
            </w:r>
            <w:r w:rsidRPr="00385405">
              <w:rPr>
                <w:b/>
                <w:szCs w:val="21"/>
              </w:rPr>
              <w:t>-</w:t>
            </w:r>
            <w:r w:rsidRPr="00385405">
              <w:rPr>
                <w:b/>
                <w:i/>
                <w:szCs w:val="21"/>
              </w:rPr>
              <w:t>L</w:t>
            </w:r>
            <w:r w:rsidRPr="00385405">
              <w:rPr>
                <w:b/>
                <w:i/>
                <w:szCs w:val="21"/>
                <w:vertAlign w:val="subscript"/>
              </w:rPr>
              <w:t>i</w:t>
            </w:r>
            <w:r w:rsidRPr="00385405">
              <w:rPr>
                <w:rFonts w:hint="eastAsia"/>
                <w:b/>
                <w:szCs w:val="21"/>
              </w:rPr>
              <w:t>|</w:t>
            </w:r>
          </w:p>
        </w:tc>
      </w:tr>
      <w:tr w:rsidR="00385405" w:rsidTr="00385405">
        <w:tc>
          <w:tcPr>
            <w:tcW w:w="3209" w:type="dxa"/>
          </w:tcPr>
          <w:p w:rsidR="00385405" w:rsidRPr="00385405" w:rsidRDefault="00385405" w:rsidP="00385405">
            <w:pPr>
              <w:jc w:val="center"/>
              <w:rPr>
                <w:szCs w:val="21"/>
              </w:rPr>
            </w:pPr>
            <w:r>
              <w:rPr>
                <w:rFonts w:hint="eastAsia"/>
                <w:szCs w:val="21"/>
              </w:rPr>
              <w:t>1</w:t>
            </w:r>
          </w:p>
        </w:tc>
        <w:tc>
          <w:tcPr>
            <w:tcW w:w="3209" w:type="dxa"/>
          </w:tcPr>
          <w:p w:rsidR="00385405" w:rsidRPr="00385405" w:rsidRDefault="00385405" w:rsidP="00385405">
            <w:pPr>
              <w:jc w:val="center"/>
              <w:rPr>
                <w:szCs w:val="21"/>
              </w:rPr>
            </w:pPr>
            <w:r>
              <w:rPr>
                <w:rFonts w:hint="eastAsia"/>
                <w:szCs w:val="21"/>
              </w:rPr>
              <w:t>45.05</w:t>
            </w:r>
          </w:p>
        </w:tc>
        <w:tc>
          <w:tcPr>
            <w:tcW w:w="3210" w:type="dxa"/>
          </w:tcPr>
          <w:p w:rsidR="00385405" w:rsidRPr="00385405" w:rsidRDefault="00385405" w:rsidP="00385405">
            <w:pPr>
              <w:jc w:val="center"/>
              <w:rPr>
                <w:szCs w:val="21"/>
              </w:rPr>
            </w:pPr>
            <w:r>
              <w:rPr>
                <w:rFonts w:hint="eastAsia"/>
                <w:szCs w:val="21"/>
              </w:rPr>
              <w:t>8.38</w:t>
            </w:r>
          </w:p>
        </w:tc>
      </w:tr>
      <w:tr w:rsidR="00385405" w:rsidTr="00385405">
        <w:tc>
          <w:tcPr>
            <w:tcW w:w="3209" w:type="dxa"/>
          </w:tcPr>
          <w:p w:rsidR="00385405" w:rsidRPr="00385405" w:rsidRDefault="00385405" w:rsidP="00385405">
            <w:pPr>
              <w:jc w:val="center"/>
              <w:rPr>
                <w:szCs w:val="21"/>
              </w:rPr>
            </w:pPr>
            <w:r>
              <w:rPr>
                <w:rFonts w:hint="eastAsia"/>
                <w:szCs w:val="21"/>
              </w:rPr>
              <w:t>2</w:t>
            </w:r>
          </w:p>
        </w:tc>
        <w:tc>
          <w:tcPr>
            <w:tcW w:w="3209" w:type="dxa"/>
          </w:tcPr>
          <w:p w:rsidR="00385405" w:rsidRPr="00385405" w:rsidRDefault="00385405" w:rsidP="00385405">
            <w:pPr>
              <w:jc w:val="center"/>
              <w:rPr>
                <w:szCs w:val="21"/>
              </w:rPr>
            </w:pPr>
            <w:r>
              <w:rPr>
                <w:rFonts w:hint="eastAsia"/>
                <w:szCs w:val="21"/>
              </w:rPr>
              <w:t>49.24</w:t>
            </w:r>
          </w:p>
        </w:tc>
        <w:tc>
          <w:tcPr>
            <w:tcW w:w="3210" w:type="dxa"/>
          </w:tcPr>
          <w:p w:rsidR="00385405" w:rsidRPr="00385405" w:rsidRDefault="00385405" w:rsidP="00385405">
            <w:pPr>
              <w:jc w:val="center"/>
              <w:rPr>
                <w:szCs w:val="21"/>
              </w:rPr>
            </w:pPr>
            <w:r>
              <w:rPr>
                <w:rFonts w:hint="eastAsia"/>
                <w:szCs w:val="21"/>
              </w:rPr>
              <w:t>8.76</w:t>
            </w:r>
          </w:p>
        </w:tc>
      </w:tr>
      <w:tr w:rsidR="00385405" w:rsidTr="00385405">
        <w:tc>
          <w:tcPr>
            <w:tcW w:w="3209" w:type="dxa"/>
          </w:tcPr>
          <w:p w:rsidR="00385405" w:rsidRPr="00385405" w:rsidRDefault="00385405" w:rsidP="00385405">
            <w:pPr>
              <w:jc w:val="center"/>
              <w:rPr>
                <w:szCs w:val="21"/>
              </w:rPr>
            </w:pPr>
            <w:r>
              <w:rPr>
                <w:rFonts w:hint="eastAsia"/>
                <w:szCs w:val="21"/>
              </w:rPr>
              <w:t>3</w:t>
            </w:r>
          </w:p>
        </w:tc>
        <w:tc>
          <w:tcPr>
            <w:tcW w:w="3209" w:type="dxa"/>
          </w:tcPr>
          <w:p w:rsidR="00385405" w:rsidRPr="00385405" w:rsidRDefault="00385405" w:rsidP="00385405">
            <w:pPr>
              <w:jc w:val="center"/>
              <w:rPr>
                <w:szCs w:val="21"/>
              </w:rPr>
            </w:pPr>
            <w:r>
              <w:rPr>
                <w:rFonts w:hint="eastAsia"/>
                <w:szCs w:val="21"/>
              </w:rPr>
              <w:t>53.62</w:t>
            </w:r>
          </w:p>
        </w:tc>
        <w:tc>
          <w:tcPr>
            <w:tcW w:w="3210" w:type="dxa"/>
          </w:tcPr>
          <w:p w:rsidR="00385405" w:rsidRPr="00385405" w:rsidRDefault="00385405" w:rsidP="00385405">
            <w:pPr>
              <w:jc w:val="center"/>
              <w:rPr>
                <w:szCs w:val="21"/>
              </w:rPr>
            </w:pPr>
            <w:r>
              <w:rPr>
                <w:rFonts w:hint="eastAsia"/>
                <w:szCs w:val="21"/>
              </w:rPr>
              <w:t>9.86</w:t>
            </w:r>
          </w:p>
        </w:tc>
      </w:tr>
      <w:tr w:rsidR="00385405" w:rsidTr="00385405">
        <w:tc>
          <w:tcPr>
            <w:tcW w:w="3209" w:type="dxa"/>
          </w:tcPr>
          <w:p w:rsidR="00385405" w:rsidRPr="00385405" w:rsidRDefault="00385405" w:rsidP="00385405">
            <w:pPr>
              <w:jc w:val="center"/>
              <w:rPr>
                <w:szCs w:val="21"/>
              </w:rPr>
            </w:pPr>
            <w:r>
              <w:rPr>
                <w:rFonts w:hint="eastAsia"/>
                <w:szCs w:val="21"/>
              </w:rPr>
              <w:t>4</w:t>
            </w:r>
          </w:p>
        </w:tc>
        <w:tc>
          <w:tcPr>
            <w:tcW w:w="3209" w:type="dxa"/>
          </w:tcPr>
          <w:p w:rsidR="00385405" w:rsidRPr="00385405" w:rsidRDefault="00385405" w:rsidP="00385405">
            <w:pPr>
              <w:jc w:val="center"/>
              <w:rPr>
                <w:szCs w:val="21"/>
              </w:rPr>
            </w:pPr>
            <w:r>
              <w:rPr>
                <w:rFonts w:hint="eastAsia"/>
                <w:szCs w:val="21"/>
              </w:rPr>
              <w:t>58.55</w:t>
            </w:r>
          </w:p>
        </w:tc>
        <w:tc>
          <w:tcPr>
            <w:tcW w:w="3210" w:type="dxa"/>
          </w:tcPr>
          <w:p w:rsidR="00385405" w:rsidRPr="00385405" w:rsidRDefault="00385405" w:rsidP="00385405">
            <w:pPr>
              <w:jc w:val="center"/>
              <w:rPr>
                <w:szCs w:val="21"/>
              </w:rPr>
            </w:pPr>
            <w:r>
              <w:rPr>
                <w:rFonts w:hint="eastAsia"/>
                <w:szCs w:val="21"/>
              </w:rPr>
              <w:t>8.36</w:t>
            </w:r>
          </w:p>
        </w:tc>
      </w:tr>
      <w:tr w:rsidR="00385405" w:rsidTr="00385405">
        <w:tc>
          <w:tcPr>
            <w:tcW w:w="3209" w:type="dxa"/>
          </w:tcPr>
          <w:p w:rsidR="00385405" w:rsidRPr="00385405" w:rsidRDefault="00385405" w:rsidP="00385405">
            <w:pPr>
              <w:jc w:val="center"/>
              <w:rPr>
                <w:szCs w:val="21"/>
              </w:rPr>
            </w:pPr>
            <w:r>
              <w:rPr>
                <w:rFonts w:hint="eastAsia"/>
                <w:szCs w:val="21"/>
              </w:rPr>
              <w:t>5</w:t>
            </w:r>
          </w:p>
        </w:tc>
        <w:tc>
          <w:tcPr>
            <w:tcW w:w="3209" w:type="dxa"/>
          </w:tcPr>
          <w:p w:rsidR="00385405" w:rsidRPr="00385405" w:rsidRDefault="00385405" w:rsidP="00385405">
            <w:pPr>
              <w:jc w:val="center"/>
              <w:rPr>
                <w:szCs w:val="21"/>
              </w:rPr>
            </w:pPr>
            <w:r>
              <w:rPr>
                <w:rFonts w:hint="eastAsia"/>
                <w:szCs w:val="21"/>
              </w:rPr>
              <w:t>62.73</w:t>
            </w:r>
          </w:p>
        </w:tc>
        <w:tc>
          <w:tcPr>
            <w:tcW w:w="3210" w:type="dxa"/>
          </w:tcPr>
          <w:p w:rsidR="00385405" w:rsidRPr="00385405" w:rsidRDefault="00385405" w:rsidP="00385405">
            <w:pPr>
              <w:jc w:val="center"/>
              <w:rPr>
                <w:szCs w:val="21"/>
              </w:rPr>
            </w:pPr>
            <w:r>
              <w:rPr>
                <w:rFonts w:hint="eastAsia"/>
                <w:szCs w:val="21"/>
              </w:rPr>
              <w:t>8.66</w:t>
            </w:r>
          </w:p>
        </w:tc>
      </w:tr>
      <w:tr w:rsidR="00385405" w:rsidTr="00385405">
        <w:tc>
          <w:tcPr>
            <w:tcW w:w="3209" w:type="dxa"/>
          </w:tcPr>
          <w:p w:rsidR="00385405" w:rsidRPr="00385405" w:rsidRDefault="00385405" w:rsidP="00385405">
            <w:pPr>
              <w:jc w:val="center"/>
              <w:rPr>
                <w:szCs w:val="21"/>
              </w:rPr>
            </w:pPr>
            <w:r>
              <w:rPr>
                <w:rFonts w:hint="eastAsia"/>
                <w:szCs w:val="21"/>
              </w:rPr>
              <w:t>6</w:t>
            </w:r>
          </w:p>
        </w:tc>
        <w:tc>
          <w:tcPr>
            <w:tcW w:w="3209" w:type="dxa"/>
          </w:tcPr>
          <w:p w:rsidR="00385405" w:rsidRPr="00385405" w:rsidRDefault="00385405" w:rsidP="00385405">
            <w:pPr>
              <w:jc w:val="center"/>
              <w:rPr>
                <w:szCs w:val="21"/>
              </w:rPr>
            </w:pPr>
            <w:r>
              <w:rPr>
                <w:rFonts w:hint="eastAsia"/>
                <w:szCs w:val="21"/>
              </w:rPr>
              <w:t>67.06</w:t>
            </w:r>
          </w:p>
        </w:tc>
        <w:tc>
          <w:tcPr>
            <w:tcW w:w="3210" w:type="dxa"/>
          </w:tcPr>
          <w:p w:rsidR="00385405" w:rsidRPr="00385405" w:rsidRDefault="00385405" w:rsidP="00385405">
            <w:pPr>
              <w:jc w:val="center"/>
              <w:rPr>
                <w:szCs w:val="21"/>
              </w:rPr>
            </w:pPr>
            <w:r>
              <w:rPr>
                <w:rFonts w:hint="eastAsia"/>
                <w:szCs w:val="21"/>
              </w:rPr>
              <w:t>/</w:t>
            </w:r>
          </w:p>
        </w:tc>
      </w:tr>
      <w:tr w:rsidR="00385405" w:rsidTr="008B6D11">
        <w:tc>
          <w:tcPr>
            <w:tcW w:w="9628" w:type="dxa"/>
            <w:gridSpan w:val="3"/>
          </w:tcPr>
          <w:p w:rsidR="00385405" w:rsidRPr="00385405" w:rsidRDefault="00385405" w:rsidP="00385405">
            <w:pPr>
              <w:jc w:val="center"/>
              <w:rPr>
                <w:szCs w:val="21"/>
              </w:rPr>
            </w:pPr>
            <w:r>
              <w:rPr>
                <w:rFonts w:hint="eastAsia"/>
                <w:szCs w:val="21"/>
              </w:rPr>
              <w:t>测量结果：</w:t>
            </w:r>
            <w:r w:rsidRPr="00385405">
              <w:rPr>
                <w:i/>
                <w:szCs w:val="21"/>
              </w:rPr>
              <w:t>V</w:t>
            </w:r>
            <w:r w:rsidRPr="00385405">
              <w:rPr>
                <w:rFonts w:hint="eastAsia"/>
                <w:szCs w:val="21"/>
                <w:vertAlign w:val="subscript"/>
              </w:rPr>
              <w:t>实验值</w:t>
            </w:r>
            <w:r>
              <w:rPr>
                <w:rFonts w:hint="eastAsia"/>
                <w:szCs w:val="21"/>
              </w:rPr>
              <w:t>=350.39m/s</w:t>
            </w:r>
          </w:p>
        </w:tc>
      </w:tr>
    </w:tbl>
    <w:p w:rsidR="00385405" w:rsidRDefault="00385405" w:rsidP="009B5EE0">
      <w:pPr>
        <w:jc w:val="left"/>
        <w:rPr>
          <w:b/>
          <w:sz w:val="24"/>
          <w:szCs w:val="21"/>
        </w:rPr>
      </w:pPr>
    </w:p>
    <w:p w:rsidR="00385405" w:rsidRDefault="00385405" w:rsidP="00385405">
      <w:pPr>
        <w:jc w:val="left"/>
        <w:rPr>
          <w:b/>
          <w:sz w:val="24"/>
          <w:szCs w:val="21"/>
        </w:rPr>
      </w:pPr>
      <w:r>
        <w:rPr>
          <w:rFonts w:hint="eastAsia"/>
          <w:b/>
          <w:sz w:val="24"/>
          <w:szCs w:val="21"/>
        </w:rPr>
        <w:t>2</w:t>
      </w:r>
      <w:r>
        <w:rPr>
          <w:rFonts w:hint="eastAsia"/>
          <w:b/>
          <w:sz w:val="24"/>
          <w:szCs w:val="21"/>
        </w:rPr>
        <w:t>、水中超声波波速的测试</w:t>
      </w:r>
    </w:p>
    <w:p w:rsidR="00AE5E28" w:rsidRDefault="00AE5E28" w:rsidP="00385405">
      <w:pPr>
        <w:jc w:val="left"/>
        <w:rPr>
          <w:b/>
          <w:sz w:val="24"/>
          <w:szCs w:val="21"/>
        </w:rPr>
      </w:pPr>
    </w:p>
    <w:tbl>
      <w:tblPr>
        <w:tblStyle w:val="a7"/>
        <w:tblW w:w="0" w:type="auto"/>
        <w:tblLook w:val="04A0" w:firstRow="1" w:lastRow="0" w:firstColumn="1" w:lastColumn="0" w:noHBand="0" w:noVBand="1"/>
      </w:tblPr>
      <w:tblGrid>
        <w:gridCol w:w="3209"/>
        <w:gridCol w:w="3209"/>
        <w:gridCol w:w="3210"/>
      </w:tblGrid>
      <w:tr w:rsidR="00385405" w:rsidTr="008B6D11">
        <w:tc>
          <w:tcPr>
            <w:tcW w:w="9628" w:type="dxa"/>
            <w:gridSpan w:val="3"/>
          </w:tcPr>
          <w:p w:rsidR="00385405" w:rsidRPr="00385405" w:rsidRDefault="00385405" w:rsidP="008B6D11">
            <w:pPr>
              <w:jc w:val="center"/>
              <w:rPr>
                <w:szCs w:val="21"/>
              </w:rPr>
            </w:pPr>
            <w:r w:rsidRPr="00385405">
              <w:rPr>
                <w:rFonts w:hint="eastAsia"/>
                <w:szCs w:val="21"/>
              </w:rPr>
              <w:t>方法：相位法</w:t>
            </w:r>
            <w:r>
              <w:rPr>
                <w:rFonts w:hint="eastAsia"/>
                <w:szCs w:val="21"/>
              </w:rPr>
              <w:t>，</w:t>
            </w:r>
            <w:r>
              <w:rPr>
                <w:rFonts w:hint="eastAsia"/>
                <w:szCs w:val="21"/>
              </w:rPr>
              <w:t xml:space="preserve"> </w:t>
            </w:r>
            <w:r w:rsidRPr="00385405">
              <w:rPr>
                <w:rFonts w:hint="eastAsia"/>
                <w:i/>
                <w:szCs w:val="21"/>
              </w:rPr>
              <w:t>f</w:t>
            </w:r>
            <w:r>
              <w:rPr>
                <w:rFonts w:hint="eastAsia"/>
                <w:szCs w:val="21"/>
              </w:rPr>
              <w:t>=</w:t>
            </w:r>
            <w:r>
              <w:rPr>
                <w:szCs w:val="21"/>
              </w:rPr>
              <w:t>1.7M</w:t>
            </w:r>
            <w:r>
              <w:rPr>
                <w:rFonts w:hint="eastAsia"/>
                <w:szCs w:val="21"/>
              </w:rPr>
              <w:t>Hz</w:t>
            </w:r>
            <w:r>
              <w:rPr>
                <w:rFonts w:hint="eastAsia"/>
                <w:szCs w:val="21"/>
              </w:rPr>
              <w:t>，</w:t>
            </w:r>
            <w:r>
              <w:rPr>
                <w:rFonts w:hint="eastAsia"/>
                <w:szCs w:val="21"/>
              </w:rPr>
              <w:t xml:space="preserve"> </w:t>
            </w:r>
            <w:r>
              <w:rPr>
                <w:rFonts w:hint="eastAsia"/>
                <w:szCs w:val="21"/>
              </w:rPr>
              <w:t>室温</w:t>
            </w:r>
            <w:r w:rsidRPr="00385405">
              <w:rPr>
                <w:rFonts w:hint="eastAsia"/>
                <w:i/>
                <w:szCs w:val="21"/>
              </w:rPr>
              <w:t>t</w:t>
            </w:r>
            <w:r>
              <w:rPr>
                <w:rFonts w:hint="eastAsia"/>
                <w:szCs w:val="21"/>
              </w:rPr>
              <w:t>=19.3</w:t>
            </w:r>
            <w:r>
              <w:rPr>
                <w:rFonts w:hint="eastAsia"/>
                <w:szCs w:val="21"/>
              </w:rPr>
              <w:t>℃，</w:t>
            </w:r>
            <w:r>
              <w:rPr>
                <w:rFonts w:hint="eastAsia"/>
                <w:szCs w:val="21"/>
              </w:rPr>
              <w:t xml:space="preserve"> </w:t>
            </w:r>
            <w:r w:rsidRPr="00385405">
              <w:rPr>
                <w:rFonts w:hint="eastAsia"/>
                <w:i/>
                <w:szCs w:val="21"/>
              </w:rPr>
              <w:t>V</w:t>
            </w:r>
            <w:r w:rsidRPr="00385405">
              <w:rPr>
                <w:rFonts w:hint="eastAsia"/>
                <w:szCs w:val="21"/>
                <w:vertAlign w:val="subscript"/>
              </w:rPr>
              <w:t>理论值</w:t>
            </w:r>
            <w:r>
              <w:rPr>
                <w:rFonts w:hint="eastAsia"/>
                <w:szCs w:val="21"/>
              </w:rPr>
              <w:t>=</w:t>
            </w:r>
            <w:r>
              <w:rPr>
                <w:szCs w:val="21"/>
              </w:rPr>
              <w:t>(1482.9)</w:t>
            </w:r>
            <w:r>
              <w:rPr>
                <w:rFonts w:hint="eastAsia"/>
                <w:szCs w:val="21"/>
              </w:rPr>
              <w:t>m</w:t>
            </w:r>
            <w:r>
              <w:rPr>
                <w:szCs w:val="21"/>
              </w:rPr>
              <w:t>/s</w:t>
            </w:r>
          </w:p>
        </w:tc>
      </w:tr>
      <w:tr w:rsidR="00385405" w:rsidTr="008B6D11">
        <w:tc>
          <w:tcPr>
            <w:tcW w:w="3209" w:type="dxa"/>
          </w:tcPr>
          <w:p w:rsidR="00385405" w:rsidRPr="00385405" w:rsidRDefault="00385405" w:rsidP="008B6D11">
            <w:pPr>
              <w:jc w:val="center"/>
              <w:rPr>
                <w:b/>
                <w:szCs w:val="21"/>
              </w:rPr>
            </w:pPr>
            <w:proofErr w:type="spellStart"/>
            <w:r w:rsidRPr="00385405">
              <w:rPr>
                <w:rFonts w:hint="eastAsia"/>
                <w:b/>
                <w:szCs w:val="21"/>
              </w:rPr>
              <w:t>i</w:t>
            </w:r>
            <w:proofErr w:type="spellEnd"/>
          </w:p>
        </w:tc>
        <w:tc>
          <w:tcPr>
            <w:tcW w:w="3209" w:type="dxa"/>
          </w:tcPr>
          <w:p w:rsidR="00385405" w:rsidRPr="00385405" w:rsidRDefault="00385405" w:rsidP="008B6D11">
            <w:pPr>
              <w:jc w:val="center"/>
              <w:rPr>
                <w:b/>
                <w:szCs w:val="21"/>
              </w:rPr>
            </w:pPr>
            <w:r w:rsidRPr="00385405">
              <w:rPr>
                <w:rFonts w:hint="eastAsia"/>
                <w:b/>
                <w:szCs w:val="21"/>
              </w:rPr>
              <w:t>刻度值</w:t>
            </w:r>
            <w:r w:rsidRPr="00385405">
              <w:rPr>
                <w:rFonts w:hint="eastAsia"/>
                <w:b/>
                <w:i/>
                <w:szCs w:val="21"/>
              </w:rPr>
              <w:t>L</w:t>
            </w:r>
            <w:r w:rsidRPr="00385405">
              <w:rPr>
                <w:rFonts w:hint="eastAsia"/>
                <w:b/>
                <w:i/>
                <w:szCs w:val="21"/>
                <w:vertAlign w:val="subscript"/>
              </w:rPr>
              <w:t>i</w:t>
            </w:r>
            <w:r w:rsidRPr="00385405">
              <w:rPr>
                <w:rFonts w:hint="eastAsia"/>
                <w:b/>
                <w:szCs w:val="21"/>
              </w:rPr>
              <w:t>(</w:t>
            </w:r>
            <w:r w:rsidRPr="00385405">
              <w:rPr>
                <w:b/>
                <w:szCs w:val="21"/>
              </w:rPr>
              <w:t>mm</w:t>
            </w:r>
            <w:r w:rsidRPr="00385405">
              <w:rPr>
                <w:rFonts w:hint="eastAsia"/>
                <w:b/>
                <w:szCs w:val="21"/>
              </w:rPr>
              <w:t>)</w:t>
            </w:r>
          </w:p>
        </w:tc>
        <w:tc>
          <w:tcPr>
            <w:tcW w:w="3210" w:type="dxa"/>
          </w:tcPr>
          <w:p w:rsidR="00385405" w:rsidRPr="00385405" w:rsidRDefault="00385405" w:rsidP="008B6D11">
            <w:pPr>
              <w:jc w:val="center"/>
              <w:rPr>
                <w:b/>
                <w:szCs w:val="21"/>
              </w:rPr>
            </w:pPr>
            <w:r w:rsidRPr="00385405">
              <w:rPr>
                <w:rFonts w:hint="eastAsia"/>
                <w:b/>
                <w:i/>
                <w:szCs w:val="21"/>
              </w:rPr>
              <w:t>λ</w:t>
            </w:r>
            <w:proofErr w:type="spellStart"/>
            <w:r w:rsidRPr="00385405">
              <w:rPr>
                <w:rFonts w:hint="eastAsia"/>
                <w:b/>
                <w:i/>
                <w:szCs w:val="21"/>
                <w:vertAlign w:val="subscript"/>
              </w:rPr>
              <w:t>i</w:t>
            </w:r>
            <w:proofErr w:type="spellEnd"/>
            <w:r w:rsidRPr="00385405">
              <w:rPr>
                <w:rFonts w:hint="eastAsia"/>
                <w:b/>
                <w:szCs w:val="21"/>
              </w:rPr>
              <w:t>=2|</w:t>
            </w:r>
            <w:r w:rsidRPr="00385405">
              <w:rPr>
                <w:rFonts w:hint="eastAsia"/>
                <w:b/>
                <w:i/>
                <w:szCs w:val="21"/>
              </w:rPr>
              <w:t>L</w:t>
            </w:r>
            <w:r w:rsidRPr="00385405">
              <w:rPr>
                <w:b/>
                <w:i/>
                <w:szCs w:val="21"/>
                <w:vertAlign w:val="subscript"/>
              </w:rPr>
              <w:t>i+1</w:t>
            </w:r>
            <w:r w:rsidRPr="00385405">
              <w:rPr>
                <w:b/>
                <w:szCs w:val="21"/>
              </w:rPr>
              <w:t>-</w:t>
            </w:r>
            <w:r w:rsidRPr="00385405">
              <w:rPr>
                <w:b/>
                <w:i/>
                <w:szCs w:val="21"/>
              </w:rPr>
              <w:t>L</w:t>
            </w:r>
            <w:r w:rsidRPr="00385405">
              <w:rPr>
                <w:b/>
                <w:i/>
                <w:szCs w:val="21"/>
                <w:vertAlign w:val="subscript"/>
              </w:rPr>
              <w:t>i</w:t>
            </w:r>
            <w:r w:rsidRPr="00385405">
              <w:rPr>
                <w:rFonts w:hint="eastAsia"/>
                <w:b/>
                <w:szCs w:val="21"/>
              </w:rPr>
              <w:t>|</w:t>
            </w:r>
          </w:p>
        </w:tc>
      </w:tr>
      <w:tr w:rsidR="00385405" w:rsidTr="008B6D11">
        <w:tc>
          <w:tcPr>
            <w:tcW w:w="3209" w:type="dxa"/>
          </w:tcPr>
          <w:p w:rsidR="00385405" w:rsidRPr="00385405" w:rsidRDefault="00385405" w:rsidP="008B6D11">
            <w:pPr>
              <w:jc w:val="center"/>
              <w:rPr>
                <w:szCs w:val="21"/>
              </w:rPr>
            </w:pPr>
            <w:r>
              <w:rPr>
                <w:rFonts w:hint="eastAsia"/>
                <w:szCs w:val="21"/>
              </w:rPr>
              <w:t>1</w:t>
            </w:r>
          </w:p>
        </w:tc>
        <w:tc>
          <w:tcPr>
            <w:tcW w:w="3209" w:type="dxa"/>
          </w:tcPr>
          <w:p w:rsidR="00385405" w:rsidRPr="00385405" w:rsidRDefault="00385405" w:rsidP="008B6D11">
            <w:pPr>
              <w:jc w:val="center"/>
              <w:rPr>
                <w:szCs w:val="21"/>
              </w:rPr>
            </w:pPr>
            <w:r>
              <w:rPr>
                <w:rFonts w:hint="eastAsia"/>
                <w:szCs w:val="21"/>
              </w:rPr>
              <w:t>20.40</w:t>
            </w:r>
          </w:p>
        </w:tc>
        <w:tc>
          <w:tcPr>
            <w:tcW w:w="3210" w:type="dxa"/>
          </w:tcPr>
          <w:p w:rsidR="00385405" w:rsidRPr="00385405" w:rsidRDefault="00385405" w:rsidP="008B6D11">
            <w:pPr>
              <w:jc w:val="center"/>
              <w:rPr>
                <w:szCs w:val="21"/>
              </w:rPr>
            </w:pPr>
            <w:r>
              <w:rPr>
                <w:rFonts w:hint="eastAsia"/>
                <w:szCs w:val="21"/>
              </w:rPr>
              <w:t>0.90</w:t>
            </w:r>
          </w:p>
        </w:tc>
      </w:tr>
      <w:tr w:rsidR="00385405" w:rsidTr="008B6D11">
        <w:tc>
          <w:tcPr>
            <w:tcW w:w="3209" w:type="dxa"/>
          </w:tcPr>
          <w:p w:rsidR="00385405" w:rsidRPr="00385405" w:rsidRDefault="00385405" w:rsidP="008B6D11">
            <w:pPr>
              <w:jc w:val="center"/>
              <w:rPr>
                <w:szCs w:val="21"/>
              </w:rPr>
            </w:pPr>
            <w:r>
              <w:rPr>
                <w:rFonts w:hint="eastAsia"/>
                <w:szCs w:val="21"/>
              </w:rPr>
              <w:t>2</w:t>
            </w:r>
          </w:p>
        </w:tc>
        <w:tc>
          <w:tcPr>
            <w:tcW w:w="3209" w:type="dxa"/>
          </w:tcPr>
          <w:p w:rsidR="00385405" w:rsidRPr="00385405" w:rsidRDefault="00385405" w:rsidP="008B6D11">
            <w:pPr>
              <w:jc w:val="center"/>
              <w:rPr>
                <w:szCs w:val="21"/>
              </w:rPr>
            </w:pPr>
            <w:r>
              <w:rPr>
                <w:rFonts w:hint="eastAsia"/>
                <w:szCs w:val="21"/>
              </w:rPr>
              <w:t>20.85</w:t>
            </w:r>
          </w:p>
        </w:tc>
        <w:tc>
          <w:tcPr>
            <w:tcW w:w="3210" w:type="dxa"/>
          </w:tcPr>
          <w:p w:rsidR="00385405" w:rsidRPr="00385405" w:rsidRDefault="00385405" w:rsidP="008B6D11">
            <w:pPr>
              <w:jc w:val="center"/>
              <w:rPr>
                <w:szCs w:val="21"/>
              </w:rPr>
            </w:pPr>
            <w:r>
              <w:rPr>
                <w:rFonts w:hint="eastAsia"/>
                <w:szCs w:val="21"/>
              </w:rPr>
              <w:t>0.82</w:t>
            </w:r>
          </w:p>
        </w:tc>
      </w:tr>
      <w:tr w:rsidR="00385405" w:rsidTr="008B6D11">
        <w:tc>
          <w:tcPr>
            <w:tcW w:w="3209" w:type="dxa"/>
          </w:tcPr>
          <w:p w:rsidR="00385405" w:rsidRPr="00385405" w:rsidRDefault="00385405" w:rsidP="008B6D11">
            <w:pPr>
              <w:jc w:val="center"/>
              <w:rPr>
                <w:szCs w:val="21"/>
              </w:rPr>
            </w:pPr>
            <w:r>
              <w:rPr>
                <w:rFonts w:hint="eastAsia"/>
                <w:szCs w:val="21"/>
              </w:rPr>
              <w:t>3</w:t>
            </w:r>
          </w:p>
        </w:tc>
        <w:tc>
          <w:tcPr>
            <w:tcW w:w="3209" w:type="dxa"/>
          </w:tcPr>
          <w:p w:rsidR="00385405" w:rsidRPr="00385405" w:rsidRDefault="00385405" w:rsidP="008B6D11">
            <w:pPr>
              <w:jc w:val="center"/>
              <w:rPr>
                <w:szCs w:val="21"/>
              </w:rPr>
            </w:pPr>
            <w:r>
              <w:rPr>
                <w:rFonts w:hint="eastAsia"/>
                <w:szCs w:val="21"/>
              </w:rPr>
              <w:t>21.24</w:t>
            </w:r>
          </w:p>
        </w:tc>
        <w:tc>
          <w:tcPr>
            <w:tcW w:w="3210" w:type="dxa"/>
          </w:tcPr>
          <w:p w:rsidR="00385405" w:rsidRPr="00385405" w:rsidRDefault="00385405" w:rsidP="008B6D11">
            <w:pPr>
              <w:jc w:val="center"/>
              <w:rPr>
                <w:szCs w:val="21"/>
              </w:rPr>
            </w:pPr>
            <w:r>
              <w:rPr>
                <w:rFonts w:hint="eastAsia"/>
                <w:szCs w:val="21"/>
              </w:rPr>
              <w:t>0.98</w:t>
            </w:r>
          </w:p>
        </w:tc>
      </w:tr>
      <w:tr w:rsidR="00385405" w:rsidTr="008B6D11">
        <w:tc>
          <w:tcPr>
            <w:tcW w:w="3209" w:type="dxa"/>
          </w:tcPr>
          <w:p w:rsidR="00385405" w:rsidRPr="00385405" w:rsidRDefault="00385405" w:rsidP="008B6D11">
            <w:pPr>
              <w:jc w:val="center"/>
              <w:rPr>
                <w:szCs w:val="21"/>
              </w:rPr>
            </w:pPr>
            <w:r>
              <w:rPr>
                <w:rFonts w:hint="eastAsia"/>
                <w:szCs w:val="21"/>
              </w:rPr>
              <w:t>4</w:t>
            </w:r>
          </w:p>
        </w:tc>
        <w:tc>
          <w:tcPr>
            <w:tcW w:w="3209" w:type="dxa"/>
          </w:tcPr>
          <w:p w:rsidR="00385405" w:rsidRPr="00385405" w:rsidRDefault="00385405" w:rsidP="008B6D11">
            <w:pPr>
              <w:jc w:val="center"/>
              <w:rPr>
                <w:szCs w:val="21"/>
              </w:rPr>
            </w:pPr>
            <w:r>
              <w:rPr>
                <w:rFonts w:hint="eastAsia"/>
                <w:szCs w:val="21"/>
              </w:rPr>
              <w:t>21.73</w:t>
            </w:r>
          </w:p>
        </w:tc>
        <w:tc>
          <w:tcPr>
            <w:tcW w:w="3210" w:type="dxa"/>
          </w:tcPr>
          <w:p w:rsidR="00385405" w:rsidRPr="00385405" w:rsidRDefault="00385405" w:rsidP="008B6D11">
            <w:pPr>
              <w:jc w:val="center"/>
              <w:rPr>
                <w:szCs w:val="21"/>
              </w:rPr>
            </w:pPr>
            <w:r>
              <w:rPr>
                <w:rFonts w:hint="eastAsia"/>
                <w:szCs w:val="21"/>
              </w:rPr>
              <w:t>0.80</w:t>
            </w:r>
          </w:p>
        </w:tc>
      </w:tr>
      <w:tr w:rsidR="00385405" w:rsidTr="008B6D11">
        <w:tc>
          <w:tcPr>
            <w:tcW w:w="3209" w:type="dxa"/>
          </w:tcPr>
          <w:p w:rsidR="00385405" w:rsidRPr="00385405" w:rsidRDefault="00385405" w:rsidP="008B6D11">
            <w:pPr>
              <w:jc w:val="center"/>
              <w:rPr>
                <w:szCs w:val="21"/>
              </w:rPr>
            </w:pPr>
            <w:r>
              <w:rPr>
                <w:rFonts w:hint="eastAsia"/>
                <w:szCs w:val="21"/>
              </w:rPr>
              <w:t>5</w:t>
            </w:r>
          </w:p>
        </w:tc>
        <w:tc>
          <w:tcPr>
            <w:tcW w:w="3209" w:type="dxa"/>
          </w:tcPr>
          <w:p w:rsidR="00385405" w:rsidRPr="00385405" w:rsidRDefault="00385405" w:rsidP="008B6D11">
            <w:pPr>
              <w:jc w:val="center"/>
              <w:rPr>
                <w:szCs w:val="21"/>
              </w:rPr>
            </w:pPr>
            <w:r>
              <w:rPr>
                <w:rFonts w:hint="eastAsia"/>
                <w:szCs w:val="21"/>
              </w:rPr>
              <w:t>22.13</w:t>
            </w:r>
          </w:p>
        </w:tc>
        <w:tc>
          <w:tcPr>
            <w:tcW w:w="3210" w:type="dxa"/>
          </w:tcPr>
          <w:p w:rsidR="00385405" w:rsidRPr="00385405" w:rsidRDefault="00385405" w:rsidP="008B6D11">
            <w:pPr>
              <w:jc w:val="center"/>
              <w:rPr>
                <w:szCs w:val="21"/>
              </w:rPr>
            </w:pPr>
            <w:r>
              <w:rPr>
                <w:rFonts w:hint="eastAsia"/>
                <w:szCs w:val="21"/>
              </w:rPr>
              <w:t>0.90</w:t>
            </w:r>
          </w:p>
        </w:tc>
      </w:tr>
      <w:tr w:rsidR="00385405" w:rsidTr="008B6D11">
        <w:tc>
          <w:tcPr>
            <w:tcW w:w="3209" w:type="dxa"/>
          </w:tcPr>
          <w:p w:rsidR="00385405" w:rsidRPr="00385405" w:rsidRDefault="00385405" w:rsidP="008B6D11">
            <w:pPr>
              <w:jc w:val="center"/>
              <w:rPr>
                <w:szCs w:val="21"/>
              </w:rPr>
            </w:pPr>
            <w:r>
              <w:rPr>
                <w:rFonts w:hint="eastAsia"/>
                <w:szCs w:val="21"/>
              </w:rPr>
              <w:t>6</w:t>
            </w:r>
          </w:p>
        </w:tc>
        <w:tc>
          <w:tcPr>
            <w:tcW w:w="3209" w:type="dxa"/>
          </w:tcPr>
          <w:p w:rsidR="00385405" w:rsidRPr="00385405" w:rsidRDefault="00385405" w:rsidP="008B6D11">
            <w:pPr>
              <w:jc w:val="center"/>
              <w:rPr>
                <w:szCs w:val="21"/>
              </w:rPr>
            </w:pPr>
            <w:r>
              <w:rPr>
                <w:rFonts w:hint="eastAsia"/>
                <w:szCs w:val="21"/>
              </w:rPr>
              <w:t>22.58</w:t>
            </w:r>
          </w:p>
        </w:tc>
        <w:tc>
          <w:tcPr>
            <w:tcW w:w="3210" w:type="dxa"/>
          </w:tcPr>
          <w:p w:rsidR="00385405" w:rsidRPr="00385405" w:rsidRDefault="00385405" w:rsidP="008B6D11">
            <w:pPr>
              <w:jc w:val="center"/>
              <w:rPr>
                <w:szCs w:val="21"/>
              </w:rPr>
            </w:pPr>
            <w:r>
              <w:rPr>
                <w:rFonts w:hint="eastAsia"/>
                <w:szCs w:val="21"/>
              </w:rPr>
              <w:t>/</w:t>
            </w:r>
          </w:p>
        </w:tc>
      </w:tr>
      <w:tr w:rsidR="00385405" w:rsidTr="008B6D11">
        <w:tc>
          <w:tcPr>
            <w:tcW w:w="9628" w:type="dxa"/>
            <w:gridSpan w:val="3"/>
          </w:tcPr>
          <w:p w:rsidR="00385405" w:rsidRPr="00385405" w:rsidRDefault="00385405" w:rsidP="008B6D11">
            <w:pPr>
              <w:jc w:val="center"/>
              <w:rPr>
                <w:szCs w:val="21"/>
              </w:rPr>
            </w:pPr>
            <w:r>
              <w:rPr>
                <w:rFonts w:hint="eastAsia"/>
                <w:szCs w:val="21"/>
              </w:rPr>
              <w:t>测量结果：</w:t>
            </w:r>
            <w:r w:rsidRPr="00385405">
              <w:rPr>
                <w:i/>
                <w:szCs w:val="21"/>
              </w:rPr>
              <w:t>V</w:t>
            </w:r>
            <w:r w:rsidRPr="00385405">
              <w:rPr>
                <w:rFonts w:hint="eastAsia"/>
                <w:szCs w:val="21"/>
                <w:vertAlign w:val="subscript"/>
              </w:rPr>
              <w:t>实验值</w:t>
            </w:r>
            <w:r>
              <w:rPr>
                <w:rFonts w:hint="eastAsia"/>
                <w:szCs w:val="21"/>
              </w:rPr>
              <w:t>=</w:t>
            </w:r>
            <w:r>
              <w:rPr>
                <w:szCs w:val="21"/>
              </w:rPr>
              <w:t>1492.22</w:t>
            </w:r>
            <w:r>
              <w:rPr>
                <w:rFonts w:hint="eastAsia"/>
                <w:szCs w:val="21"/>
              </w:rPr>
              <w:t>m/s</w:t>
            </w:r>
          </w:p>
        </w:tc>
      </w:tr>
    </w:tbl>
    <w:p w:rsidR="00385405" w:rsidRDefault="00385405" w:rsidP="009B5EE0">
      <w:pPr>
        <w:jc w:val="left"/>
        <w:rPr>
          <w:b/>
          <w:sz w:val="24"/>
          <w:szCs w:val="21"/>
        </w:rPr>
      </w:pPr>
    </w:p>
    <w:p w:rsidR="00385405" w:rsidRDefault="008B6D11" w:rsidP="009B5EE0">
      <w:pPr>
        <w:jc w:val="left"/>
        <w:rPr>
          <w:b/>
          <w:sz w:val="24"/>
          <w:szCs w:val="21"/>
        </w:rPr>
      </w:pPr>
      <w:r>
        <w:rPr>
          <w:rFonts w:hint="eastAsia"/>
          <w:b/>
          <w:sz w:val="24"/>
          <w:szCs w:val="21"/>
        </w:rPr>
        <w:t>3</w:t>
      </w:r>
      <w:r>
        <w:rPr>
          <w:rFonts w:hint="eastAsia"/>
          <w:b/>
          <w:sz w:val="24"/>
          <w:szCs w:val="21"/>
        </w:rPr>
        <w:t>、数据处理方式</w:t>
      </w:r>
    </w:p>
    <w:p w:rsidR="008B6D11" w:rsidRDefault="008B6D11" w:rsidP="008B6D11">
      <w:pPr>
        <w:ind w:leftChars="200" w:left="420"/>
        <w:jc w:val="left"/>
        <w:rPr>
          <w:szCs w:val="21"/>
        </w:rPr>
      </w:pPr>
      <w:r>
        <w:rPr>
          <w:rFonts w:hint="eastAsia"/>
          <w:szCs w:val="21"/>
        </w:rPr>
        <w:t>实验数据采用逐差法进行计算。由于一共测得了</w:t>
      </w:r>
      <w:r>
        <w:rPr>
          <w:rFonts w:hint="eastAsia"/>
          <w:szCs w:val="21"/>
        </w:rPr>
        <w:t>6</w:t>
      </w:r>
      <w:r>
        <w:rPr>
          <w:rFonts w:hint="eastAsia"/>
          <w:szCs w:val="21"/>
        </w:rPr>
        <w:t>组数据，可使用对应公式</w:t>
      </w:r>
    </w:p>
    <w:p w:rsidR="008B6D11" w:rsidRPr="008B6D11" w:rsidRDefault="008B6D11" w:rsidP="008B6D11">
      <w:pPr>
        <w:ind w:leftChars="200" w:left="420"/>
        <w:jc w:val="left"/>
        <w:rPr>
          <w:szCs w:val="21"/>
        </w:rPr>
      </w:pPr>
      <m:oMathPara>
        <m:oMath>
          <m:r>
            <w:rPr>
              <w:rFonts w:ascii="Cambria Math" w:hAnsi="Cambria Math" w:hint="eastAsia"/>
              <w:szCs w:val="21"/>
            </w:rPr>
            <m:t>L</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4</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5</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6</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3</m:t>
              </m:r>
            </m:sub>
          </m:sSub>
          <m:r>
            <w:rPr>
              <w:rFonts w:ascii="Cambria Math" w:hAnsi="Cambria Math"/>
              <w:szCs w:val="21"/>
            </w:rPr>
            <m:t>)</m:t>
          </m:r>
        </m:oMath>
      </m:oMathPara>
    </w:p>
    <w:p w:rsidR="008B6D11" w:rsidRDefault="008B6D11" w:rsidP="008B6D11">
      <w:pPr>
        <w:ind w:leftChars="200" w:left="420"/>
        <w:jc w:val="left"/>
        <w:rPr>
          <w:szCs w:val="21"/>
        </w:rPr>
      </w:pPr>
      <w:r>
        <w:rPr>
          <w:rFonts w:hint="eastAsia"/>
          <w:szCs w:val="21"/>
        </w:rPr>
        <w:t>计算出</w:t>
      </w:r>
      <w:r>
        <w:rPr>
          <w:rFonts w:hint="eastAsia"/>
          <w:szCs w:val="21"/>
        </w:rPr>
        <w:t>L</w:t>
      </w:r>
      <w:r>
        <w:rPr>
          <w:rFonts w:hint="eastAsia"/>
          <w:szCs w:val="21"/>
        </w:rPr>
        <w:t>值。根据公式</w:t>
      </w:r>
      <m:oMath>
        <m:r>
          <w:rPr>
            <w:rFonts w:ascii="Cambria Math" w:hAnsi="Cambria Math"/>
            <w:szCs w:val="21"/>
          </w:rPr>
          <m:t>v</m:t>
        </m:r>
        <m:r>
          <m:rPr>
            <m:sty m:val="p"/>
          </m:rPr>
          <w:rPr>
            <w:rFonts w:ascii="Cambria Math" w:hAnsi="Cambria Math"/>
            <w:szCs w:val="21"/>
          </w:rPr>
          <m:t>=</m:t>
        </m:r>
        <m:r>
          <w:rPr>
            <w:rFonts w:ascii="Cambria Math" w:hAnsi="Cambria Math"/>
            <w:szCs w:val="21"/>
          </w:rPr>
          <m:t>λ⋅f</m:t>
        </m:r>
      </m:oMath>
      <w:r>
        <w:rPr>
          <w:rFonts w:hint="eastAsia"/>
          <w:szCs w:val="21"/>
        </w:rPr>
        <w:t>，即可得到实验测量值。</w:t>
      </w:r>
    </w:p>
    <w:p w:rsidR="008B6D11" w:rsidRDefault="008B6D11" w:rsidP="008B6D11">
      <w:pPr>
        <w:ind w:leftChars="200" w:left="420"/>
        <w:jc w:val="left"/>
        <w:rPr>
          <w:szCs w:val="21"/>
        </w:rPr>
      </w:pPr>
      <w:r>
        <w:rPr>
          <w:rFonts w:hint="eastAsia"/>
          <w:szCs w:val="21"/>
        </w:rPr>
        <w:t>实验的空气中声速理论值使用</w:t>
      </w:r>
      <w:r w:rsidR="00E93A1A">
        <w:rPr>
          <w:rFonts w:hint="eastAsia"/>
          <w:szCs w:val="21"/>
        </w:rPr>
        <w:t>以下</w:t>
      </w:r>
      <w:r>
        <w:rPr>
          <w:rFonts w:hint="eastAsia"/>
          <w:szCs w:val="21"/>
        </w:rPr>
        <w:t>公式</w:t>
      </w:r>
      <w:r w:rsidR="00E93A1A">
        <w:rPr>
          <w:rFonts w:hint="eastAsia"/>
          <w:szCs w:val="21"/>
        </w:rPr>
        <w:t>进行计算</w:t>
      </w:r>
    </w:p>
    <w:p w:rsidR="008B6D11" w:rsidRPr="00E93A1A" w:rsidRDefault="008B6D11" w:rsidP="008B6D11">
      <w:pPr>
        <w:ind w:leftChars="200" w:left="420"/>
        <w:jc w:val="left"/>
        <w:rPr>
          <w:i/>
          <w:szCs w:val="21"/>
        </w:rPr>
      </w:pPr>
      <m:oMathPara>
        <m:oMath>
          <m:r>
            <w:rPr>
              <w:rFonts w:ascii="Cambria Math" w:hAnsi="Cambria Math"/>
              <w:szCs w:val="21"/>
            </w:rPr>
            <m:t>v=</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0</m:t>
              </m:r>
            </m:sub>
          </m:sSub>
          <m:rad>
            <m:radPr>
              <m:degHide m:val="1"/>
              <m:ctrlPr>
                <w:rPr>
                  <w:rFonts w:ascii="Cambria Math" w:hAnsi="Cambria Math"/>
                  <w:i/>
                  <w:szCs w:val="21"/>
                </w:rPr>
              </m:ctrlPr>
            </m:radPr>
            <m:deg/>
            <m:e>
              <m:f>
                <m:fPr>
                  <m:ctrlPr>
                    <w:rPr>
                      <w:rFonts w:ascii="Cambria Math" w:hAnsi="Cambria Math"/>
                      <w:i/>
                      <w:szCs w:val="21"/>
                    </w:rPr>
                  </m:ctrlPr>
                </m:fPr>
                <m:num>
                  <m:r>
                    <w:rPr>
                      <w:rFonts w:ascii="Cambria Math" w:hAnsi="Cambria Math"/>
                      <w:szCs w:val="21"/>
                    </w:rPr>
                    <m:t>T</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0</m:t>
                      </m:r>
                    </m:sub>
                  </m:sSub>
                </m:den>
              </m:f>
            </m:e>
          </m:rad>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0</m:t>
              </m:r>
            </m:sub>
          </m:sSub>
          <m:rad>
            <m:radPr>
              <m:degHide m:val="1"/>
              <m:ctrlPr>
                <w:rPr>
                  <w:rFonts w:ascii="Cambria Math" w:hAnsi="Cambria Math"/>
                  <w:i/>
                  <w:szCs w:val="21"/>
                </w:rPr>
              </m:ctrlPr>
            </m:radPr>
            <m:deg/>
            <m:e>
              <m:r>
                <w:rPr>
                  <w:rFonts w:ascii="Cambria Math" w:hAnsi="Cambria Math"/>
                  <w:szCs w:val="21"/>
                </w:rPr>
                <m:t>1+</m:t>
              </m:r>
              <m:f>
                <m:fPr>
                  <m:ctrlPr>
                    <w:rPr>
                      <w:rFonts w:ascii="Cambria Math" w:hAnsi="Cambria Math"/>
                      <w:i/>
                      <w:szCs w:val="21"/>
                    </w:rPr>
                  </m:ctrlPr>
                </m:fPr>
                <m:num>
                  <m:r>
                    <w:rPr>
                      <w:rFonts w:ascii="Cambria Math" w:hAnsi="Cambria Math"/>
                      <w:szCs w:val="21"/>
                    </w:rPr>
                    <m:t>t</m:t>
                  </m:r>
                </m:num>
                <m:den>
                  <m:r>
                    <w:rPr>
                      <w:rFonts w:ascii="Cambria Math" w:hAnsi="Cambria Math"/>
                      <w:szCs w:val="21"/>
                    </w:rPr>
                    <m:t>273.15</m:t>
                  </m:r>
                </m:den>
              </m:f>
            </m:e>
          </m:rad>
        </m:oMath>
      </m:oMathPara>
    </w:p>
    <w:p w:rsidR="00E93A1A" w:rsidRPr="00E93A1A" w:rsidRDefault="00E93A1A" w:rsidP="008B6D11">
      <w:pPr>
        <w:ind w:leftChars="200" w:left="420"/>
        <w:jc w:val="left"/>
        <w:rPr>
          <w:szCs w:val="21"/>
        </w:rPr>
      </w:pPr>
      <w:r>
        <w:rPr>
          <w:rFonts w:hint="eastAsia"/>
          <w:szCs w:val="21"/>
        </w:rPr>
        <w:t>而水中声速理论值较为复杂，在这里使用了纯水中</w:t>
      </w:r>
      <w:r>
        <w:rPr>
          <w:rFonts w:hint="eastAsia"/>
          <w:szCs w:val="21"/>
        </w:rPr>
        <w:t>20</w:t>
      </w:r>
      <w:r>
        <w:rPr>
          <w:rFonts w:hint="eastAsia"/>
          <w:szCs w:val="21"/>
        </w:rPr>
        <w:t>℃时的声速值进行简要的正确性比较。</w:t>
      </w:r>
    </w:p>
    <w:p w:rsidR="00385405" w:rsidRPr="00113D98" w:rsidRDefault="00385405" w:rsidP="00385405">
      <w:pPr>
        <w:pStyle w:val="ab"/>
        <w:spacing w:beforeLines="50" w:before="156" w:afterLines="50" w:after="156"/>
        <w:ind w:firstLineChars="0" w:firstLine="0"/>
        <w:outlineLvl w:val="1"/>
        <w:rPr>
          <w:b/>
          <w:sz w:val="28"/>
          <w:szCs w:val="28"/>
        </w:rPr>
      </w:pPr>
      <w:r>
        <w:rPr>
          <w:rFonts w:hint="eastAsia"/>
          <w:b/>
          <w:sz w:val="28"/>
          <w:szCs w:val="28"/>
        </w:rPr>
        <w:t>二</w:t>
      </w:r>
      <w:r w:rsidRPr="00113D98">
        <w:rPr>
          <w:rFonts w:hint="eastAsia"/>
          <w:b/>
          <w:sz w:val="28"/>
          <w:szCs w:val="28"/>
        </w:rPr>
        <w:t>、实验</w:t>
      </w:r>
      <w:r w:rsidR="00E93A1A">
        <w:rPr>
          <w:rFonts w:hint="eastAsia"/>
          <w:b/>
          <w:sz w:val="28"/>
          <w:szCs w:val="28"/>
        </w:rPr>
        <w:t>结论</w:t>
      </w:r>
    </w:p>
    <w:p w:rsidR="00385405" w:rsidRDefault="00E93A1A" w:rsidP="00E93A1A">
      <w:pPr>
        <w:ind w:leftChars="200" w:left="420"/>
        <w:jc w:val="left"/>
        <w:rPr>
          <w:szCs w:val="21"/>
        </w:rPr>
      </w:pPr>
      <w:r w:rsidRPr="00E93A1A">
        <w:rPr>
          <w:rFonts w:hint="eastAsia"/>
          <w:szCs w:val="21"/>
        </w:rPr>
        <w:t>本次实验</w:t>
      </w:r>
      <w:r>
        <w:rPr>
          <w:rFonts w:hint="eastAsia"/>
          <w:szCs w:val="21"/>
        </w:rPr>
        <w:t>所测得的声速实验值与理论值在误差允许的范围内符合程度较好，同时印证了空气中声速理论公式的正确性。</w:t>
      </w:r>
    </w:p>
    <w:p w:rsidR="00E93A1A" w:rsidRPr="00113D98" w:rsidRDefault="00E93A1A" w:rsidP="00E93A1A">
      <w:pPr>
        <w:pStyle w:val="ab"/>
        <w:spacing w:beforeLines="50" w:before="156" w:afterLines="50" w:after="156"/>
        <w:ind w:firstLineChars="0" w:firstLine="0"/>
        <w:outlineLvl w:val="1"/>
        <w:rPr>
          <w:b/>
          <w:sz w:val="28"/>
          <w:szCs w:val="28"/>
        </w:rPr>
      </w:pPr>
      <w:r>
        <w:rPr>
          <w:rFonts w:hint="eastAsia"/>
          <w:b/>
          <w:sz w:val="28"/>
          <w:szCs w:val="28"/>
        </w:rPr>
        <w:t>三</w:t>
      </w:r>
      <w:r w:rsidRPr="00113D98">
        <w:rPr>
          <w:rFonts w:hint="eastAsia"/>
          <w:b/>
          <w:sz w:val="28"/>
          <w:szCs w:val="28"/>
        </w:rPr>
        <w:t>、实验</w:t>
      </w:r>
      <w:r>
        <w:rPr>
          <w:rFonts w:hint="eastAsia"/>
          <w:b/>
          <w:sz w:val="28"/>
          <w:szCs w:val="28"/>
        </w:rPr>
        <w:t>感想</w:t>
      </w:r>
    </w:p>
    <w:p w:rsidR="00E93A1A" w:rsidRDefault="00E93A1A" w:rsidP="00E93A1A">
      <w:pPr>
        <w:ind w:leftChars="200" w:left="420"/>
        <w:jc w:val="left"/>
        <w:rPr>
          <w:szCs w:val="21"/>
        </w:rPr>
      </w:pPr>
      <w:r w:rsidRPr="00E93A1A">
        <w:rPr>
          <w:rFonts w:hint="eastAsia"/>
          <w:szCs w:val="21"/>
        </w:rPr>
        <w:t>本次</w:t>
      </w:r>
      <w:r>
        <w:rPr>
          <w:rFonts w:hint="eastAsia"/>
          <w:szCs w:val="21"/>
        </w:rPr>
        <w:t>实验的过程较为简单明晰，实验中出现的最大困难即为信号发生器输出不稳定性，导致调节即为困难。后经逐步摸索，我先通过测得的</w:t>
      </w:r>
      <w:r w:rsidRPr="00E93A1A">
        <w:rPr>
          <w:rFonts w:hint="eastAsia"/>
          <w:i/>
          <w:szCs w:val="21"/>
        </w:rPr>
        <w:t>f</w:t>
      </w:r>
      <w:r w:rsidRPr="00E93A1A">
        <w:rPr>
          <w:rFonts w:hint="eastAsia"/>
          <w:i/>
          <w:szCs w:val="21"/>
          <w:vertAlign w:val="subscript"/>
        </w:rPr>
        <w:t>1</w:t>
      </w:r>
      <w:r>
        <w:rPr>
          <w:rFonts w:hint="eastAsia"/>
          <w:szCs w:val="21"/>
        </w:rPr>
        <w:t>值对其他各频率进行估计，并直接将输出频率调至其附近，再进行微调。</w:t>
      </w:r>
      <w:proofErr w:type="gramStart"/>
      <w:r>
        <w:rPr>
          <w:rFonts w:hint="eastAsia"/>
          <w:szCs w:val="21"/>
        </w:rPr>
        <w:t>这样理论</w:t>
      </w:r>
      <w:proofErr w:type="gramEnd"/>
      <w:r>
        <w:rPr>
          <w:rFonts w:hint="eastAsia"/>
          <w:szCs w:val="21"/>
        </w:rPr>
        <w:t>与实验值的互动会极大的提高本次实验的效率。</w:t>
      </w:r>
    </w:p>
    <w:p w:rsidR="00E93A1A" w:rsidRPr="00E93A1A" w:rsidRDefault="00E93A1A" w:rsidP="00E93A1A">
      <w:pPr>
        <w:ind w:leftChars="200" w:left="420"/>
        <w:jc w:val="left"/>
        <w:rPr>
          <w:szCs w:val="21"/>
        </w:rPr>
      </w:pPr>
      <w:r>
        <w:rPr>
          <w:rFonts w:hint="eastAsia"/>
          <w:szCs w:val="21"/>
        </w:rPr>
        <w:t>另外，本实验还有一个遗憾，即为弦上横波传播速度的</w:t>
      </w:r>
      <m:oMath>
        <m:rad>
          <m:radPr>
            <m:degHide m:val="1"/>
            <m:ctrlPr>
              <w:rPr>
                <w:rFonts w:ascii="Cambria Math" w:hAnsi="Cambria Math"/>
                <w:szCs w:val="21"/>
              </w:rPr>
            </m:ctrlPr>
          </m:radPr>
          <m:deg/>
          <m:e>
            <m:r>
              <w:rPr>
                <w:rFonts w:ascii="Cambria Math" w:hAnsi="Cambria Math"/>
                <w:szCs w:val="21"/>
              </w:rPr>
              <m:t>2</m:t>
            </m:r>
          </m:e>
        </m:rad>
      </m:oMath>
      <w:r>
        <w:rPr>
          <w:rFonts w:hint="eastAsia"/>
          <w:szCs w:val="21"/>
        </w:rPr>
        <w:t>关系进行进一步的探索。</w:t>
      </w:r>
    </w:p>
    <w:sectPr w:rsidR="00E93A1A" w:rsidRPr="00E93A1A" w:rsidSect="007F3C91">
      <w:headerReference w:type="default" r:id="rId26"/>
      <w:footerReference w:type="default" r:id="rId27"/>
      <w:pgSz w:w="11906" w:h="16838"/>
      <w:pgMar w:top="425" w:right="1134" w:bottom="1440" w:left="1134" w:header="567" w:footer="73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761C" w:rsidRDefault="004B761C" w:rsidP="00ED6E92">
      <w:r>
        <w:separator/>
      </w:r>
    </w:p>
  </w:endnote>
  <w:endnote w:type="continuationSeparator" w:id="0">
    <w:p w:rsidR="004B761C" w:rsidRDefault="004B761C" w:rsidP="00ED6E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6D11" w:rsidRDefault="008B6D11">
    <w:pPr>
      <w:pStyle w:val="a5"/>
      <w:jc w:val="center"/>
    </w:pPr>
    <w:r>
      <w:fldChar w:fldCharType="begin"/>
    </w:r>
    <w:r>
      <w:instrText xml:space="preserve"> PAGE   \* MERGEFORMAT </w:instrText>
    </w:r>
    <w:r>
      <w:fldChar w:fldCharType="separate"/>
    </w:r>
    <w:r w:rsidR="002140C9" w:rsidRPr="002140C9">
      <w:rPr>
        <w:noProof/>
        <w:lang w:val="zh-CN"/>
      </w:rPr>
      <w:t>1</w:t>
    </w:r>
    <w:r>
      <w:fldChar w:fldCharType="end"/>
    </w:r>
  </w:p>
  <w:p w:rsidR="008B6D11" w:rsidRDefault="008B6D1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761C" w:rsidRDefault="004B761C" w:rsidP="00ED6E92">
      <w:r>
        <w:separator/>
      </w:r>
    </w:p>
  </w:footnote>
  <w:footnote w:type="continuationSeparator" w:id="0">
    <w:p w:rsidR="004B761C" w:rsidRDefault="004B761C" w:rsidP="00ED6E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6D11" w:rsidRDefault="008B6D11" w:rsidP="00F959D0">
    <w:pPr>
      <w:pStyle w:val="a3"/>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D2453"/>
    <w:multiLevelType w:val="hybridMultilevel"/>
    <w:tmpl w:val="FFC0218E"/>
    <w:lvl w:ilvl="0" w:tplc="D13C71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2FCF56F8"/>
    <w:multiLevelType w:val="hybridMultilevel"/>
    <w:tmpl w:val="411EB0D6"/>
    <w:lvl w:ilvl="0" w:tplc="FAA29E24">
      <w:start w:val="1"/>
      <w:numFmt w:val="japaneseCounting"/>
      <w:lvlText w:val="（%1）"/>
      <w:lvlJc w:val="left"/>
      <w:pPr>
        <w:tabs>
          <w:tab w:val="num" w:pos="855"/>
        </w:tabs>
        <w:ind w:left="855" w:hanging="85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3E63C10"/>
    <w:multiLevelType w:val="hybridMultilevel"/>
    <w:tmpl w:val="82709504"/>
    <w:lvl w:ilvl="0" w:tplc="D98A40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A47540A"/>
    <w:multiLevelType w:val="hybridMultilevel"/>
    <w:tmpl w:val="EF52C040"/>
    <w:lvl w:ilvl="0" w:tplc="9162E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8D65F6"/>
    <w:multiLevelType w:val="hybridMultilevel"/>
    <w:tmpl w:val="B922F904"/>
    <w:lvl w:ilvl="0" w:tplc="CA4697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7BD97EFC"/>
    <w:multiLevelType w:val="hybridMultilevel"/>
    <w:tmpl w:val="B0D801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626"/>
    <w:rsid w:val="000354C1"/>
    <w:rsid w:val="00035B79"/>
    <w:rsid w:val="00054942"/>
    <w:rsid w:val="0007003E"/>
    <w:rsid w:val="000805A9"/>
    <w:rsid w:val="000E3E12"/>
    <w:rsid w:val="000F0B9A"/>
    <w:rsid w:val="00100834"/>
    <w:rsid w:val="00105609"/>
    <w:rsid w:val="00113D98"/>
    <w:rsid w:val="00116F83"/>
    <w:rsid w:val="00117CB7"/>
    <w:rsid w:val="00133E53"/>
    <w:rsid w:val="0014704E"/>
    <w:rsid w:val="00165DE2"/>
    <w:rsid w:val="00173437"/>
    <w:rsid w:val="00177A7C"/>
    <w:rsid w:val="00195181"/>
    <w:rsid w:val="0020204B"/>
    <w:rsid w:val="00202692"/>
    <w:rsid w:val="002027E9"/>
    <w:rsid w:val="002140C9"/>
    <w:rsid w:val="00217B2C"/>
    <w:rsid w:val="00225B8A"/>
    <w:rsid w:val="00231F9E"/>
    <w:rsid w:val="00232086"/>
    <w:rsid w:val="0023296C"/>
    <w:rsid w:val="00254178"/>
    <w:rsid w:val="00264695"/>
    <w:rsid w:val="002877FA"/>
    <w:rsid w:val="00297573"/>
    <w:rsid w:val="002A4BDE"/>
    <w:rsid w:val="002B47CA"/>
    <w:rsid w:val="002F0D34"/>
    <w:rsid w:val="002F72EF"/>
    <w:rsid w:val="003045FD"/>
    <w:rsid w:val="00326ECA"/>
    <w:rsid w:val="003278ED"/>
    <w:rsid w:val="003341EB"/>
    <w:rsid w:val="00334FE4"/>
    <w:rsid w:val="0033514E"/>
    <w:rsid w:val="00351CEB"/>
    <w:rsid w:val="0037564A"/>
    <w:rsid w:val="00385405"/>
    <w:rsid w:val="00392940"/>
    <w:rsid w:val="00392D9A"/>
    <w:rsid w:val="0039363B"/>
    <w:rsid w:val="003A78DE"/>
    <w:rsid w:val="003D1BB5"/>
    <w:rsid w:val="003D24B1"/>
    <w:rsid w:val="003D322C"/>
    <w:rsid w:val="003D3423"/>
    <w:rsid w:val="003E1856"/>
    <w:rsid w:val="003F215A"/>
    <w:rsid w:val="004008AE"/>
    <w:rsid w:val="004064AD"/>
    <w:rsid w:val="00411B11"/>
    <w:rsid w:val="0041504A"/>
    <w:rsid w:val="00415DEA"/>
    <w:rsid w:val="00421D3B"/>
    <w:rsid w:val="004222B6"/>
    <w:rsid w:val="0042550B"/>
    <w:rsid w:val="00443C95"/>
    <w:rsid w:val="004640B6"/>
    <w:rsid w:val="00465B96"/>
    <w:rsid w:val="00470222"/>
    <w:rsid w:val="00474EC3"/>
    <w:rsid w:val="004856B4"/>
    <w:rsid w:val="00494EEB"/>
    <w:rsid w:val="004957DC"/>
    <w:rsid w:val="004B454F"/>
    <w:rsid w:val="004B4F5D"/>
    <w:rsid w:val="004B761C"/>
    <w:rsid w:val="004C3041"/>
    <w:rsid w:val="004D3C06"/>
    <w:rsid w:val="004E42A1"/>
    <w:rsid w:val="0050077E"/>
    <w:rsid w:val="00512703"/>
    <w:rsid w:val="005223DF"/>
    <w:rsid w:val="00526EED"/>
    <w:rsid w:val="00527CE4"/>
    <w:rsid w:val="00532D35"/>
    <w:rsid w:val="00551C5D"/>
    <w:rsid w:val="0055237C"/>
    <w:rsid w:val="0055453A"/>
    <w:rsid w:val="00574137"/>
    <w:rsid w:val="00581C89"/>
    <w:rsid w:val="00581F4F"/>
    <w:rsid w:val="00591CB9"/>
    <w:rsid w:val="005A7030"/>
    <w:rsid w:val="005B1742"/>
    <w:rsid w:val="005C352E"/>
    <w:rsid w:val="005D3F35"/>
    <w:rsid w:val="005D7C53"/>
    <w:rsid w:val="005E5A71"/>
    <w:rsid w:val="005E5C9B"/>
    <w:rsid w:val="005E6CA1"/>
    <w:rsid w:val="005F43DE"/>
    <w:rsid w:val="005F6292"/>
    <w:rsid w:val="0061169D"/>
    <w:rsid w:val="0061354F"/>
    <w:rsid w:val="006311C4"/>
    <w:rsid w:val="00633E17"/>
    <w:rsid w:val="006343C0"/>
    <w:rsid w:val="006639EB"/>
    <w:rsid w:val="00673159"/>
    <w:rsid w:val="00675484"/>
    <w:rsid w:val="0068663E"/>
    <w:rsid w:val="006A5297"/>
    <w:rsid w:val="006C0C3E"/>
    <w:rsid w:val="006F0022"/>
    <w:rsid w:val="006F6058"/>
    <w:rsid w:val="00706389"/>
    <w:rsid w:val="00707183"/>
    <w:rsid w:val="00711EEF"/>
    <w:rsid w:val="00713085"/>
    <w:rsid w:val="0072080F"/>
    <w:rsid w:val="00723EF9"/>
    <w:rsid w:val="00743A03"/>
    <w:rsid w:val="007712AB"/>
    <w:rsid w:val="00776137"/>
    <w:rsid w:val="00784118"/>
    <w:rsid w:val="007854BA"/>
    <w:rsid w:val="00790962"/>
    <w:rsid w:val="0079530B"/>
    <w:rsid w:val="007C1068"/>
    <w:rsid w:val="007C21DA"/>
    <w:rsid w:val="007D374E"/>
    <w:rsid w:val="007E55E1"/>
    <w:rsid w:val="007F3C91"/>
    <w:rsid w:val="0080159F"/>
    <w:rsid w:val="008026DC"/>
    <w:rsid w:val="00830361"/>
    <w:rsid w:val="00842971"/>
    <w:rsid w:val="00851A80"/>
    <w:rsid w:val="00853472"/>
    <w:rsid w:val="008567A8"/>
    <w:rsid w:val="00862E4C"/>
    <w:rsid w:val="0086739A"/>
    <w:rsid w:val="008677B2"/>
    <w:rsid w:val="008A5B0D"/>
    <w:rsid w:val="008B0946"/>
    <w:rsid w:val="008B43FB"/>
    <w:rsid w:val="008B6D11"/>
    <w:rsid w:val="008C5566"/>
    <w:rsid w:val="008D3626"/>
    <w:rsid w:val="008E4F24"/>
    <w:rsid w:val="00913CE9"/>
    <w:rsid w:val="009314F8"/>
    <w:rsid w:val="00935919"/>
    <w:rsid w:val="00942170"/>
    <w:rsid w:val="00943316"/>
    <w:rsid w:val="0096065D"/>
    <w:rsid w:val="00962FAF"/>
    <w:rsid w:val="009635F2"/>
    <w:rsid w:val="00966181"/>
    <w:rsid w:val="00991326"/>
    <w:rsid w:val="00996854"/>
    <w:rsid w:val="009B2FAA"/>
    <w:rsid w:val="009B5E5A"/>
    <w:rsid w:val="009B5EE0"/>
    <w:rsid w:val="009C5832"/>
    <w:rsid w:val="009E1FB6"/>
    <w:rsid w:val="009E4138"/>
    <w:rsid w:val="009F0ACB"/>
    <w:rsid w:val="00A022CC"/>
    <w:rsid w:val="00A06155"/>
    <w:rsid w:val="00A14220"/>
    <w:rsid w:val="00A37531"/>
    <w:rsid w:val="00A41226"/>
    <w:rsid w:val="00A440A0"/>
    <w:rsid w:val="00A521A3"/>
    <w:rsid w:val="00A54DFE"/>
    <w:rsid w:val="00A6790F"/>
    <w:rsid w:val="00A72DCA"/>
    <w:rsid w:val="00A77DCC"/>
    <w:rsid w:val="00A82A81"/>
    <w:rsid w:val="00A86C0E"/>
    <w:rsid w:val="00A956E3"/>
    <w:rsid w:val="00A95B04"/>
    <w:rsid w:val="00AB232E"/>
    <w:rsid w:val="00AB58D3"/>
    <w:rsid w:val="00AD0C82"/>
    <w:rsid w:val="00AD1CF8"/>
    <w:rsid w:val="00AE5E28"/>
    <w:rsid w:val="00AE7C7B"/>
    <w:rsid w:val="00B156F7"/>
    <w:rsid w:val="00B16F13"/>
    <w:rsid w:val="00B24713"/>
    <w:rsid w:val="00B301EF"/>
    <w:rsid w:val="00B30856"/>
    <w:rsid w:val="00B3600C"/>
    <w:rsid w:val="00B362C5"/>
    <w:rsid w:val="00B50E54"/>
    <w:rsid w:val="00B549F2"/>
    <w:rsid w:val="00B625DA"/>
    <w:rsid w:val="00B6273C"/>
    <w:rsid w:val="00B6406D"/>
    <w:rsid w:val="00B7527F"/>
    <w:rsid w:val="00B7688E"/>
    <w:rsid w:val="00B81383"/>
    <w:rsid w:val="00B8711C"/>
    <w:rsid w:val="00B8787A"/>
    <w:rsid w:val="00BB107E"/>
    <w:rsid w:val="00BB59F9"/>
    <w:rsid w:val="00C11C3F"/>
    <w:rsid w:val="00C14B87"/>
    <w:rsid w:val="00C171CC"/>
    <w:rsid w:val="00C33F42"/>
    <w:rsid w:val="00C606B1"/>
    <w:rsid w:val="00C61AF3"/>
    <w:rsid w:val="00C62A7A"/>
    <w:rsid w:val="00C64902"/>
    <w:rsid w:val="00C723A9"/>
    <w:rsid w:val="00C7246D"/>
    <w:rsid w:val="00C742AB"/>
    <w:rsid w:val="00C82B41"/>
    <w:rsid w:val="00C83FA7"/>
    <w:rsid w:val="00C97A33"/>
    <w:rsid w:val="00CA3A7A"/>
    <w:rsid w:val="00CC45BD"/>
    <w:rsid w:val="00CD40CE"/>
    <w:rsid w:val="00CE2BFB"/>
    <w:rsid w:val="00CE708E"/>
    <w:rsid w:val="00D06D33"/>
    <w:rsid w:val="00D121C9"/>
    <w:rsid w:val="00D201AF"/>
    <w:rsid w:val="00D30AB7"/>
    <w:rsid w:val="00D31CBE"/>
    <w:rsid w:val="00D4161B"/>
    <w:rsid w:val="00D41679"/>
    <w:rsid w:val="00D63E13"/>
    <w:rsid w:val="00D662FF"/>
    <w:rsid w:val="00D71008"/>
    <w:rsid w:val="00D72BC0"/>
    <w:rsid w:val="00D86B1B"/>
    <w:rsid w:val="00DB4652"/>
    <w:rsid w:val="00DC20C7"/>
    <w:rsid w:val="00DD1870"/>
    <w:rsid w:val="00DD187C"/>
    <w:rsid w:val="00DD24E4"/>
    <w:rsid w:val="00DD5D2E"/>
    <w:rsid w:val="00DD7797"/>
    <w:rsid w:val="00DD79BB"/>
    <w:rsid w:val="00DE647B"/>
    <w:rsid w:val="00DE755B"/>
    <w:rsid w:val="00DF7714"/>
    <w:rsid w:val="00E17BB6"/>
    <w:rsid w:val="00E2393E"/>
    <w:rsid w:val="00E2742F"/>
    <w:rsid w:val="00E42F97"/>
    <w:rsid w:val="00E4566F"/>
    <w:rsid w:val="00E476DC"/>
    <w:rsid w:val="00E52A78"/>
    <w:rsid w:val="00E63796"/>
    <w:rsid w:val="00E63C60"/>
    <w:rsid w:val="00E653D7"/>
    <w:rsid w:val="00E93A1A"/>
    <w:rsid w:val="00E95640"/>
    <w:rsid w:val="00EB0FA1"/>
    <w:rsid w:val="00EB4F95"/>
    <w:rsid w:val="00EC3AA5"/>
    <w:rsid w:val="00ED516E"/>
    <w:rsid w:val="00ED6E92"/>
    <w:rsid w:val="00F05E53"/>
    <w:rsid w:val="00F13A50"/>
    <w:rsid w:val="00F145BB"/>
    <w:rsid w:val="00F14744"/>
    <w:rsid w:val="00F27CA0"/>
    <w:rsid w:val="00F3678E"/>
    <w:rsid w:val="00F4187F"/>
    <w:rsid w:val="00F4297D"/>
    <w:rsid w:val="00F450FC"/>
    <w:rsid w:val="00F57022"/>
    <w:rsid w:val="00F60F39"/>
    <w:rsid w:val="00F6624E"/>
    <w:rsid w:val="00F77E7E"/>
    <w:rsid w:val="00F77FB6"/>
    <w:rsid w:val="00F959D0"/>
    <w:rsid w:val="00FA0F72"/>
    <w:rsid w:val="00FA1E20"/>
    <w:rsid w:val="00FB5B8C"/>
    <w:rsid w:val="00FC429B"/>
    <w:rsid w:val="00FE1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CAE65BB-AC15-4682-83A9-FED9DC330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8D3626"/>
    <w:pPr>
      <w:widowControl w:val="0"/>
      <w:jc w:val="both"/>
    </w:pPr>
    <w:rPr>
      <w:kern w:val="2"/>
      <w:sz w:val="21"/>
      <w:szCs w:val="24"/>
    </w:rPr>
  </w:style>
  <w:style w:type="paragraph" w:styleId="2">
    <w:name w:val="heading 2"/>
    <w:basedOn w:val="a"/>
    <w:next w:val="a"/>
    <w:link w:val="20"/>
    <w:unhideWhenUsed/>
    <w:qFormat/>
    <w:rsid w:val="002026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202692"/>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20269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D6E92"/>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ED6E92"/>
    <w:rPr>
      <w:kern w:val="2"/>
      <w:sz w:val="18"/>
      <w:szCs w:val="18"/>
    </w:rPr>
  </w:style>
  <w:style w:type="paragraph" w:styleId="a5">
    <w:name w:val="footer"/>
    <w:basedOn w:val="a"/>
    <w:link w:val="a6"/>
    <w:uiPriority w:val="99"/>
    <w:rsid w:val="00ED6E92"/>
    <w:pPr>
      <w:tabs>
        <w:tab w:val="center" w:pos="4153"/>
        <w:tab w:val="right" w:pos="8306"/>
      </w:tabs>
      <w:snapToGrid w:val="0"/>
      <w:jc w:val="left"/>
    </w:pPr>
    <w:rPr>
      <w:sz w:val="18"/>
      <w:szCs w:val="18"/>
    </w:rPr>
  </w:style>
  <w:style w:type="character" w:customStyle="1" w:styleId="a6">
    <w:name w:val="页脚 字符"/>
    <w:link w:val="a5"/>
    <w:uiPriority w:val="99"/>
    <w:rsid w:val="00ED6E92"/>
    <w:rPr>
      <w:kern w:val="2"/>
      <w:sz w:val="18"/>
      <w:szCs w:val="18"/>
    </w:rPr>
  </w:style>
  <w:style w:type="table" w:styleId="a7">
    <w:name w:val="Table Grid"/>
    <w:basedOn w:val="a1"/>
    <w:rsid w:val="005F43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B30856"/>
    <w:rPr>
      <w:color w:val="808080"/>
    </w:rPr>
  </w:style>
  <w:style w:type="paragraph" w:styleId="a9">
    <w:name w:val="Balloon Text"/>
    <w:basedOn w:val="a"/>
    <w:link w:val="aa"/>
    <w:rsid w:val="00FA1E20"/>
    <w:rPr>
      <w:sz w:val="18"/>
      <w:szCs w:val="18"/>
    </w:rPr>
  </w:style>
  <w:style w:type="character" w:customStyle="1" w:styleId="aa">
    <w:name w:val="批注框文本 字符"/>
    <w:basedOn w:val="a0"/>
    <w:link w:val="a9"/>
    <w:rsid w:val="00FA1E20"/>
    <w:rPr>
      <w:kern w:val="2"/>
      <w:sz w:val="18"/>
      <w:szCs w:val="18"/>
    </w:rPr>
  </w:style>
  <w:style w:type="paragraph" w:styleId="ab">
    <w:name w:val="List Paragraph"/>
    <w:basedOn w:val="a"/>
    <w:uiPriority w:val="34"/>
    <w:qFormat/>
    <w:rsid w:val="00FA1E20"/>
    <w:pPr>
      <w:ind w:firstLineChars="200" w:firstLine="420"/>
    </w:pPr>
  </w:style>
  <w:style w:type="paragraph" w:styleId="ac">
    <w:name w:val="Normal (Web)"/>
    <w:basedOn w:val="a"/>
    <w:uiPriority w:val="99"/>
    <w:semiHidden/>
    <w:unhideWhenUsed/>
    <w:rsid w:val="00392D9A"/>
    <w:pPr>
      <w:widowControl/>
      <w:spacing w:before="100" w:beforeAutospacing="1" w:after="100" w:afterAutospacing="1"/>
      <w:jc w:val="left"/>
    </w:pPr>
    <w:rPr>
      <w:rFonts w:ascii="宋体" w:hAnsi="宋体" w:cs="宋体"/>
      <w:kern w:val="0"/>
      <w:sz w:val="24"/>
    </w:rPr>
  </w:style>
  <w:style w:type="character" w:customStyle="1" w:styleId="40">
    <w:name w:val="标题 4 字符"/>
    <w:basedOn w:val="a0"/>
    <w:link w:val="4"/>
    <w:rsid w:val="00202692"/>
    <w:rPr>
      <w:rFonts w:asciiTheme="majorHAnsi" w:eastAsiaTheme="majorEastAsia" w:hAnsiTheme="majorHAnsi" w:cstheme="majorBidi"/>
      <w:b/>
      <w:bCs/>
      <w:kern w:val="2"/>
      <w:sz w:val="28"/>
      <w:szCs w:val="28"/>
    </w:rPr>
  </w:style>
  <w:style w:type="character" w:customStyle="1" w:styleId="30">
    <w:name w:val="标题 3 字符"/>
    <w:basedOn w:val="a0"/>
    <w:link w:val="3"/>
    <w:rsid w:val="00202692"/>
    <w:rPr>
      <w:b/>
      <w:bCs/>
      <w:kern w:val="2"/>
      <w:sz w:val="32"/>
      <w:szCs w:val="32"/>
    </w:rPr>
  </w:style>
  <w:style w:type="character" w:customStyle="1" w:styleId="20">
    <w:name w:val="标题 2 字符"/>
    <w:basedOn w:val="a0"/>
    <w:link w:val="2"/>
    <w:rsid w:val="00202692"/>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122203">
      <w:bodyDiv w:val="1"/>
      <w:marLeft w:val="0"/>
      <w:marRight w:val="0"/>
      <w:marTop w:val="0"/>
      <w:marBottom w:val="0"/>
      <w:divBdr>
        <w:top w:val="none" w:sz="0" w:space="0" w:color="auto"/>
        <w:left w:val="none" w:sz="0" w:space="0" w:color="auto"/>
        <w:bottom w:val="none" w:sz="0" w:space="0" w:color="auto"/>
        <w:right w:val="none" w:sz="0" w:space="0" w:color="auto"/>
      </w:divBdr>
    </w:div>
    <w:div w:id="320231023">
      <w:bodyDiv w:val="1"/>
      <w:marLeft w:val="0"/>
      <w:marRight w:val="0"/>
      <w:marTop w:val="0"/>
      <w:marBottom w:val="0"/>
      <w:divBdr>
        <w:top w:val="none" w:sz="0" w:space="0" w:color="auto"/>
        <w:left w:val="none" w:sz="0" w:space="0" w:color="auto"/>
        <w:bottom w:val="none" w:sz="0" w:space="0" w:color="auto"/>
        <w:right w:val="none" w:sz="0" w:space="0" w:color="auto"/>
      </w:divBdr>
    </w:div>
    <w:div w:id="348991737">
      <w:bodyDiv w:val="1"/>
      <w:marLeft w:val="0"/>
      <w:marRight w:val="0"/>
      <w:marTop w:val="0"/>
      <w:marBottom w:val="0"/>
      <w:divBdr>
        <w:top w:val="none" w:sz="0" w:space="0" w:color="auto"/>
        <w:left w:val="none" w:sz="0" w:space="0" w:color="auto"/>
        <w:bottom w:val="none" w:sz="0" w:space="0" w:color="auto"/>
        <w:right w:val="none" w:sz="0" w:space="0" w:color="auto"/>
      </w:divBdr>
    </w:div>
    <w:div w:id="513811588">
      <w:bodyDiv w:val="1"/>
      <w:marLeft w:val="0"/>
      <w:marRight w:val="0"/>
      <w:marTop w:val="0"/>
      <w:marBottom w:val="0"/>
      <w:divBdr>
        <w:top w:val="none" w:sz="0" w:space="0" w:color="auto"/>
        <w:left w:val="none" w:sz="0" w:space="0" w:color="auto"/>
        <w:bottom w:val="none" w:sz="0" w:space="0" w:color="auto"/>
        <w:right w:val="none" w:sz="0" w:space="0" w:color="auto"/>
      </w:divBdr>
      <w:divsChild>
        <w:div w:id="555969511">
          <w:marLeft w:val="0"/>
          <w:marRight w:val="0"/>
          <w:marTop w:val="0"/>
          <w:marBottom w:val="0"/>
          <w:divBdr>
            <w:top w:val="none" w:sz="0" w:space="0" w:color="auto"/>
            <w:left w:val="none" w:sz="0" w:space="0" w:color="auto"/>
            <w:bottom w:val="none" w:sz="0" w:space="0" w:color="auto"/>
            <w:right w:val="none" w:sz="0" w:space="0" w:color="auto"/>
          </w:divBdr>
        </w:div>
      </w:divsChild>
    </w:div>
    <w:div w:id="992684196">
      <w:bodyDiv w:val="1"/>
      <w:marLeft w:val="0"/>
      <w:marRight w:val="0"/>
      <w:marTop w:val="0"/>
      <w:marBottom w:val="0"/>
      <w:divBdr>
        <w:top w:val="none" w:sz="0" w:space="0" w:color="auto"/>
        <w:left w:val="none" w:sz="0" w:space="0" w:color="auto"/>
        <w:bottom w:val="none" w:sz="0" w:space="0" w:color="auto"/>
        <w:right w:val="none" w:sz="0" w:space="0" w:color="auto"/>
      </w:divBdr>
    </w:div>
    <w:div w:id="1118647135">
      <w:bodyDiv w:val="1"/>
      <w:marLeft w:val="0"/>
      <w:marRight w:val="0"/>
      <w:marTop w:val="0"/>
      <w:marBottom w:val="0"/>
      <w:divBdr>
        <w:top w:val="none" w:sz="0" w:space="0" w:color="auto"/>
        <w:left w:val="none" w:sz="0" w:space="0" w:color="auto"/>
        <w:bottom w:val="none" w:sz="0" w:space="0" w:color="auto"/>
        <w:right w:val="none" w:sz="0" w:space="0" w:color="auto"/>
      </w:divBdr>
    </w:div>
    <w:div w:id="1301960996">
      <w:bodyDiv w:val="1"/>
      <w:marLeft w:val="0"/>
      <w:marRight w:val="0"/>
      <w:marTop w:val="0"/>
      <w:marBottom w:val="0"/>
      <w:divBdr>
        <w:top w:val="none" w:sz="0" w:space="0" w:color="auto"/>
        <w:left w:val="none" w:sz="0" w:space="0" w:color="auto"/>
        <w:bottom w:val="none" w:sz="0" w:space="0" w:color="auto"/>
        <w:right w:val="none" w:sz="0" w:space="0" w:color="auto"/>
      </w:divBdr>
      <w:divsChild>
        <w:div w:id="999040525">
          <w:marLeft w:val="0"/>
          <w:marRight w:val="0"/>
          <w:marTop w:val="0"/>
          <w:marBottom w:val="0"/>
          <w:divBdr>
            <w:top w:val="none" w:sz="0" w:space="0" w:color="auto"/>
            <w:left w:val="none" w:sz="0" w:space="0" w:color="auto"/>
            <w:bottom w:val="none" w:sz="0" w:space="0" w:color="auto"/>
            <w:right w:val="none" w:sz="0" w:space="0" w:color="auto"/>
          </w:divBdr>
        </w:div>
      </w:divsChild>
    </w:div>
    <w:div w:id="1640963089">
      <w:bodyDiv w:val="1"/>
      <w:marLeft w:val="0"/>
      <w:marRight w:val="0"/>
      <w:marTop w:val="0"/>
      <w:marBottom w:val="0"/>
      <w:divBdr>
        <w:top w:val="none" w:sz="0" w:space="0" w:color="auto"/>
        <w:left w:val="none" w:sz="0" w:space="0" w:color="auto"/>
        <w:bottom w:val="none" w:sz="0" w:space="0" w:color="auto"/>
        <w:right w:val="none" w:sz="0" w:space="0" w:color="auto"/>
      </w:divBdr>
    </w:div>
    <w:div w:id="1794710332">
      <w:bodyDiv w:val="1"/>
      <w:marLeft w:val="0"/>
      <w:marRight w:val="0"/>
      <w:marTop w:val="0"/>
      <w:marBottom w:val="0"/>
      <w:divBdr>
        <w:top w:val="none" w:sz="0" w:space="0" w:color="auto"/>
        <w:left w:val="none" w:sz="0" w:space="0" w:color="auto"/>
        <w:bottom w:val="none" w:sz="0" w:space="0" w:color="auto"/>
        <w:right w:val="none" w:sz="0" w:space="0" w:color="auto"/>
      </w:divBdr>
    </w:div>
    <w:div w:id="1797873418">
      <w:bodyDiv w:val="1"/>
      <w:marLeft w:val="0"/>
      <w:marRight w:val="0"/>
      <w:marTop w:val="0"/>
      <w:marBottom w:val="0"/>
      <w:divBdr>
        <w:top w:val="none" w:sz="0" w:space="0" w:color="auto"/>
        <w:left w:val="none" w:sz="0" w:space="0" w:color="auto"/>
        <w:bottom w:val="none" w:sz="0" w:space="0" w:color="auto"/>
        <w:right w:val="none" w:sz="0" w:space="0" w:color="auto"/>
      </w:divBdr>
    </w:div>
    <w:div w:id="2081518334">
      <w:bodyDiv w:val="1"/>
      <w:marLeft w:val="0"/>
      <w:marRight w:val="0"/>
      <w:marTop w:val="0"/>
      <w:marBottom w:val="0"/>
      <w:divBdr>
        <w:top w:val="none" w:sz="0" w:space="0" w:color="auto"/>
        <w:left w:val="none" w:sz="0" w:space="0" w:color="auto"/>
        <w:bottom w:val="none" w:sz="0" w:space="0" w:color="auto"/>
        <w:right w:val="none" w:sz="0" w:space="0" w:color="auto"/>
      </w:divBdr>
    </w:div>
    <w:div w:id="2115175610">
      <w:bodyDiv w:val="1"/>
      <w:marLeft w:val="0"/>
      <w:marRight w:val="0"/>
      <w:marTop w:val="0"/>
      <w:marBottom w:val="0"/>
      <w:divBdr>
        <w:top w:val="none" w:sz="0" w:space="0" w:color="auto"/>
        <w:left w:val="none" w:sz="0" w:space="0" w:color="auto"/>
        <w:bottom w:val="none" w:sz="0" w:space="0" w:color="auto"/>
        <w:right w:val="none" w:sz="0" w:space="0" w:color="auto"/>
      </w:divBdr>
      <w:divsChild>
        <w:div w:id="839199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D31CB-4B1B-45F4-90A9-167EFD730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Pages>
  <Words>636</Words>
  <Characters>3627</Characters>
  <Application>Microsoft Office Word</Application>
  <DocSecurity>0</DocSecurity>
  <Lines>30</Lines>
  <Paragraphs>8</Paragraphs>
  <ScaleCrop>false</ScaleCrop>
  <Company>JNU</Company>
  <LinksUpToDate>false</LinksUpToDate>
  <CharactersWithSpaces>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基础物理实验报告</dc:title>
  <dc:subject/>
  <dc:creator>刘欣</dc:creator>
  <cp:keywords/>
  <dc:description/>
  <cp:lastModifiedBy>LFZ</cp:lastModifiedBy>
  <cp:revision>102</cp:revision>
  <cp:lastPrinted>2017-11-05T09:57:00Z</cp:lastPrinted>
  <dcterms:created xsi:type="dcterms:W3CDTF">2016-11-09T12:46:00Z</dcterms:created>
  <dcterms:modified xsi:type="dcterms:W3CDTF">2017-11-05T09:59:00Z</dcterms:modified>
</cp:coreProperties>
</file>