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CORP - EMPLOYEE ONBOARDING GUIDE</w:t>
      </w:r>
    </w:p>
    <w:p>
      <w:r>
        <w:t>OVERVIEW</w:t>
      </w:r>
    </w:p>
    <w:p>
      <w:r>
        <w:t>This guide outlines the onboarding process for new full-time employees at Contoso Corp.</w:t>
      </w:r>
    </w:p>
    <w:p>
      <w:r>
        <w:t>PRE-BOARDING (BEFORE DAY ONE)</w:t>
      </w:r>
    </w:p>
    <w:p>
      <w:r>
        <w:t>- IT provisions Microsoft 365 account and hardware</w:t>
      </w:r>
    </w:p>
    <w:p>
      <w:r>
        <w:t>- Manager assigns an onboarding buddy</w:t>
      </w:r>
    </w:p>
    <w:p>
      <w:r>
        <w:t>- HR sends the welcome packet and Day One schedule</w:t>
      </w:r>
    </w:p>
    <w:p>
      <w:r>
        <w:t>FIRST WEEK</w:t>
      </w:r>
    </w:p>
    <w:p>
      <w:r>
        <w:t>- Complete mandatory security awareness training</w:t>
      </w:r>
    </w:p>
    <w:p>
      <w:r>
        <w:t>- Set up multi-factor authentication</w:t>
      </w:r>
    </w:p>
    <w:p>
      <w:r>
        <w:t>- Meet with manager to review 30/60/90 day goals</w:t>
      </w:r>
    </w:p>
    <w:p>
      <w:r>
        <w:t>- Join relevant Microsoft Teams channels</w:t>
      </w:r>
    </w:p>
    <w:p>
      <w:r>
        <w:t>PROBATIONARY PERIOD</w:t>
      </w:r>
    </w:p>
    <w:p>
      <w:r>
        <w:t>- 90-day probationary period for all new full-time employees</w:t>
      </w:r>
    </w:p>
    <w:p>
      <w:r>
        <w:t>- Weekly check-ins with manager</w:t>
      </w:r>
    </w:p>
    <w:p>
      <w:r>
        <w:t>- Eligible for remote work only after successful completion</w:t>
      </w:r>
    </w:p>
    <w:p>
      <w:r>
        <w:t>ONGOING DEVELOPMENT</w:t>
      </w:r>
    </w:p>
    <w:p>
      <w:r>
        <w:t>- Annual performance reviews each January</w:t>
      </w:r>
    </w:p>
    <w:p>
      <w:r>
        <w:t>- Access to LinkedIn Learning and Microsoft Learn</w:t>
      </w:r>
    </w:p>
    <w:p>
      <w:r>
        <w:t>- Internal mobility program available after 1 year of tenure</w:t>
      </w:r>
    </w:p>
    <w:p>
      <w:r>
        <w:t>REVIEW</w:t>
      </w:r>
    </w:p>
    <w:p>
      <w:r>
        <w:t>This guide is reviewed annually and updated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