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ahoma" w:hAnsi="Tahoma" w:cs="Tahoma"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 xml:space="preserve">GERENCIA: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${puesto_nuevo.gerencia}</w:t>
      </w:r>
    </w:p>
    <w:p>
      <w:pPr>
        <w:pStyle w:val="Cuerpodetexto"/>
        <w:rPr>
          <w:highlight w:val="none"/>
          <w:shd w:fill="auto" w:val="clear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 xml:space="preserve">NOMBRE DEL POSTULANTE: 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</w:rPr>
        <w:t>${</w:t>
      </w:r>
      <w:r>
        <w:rPr>
          <w:rFonts w:cs="Tahoma" w:ascii="Tahoma" w:hAnsi="Tahoma"/>
          <w:b/>
          <w:bCs/>
          <w:color w:val="000000"/>
          <w:sz w:val="18"/>
          <w:szCs w:val="18"/>
          <w:shd w:fill="auto" w:val="clear"/>
          <w:lang w:val="es-ES"/>
        </w:rPr>
        <w:t>persona.nombreCompleto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</w:rPr>
        <w:t>}</w:t>
      </w:r>
    </w:p>
    <w:p>
      <w:pPr>
        <w:pStyle w:val="Cuerpodetexto"/>
        <w:rPr>
          <w:rFonts w:ascii="Tahoma" w:hAnsi="Tahoma" w:cs="Tahoma"/>
          <w:b/>
          <w:color w:val="000000" w:themeColor="text1"/>
          <w:sz w:val="12"/>
          <w:szCs w:val="16"/>
          <w:highlight w:val="none"/>
          <w:shd w:fill="auto" w:val="clear"/>
          <w:lang w:val="es-ES"/>
        </w:rPr>
      </w:pPr>
      <w:r>
        <w:rPr>
          <w:rFonts w:cs="Tahoma" w:ascii="Tahoma" w:hAnsi="Tahoma"/>
          <w:b/>
          <w:color w:val="000000" w:themeColor="text1"/>
          <w:sz w:val="12"/>
          <w:szCs w:val="16"/>
          <w:shd w:fill="auto" w:val="clear"/>
          <w:lang w:val="es-ES"/>
        </w:rPr>
      </w:r>
    </w:p>
    <w:p>
      <w:pPr>
        <w:pStyle w:val="Cuerpodetexto"/>
        <w:rPr>
          <w:rFonts w:ascii="Tahoma" w:hAnsi="Tahoma" w:cs="Tahoma"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shd w:fill="auto" w:val="clear"/>
          <w:lang w:val="es-ES"/>
        </w:rPr>
        <w:t>En fecha</w:t>
      </w:r>
      <w:r>
        <w:rPr>
          <w:rFonts w:cs="Tahoma" w:ascii="Tahoma" w:hAnsi="Tahoma"/>
          <w:i w:val="false"/>
          <w:iCs w:val="false"/>
          <w:color w:val="000000" w:themeColor="text1"/>
          <w:sz w:val="18"/>
          <w:szCs w:val="18"/>
          <w:shd w:fill="auto" w:val="clear"/>
          <w:lang w:val="es-ES"/>
        </w:rPr>
        <w:t xml:space="preserve"> </w:t>
      </w:r>
      <w:r>
        <w:rPr>
          <w:rFonts w:cs="Tahoma" w:ascii="Tahoma" w:hAnsi="Tahoma"/>
          <w:i w:val="false"/>
          <w:iCs w:val="false"/>
          <w:color w:val="000000"/>
          <w:sz w:val="18"/>
          <w:szCs w:val="18"/>
          <w:shd w:fill="auto" w:val="clear"/>
          <w:lang w:val="es-ES"/>
        </w:rPr>
        <w:t>${incorporacion.fechaInfo} ${puesto_nuevo.departamento}</w:t>
      </w:r>
      <w:r>
        <w:rPr>
          <w:rFonts w:cs="Tahoma" w:ascii="Tahoma" w:hAnsi="Tahoma"/>
          <w:i/>
          <w:iCs/>
          <w:color w:val="000000"/>
          <w:sz w:val="18"/>
          <w:szCs w:val="18"/>
          <w:shd w:fill="auto" w:val="clear"/>
          <w:lang w:val="es-ES"/>
        </w:rPr>
        <w:t xml:space="preserve"> 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/>
        </w:rPr>
        <w:t>s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olicita la presentación de la documentación descrita a continuación. </w:t>
      </w:r>
    </w:p>
    <w:p>
      <w:pPr>
        <w:pStyle w:val="Cuerpodetexto"/>
        <w:rPr>
          <w:rFonts w:ascii="Tahoma" w:hAnsi="Tahoma" w:cs="Tahoma"/>
          <w:color w:val="000000" w:themeColor="text1"/>
          <w:sz w:val="12"/>
          <w:szCs w:val="12"/>
          <w:lang w:val="es-ES"/>
        </w:rPr>
      </w:pPr>
      <w:r>
        <w:rPr>
          <w:rFonts w:cs="Tahoma" w:ascii="Tahoma" w:hAnsi="Tahoma"/>
          <w:color w:val="000000" w:themeColor="text1"/>
          <w:sz w:val="12"/>
          <w:szCs w:val="12"/>
          <w:lang w:val="es-ES"/>
        </w:rPr>
      </w:r>
    </w:p>
    <w:tbl>
      <w:tblPr>
        <w:tblW w:w="100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40"/>
        <w:gridCol w:w="8244"/>
        <w:gridCol w:w="1276"/>
      </w:tblGrid>
      <w:tr>
        <w:trPr>
          <w:trHeight w:val="446" w:hRule="atLeast"/>
        </w:trPr>
        <w:tc>
          <w:tcPr>
            <w:tcW w:w="54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color w:val="00000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244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/>
              <mc:AlternateContent>
                <mc:Choice Requires="wps">
                  <w:drawing>
                    <wp:anchor behindDoc="0" distT="6985" distB="6985" distL="6350" distR="6985" simplePos="0" locked="0" layoutInCell="1" allowOverlap="1" relativeHeight="3" wp14:anchorId="1C298ADF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71755</wp:posOffset>
                      </wp:positionV>
                      <wp:extent cx="123825" cy="109855"/>
                      <wp:effectExtent l="6350" t="6985" r="6985" b="6985"/>
                      <wp:wrapNone/>
                      <wp:docPr id="1" name="Elips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40" cy="109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ermStart w:id="109576988" w:edGrp="everyone"/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>X</w:t>
                                  </w:r>
                                  <w:permEnd w:id="109576988"/>
                                </w:p>
                              </w:txbxContent>
                            </wps:txbx>
                            <wps:bodyPr tIns="-1384920" bIns="-138492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" path="l-2147483648,-2147483643l-2147483628,-2147483627l-2147483648,-2147483643l-2147483626,-2147483625xe" stroked="t" o:allowincell="f" style="position:absolute;margin-left:97.9pt;margin-top:5.65pt;width:9.7pt;height:8.6pt;mso-wrap-style:square;v-text-anchor:middle" wp14:anchorId="1C298ADF">
                      <v:fill o:detectmouseclick="t" on="false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before="0" w:after="160"/>
                              <w:jc w:val="center"/>
                              <w:rPr>
                                <w:lang w:val="es-MX"/>
                              </w:rPr>
                            </w:pPr>
                            <w:permStart w:id="109576988" w:edGrp="everyone"/>
                            <w:r>
                              <w:rPr>
                                <w:color w:val="FFFFFF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lang w:val="es-MX"/>
                              </w:rPr>
                              <w:t>X</w:t>
                            </w:r>
                            <w:permEnd w:id="109576988"/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64135</wp:posOffset>
                  </wp:positionV>
                  <wp:extent cx="137795" cy="125095"/>
                  <wp:effectExtent l="0" t="0" r="0" b="0"/>
                  <wp:wrapThrough wrapText="bothSides">
                    <wp:wrapPolygon edited="0">
                      <wp:start x="-260" y="0"/>
                      <wp:lineTo x="-260" y="18410"/>
                      <wp:lineTo x="18752" y="18410"/>
                      <wp:lineTo x="18752" y="0"/>
                      <wp:lineTo x="-260" y="0"/>
                    </wp:wrapPolygon>
                  </wp:wrapThrough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CAMBIO DE ÍTEM     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</w:r>
          </w:p>
        </w:tc>
        <w:tc>
          <w:tcPr>
            <w:tcW w:w="1276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Ancladenotaalpie"/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footnoteReference w:id="2"/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0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3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8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67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2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cs="Tahoma" w:ascii="Tahoma" w:hAnsi="Tahoma"/>
                <w:sz w:val="20"/>
                <w:szCs w:val="20"/>
                <w:lang w:val="es-BO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26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4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CONSTANCIA DE INSCRIPCIÓN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DEL CERTIFICADO DE DECLARACIÓN JURADA DE BIENES Y RENTAS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14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DOS (2) FOTOGRAFÍAS ACTUALES TAMAÑO 4X4 FONDO PLOMO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 xml:space="preserve">(TRAJE OSCURO, CAMISA O BLUSA BLANCA) 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Y FOTOGRAFÍA DIGITAL EN FORMATO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JPG CON UN TAMAÑO MÁXIMO 200 kb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15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</w:tbl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Cabe aclarar que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cuenta diez </w:t>
      </w:r>
      <w:r>
        <w:rPr>
          <w:rFonts w:cs="Tahoma" w:ascii="Tahoma" w:hAnsi="Tahoma"/>
          <w:b/>
          <w:color w:val="auto"/>
          <w:sz w:val="18"/>
          <w:szCs w:val="18"/>
          <w:lang w:val="es-ES"/>
        </w:rPr>
        <w:t>(10) días hábiles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 a partir de su notificación a un cargo, para presentar los documentos, en el caso de no cumplir con el plazo establecido, el proceso de incorporación o cambio de ítem será desestimado. </w:t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En el caso de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no presentar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el Certificado de Conocimiento de un Idioma Oficial de Nación o Pueblo Indígena Originario Campesino, u otro documento,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se compromete, en plazo de cuatro (4) meses computables a partir del día de su designación como servidora o servidor público del Servicio de Impuestos Nacionales, a presentar el documento. En señal de conformidad y para su fiel y estricto cumplimiento la o el Postulante firma en conformidad.</w:t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i/>
          <w:i/>
          <w:color w:val="000000" w:themeColor="text1"/>
          <w:sz w:val="18"/>
          <w:szCs w:val="18"/>
          <w:lang w:val="es-BO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ES"/>
        </w:rPr>
        <w:t>Sello de recepción del Departamento o Unidad de Administrativo y Recursos Humanos.</w:t>
      </w:r>
      <w:r>
        <w:rPr>
          <w:rFonts w:cs="Tahoma" w:ascii="Tahoma" w:hAnsi="Tahoma"/>
          <w:i/>
          <w:color w:val="FF0000"/>
          <w:sz w:val="18"/>
          <w:szCs w:val="18"/>
          <w:lang w:val="es-BO"/>
        </w:rPr>
        <w:t xml:space="preserve">                             </w:t>
      </w:r>
    </w:p>
    <w:p>
      <w:pPr>
        <w:pStyle w:val="NoSpacing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iCs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iCs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i/>
          <w:i/>
          <w:iCs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BO" w:eastAsia="es-ES"/>
        </w:rPr>
        <w:t>Nombre: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 w:eastAsia="es-ES"/>
        </w:rPr>
        <w:t xml:space="preserve"> </w:t>
      </w:r>
      <w:r>
        <w:rPr>
          <w:rFonts w:cs="Tahoma" w:ascii="Tahoma" w:hAnsi="Tahoma"/>
          <w:b w:val="false"/>
          <w:bCs w:val="false"/>
          <w:i/>
          <w:iCs/>
          <w:color w:val="000000" w:themeColor="text1"/>
          <w:sz w:val="18"/>
          <w:szCs w:val="18"/>
          <w:shd w:fill="auto" w:val="clear"/>
          <w:lang w:val="es-ES" w:eastAsia="es-ES"/>
        </w:rPr>
        <w:t>${persona.nombreCompleto}</w:t>
      </w:r>
    </w:p>
    <w:p>
      <w:pPr>
        <w:pStyle w:val="NoSpacing"/>
        <w:jc w:val="center"/>
        <w:rPr>
          <w:i/>
          <w:i/>
          <w:iCs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BO" w:eastAsia="es-ES"/>
        </w:rPr>
        <w:t>CI.: ${persona.ci} ${persona.exp}.</w:t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lang w:val="es-ES"/>
        </w:rPr>
      </w:pPr>
      <w:r>
        <w:rPr>
          <w:rFonts w:cs="Tahoma" w:ascii="Tahoma" w:hAnsi="Tahoma"/>
          <w:i/>
          <w:color w:val="000000" w:themeColor="text1"/>
          <w:sz w:val="12"/>
          <w:szCs w:val="12"/>
          <w:lang w:val="es-BO"/>
        </w:rPr>
        <w:t xml:space="preserve">(Vo.Bo del servidor público que recepcionó la documentación)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notePr>
        <w:numFmt w:val="decimal"/>
      </w:footnotePr>
      <w:type w:val="nextPage"/>
      <w:pgSz w:w="12240" w:h="15840"/>
      <w:pgMar w:left="1134" w:right="1134" w:gutter="0" w:header="284" w:top="113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>
          <w:rFonts w:ascii="Tahoma" w:hAnsi="Tahoma" w:cs="Tahoma"/>
          <w:sz w:val="12"/>
          <w:szCs w:val="12"/>
          <w:lang w:val="es-ES"/>
        </w:rPr>
      </w:pPr>
      <w:r>
        <w:rPr>
          <w:rStyle w:val="Caracteresdenotaalpie"/>
        </w:rPr>
        <w:footnoteRef/>
      </w:r>
      <w:r>
        <w:rPr>
          <w:rFonts w:cs="Tahoma" w:ascii="Tahoma" w:hAnsi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</w:tabs>
      <w:rPr/>
    </w:pPr>
    <w:r>
      <w:rPr/>
      <w:tab/>
      <w:tab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65"/>
      <w:gridCol w:w="4963"/>
      <w:gridCol w:w="1319"/>
      <w:gridCol w:w="1224"/>
    </w:tblGrid>
    <w:tr>
      <w:trPr>
        <w:trHeight w:val="247" w:hRule="atLeast"/>
      </w:trPr>
      <w:tc>
        <w:tcPr>
          <w:tcW w:w="246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 edited="0">
                    <wp:start x="7385" y="0"/>
                    <wp:lineTo x="7103" y="2049"/>
                    <wp:lineTo x="6816" y="9835"/>
                    <wp:lineTo x="1394" y="16906"/>
                    <wp:lineTo x="256" y="19028"/>
                    <wp:lineTo x="256" y="21150"/>
                    <wp:lineTo x="20792" y="21150"/>
                    <wp:lineTo x="21361" y="19028"/>
                    <wp:lineTo x="14231" y="10539"/>
                    <wp:lineTo x="13945" y="2049"/>
                    <wp:lineTo x="13663" y="0"/>
                    <wp:lineTo x="7385" y="0"/>
                  </wp:wrapPolygon>
                </wp:wrapThrough>
                <wp:docPr id="3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DOCUMENTOS DE INCORPORACIÓN O 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DE CAMBIO DE ÍTEM </w:t>
          </w:r>
        </w:p>
      </w:tc>
      <w:tc>
        <w:tcPr>
          <w:tcW w:w="2543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4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3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2543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R-0980-01</w:t>
          </w:r>
        </w:p>
      </w:tc>
    </w:tr>
    <w:tr>
      <w:trPr>
        <w:trHeight w:val="388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3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1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Número de Página:</w:t>
          </w:r>
        </w:p>
      </w:tc>
    </w:tr>
    <w:tr>
      <w:trPr>
        <w:trHeight w:val="26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3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1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9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 </w:t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de </w:t>
          </w: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</w:p>
      </w:tc>
    </w:tr>
  </w:tbl>
  <w:p>
    <w:pPr>
      <w:pStyle w:val="Cabecera"/>
      <w:tabs>
        <w:tab w:val="clear" w:pos="8504"/>
        <w:tab w:val="center" w:pos="4252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4b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622a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2622a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622a4"/>
    <w:rPr>
      <w:rFonts w:ascii="Segoe UI" w:hAnsi="Segoe UI" w:cs="Segoe UI"/>
      <w:sz w:val="18"/>
      <w:szCs w:val="18"/>
      <w:lang w:val="en-US"/>
    </w:rPr>
  </w:style>
  <w:style w:type="character" w:styleId="TextoindependienteCar" w:customStyle="1">
    <w:name w:val="Texto independiente Car"/>
    <w:basedOn w:val="DefaultParagraphFont"/>
    <w:qFormat/>
    <w:rsid w:val="00166a19"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4a4efa"/>
    <w:rPr>
      <w:color w:val="80808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806d07"/>
    <w:rPr>
      <w:sz w:val="20"/>
      <w:szCs w:val="20"/>
      <w:lang w:val="en-US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806d07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66a19"/>
    <w:pPr>
      <w:spacing w:lineRule="auto" w:line="240" w:before="0" w:after="0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622a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19"/>
    <w:pPr>
      <w:spacing w:lineRule="auto" w:line="240" w:before="0" w:after="0"/>
      <w:ind w:left="720" w:hanging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806d07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8e650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35731"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4952-5599-4CEE-ABE2-E5B7A8D3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LibreOffice/7.5.4.2$Linux_X86_64 LibreOffice_project/36ccfdc35048b057fd9854c757a8b67ec53977b6</Application>
  <AppVersion>15.0000</AppVersion>
  <Pages>1</Pages>
  <Words>437</Words>
  <Characters>2638</Characters>
  <CharactersWithSpaces>3165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2023-12-04T18:47:00Z</dcterms:created>
  <dc:creator>Paola Olga Espejo Villarroel</dc:creator>
  <dc:description/>
  <dc:language>es-MX</dc:language>
  <cp:lastModifiedBy/>
  <cp:lastPrinted>2023-04-17T14:07:00Z</cp:lastPrinted>
  <dcterms:modified xsi:type="dcterms:W3CDTF">2024-05-03T16:13:42Z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