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t xml:space="preserve">Yo, </w:t>
      </w:r>
      <w:r>
        <w:rPr>
          <w:rFonts w:cs="Tahoma" w:ascii="Tahoma" w:hAnsi="Tahoma"/>
          <w:b/>
          <w:bCs/>
          <w:sz w:val="18"/>
          <w:szCs w:val="18"/>
        </w:rPr>
        <w:t xml:space="preserve">${persona.nombreCompleto} </w:t>
      </w:r>
      <w:r>
        <w:rPr>
          <w:rFonts w:cs="Tahoma" w:ascii="Tahoma" w:hAnsi="Tahoma"/>
          <w:sz w:val="18"/>
          <w:szCs w:val="18"/>
        </w:rPr>
        <w:t xml:space="preserve">con Cedula de Identidad Nº </w:t>
      </w:r>
      <w:r>
        <w:rPr>
          <w:rFonts w:cs="Tahoma" w:ascii="Tahoma" w:hAnsi="Tahoma"/>
          <w:b/>
          <w:bCs/>
          <w:sz w:val="18"/>
          <w:szCs w:val="18"/>
        </w:rPr>
        <w:t xml:space="preserve">${persona.ci} </w:t>
      </w:r>
      <w:r>
        <w:rPr>
          <w:rFonts w:cs="Tahoma" w:ascii="Tahoma" w:hAnsi="Tahoma"/>
          <w:sz w:val="18"/>
          <w:szCs w:val="18"/>
        </w:rPr>
        <w:t>Expedida en ${persona.exp}</w:t>
      </w:r>
      <w:r>
        <w:rPr>
          <w:rFonts w:cs="Tahoma" w:ascii="Tahoma" w:hAnsi="Tahoma"/>
          <w:b/>
          <w:sz w:val="18"/>
          <w:szCs w:val="18"/>
        </w:rPr>
        <w:t xml:space="preserve"> </w:t>
      </w:r>
      <w:r>
        <w:rPr>
          <w:rFonts w:cs="Tahoma" w:ascii="Tahoma" w:hAnsi="Tahoma"/>
          <w:sz w:val="18"/>
          <w:szCs w:val="18"/>
        </w:rPr>
        <w:t>en mi calidad de postulante al Servicio de Impuestos Nacionales, efectúo la siguiente Declaración Jurada, dando respuesta a las siguientes preguntas:</w:t>
      </w:r>
    </w:p>
    <w:p>
      <w:pPr>
        <w:pStyle w:val="Normal"/>
        <w:jc w:val="both"/>
        <w:rPr>
          <w:rFonts w:ascii="Tahoma" w:hAnsi="Tahoma" w:cs="Tahoma"/>
          <w:sz w:val="14"/>
          <w:szCs w:val="18"/>
        </w:rPr>
      </w:pPr>
      <w:r>
        <w:rPr>
          <w:rFonts w:cs="Tahoma" w:ascii="Tahoma" w:hAnsi="Tahoma"/>
          <w:sz w:val="14"/>
          <w:szCs w:val="18"/>
        </w:rPr>
      </w:r>
    </w:p>
    <w:p>
      <w:pPr>
        <w:pStyle w:val="Normal"/>
        <w:jc w:val="both"/>
        <w:rPr>
          <w:rFonts w:ascii="Tahoma" w:hAnsi="Tahoma" w:cs="Tahoma"/>
          <w:b/>
          <w:sz w:val="18"/>
          <w:szCs w:val="18"/>
        </w:rPr>
      </w:pPr>
      <w:r>
        <w:rPr>
          <w:rFonts w:cs="Tahoma" w:ascii="Tahoma" w:hAnsi="Tahoma"/>
          <w:b/>
          <w:sz w:val="18"/>
          <w:szCs w:val="18"/>
        </w:rPr>
        <w:t>DISCAPACIDAD</w:t>
      </w:r>
    </w:p>
    <w:p>
      <w:pPr>
        <w:pStyle w:val="Normal"/>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Cuenta usted con una discapacidad de naturaleza física o mental/cognitiva:</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Si la respuesta es SI. Cuenta usted con una Certificación Legal del grado de discapacidad:</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Tiene usted bajo su dependencia una persona con discapacidad física o mental/cognitiva: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0"/>
          <w:szCs w:val="18"/>
        </w:rPr>
      </w:pPr>
      <w:r>
        <w:rPr>
          <w:rFonts w:cs="Tahoma" w:ascii="Tahoma" w:hAnsi="Tahoma"/>
          <w:sz w:val="10"/>
          <w:szCs w:val="18"/>
        </w:rPr>
      </w:r>
    </w:p>
    <w:p>
      <w:pPr>
        <w:pStyle w:val="Normal"/>
        <w:numPr>
          <w:ilvl w:val="0"/>
          <w:numId w:val="1"/>
        </w:numPr>
        <w:jc w:val="both"/>
        <w:rPr>
          <w:rFonts w:ascii="Tahoma" w:hAnsi="Tahoma" w:cs="Tahoma"/>
          <w:sz w:val="18"/>
          <w:szCs w:val="18"/>
        </w:rPr>
      </w:pPr>
      <w:r>
        <w:rPr>
          <w:rFonts w:cs="Tahoma" w:ascii="Tahoma" w:hAnsi="Tahoma"/>
          <w:sz w:val="18"/>
          <w:szCs w:val="18"/>
        </w:rPr>
        <w:t xml:space="preserve">Si la respuesta es SI. Esa persona dependiente de usted, tiene una Certificación Legal del grado de discapacidad: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____</w:t>
      </w:r>
    </w:p>
    <w:p>
      <w:pPr>
        <w:pStyle w:val="Normal"/>
        <w:jc w:val="both"/>
        <w:rPr>
          <w:rFonts w:ascii="Tahoma" w:hAnsi="Tahoma" w:cs="Tahoma"/>
          <w:sz w:val="2"/>
          <w:szCs w:val="18"/>
        </w:rPr>
      </w:pPr>
      <w:r>
        <w:rPr>
          <w:rFonts w:cs="Tahoma" w:ascii="Tahoma" w:hAnsi="Tahoma"/>
          <w:sz w:val="2"/>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CONDICIÓN DE MADRE O PROGENITOR</w:t>
      </w:r>
    </w:p>
    <w:p>
      <w:pPr>
        <w:pStyle w:val="Normal"/>
        <w:jc w:val="both"/>
        <w:rPr>
          <w:rFonts w:ascii="Tahoma" w:hAnsi="Tahoma" w:cs="Tahoma"/>
          <w:sz w:val="10"/>
          <w:szCs w:val="18"/>
        </w:rPr>
      </w:pPr>
      <w:r>
        <w:rPr>
          <w:rFonts w:cs="Tahoma" w:ascii="Tahoma" w:hAnsi="Tahoma"/>
          <w:sz w:val="10"/>
          <w:szCs w:val="18"/>
        </w:rPr>
      </w:r>
    </w:p>
    <w:p>
      <w:pPr>
        <w:pStyle w:val="Normal"/>
        <w:numPr>
          <w:ilvl w:val="0"/>
          <w:numId w:val="2"/>
        </w:numPr>
        <w:jc w:val="both"/>
        <w:rPr>
          <w:rFonts w:ascii="Tahoma" w:hAnsi="Tahoma" w:cs="Tahoma"/>
          <w:sz w:val="18"/>
          <w:szCs w:val="18"/>
        </w:rPr>
      </w:pPr>
      <w:r>
        <w:rPr>
          <w:rFonts w:cs="Tahoma" w:ascii="Tahoma" w:hAnsi="Tahoma"/>
          <w:sz w:val="18"/>
          <w:szCs w:val="18"/>
        </w:rPr>
        <w:t xml:space="preserve">Es usted Madre, Padre o Tutor de un infante menor de un año (1) de vida; </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 xml:space="preserve">INCOMPATIBILIDAD POR PARENTESCO </w:t>
      </w:r>
    </w:p>
    <w:p>
      <w:pPr>
        <w:pStyle w:val="Normal"/>
        <w:jc w:val="both"/>
        <w:rPr>
          <w:rFonts w:ascii="Tahoma" w:hAnsi="Tahoma" w:cs="Tahoma"/>
          <w:b/>
          <w:sz w:val="18"/>
          <w:szCs w:val="18"/>
        </w:rPr>
      </w:pPr>
      <w:r>
        <w:rPr>
          <w:rFonts w:cs="Tahoma" w:ascii="Tahoma" w:hAnsi="Tahoma"/>
          <w:b/>
          <w:sz w:val="18"/>
          <w:szCs w:val="18"/>
        </w:rPr>
      </w:r>
    </w:p>
    <w:p>
      <w:pPr>
        <w:pStyle w:val="ListParagraph"/>
        <w:numPr>
          <w:ilvl w:val="0"/>
          <w:numId w:val="4"/>
        </w:numPr>
        <w:jc w:val="both"/>
        <w:rPr>
          <w:rFonts w:ascii="Tahoma" w:hAnsi="Tahoma" w:cs="Tahoma"/>
          <w:sz w:val="18"/>
          <w:szCs w:val="18"/>
        </w:rPr>
      </w:pPr>
      <w:r>
        <w:rPr>
          <w:rFonts w:cs="Tahoma" w:ascii="Tahoma" w:hAnsi="Tahoma"/>
          <w:sz w:val="18"/>
          <w:szCs w:val="18"/>
        </w:rPr>
        <w:t xml:space="preserve">Usted cuenta con vinculación matrimonial o grado de parentesco hasta el segundo grado de consanguinidad y segundo de afinidad conforme a computo civil, con otras servidoras y servidores públicos del SIN.   </w:t>
      </w:r>
    </w:p>
    <w:p>
      <w:pPr>
        <w:pStyle w:val="ListParagraph"/>
        <w:jc w:val="both"/>
        <w:rPr>
          <w:rFonts w:ascii="Tahoma" w:hAnsi="Tahoma" w:cs="Tahoma"/>
          <w:sz w:val="18"/>
          <w:szCs w:val="18"/>
        </w:rPr>
      </w:pPr>
      <w:r>
        <w:rPr>
          <w:rFonts w:cs="Tahoma" w:ascii="Tahoma" w:hAnsi="Tahoma"/>
          <w:sz w:val="18"/>
          <w:szCs w:val="18"/>
        </w:rPr>
      </w:r>
    </w:p>
    <w:p>
      <w:pPr>
        <w:pStyle w:val="ListParagraph"/>
        <w:jc w:val="both"/>
        <w:rPr>
          <w:rFonts w:ascii="Tahoma" w:hAnsi="Tahoma" w:cs="Tahoma"/>
          <w:sz w:val="18"/>
          <w:szCs w:val="18"/>
        </w:rPr>
      </w:pPr>
      <w:r>
        <w:rPr>
          <w:rFonts w:cs="Tahoma" w:ascii="Tahoma" w:hAnsi="Tahoma"/>
          <w:sz w:val="18"/>
          <w:szCs w:val="18"/>
        </w:rPr>
        <w:t>SI ____ NO ___</w:t>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b/>
          <w:sz w:val="18"/>
          <w:szCs w:val="18"/>
        </w:rPr>
      </w:pPr>
      <w:r>
        <w:rPr>
          <w:rFonts w:cs="Tahoma" w:ascii="Tahoma" w:hAnsi="Tahoma"/>
          <w:b/>
          <w:sz w:val="18"/>
          <w:szCs w:val="18"/>
        </w:rPr>
        <w:t>DOBLE PERCEPCIÓN</w:t>
      </w:r>
    </w:p>
    <w:p>
      <w:pPr>
        <w:pStyle w:val="Normal"/>
        <w:jc w:val="both"/>
        <w:rPr>
          <w:rFonts w:ascii="Tahoma" w:hAnsi="Tahoma" w:cs="Tahoma"/>
          <w:b/>
          <w:sz w:val="10"/>
          <w:szCs w:val="18"/>
        </w:rPr>
      </w:pPr>
      <w:r>
        <w:rPr>
          <w:rFonts w:cs="Tahoma" w:ascii="Tahoma" w:hAnsi="Tahoma"/>
          <w:b/>
          <w:sz w:val="10"/>
          <w:szCs w:val="18"/>
        </w:rPr>
      </w:r>
    </w:p>
    <w:p>
      <w:pPr>
        <w:pStyle w:val="Normal"/>
        <w:numPr>
          <w:ilvl w:val="0"/>
          <w:numId w:val="3"/>
        </w:numPr>
        <w:jc w:val="both"/>
        <w:rPr>
          <w:rFonts w:ascii="Tahoma" w:hAnsi="Tahoma" w:cs="Tahoma"/>
          <w:sz w:val="18"/>
          <w:szCs w:val="18"/>
        </w:rPr>
      </w:pPr>
      <w:r>
        <w:rPr>
          <w:rFonts w:cs="Tahoma" w:ascii="Tahoma" w:hAnsi="Tahoma"/>
          <w:sz w:val="18"/>
          <w:szCs w:val="18"/>
        </w:rPr>
        <w:t>¿Usted recibe pago mensual por renta de jubilación?</w:t>
      </w:r>
    </w:p>
    <w:p>
      <w:pPr>
        <w:pStyle w:val="Normal"/>
        <w:ind w:left="720" w:hanging="0"/>
        <w:jc w:val="both"/>
        <w:rPr>
          <w:rFonts w:ascii="Tahoma" w:hAnsi="Tahoma" w:cs="Tahoma"/>
          <w:sz w:val="10"/>
          <w:szCs w:val="18"/>
        </w:rPr>
      </w:pPr>
      <w:r>
        <w:rPr>
          <w:rFonts w:cs="Tahoma" w:ascii="Tahoma" w:hAnsi="Tahoma"/>
          <w:sz w:val="10"/>
          <w:szCs w:val="18"/>
        </w:rPr>
      </w:r>
    </w:p>
    <w:p>
      <w:pPr>
        <w:pStyle w:val="Normal"/>
        <w:ind w:left="720" w:hanging="0"/>
        <w:jc w:val="both"/>
        <w:rPr>
          <w:rFonts w:ascii="Tahoma" w:hAnsi="Tahoma" w:cs="Tahoma"/>
          <w:sz w:val="18"/>
          <w:szCs w:val="18"/>
        </w:rPr>
      </w:pPr>
      <w:r>
        <w:rPr>
          <w:rFonts w:cs="Tahoma" w:ascii="Tahoma" w:hAnsi="Tahoma"/>
          <w:sz w:val="18"/>
          <w:szCs w:val="18"/>
        </w:rPr>
        <w:t>SI ____ NO ___</w:t>
      </w:r>
    </w:p>
    <w:p>
      <w:pPr>
        <w:pStyle w:val="Normal"/>
        <w:ind w:left="720" w:hanging="0"/>
        <w:jc w:val="both"/>
        <w:rPr>
          <w:rFonts w:ascii="Tahoma" w:hAnsi="Tahoma" w:cs="Tahoma"/>
          <w:sz w:val="18"/>
          <w:szCs w:val="18"/>
        </w:rPr>
      </w:pPr>
      <w:r>
        <w:rPr>
          <w:rFonts w:cs="Tahoma" w:ascii="Tahoma" w:hAnsi="Tahoma"/>
          <w:sz w:val="18"/>
          <w:szCs w:val="18"/>
        </w:rPr>
      </w:r>
    </w:p>
    <w:p>
      <w:pPr>
        <w:pStyle w:val="Normal"/>
        <w:ind w:left="720" w:hanging="0"/>
        <w:jc w:val="both"/>
        <w:rPr>
          <w:rFonts w:ascii="Tahoma" w:hAnsi="Tahoma" w:cs="Tahoma"/>
          <w:sz w:val="18"/>
          <w:szCs w:val="18"/>
        </w:rPr>
      </w:pPr>
      <w:r>
        <w:rPr>
          <w:rFonts w:cs="Tahoma" w:ascii="Tahoma" w:hAnsi="Tahoma"/>
          <w:sz w:val="18"/>
          <w:szCs w:val="18"/>
        </w:rPr>
        <w:t>Si la respuesta es SI, deberá tramitar con nota dirigida al Sistema Nacional de Reparto (SENASIR) la suspensión temporal de la renta hasta los primeros 10 días del mes en curso después de su incorporación.</w:t>
      </w:r>
    </w:p>
    <w:p>
      <w:pPr>
        <w:pStyle w:val="Normal"/>
        <w:ind w:left="720" w:hanging="0"/>
        <w:jc w:val="both"/>
        <w:rPr>
          <w:rFonts w:ascii="Tahoma" w:hAnsi="Tahoma" w:cs="Tahoma"/>
          <w:sz w:val="14"/>
          <w:szCs w:val="18"/>
        </w:rPr>
      </w:pPr>
      <w:r>
        <w:rPr>
          <w:rFonts w:cs="Tahoma" w:ascii="Tahoma" w:hAnsi="Tahoma"/>
          <w:sz w:val="14"/>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both"/>
        <w:rPr>
          <w:rFonts w:ascii="Tahoma" w:hAnsi="Tahoma" w:cs="Tahoma"/>
          <w:sz w:val="18"/>
          <w:szCs w:val="18"/>
        </w:rPr>
      </w:pPr>
      <w:r>
        <w:rPr>
          <w:rFonts w:cs="Tahoma" w:ascii="Tahoma" w:hAnsi="Tahoma"/>
          <w:sz w:val="18"/>
          <w:szCs w:val="18"/>
        </w:rPr>
      </w:r>
    </w:p>
    <w:p>
      <w:pPr>
        <w:pStyle w:val="Normal"/>
        <w:jc w:val="center"/>
        <w:rPr>
          <w:rFonts w:ascii="Tahoma" w:hAnsi="Tahoma" w:cs="Tahoma"/>
          <w:b/>
          <w:sz w:val="18"/>
          <w:szCs w:val="18"/>
        </w:rPr>
      </w:pPr>
      <w:r>
        <w:rPr>
          <w:rFonts w:cs="Tahoma" w:ascii="Tahoma" w:hAnsi="Tahoma"/>
          <w:b/>
          <w:sz w:val="18"/>
          <w:szCs w:val="18"/>
        </w:rPr>
        <w:t>JURO LA EXACTITUD DE LA PRESENTE DECLARACIÓN, FIRMANDO AL PIE DEL PRESENTE DOCUMENTO.</w:t>
      </w:r>
    </w:p>
    <w:p>
      <w:pPr>
        <w:pStyle w:val="Normal"/>
        <w:jc w:val="both"/>
        <w:rPr>
          <w:rFonts w:ascii="Tahoma" w:hAnsi="Tahoma" w:cs="Tahoma"/>
          <w:sz w:val="18"/>
          <w:szCs w:val="18"/>
        </w:rPr>
      </w:pPr>
      <w:r>
        <w:rPr>
          <w:rFonts w:cs="Tahoma" w:ascii="Tahoma" w:hAnsi="Tahoma"/>
          <w:sz w:val="18"/>
          <w:szCs w:val="18"/>
        </w:rPr>
      </w:r>
    </w:p>
    <w:p>
      <w:pPr>
        <w:pStyle w:val="Normal"/>
        <w:jc w:val="both"/>
        <w:rPr>
          <w:rFonts w:ascii="Verdana" w:hAnsi="Verdana"/>
          <w:sz w:val="16"/>
          <w:szCs w:val="18"/>
        </w:rPr>
      </w:pPr>
      <w:r>
        <w:rPr>
          <w:rFonts w:ascii="Verdana" w:hAnsi="Verdana"/>
          <w:sz w:val="16"/>
          <w:szCs w:val="18"/>
        </w:rPr>
      </w:r>
    </w:p>
    <w:tbl>
      <w:tblPr>
        <w:tblpPr w:bottomFromText="0" w:horzAnchor="margin" w:leftFromText="141" w:rightFromText="141" w:tblpX="108" w:tblpY="30" w:topFromText="0" w:vertAnchor="text"/>
        <w:tblW w:w="950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020"/>
        <w:gridCol w:w="2023"/>
        <w:gridCol w:w="3038"/>
        <w:gridCol w:w="2426"/>
      </w:tblGrid>
      <w:tr>
        <w:trPr>
          <w:trHeight w:val="1231"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${ubicacion}, ${fechaIncorporacion}</w:t>
            </w:r>
          </w:p>
        </w:tc>
        <w:tc>
          <w:tcPr>
            <w:tcW w:w="2023"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 xml:space="preserve">${persona.ci} </w:t>
            </w:r>
            <w:bookmarkStart w:id="0" w:name="_GoBack"/>
            <w:bookmarkEnd w:id="0"/>
            <w:r>
              <w:rPr>
                <w:rFonts w:cs="Tahoma" w:ascii="Tahoma" w:hAnsi="Tahoma"/>
                <w:sz w:val="16"/>
                <w:szCs w:val="16"/>
              </w:rPr>
              <w:t>${persona.exp}</w:t>
            </w:r>
          </w:p>
        </w:tc>
        <w:tc>
          <w:tcPr>
            <w:tcW w:w="3038"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center"/>
              <w:rPr>
                <w:rFonts w:ascii="Tahoma" w:hAnsi="Tahoma" w:cs="Tahoma"/>
                <w:sz w:val="16"/>
                <w:szCs w:val="16"/>
              </w:rPr>
            </w:pPr>
            <w:r>
              <w:rPr>
                <w:rFonts w:cs="Tahoma" w:ascii="Tahoma" w:hAnsi="Tahoma"/>
                <w:sz w:val="16"/>
                <w:szCs w:val="16"/>
              </w:rPr>
              <w:t>${persona.nombreCompleto}</w:t>
            </w:r>
          </w:p>
        </w:tc>
        <w:tc>
          <w:tcPr>
            <w:tcW w:w="2426" w:type="dxa"/>
            <w:tcBorders>
              <w:top w:val="dotted" w:sz="4" w:space="0" w:color="000000"/>
              <w:left w:val="dotted" w:sz="4" w:space="0" w:color="000000"/>
              <w:bottom w:val="dotted" w:sz="4" w:space="0" w:color="000000"/>
              <w:right w:val="dotted" w:sz="4" w:space="0" w:color="000000"/>
            </w:tcBorders>
            <w:shd w:color="auto" w:fill="auto" w:val="clear"/>
            <w:vAlign w:val="center"/>
          </w:tcPr>
          <w:p>
            <w:pPr>
              <w:pStyle w:val="Normal"/>
              <w:widowControl w:val="false"/>
              <w:jc w:val="both"/>
              <w:rPr>
                <w:rFonts w:ascii="Tahoma" w:hAnsi="Tahoma" w:eastAsia="MS Mincho" w:cs="Tahoma"/>
                <w:sz w:val="16"/>
                <w:szCs w:val="18"/>
              </w:rPr>
            </w:pPr>
            <w:r>
              <w:rPr>
                <w:rFonts w:eastAsia="MS Mincho" w:cs="Tahoma" w:ascii="Tahoma" w:hAnsi="Tahoma"/>
                <w:sz w:val="16"/>
                <w:szCs w:val="18"/>
              </w:rPr>
            </w:r>
          </w:p>
        </w:tc>
      </w:tr>
      <w:tr>
        <w:trPr>
          <w:trHeight w:val="297" w:hRule="atLeast"/>
        </w:trPr>
        <w:tc>
          <w:tcPr>
            <w:tcW w:w="2020"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LUGAR Y FECHA</w:t>
            </w:r>
          </w:p>
        </w:tc>
        <w:tc>
          <w:tcPr>
            <w:tcW w:w="2023"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CEDULA DE IDENTIDAD</w:t>
            </w:r>
          </w:p>
        </w:tc>
        <w:tc>
          <w:tcPr>
            <w:tcW w:w="3038"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ACLARACIÓN DE FIRMA</w:t>
            </w:r>
          </w:p>
        </w:tc>
        <w:tc>
          <w:tcPr>
            <w:tcW w:w="2426" w:type="dxa"/>
            <w:tcBorders>
              <w:top w:val="dotted" w:sz="4" w:space="0" w:color="000000"/>
              <w:left w:val="dotted" w:sz="4" w:space="0" w:color="000000"/>
              <w:bottom w:val="dotted" w:sz="4" w:space="0" w:color="000000"/>
              <w:right w:val="dotted" w:sz="4" w:space="0" w:color="000000"/>
            </w:tcBorders>
            <w:shd w:color="auto" w:fill="auto" w:val="clear"/>
          </w:tcPr>
          <w:p>
            <w:pPr>
              <w:pStyle w:val="Normal"/>
              <w:widowControl w:val="false"/>
              <w:jc w:val="center"/>
              <w:rPr>
                <w:rFonts w:ascii="Tahoma" w:hAnsi="Tahoma" w:eastAsia="MS Mincho" w:cs="Tahoma"/>
                <w:sz w:val="12"/>
                <w:szCs w:val="18"/>
              </w:rPr>
            </w:pPr>
            <w:r>
              <w:rPr>
                <w:rFonts w:eastAsia="MS Mincho" w:cs="Tahoma" w:ascii="Tahoma" w:hAnsi="Tahoma"/>
                <w:sz w:val="12"/>
                <w:szCs w:val="18"/>
              </w:rPr>
              <w:t>FIRMA</w:t>
            </w:r>
          </w:p>
        </w:tc>
      </w:tr>
    </w:tbl>
    <w:p>
      <w:pPr>
        <w:pStyle w:val="Normal"/>
        <w:jc w:val="both"/>
        <w:rPr>
          <w:rFonts w:ascii="Verdana" w:hAnsi="Verdana"/>
          <w:sz w:val="18"/>
          <w:szCs w:val="18"/>
        </w:rPr>
      </w:pPr>
      <w:r>
        <w:rPr>
          <w:rFonts w:ascii="Verdana" w:hAnsi="Verdana"/>
          <w:sz w:val="18"/>
          <w:szCs w:val="18"/>
        </w:rPr>
      </w:r>
    </w:p>
    <w:p>
      <w:pPr>
        <w:pStyle w:val="Normal"/>
        <w:jc w:val="both"/>
        <w:rPr/>
      </w:pPr>
      <w:r>
        <w:rPr>
          <w:rFonts w:ascii="Verdana" w:hAnsi="Verdana"/>
          <w:sz w:val="10"/>
          <w:szCs w:val="14"/>
        </w:rPr>
        <w:t>c.c. Arch.</w:t>
      </w:r>
    </w:p>
    <w:p>
      <w:pPr>
        <w:pStyle w:val="Normal"/>
        <w:rPr/>
      </w:pPr>
      <w:r>
        <w:rPr/>
      </w:r>
    </w:p>
    <w:p>
      <w:pPr>
        <w:pStyle w:val="Normal"/>
        <w:rPr/>
      </w:pPr>
      <w:r>
        <w:rPr/>
      </w:r>
    </w:p>
    <w:sectPr>
      <w:headerReference w:type="default" r:id="rId2"/>
      <w:type w:val="nextPage"/>
      <w:pgSz w:w="12240" w:h="15840"/>
      <w:pgMar w:left="1531" w:right="1361" w:gutter="0" w:header="397" w:top="85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1"/>
      <w:gridCol w:w="4089"/>
      <w:gridCol w:w="995"/>
      <w:gridCol w:w="1698"/>
    </w:tblGrid>
    <w:tr>
      <w:trPr>
        <w:trHeight w:val="409" w:hRule="atLeast"/>
      </w:trPr>
      <w:tc>
        <w:tcPr>
          <w:tcW w:w="26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Cabecera"/>
            <w:widowControl w:val="false"/>
            <w:rPr>
              <w:rFonts w:ascii="Cambria" w:hAnsi="Cambria" w:eastAsia="MS Mincho"/>
            </w:rPr>
          </w:pPr>
          <w:r>
            <w:rPr/>
            <w:drawing>
              <wp:inline distT="0" distB="0" distL="0" distR="0">
                <wp:extent cx="1557655" cy="628650"/>
                <wp:effectExtent l="0" t="0" r="0" b="0"/>
                <wp:docPr id="1"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C:\Users\jonathan.rocha\Downloads\logo-centro-azul-nuevo.png"/>
                        <pic:cNvPicPr>
                          <a:picLocks noChangeAspect="1" noChangeArrowheads="1"/>
                        </pic:cNvPicPr>
                      </pic:nvPicPr>
                      <pic:blipFill>
                        <a:blip r:embed="rId1"/>
                        <a:stretch>
                          <a:fillRect/>
                        </a:stretch>
                      </pic:blipFill>
                      <pic:spPr bwMode="auto">
                        <a:xfrm>
                          <a:off x="0" y="0"/>
                          <a:ext cx="1557655" cy="628650"/>
                        </a:xfrm>
                        <a:prstGeom prst="rect">
                          <a:avLst/>
                        </a:prstGeom>
                      </pic:spPr>
                    </pic:pic>
                  </a:graphicData>
                </a:graphic>
              </wp:inline>
            </w:drawing>
          </w:r>
        </w:p>
      </w:tc>
      <w:tc>
        <w:tcPr>
          <w:tcW w:w="408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28"/>
              <w:szCs w:val="20"/>
            </w:rPr>
          </w:pPr>
          <w:r>
            <w:rPr>
              <w:rFonts w:eastAsia="MS Mincho" w:cs="Tahoma" w:ascii="Tahoma" w:hAnsi="Tahoma"/>
              <w:b/>
              <w:szCs w:val="20"/>
            </w:rPr>
            <w:t>DECLARACIÓN DE INFORMACIÓN INTERNA</w:t>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8"/>
              <w:szCs w:val="18"/>
            </w:rPr>
          </w:pPr>
          <w:r>
            <w:rPr>
              <w:rFonts w:eastAsia="MS Mincho" w:cs="Tahoma" w:ascii="Tahoma" w:hAnsi="Tahoma"/>
              <w:b/>
              <w:sz w:val="18"/>
              <w:szCs w:val="18"/>
            </w:rPr>
            <w:t>Código:</w:t>
          </w:r>
        </w:p>
      </w:tc>
    </w:tr>
    <w:tr>
      <w:trPr>
        <w:trHeight w:val="250" w:hRule="atLeast"/>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18"/>
              <w:szCs w:val="18"/>
              <w:lang w:val="en-US"/>
            </w:rPr>
          </w:pPr>
          <w:r>
            <w:rPr>
              <w:rFonts w:eastAsia="MS Mincho" w:cs="Tahoma" w:ascii="Tahoma" w:hAnsi="Tahoma"/>
              <w:sz w:val="18"/>
              <w:szCs w:val="18"/>
              <w:lang w:val="en-US"/>
            </w:rPr>
            <w:t>R-1401-01</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lang w:val="en-US"/>
            </w:rPr>
          </w:pPr>
          <w:r>
            <w:rPr>
              <w:rFonts w:eastAsia="MS Mincho" w:ascii="Cambria" w:hAnsi="Cambria"/>
              <w:lang w:val="en-US"/>
            </w:rPr>
          </w:r>
        </w:p>
      </w:tc>
      <w:tc>
        <w:tcPr>
          <w:tcW w:w="9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Versión:</w:t>
          </w:r>
        </w:p>
      </w:tc>
      <w:tc>
        <w:tcPr>
          <w:tcW w:w="16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b/>
              <w:sz w:val="16"/>
              <w:szCs w:val="16"/>
            </w:rPr>
          </w:pPr>
          <w:r>
            <w:rPr>
              <w:rFonts w:eastAsia="MS Mincho" w:cs="Tahoma" w:ascii="Tahoma" w:hAnsi="Tahoma"/>
              <w:b/>
              <w:sz w:val="16"/>
              <w:szCs w:val="16"/>
            </w:rPr>
            <w:t>Número de Página:</w:t>
          </w:r>
        </w:p>
      </w:tc>
    </w:tr>
    <w:tr>
      <w:trPr/>
      <w:tc>
        <w:tcPr>
          <w:tcW w:w="268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408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Cabecera"/>
            <w:widowControl w:val="false"/>
            <w:rPr>
              <w:rFonts w:ascii="Cambria" w:hAnsi="Cambria" w:eastAsia="MS Mincho"/>
            </w:rPr>
          </w:pPr>
          <w:r>
            <w:rPr>
              <w:rFonts w:eastAsia="MS Mincho" w:ascii="Cambria" w:hAnsi="Cambria"/>
            </w:rPr>
          </w:r>
        </w:p>
      </w:tc>
      <w:tc>
        <w:tcPr>
          <w:tcW w:w="9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center" w:pos="520" w:leader="none"/>
            </w:tabs>
            <w:jc w:val="center"/>
            <w:rPr>
              <w:rFonts w:ascii="Tahoma" w:hAnsi="Tahoma" w:eastAsia="MS Mincho" w:cs="Tahoma"/>
              <w:sz w:val="20"/>
              <w:szCs w:val="20"/>
            </w:rPr>
          </w:pPr>
          <w:r>
            <w:rPr>
              <w:rFonts w:eastAsia="MS Mincho" w:cs="Tahoma" w:ascii="Tahoma" w:hAnsi="Tahoma"/>
              <w:sz w:val="20"/>
              <w:szCs w:val="20"/>
            </w:rPr>
            <w:t>3</w:t>
          </w:r>
        </w:p>
      </w:tc>
      <w:tc>
        <w:tcPr>
          <w:tcW w:w="16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ahoma" w:hAnsi="Tahoma" w:eastAsia="MS Mincho" w:cs="Tahoma"/>
              <w:sz w:val="20"/>
              <w:szCs w:val="20"/>
            </w:rPr>
          </w:pPr>
          <w:r>
            <w:rPr>
              <w:rFonts w:eastAsia="MS Mincho" w:cs="Tahoma" w:ascii="Tahoma" w:hAnsi="Tahoma"/>
              <w:b/>
              <w:bCs/>
              <w:sz w:val="20"/>
              <w:szCs w:val="20"/>
            </w:rPr>
            <w:fldChar w:fldCharType="begin"/>
          </w:r>
          <w:r>
            <w:rPr>
              <w:sz w:val="20"/>
              <w:b/>
              <w:szCs w:val="20"/>
              <w:bCs/>
              <w:rFonts w:eastAsia="MS Mincho" w:cs="Tahoma" w:ascii="Tahoma" w:hAnsi="Tahoma"/>
            </w:rPr>
            <w:instrText xml:space="preserve"> PAGE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r>
            <w:rPr>
              <w:rFonts w:eastAsia="MS Mincho" w:cs="Tahoma" w:ascii="Tahoma" w:hAnsi="Tahoma"/>
              <w:sz w:val="20"/>
              <w:szCs w:val="20"/>
            </w:rPr>
            <w:t xml:space="preserve"> </w:t>
          </w:r>
          <w:r>
            <w:rPr>
              <w:rFonts w:eastAsia="MS Mincho" w:cs="Tahoma" w:ascii="Tahoma" w:hAnsi="Tahoma"/>
              <w:sz w:val="20"/>
              <w:szCs w:val="20"/>
            </w:rPr>
            <w:t xml:space="preserve">de </w:t>
          </w:r>
          <w:r>
            <w:rPr>
              <w:rFonts w:eastAsia="MS Mincho" w:cs="Tahoma" w:ascii="Tahoma" w:hAnsi="Tahoma"/>
              <w:b/>
              <w:bCs/>
              <w:sz w:val="20"/>
              <w:szCs w:val="20"/>
            </w:rPr>
            <w:fldChar w:fldCharType="begin"/>
          </w:r>
          <w:r>
            <w:rPr>
              <w:sz w:val="20"/>
              <w:b/>
              <w:szCs w:val="20"/>
              <w:bCs/>
              <w:rFonts w:eastAsia="MS Mincho" w:cs="Tahoma" w:ascii="Tahoma" w:hAnsi="Tahoma"/>
            </w:rPr>
            <w:instrText xml:space="preserve"> NUMPAGES </w:instrText>
          </w:r>
          <w:r>
            <w:rPr>
              <w:sz w:val="20"/>
              <w:b/>
              <w:szCs w:val="20"/>
              <w:bCs/>
              <w:rFonts w:eastAsia="MS Mincho" w:cs="Tahoma" w:ascii="Tahoma" w:hAnsi="Tahoma"/>
            </w:rPr>
            <w:fldChar w:fldCharType="separate"/>
          </w:r>
          <w:r>
            <w:rPr>
              <w:sz w:val="20"/>
              <w:b/>
              <w:szCs w:val="20"/>
              <w:bCs/>
              <w:rFonts w:eastAsia="MS Mincho" w:cs="Tahoma" w:ascii="Tahoma" w:hAnsi="Tahoma"/>
            </w:rPr>
            <w:t>1</w:t>
          </w:r>
          <w:r>
            <w:rPr>
              <w:sz w:val="20"/>
              <w:b/>
              <w:szCs w:val="20"/>
              <w:bCs/>
              <w:rFonts w:eastAsia="MS Mincho" w:cs="Tahoma" w:ascii="Tahoma" w:hAnsi="Tahoma"/>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1ec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f1ec3"/>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3f1ec3"/>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3f1ec3"/>
    <w:pPr>
      <w:tabs>
        <w:tab w:val="clear" w:pos="708"/>
        <w:tab w:val="center" w:pos="4252" w:leader="none"/>
        <w:tab w:val="right" w:pos="8504" w:leader="none"/>
      </w:tabs>
    </w:pPr>
    <w:rPr/>
  </w:style>
  <w:style w:type="paragraph" w:styleId="ListParagraph">
    <w:name w:val="List Paragraph"/>
    <w:basedOn w:val="Normal"/>
    <w:uiPriority w:val="34"/>
    <w:qFormat/>
    <w:rsid w:val="003f1ec3"/>
    <w:pPr>
      <w:spacing w:before="0" w:after="0"/>
      <w:ind w:left="720" w:hanging="0"/>
      <w:contextualSpacing/>
    </w:pPr>
    <w:rPr/>
  </w:style>
  <w:style w:type="paragraph" w:styleId="Piedepgina">
    <w:name w:val="Footer"/>
    <w:basedOn w:val="Normal"/>
    <w:link w:val="PiedepginaCar"/>
    <w:uiPriority w:val="99"/>
    <w:unhideWhenUsed/>
    <w:rsid w:val="003f1ec3"/>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VK5DY5WTNYFQ-688-1519</_dlc_DocId>
    <_dlc_DocIdUrl xmlns="07acc9be-f092-426f-aa16-c0d8eda8dc7f">
      <Url>http://intranet.impuestos.gob.bo/pag/_layouts/15/DocIdRedir.aspx?ID=VK5DY5WTNYFQ-688-1519</Url>
      <Description>VK5DY5WTNYFQ-688-1519</Description>
    </_dlc_DocIdUrl>
    <Descripci_x00f3_n xmlns="bef41c2f-38e0-487d-8ff5-bae4e7295765">Declaración de Información Interna (Versión 3)</Descripci_x00f3_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CCF08-CBC4-49BA-A156-A174193F8DAB}">
  <ds:schemaRefs>
    <ds:schemaRef ds:uri="http://schemas.microsoft.com/sharepoint/events"/>
  </ds:schemaRefs>
</ds:datastoreItem>
</file>

<file path=customXml/itemProps2.xml><?xml version="1.0" encoding="utf-8"?>
<ds:datastoreItem xmlns:ds="http://schemas.openxmlformats.org/officeDocument/2006/customXml" ds:itemID="{28E2B97D-B3D0-4D6C-9FD4-385DEF9C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20537-07ED-4F43-923A-772CD7A8F4F3}">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customXml/itemProps4.xml><?xml version="1.0" encoding="utf-8"?>
<ds:datastoreItem xmlns:ds="http://schemas.openxmlformats.org/officeDocument/2006/customXml" ds:itemID="{5454B391-9435-489E-8946-D08A5168BBFD}">
  <ds:schemaRefs>
    <ds:schemaRef ds:uri="http://schemas.openxmlformats.org/officeDocument/2006/bibliography"/>
  </ds:schemaRefs>
</ds:datastoreItem>
</file>

<file path=customXml/itemProps5.xml><?xml version="1.0" encoding="utf-8"?>
<ds:datastoreItem xmlns:ds="http://schemas.openxmlformats.org/officeDocument/2006/customXml" ds:itemID="{951F2375-6E18-4160-94F2-321381D538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LibreOffice/7.5.4.2$Linux_X86_64 LibreOffice_project/36ccfdc35048b057fd9854c757a8b67ec53977b6</Application>
  <AppVersion>15.0000</AppVersion>
  <Pages>1</Pages>
  <Words>267</Words>
  <Characters>1443</Characters>
  <CharactersWithSpaces>1676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2024-01-02T16:58:00Z</dcterms:created>
  <dc:creator>Jonathan Rocha Plata</dc:creator>
  <dc:description/>
  <dc:language>es-MX</dc:language>
  <cp:lastModifiedBy/>
  <cp:lastPrinted>2023-11-09T13:57:00Z</cp:lastPrinted>
  <dcterms:modified xsi:type="dcterms:W3CDTF">2024-05-03T15:31:05Z</dcterms:modified>
  <cp:revision>9</cp:revision>
  <dc:subject/>
  <dc:title>Declaración de Información Interna (Versión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15837eaa-567c-42c8-858d-9f78d30c46b7</vt:lpwstr>
  </property>
</Properties>
</file>