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ind w:left="284" w:right="334" w:hanging="0"/>
        <w:jc w:val="both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Standard"/>
        <w:rPr/>
      </w:pPr>
      <w:r>
        <w:rPr/>
      </w:r>
    </w:p>
    <w:tbl>
      <w:tblPr>
        <w:tblW w:w="4950" w:type="pct"/>
        <w:jc w:val="center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000" w:noHBand="0" w:noVBand="0" w:firstColumn="0" w:lastRow="0" w:lastColumn="0" w:firstRow="0"/>
      </w:tblPr>
      <w:tblGrid>
        <w:gridCol w:w="3481"/>
        <w:gridCol w:w="6937"/>
        <w:gridCol w:w="986"/>
        <w:gridCol w:w="2851"/>
      </w:tblGrid>
      <w:tr>
        <w:trPr/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</w:tcPr>
          <w:p>
            <w:pPr>
              <w:pStyle w:val="Standard"/>
              <w:widowControl w:val="false"/>
              <w:ind w:right="334" w:hanging="0"/>
              <w:rPr/>
            </w:pPr>
            <w:r>
              <w:rPr>
                <w:rFonts w:cs="Tahoma" w:ascii="Tahoma" w:hAnsi="Tahoma"/>
                <w:b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ind w:right="334" w:hanging="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eastAsia="Times New Roman" w:cs="Times New Roman" w:ascii="Tahoma" w:hAnsi="Tahoma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ahoma" w:hAnsi="Tahoma"/>
                <w:color w:val="000000"/>
                <w:sz w:val="20"/>
                <w:szCs w:val="20"/>
              </w:rPr>
              <w:t xml:space="preserve">Maria Luz Gutierrez Condori  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</w:tcPr>
          <w:p>
            <w:pPr>
              <w:pStyle w:val="Standard"/>
              <w:widowControl w:val="false"/>
              <w:ind w:right="334" w:hanging="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cs="Tahoma" w:ascii="Tahoma" w:hAnsi="Tahoma"/>
                <w:b/>
                <w:color w:val="FFFFFF"/>
                <w:sz w:val="20"/>
                <w:szCs w:val="20"/>
              </w:rPr>
              <w:t>EDAD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ind w:right="334" w:hanging="0"/>
              <w:jc w:val="both"/>
              <w:rPr>
                <w:highlight w:val="none"/>
                <w:shd w:fill="auto" w:val="clear"/>
              </w:rPr>
            </w:pPr>
            <w:r>
              <w:rPr>
                <w:rFonts w:cs="Tahoma" w:ascii="Tahoma" w:hAnsi="Tahoma"/>
                <w:sz w:val="20"/>
                <w:szCs w:val="20"/>
                <w:shd w:fill="auto" w:val="clear"/>
              </w:rPr>
              <w:t xml:space="preserve"> </w:t>
            </w:r>
            <w:r>
              <w:rPr>
                <w:rFonts w:cs="Tahoma" w:ascii="Tahoma" w:hAnsi="Tahoma"/>
                <w:sz w:val="20"/>
                <w:szCs w:val="20"/>
                <w:shd w:fill="auto" w:val="clear"/>
              </w:rPr>
              <w:t>44</w:t>
            </w:r>
          </w:p>
        </w:tc>
      </w:tr>
      <w:tr>
        <w:trPr/>
        <w:tc>
          <w:tcPr>
            <w:tcW w:w="14255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ind w:right="334" w:hanging="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cs="Tahoma" w:ascii="Tahoma" w:hAnsi="Tahoma"/>
                <w:b/>
                <w:sz w:val="20"/>
                <w:szCs w:val="20"/>
              </w:rPr>
            </w:r>
          </w:p>
        </w:tc>
      </w:tr>
      <w:tr>
        <w:trPr>
          <w:trHeight w:val="146" w:hRule="atLeast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</w:tcPr>
          <w:p>
            <w:pPr>
              <w:pStyle w:val="Standard"/>
              <w:widowControl w:val="false"/>
              <w:ind w:right="334" w:hanging="0"/>
              <w:jc w:val="both"/>
              <w:rPr/>
            </w:pPr>
            <w:r>
              <w:rPr>
                <w:rFonts w:cs="Tahoma" w:ascii="Tahoma" w:hAnsi="Tahoma"/>
                <w:b/>
                <w:color w:val="FFFFFF"/>
                <w:sz w:val="20"/>
                <w:szCs w:val="20"/>
              </w:rPr>
              <w:t>FORMACIÓN ACADÉMICA</w:t>
            </w:r>
          </w:p>
        </w:tc>
        <w:tc>
          <w:tcPr>
            <w:tcW w:w="10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ind w:right="334" w:hanging="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  <w:t xml:space="preserve"> </w:t>
            </w:r>
            <w:r>
              <w:rPr>
                <w:rFonts w:cs="Tahoma" w:ascii="Tahoma" w:hAnsi="Tahoma"/>
                <w:sz w:val="20"/>
                <w:szCs w:val="20"/>
              </w:rPr>
              <w:t>Tecnico Superior en Contaduría General</w:t>
            </w:r>
          </w:p>
        </w:tc>
      </w:tr>
      <w:tr>
        <w:trPr>
          <w:trHeight w:val="146" w:hRule="atLeast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</w:tcPr>
          <w:p>
            <w:pPr>
              <w:pStyle w:val="Standard"/>
              <w:widowControl w:val="false"/>
              <w:ind w:right="334" w:hanging="0"/>
              <w:jc w:val="both"/>
              <w:rPr/>
            </w:pPr>
            <w:r>
              <w:rPr>
                <w:rFonts w:cs="Tahoma" w:ascii="Tahoma" w:hAnsi="Tahoma"/>
                <w:b/>
                <w:color w:val="FFFFFF"/>
                <w:sz w:val="20"/>
                <w:szCs w:val="20"/>
              </w:rPr>
              <w:t>EXPERIENCIA</w:t>
            </w:r>
          </w:p>
        </w:tc>
        <w:tc>
          <w:tcPr>
            <w:tcW w:w="10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ind w:right="334" w:hanging="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  <w:t xml:space="preserve">  </w:t>
            </w:r>
          </w:p>
        </w:tc>
      </w:tr>
    </w:tbl>
    <w:p>
      <w:pPr>
        <w:pStyle w:val="Standard"/>
        <w:rPr/>
      </w:pPr>
      <w:r>
        <w:rPr/>
      </w:r>
    </w:p>
    <w:tbl>
      <w:tblPr>
        <w:tblW w:w="4950" w:type="pct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98"/>
        <w:gridCol w:w="1552"/>
        <w:gridCol w:w="1409"/>
        <w:gridCol w:w="1408"/>
        <w:gridCol w:w="988"/>
        <w:gridCol w:w="2391"/>
        <w:gridCol w:w="1833"/>
        <w:gridCol w:w="1551"/>
        <w:gridCol w:w="1271"/>
        <w:gridCol w:w="1153"/>
      </w:tblGrid>
      <w:tr>
        <w:trPr>
          <w:trHeight w:val="300" w:hRule="atLeast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  <w:t>ÍTEM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  <w:t>GERENCIA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  <w:t>DEPARTAMENTO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  <w:t>DENOMINACIÓN DEL PUESTO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  <w:t>SALARIO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  <w:t>FORMACIÓN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  <w:t>EXPERIENCIA PROFESIONAL O LABORAL SEGÚN EL CARGO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  <w:t>EXPERIENCIA RELACIONADA AL ÁREA DE FORMACIÓN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  <w:t>EXPERIENCIA EN FUNCIONES DE MANDO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2"/>
                <w:szCs w:val="16"/>
                <w:lang w:eastAsia="es-BO"/>
              </w:rPr>
              <w:t>OBSERVACIÓN</w:t>
            </w:r>
          </w:p>
        </w:tc>
      </w:tr>
      <w:tr>
        <w:trPr>
          <w:trHeight w:val="3079" w:hRule="atLeast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rFonts w:cs="Tahoma" w:ascii="Tahoma" w:hAnsi="Tahoma"/>
                <w:sz w:val="14"/>
                <w:szCs w:val="14"/>
                <w:shd w:fill="auto" w:val="clear"/>
              </w:rPr>
              <w:t>7</w:t>
            </w:r>
          </w:p>
        </w:tc>
        <w:tc>
          <w:tcPr>
            <w:tcW w:w="1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rFonts w:cs="Tahoma" w:ascii="Tahoma" w:hAnsi="Tahoma"/>
                <w:color w:val="000000"/>
                <w:sz w:val="14"/>
                <w:szCs w:val="14"/>
                <w:shd w:fill="auto" w:val="clear"/>
              </w:rPr>
              <w:t xml:space="preserve">Presidencia Ejecutiva  </w:t>
            </w:r>
          </w:p>
          <w:p>
            <w:pPr>
              <w:pStyle w:val="Standard"/>
              <w:widowControl w:val="false"/>
              <w:jc w:val="center"/>
              <w:rPr>
                <w:rFonts w:ascii="Tahoma" w:hAnsi="Tahoma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ascii="Tahoma" w:hAnsi="Tahoma"/>
                <w:sz w:val="14"/>
                <w:szCs w:val="14"/>
                <w:shd w:fill="auto" w:val="clear"/>
              </w:rPr>
            </w:r>
          </w:p>
        </w:tc>
        <w:tc>
          <w:tcPr>
            <w:tcW w:w="1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rFonts w:cs="Tahoma" w:ascii="Tahoma" w:hAnsi="Tahoma"/>
                <w:color w:val="000000"/>
                <w:sz w:val="14"/>
                <w:szCs w:val="14"/>
                <w:shd w:fill="auto" w:val="clear"/>
              </w:rPr>
              <w:t>Presidencia Ejecutiva</w:t>
            </w:r>
          </w:p>
        </w:tc>
        <w:tc>
          <w:tcPr>
            <w:tcW w:w="14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rFonts w:cs="Tahoma" w:ascii="Tahoma" w:hAnsi="Tahoma"/>
                <w:color w:val="000000"/>
                <w:sz w:val="14"/>
                <w:szCs w:val="14"/>
                <w:shd w:fill="auto" w:val="clear"/>
              </w:rPr>
              <w:t>Técnico II</w:t>
            </w: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rFonts w:cs="Tahoma" w:ascii="Tahoma" w:hAnsi="Tahoma"/>
                <w:color w:val="000000"/>
                <w:sz w:val="14"/>
                <w:szCs w:val="14"/>
                <w:shd w:fill="auto" w:val="clear"/>
              </w:rPr>
              <w:t>5361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rFonts w:cs="Tahoma" w:ascii="Tahoma" w:hAnsi="Tahoma"/>
                <w:color w:val="000000"/>
                <w:sz w:val="14"/>
                <w:szCs w:val="14"/>
                <w:shd w:fill="auto" w:val="clear"/>
              </w:rPr>
              <w:t>ESTUDIANTE DE CUARTO AÑO UNIVERSITARIO O TÉCNICO MEDIO, SUPERIOR EN: DERECHO, ECONOMÍA, AUDITORIA, CONTADURÍA PÚBLICA, ADMINISTRACIÓN DE EMPRESAS, INGENIERÍA COMERCIAL, INGENIERÍA FINANCIERA O , INGENIERÍA DE SISTEMAS, INFORMÁTICA O RAMAS AFINES.</w:t>
            </w:r>
          </w:p>
        </w:tc>
        <w:tc>
          <w:tcPr>
            <w:tcW w:w="18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ahoma" w:hAnsi="Tahoma"/>
                <w:sz w:val="14"/>
                <w:szCs w:val="14"/>
                <w:shd w:fill="auto" w:val="clear"/>
              </w:rPr>
              <w:t>A) NINGUNA.</w:t>
            </w:r>
          </w:p>
        </w:tc>
        <w:tc>
          <w:tcPr>
            <w:tcW w:w="15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ahoma" w:hAnsi="Tahoma"/>
                <w:sz w:val="14"/>
                <w:szCs w:val="14"/>
                <w:shd w:fill="auto" w:val="clear"/>
              </w:rPr>
              <w:t>B) NINGUNA.</w:t>
            </w:r>
          </w:p>
        </w:tc>
        <w:tc>
          <w:tcPr>
            <w:tcW w:w="12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ahoma" w:hAnsi="Tahoma"/>
                <w:sz w:val="14"/>
                <w:szCs w:val="14"/>
                <w:shd w:fill="auto" w:val="clear"/>
              </w:rPr>
              <w:t>NINGUNA.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rFonts w:cs="Tahoma" w:ascii="Tahoma" w:hAnsi="Tahoma"/>
                <w:sz w:val="14"/>
                <w:szCs w:val="14"/>
                <w:shd w:fill="auto" w:val="clear"/>
              </w:rPr>
              <w:t xml:space="preserve">CUMPLE  </w:t>
            </w:r>
          </w:p>
        </w:tc>
      </w:tr>
      <w:tr>
        <w:trPr>
          <w:trHeight w:val="340" w:hRule="atLeast"/>
        </w:trPr>
        <w:tc>
          <w:tcPr>
            <w:tcW w:w="1425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tabs>
                <w:tab w:val="clear" w:pos="708"/>
                <w:tab w:val="left" w:pos="600" w:leader="none"/>
              </w:tabs>
              <w:rPr>
                <w:rFonts w:ascii="Tahoma" w:hAnsi="Tahoma" w:cs="Tahoma"/>
                <w:b/>
                <w:sz w:val="14"/>
                <w:szCs w:val="16"/>
              </w:rPr>
            </w:pPr>
            <w:r>
              <w:rPr>
                <w:rFonts w:cs="Tahoma" w:ascii="Tahoma" w:hAnsi="Tahoma"/>
                <w:b/>
                <w:sz w:val="14"/>
                <w:szCs w:val="16"/>
              </w:rPr>
            </w:r>
          </w:p>
        </w:tc>
      </w:tr>
    </w:tbl>
    <w:p>
      <w:pPr>
        <w:pStyle w:val="Standard"/>
        <w:tabs>
          <w:tab w:val="clear" w:pos="708"/>
          <w:tab w:val="left" w:pos="11612" w:leader="none"/>
        </w:tabs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Standard"/>
        <w:tabs>
          <w:tab w:val="clear" w:pos="708"/>
          <w:tab w:val="left" w:pos="11647" w:leader="none"/>
        </w:tabs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Standard"/>
        <w:tabs>
          <w:tab w:val="clear" w:pos="708"/>
          <w:tab w:val="left" w:pos="11647" w:leader="none"/>
        </w:tabs>
        <w:jc w:val="center"/>
        <w:rPr/>
      </w:pPr>
      <w:r>
        <w:rPr>
          <w:rFonts w:cs="Tahoma" w:ascii="Tahoma" w:hAnsi="Tahoma"/>
          <w:sz w:val="20"/>
          <w:szCs w:val="20"/>
        </w:rPr>
        <w:tab/>
      </w:r>
    </w:p>
    <w:p>
      <w:pPr>
        <w:pStyle w:val="Standard"/>
        <w:tabs>
          <w:tab w:val="clear" w:pos="708"/>
          <w:tab w:val="left" w:pos="11647" w:leader="none"/>
        </w:tabs>
        <w:jc w:val="center"/>
        <w:rPr/>
      </w:pPr>
      <w:r>
        <w:rPr/>
      </w:r>
    </w:p>
    <w:p>
      <w:pPr>
        <w:pStyle w:val="Standard"/>
        <w:tabs>
          <w:tab w:val="clear" w:pos="708"/>
          <w:tab w:val="left" w:pos="11647" w:leader="none"/>
        </w:tabs>
        <w:jc w:val="center"/>
        <w:rPr/>
      </w:pPr>
      <w:r>
        <w:rPr/>
      </w:r>
    </w:p>
    <w:p>
      <w:pPr>
        <w:pStyle w:val="Standard"/>
        <w:tabs>
          <w:tab w:val="clear" w:pos="708"/>
          <w:tab w:val="left" w:pos="11647" w:leader="none"/>
        </w:tabs>
        <w:jc w:val="center"/>
        <w:rPr/>
      </w:pPr>
      <w:r>
        <w:rPr/>
      </w:r>
    </w:p>
    <w:p>
      <w:pPr>
        <w:pStyle w:val="Standard"/>
        <w:tabs>
          <w:tab w:val="clear" w:pos="708"/>
          <w:tab w:val="left" w:pos="11647" w:leader="none"/>
        </w:tabs>
        <w:jc w:val="center"/>
        <w:rPr/>
      </w:pPr>
      <w:r>
        <w:rPr/>
      </w:r>
    </w:p>
    <w:p>
      <w:pPr>
        <w:pStyle w:val="Standard"/>
        <w:tabs>
          <w:tab w:val="clear" w:pos="708"/>
          <w:tab w:val="left" w:pos="11647" w:leader="none"/>
        </w:tabs>
        <w:jc w:val="center"/>
        <w:rPr/>
      </w:pPr>
      <w:r>
        <w:rPr/>
      </w:r>
    </w:p>
    <w:p>
      <w:pPr>
        <w:pStyle w:val="Standard"/>
        <w:tabs>
          <w:tab w:val="clear" w:pos="708"/>
          <w:tab w:val="left" w:pos="11647" w:leader="none"/>
        </w:tabs>
        <w:jc w:val="center"/>
        <w:rPr/>
      </w:pPr>
      <w:r>
        <w:rPr/>
      </w:r>
    </w:p>
    <w:p>
      <w:pPr>
        <w:pStyle w:val="Standard"/>
        <w:tabs>
          <w:tab w:val="clear" w:pos="708"/>
          <w:tab w:val="left" w:pos="11647" w:leader="none"/>
        </w:tabs>
        <w:jc w:val="center"/>
        <w:rPr/>
      </w:pPr>
      <w:r>
        <w:rPr/>
      </w:r>
    </w:p>
    <w:p>
      <w:pPr>
        <w:pStyle w:val="Normal"/>
        <w:ind w:left="708" w:hanging="708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720" w:right="720" w:gutter="0" w:header="425" w:top="720" w:footer="306" w:bottom="7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tabs>
        <w:tab w:val="clear" w:pos="4252"/>
        <w:tab w:val="clear" w:pos="8504"/>
        <w:tab w:val="center" w:pos="3118" w:leader="none"/>
      </w:tabs>
      <w:ind w:lef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1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4131"/>
      <w:gridCol w:w="7354"/>
      <w:gridCol w:w="1420"/>
      <w:gridCol w:w="1494"/>
    </w:tblGrid>
    <w:tr>
      <w:trPr>
        <w:trHeight w:val="318" w:hRule="atLeast"/>
      </w:trPr>
      <w:tc>
        <w:tcPr>
          <w:tcW w:w="4131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Cabecera"/>
            <w:widowControl w:val="false"/>
            <w:ind w:left="-132" w:hanging="0"/>
            <w:jc w:val="center"/>
            <w:rPr/>
          </w:pPr>
          <w:r>
            <w:rPr/>
            <w:drawing>
              <wp:inline distT="0" distB="0" distL="0" distR="0">
                <wp:extent cx="1552575" cy="626110"/>
                <wp:effectExtent l="0" t="0" r="0" b="0"/>
                <wp:docPr id="1" name="Imagen 1" descr="C:\Users\jonathan.rocha\Downloads\logo-centro-azul-nuev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C:\Users\jonathan.rocha\Downloads\logo-centro-azul-nuev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626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54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Standard"/>
            <w:widowControl w:val="false"/>
            <w:jc w:val="center"/>
            <w:rPr/>
          </w:pPr>
          <w:r>
            <w:rPr>
              <w:rFonts w:cs="Tahoma" w:ascii="Tahoma" w:hAnsi="Tahoma"/>
              <w:b/>
            </w:rPr>
            <w:t>FORMULARIO DE EVALUACIÓN</w:t>
          </w:r>
        </w:p>
        <w:p>
          <w:pPr>
            <w:pStyle w:val="Standard"/>
            <w:widowControl w:val="false"/>
            <w:jc w:val="center"/>
            <w:rPr/>
          </w:pPr>
          <w:r>
            <w:rPr>
              <w:rFonts w:cs="Tahoma" w:ascii="Tahoma" w:hAnsi="Tahoma"/>
              <w:b/>
            </w:rPr>
            <w:t>CURRICULAR PARA INCORPORACIÓN</w:t>
          </w:r>
        </w:p>
      </w:tc>
      <w:tc>
        <w:tcPr>
          <w:tcW w:w="2914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Standard"/>
            <w:widowControl w:val="false"/>
            <w:jc w:val="center"/>
            <w:rPr/>
          </w:pPr>
          <w:r>
            <w:rPr>
              <w:rFonts w:cs="Tahoma" w:ascii="Tahoma" w:hAnsi="Tahoma"/>
              <w:b/>
              <w:sz w:val="18"/>
              <w:szCs w:val="18"/>
            </w:rPr>
            <w:t>Código:</w:t>
          </w:r>
        </w:p>
      </w:tc>
    </w:tr>
    <w:tr>
      <w:trPr>
        <w:trHeight w:val="318" w:hRule="atLeast"/>
      </w:trPr>
      <w:tc>
        <w:tcPr>
          <w:tcW w:w="4131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7354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2914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Standard"/>
            <w:widowControl w:val="false"/>
            <w:jc w:val="center"/>
            <w:rPr/>
          </w:pPr>
          <w:r>
            <w:rPr>
              <w:rFonts w:cs="Tahoma" w:ascii="Tahoma" w:hAnsi="Tahoma"/>
              <w:sz w:val="18"/>
              <w:szCs w:val="18"/>
            </w:rPr>
            <w:t>R-0078-01</w:t>
          </w:r>
        </w:p>
      </w:tc>
    </w:tr>
    <w:tr>
      <w:trPr>
        <w:trHeight w:val="500" w:hRule="atLeast"/>
      </w:trPr>
      <w:tc>
        <w:tcPr>
          <w:tcW w:w="4131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7354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142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Standard"/>
            <w:widowControl w:val="false"/>
            <w:jc w:val="center"/>
            <w:rPr/>
          </w:pPr>
          <w:r>
            <w:rPr>
              <w:rFonts w:cs="Tahoma" w:ascii="Tahoma" w:hAnsi="Tahoma"/>
              <w:b/>
              <w:sz w:val="16"/>
              <w:szCs w:val="16"/>
            </w:rPr>
            <w:t>Versión:</w:t>
          </w:r>
        </w:p>
      </w:tc>
      <w:tc>
        <w:tcPr>
          <w:tcW w:w="149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Standard"/>
            <w:widowControl w:val="false"/>
            <w:jc w:val="center"/>
            <w:rPr/>
          </w:pPr>
          <w:r>
            <w:rPr>
              <w:rFonts w:cs="Tahoma" w:ascii="Tahoma" w:hAnsi="Tahoma"/>
              <w:b/>
              <w:sz w:val="16"/>
              <w:szCs w:val="16"/>
            </w:rPr>
            <w:t>Número de Página:</w:t>
          </w:r>
        </w:p>
      </w:tc>
    </w:tr>
    <w:tr>
      <w:trPr>
        <w:trHeight w:val="344" w:hRule="atLeast"/>
      </w:trPr>
      <w:tc>
        <w:tcPr>
          <w:tcW w:w="4131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7354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142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Standard"/>
            <w:widowControl w:val="false"/>
            <w:tabs>
              <w:tab w:val="clear" w:pos="708"/>
              <w:tab w:val="center" w:pos="520" w:leader="none"/>
            </w:tabs>
            <w:jc w:val="center"/>
            <w:rPr/>
          </w:pPr>
          <w:r>
            <w:rPr>
              <w:rFonts w:cs="Tahoma" w:ascii="Tahoma" w:hAnsi="Tahoma"/>
              <w:sz w:val="20"/>
              <w:szCs w:val="20"/>
            </w:rPr>
            <w:t>4</w:t>
          </w:r>
        </w:p>
      </w:tc>
      <w:tc>
        <w:tcPr>
          <w:tcW w:w="149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Standard"/>
            <w:widowControl w:val="false"/>
            <w:jc w:val="center"/>
            <w:rPr/>
          </w:pPr>
          <w:r>
            <w:rPr>
              <w:rFonts w:cs="Tahoma" w:ascii="Tahoma" w:hAnsi="Tahoma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cs="Tahoma" w:ascii="Tahoma" w:hAnsi="Tahoma"/>
            </w:rPr>
            <w:instrText xml:space="preserve"> PAGE </w:instrText>
          </w:r>
          <w:r>
            <w:rPr>
              <w:sz w:val="20"/>
              <w:b/>
              <w:szCs w:val="20"/>
              <w:bCs/>
              <w:rFonts w:cs="Tahoma" w:ascii="Tahoma" w:hAnsi="Tahoma"/>
            </w:rPr>
            <w:fldChar w:fldCharType="separate"/>
          </w:r>
          <w:r>
            <w:rPr>
              <w:sz w:val="20"/>
              <w:b/>
              <w:szCs w:val="20"/>
              <w:bCs/>
              <w:rFonts w:cs="Tahoma" w:ascii="Tahoma" w:hAnsi="Tahoma"/>
            </w:rPr>
            <w:t>1</w:t>
          </w:r>
          <w:r>
            <w:rPr>
              <w:sz w:val="20"/>
              <w:b/>
              <w:szCs w:val="20"/>
              <w:bCs/>
              <w:rFonts w:cs="Tahoma" w:ascii="Tahoma" w:hAnsi="Tahoma"/>
            </w:rPr>
            <w:fldChar w:fldCharType="end"/>
          </w:r>
          <w:r>
            <w:rPr>
              <w:rFonts w:cs="Tahoma" w:ascii="Tahoma" w:hAnsi="Tahoma"/>
              <w:sz w:val="20"/>
              <w:szCs w:val="20"/>
            </w:rPr>
            <w:t xml:space="preserve"> </w:t>
          </w:r>
          <w:r>
            <w:rPr>
              <w:rFonts w:cs="Tahoma" w:ascii="Tahoma" w:hAnsi="Tahoma"/>
              <w:sz w:val="20"/>
              <w:szCs w:val="20"/>
            </w:rPr>
            <w:t xml:space="preserve">de </w:t>
          </w:r>
          <w:r>
            <w:rPr>
              <w:rFonts w:cs="Tahoma" w:ascii="Tahoma" w:hAnsi="Tahoma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cs="Tahoma" w:ascii="Tahoma" w:hAnsi="Tahoma"/>
            </w:rPr>
            <w:instrText xml:space="preserve"> NUMPAGES </w:instrText>
          </w:r>
          <w:r>
            <w:rPr>
              <w:sz w:val="20"/>
              <w:b/>
              <w:szCs w:val="20"/>
              <w:bCs/>
              <w:rFonts w:cs="Tahoma" w:ascii="Tahoma" w:hAnsi="Tahoma"/>
            </w:rPr>
            <w:fldChar w:fldCharType="separate"/>
          </w:r>
          <w:r>
            <w:rPr>
              <w:sz w:val="20"/>
              <w:b/>
              <w:szCs w:val="20"/>
              <w:bCs/>
              <w:rFonts w:cs="Tahoma" w:ascii="Tahoma" w:hAnsi="Tahoma"/>
            </w:rPr>
            <w:t>1</w:t>
          </w:r>
          <w:r>
            <w:rPr>
              <w:sz w:val="20"/>
              <w:b/>
              <w:szCs w:val="20"/>
              <w:bCs/>
              <w:rFonts w:cs="Tahoma" w:ascii="Tahoma" w:hAnsi="Tahoma"/>
            </w:rPr>
            <w:fldChar w:fldCharType="end"/>
          </w:r>
        </w:p>
      </w:tc>
    </w:tr>
  </w:tbl>
  <w:p>
    <w:pPr>
      <w:pStyle w:val="Cabecera"/>
      <w:ind w:left="-910" w:hanging="0"/>
      <w:rPr/>
    </w:pPr>
    <w:r>
      <w:rPr/>
    </w:r>
  </w:p>
  <w:p>
    <w:pPr>
      <w:pStyle w:val="Cabecera"/>
      <w:ind w:left="-910" w:hanging="0"/>
      <w:rPr/>
    </w:pPr>
    <w:r>
      <w:rPr/>
      <w:t xml:space="preserve">  </w:t>
    </w:r>
  </w:p>
</w:hdr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118f7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Cambria" w:hAnsi="Cambria" w:eastAsia="MS Mincho" w:cs="F"/>
      <w:color w:val="auto"/>
      <w:kern w:val="0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qFormat/>
    <w:rsid w:val="00f118f7"/>
    <w:rPr>
      <w:rFonts w:ascii="Cambria" w:hAnsi="Cambria" w:eastAsia="MS Mincho" w:cs="F"/>
      <w:sz w:val="24"/>
      <w:szCs w:val="24"/>
      <w:lang w:eastAsia="es-ES"/>
    </w:rPr>
  </w:style>
  <w:style w:type="character" w:styleId="PiedepginaCar" w:customStyle="1">
    <w:name w:val="Pie de página Car"/>
    <w:basedOn w:val="DefaultParagraphFont"/>
    <w:qFormat/>
    <w:rsid w:val="00f118f7"/>
    <w:rPr>
      <w:rFonts w:ascii="Cambria" w:hAnsi="Cambria" w:eastAsia="MS Mincho" w:cs="F"/>
      <w:sz w:val="24"/>
      <w:szCs w:val="24"/>
      <w:lang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f118f7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Cambria" w:hAnsi="Cambria" w:eastAsia="MS Mincho" w:cs="F"/>
      <w:color w:val="auto"/>
      <w:kern w:val="0"/>
      <w:sz w:val="24"/>
      <w:szCs w:val="24"/>
      <w:lang w:val="es-ES" w:eastAsia="es-ES" w:bidi="ar-SA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Standard"/>
    <w:link w:val="EncabezadoCar"/>
    <w:rsid w:val="00f118f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Standard"/>
    <w:link w:val="PiedepginaCar"/>
    <w:rsid w:val="00f118f7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Application>LibreOffice/7.5.4.2$Linux_X86_64 LibreOffice_project/36ccfdc35048b057fd9854c757a8b67ec53977b6</Application>
  <AppVersion>15.0000</AppVersion>
  <Pages>1</Pages>
  <Words>61</Words>
  <Characters>696</Characters>
  <CharactersWithSpaces>736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2024-01-03T12:47:00Z</dcterms:created>
  <dc:creator>Juanjo</dc:creator>
  <dc:description/>
  <dc:language>es-MX</dc:language>
  <cp:lastModifiedBy/>
  <dcterms:modified xsi:type="dcterms:W3CDTF">2024-04-15T18:09:06Z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