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E4CA" w14:textId="77777777" w:rsidR="00A17B44" w:rsidRDefault="00A17B44" w:rsidP="00A17B44">
      <w:pPr>
        <w:spacing w:before="100" w:beforeAutospacing="1" w:after="100" w:afterAutospacing="1" w:line="240" w:lineRule="auto"/>
      </w:pPr>
    </w:p>
    <w:p w14:paraId="22ACD07B" w14:textId="36A60AC1" w:rsidR="007A41F0" w:rsidRDefault="001F0DD4" w:rsidP="00A17B44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For th</w:t>
      </w:r>
      <w:r w:rsidR="00D96B94">
        <w:rPr>
          <w:rFonts w:ascii="Times New Roman" w:eastAsia="Times New Roman" w:hAnsi="Times New Roman" w:cs="Times New Roman"/>
          <w:color w:val="565A5C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project, I wanted to choose a scene that I knew I could </w:t>
      </w:r>
      <w:r w:rsidR="00F00D42">
        <w:rPr>
          <w:rFonts w:ascii="Times New Roman" w:eastAsia="Times New Roman" w:hAnsi="Times New Roman" w:cs="Times New Roman"/>
          <w:color w:val="565A5C"/>
          <w:sz w:val="24"/>
          <w:szCs w:val="24"/>
        </w:rPr>
        <w:t>replicate but was also a challenge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When I saw the photo of the pumpkin, it was perfect. </w:t>
      </w:r>
      <w:r w:rsidR="00F00D42">
        <w:rPr>
          <w:rFonts w:ascii="Times New Roman" w:eastAsia="Times New Roman" w:hAnsi="Times New Roman" w:cs="Times New Roman"/>
          <w:color w:val="565A5C"/>
          <w:sz w:val="24"/>
          <w:szCs w:val="24"/>
        </w:rPr>
        <w:t>The image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had a sphere, cylinders, cubes, and planes. </w:t>
      </w:r>
      <w:r w:rsidR="00654A4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First, I </w:t>
      </w:r>
      <w:r w:rsidR="00C157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developed </w:t>
      </w:r>
      <w:r w:rsidR="00654A4F">
        <w:rPr>
          <w:rFonts w:ascii="Times New Roman" w:eastAsia="Times New Roman" w:hAnsi="Times New Roman" w:cs="Times New Roman"/>
          <w:color w:val="565A5C"/>
          <w:sz w:val="24"/>
          <w:szCs w:val="24"/>
        </w:rPr>
        <w:t>the table.</w:t>
      </w:r>
      <w:r w:rsidR="00C157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Each part of the table </w:t>
      </w:r>
      <w:r w:rsidR="00A17B44">
        <w:rPr>
          <w:rFonts w:ascii="Times New Roman" w:eastAsia="Times New Roman" w:hAnsi="Times New Roman" w:cs="Times New Roman"/>
          <w:color w:val="565A5C"/>
          <w:sz w:val="24"/>
          <w:szCs w:val="24"/>
        </w:rPr>
        <w:t>is</w:t>
      </w:r>
      <w:r w:rsidR="00C157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made up of cubes and connected planes.</w:t>
      </w:r>
      <w:r w:rsidR="00654A4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 built </w:t>
      </w:r>
      <w:r w:rsidR="00C157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</w:t>
      </w:r>
      <w:r w:rsidR="00654A4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vertices </w:t>
      </w:r>
      <w:r w:rsidR="00C157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for all the different parts of the table. Having separate vertices allowed me to add different textures to different parts of the table. Next, made from planes, I built the walls, floor, and ceiling. Then, for the pumpkin,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I chose to use a sphere</w:t>
      </w:r>
      <w:r w:rsidR="007C7E1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  <w:r w:rsidR="00F00D4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Online, </w:t>
      </w:r>
      <w:r w:rsidR="007C7E1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 found and used a sphere file </w:t>
      </w:r>
      <w:r w:rsidR="00F00D4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made by a developer named Song Ho </w:t>
      </w:r>
      <w:proofErr w:type="spellStart"/>
      <w:r w:rsidR="00F00D42">
        <w:rPr>
          <w:rFonts w:ascii="Times New Roman" w:eastAsia="Times New Roman" w:hAnsi="Times New Roman" w:cs="Times New Roman"/>
          <w:color w:val="565A5C"/>
          <w:sz w:val="24"/>
          <w:szCs w:val="24"/>
        </w:rPr>
        <w:t>Ahn</w:t>
      </w:r>
      <w:proofErr w:type="spellEnd"/>
      <w:r w:rsidR="007C7E1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The </w:t>
      </w:r>
      <w:r w:rsidR="00F00D42">
        <w:rPr>
          <w:rFonts w:ascii="Times New Roman" w:eastAsia="Times New Roman" w:hAnsi="Times New Roman" w:cs="Times New Roman"/>
          <w:color w:val="565A5C"/>
          <w:sz w:val="24"/>
          <w:szCs w:val="24"/>
        </w:rPr>
        <w:t>main reason why I chose to use th</w:t>
      </w:r>
      <w:r w:rsidR="00C91156">
        <w:rPr>
          <w:rFonts w:ascii="Times New Roman" w:eastAsia="Times New Roman" w:hAnsi="Times New Roman" w:cs="Times New Roman"/>
          <w:color w:val="565A5C"/>
          <w:sz w:val="24"/>
          <w:szCs w:val="24"/>
        </w:rPr>
        <w:t>is</w:t>
      </w:r>
      <w:r w:rsidR="00F00D4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7C7E1D">
        <w:rPr>
          <w:rFonts w:ascii="Times New Roman" w:eastAsia="Times New Roman" w:hAnsi="Times New Roman" w:cs="Times New Roman"/>
          <w:color w:val="565A5C"/>
          <w:sz w:val="24"/>
          <w:szCs w:val="24"/>
        </w:rPr>
        <w:t>sphere</w:t>
      </w:r>
      <w:r w:rsidR="00F00D4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is because its </w:t>
      </w:r>
      <w:r w:rsidR="007C7E1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smoothness can be changed. Pumpkins aren’t naturally smooth, they have ridges around the border, so having </w:t>
      </w:r>
      <w:r w:rsidR="003E3753">
        <w:rPr>
          <w:rFonts w:ascii="Times New Roman" w:eastAsia="Times New Roman" w:hAnsi="Times New Roman" w:cs="Times New Roman"/>
          <w:color w:val="565A5C"/>
          <w:sz w:val="24"/>
          <w:szCs w:val="24"/>
        </w:rPr>
        <w:t>a non-</w:t>
      </w:r>
      <w:r w:rsidR="007C7E1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smooth sphere </w:t>
      </w:r>
      <w:r w:rsidR="003E375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adds to the pumpkin look. Next, for the cylinder, I also used a cylinder file made by </w:t>
      </w:r>
      <w:r w:rsidR="00654A4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Song Ho </w:t>
      </w:r>
      <w:proofErr w:type="spellStart"/>
      <w:r w:rsidR="00654A4F">
        <w:rPr>
          <w:rFonts w:ascii="Times New Roman" w:eastAsia="Times New Roman" w:hAnsi="Times New Roman" w:cs="Times New Roman"/>
          <w:color w:val="565A5C"/>
          <w:sz w:val="24"/>
          <w:szCs w:val="24"/>
        </w:rPr>
        <w:t>Ahn</w:t>
      </w:r>
      <w:proofErr w:type="spellEnd"/>
      <w:r w:rsidR="003E375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I chose to use this cylinder file because </w:t>
      </w:r>
      <w:r w:rsidR="00A17B44">
        <w:rPr>
          <w:rFonts w:ascii="Times New Roman" w:eastAsia="Times New Roman" w:hAnsi="Times New Roman" w:cs="Times New Roman"/>
          <w:color w:val="565A5C"/>
          <w:sz w:val="24"/>
          <w:szCs w:val="24"/>
        </w:rPr>
        <w:t>the bottom and top radiuses can be</w:t>
      </w:r>
      <w:r w:rsidR="003E375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different. This was perfect for making the pumpkin’s stem. Originally, I made the pumpkin stem out of a pyramid, but it didn’t look </w:t>
      </w:r>
      <w:r w:rsidR="00C911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as </w:t>
      </w:r>
      <w:r w:rsidR="003E3753">
        <w:rPr>
          <w:rFonts w:ascii="Times New Roman" w:eastAsia="Times New Roman" w:hAnsi="Times New Roman" w:cs="Times New Roman"/>
          <w:color w:val="565A5C"/>
          <w:sz w:val="24"/>
          <w:szCs w:val="24"/>
        </w:rPr>
        <w:t>natural.</w:t>
      </w:r>
      <w:r w:rsidR="00654A4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E63D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Though, for the Song Ho files, the shape was rendered using VBO and IBO only. So, to get the shapes to render properly in my program, I had to bind the IBO to a VAO. </w:t>
      </w:r>
      <w:r w:rsidR="005A1F1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For the cloth around the pumpkin, I made my own shape. The cloth’s shape is like a cube, but the top is made from four triangles that connect in the middle. The top of the cloth indents, making it seem like pumpkin </w:t>
      </w:r>
      <w:r w:rsidR="00A17B44">
        <w:rPr>
          <w:rFonts w:ascii="Times New Roman" w:eastAsia="Times New Roman" w:hAnsi="Times New Roman" w:cs="Times New Roman"/>
          <w:color w:val="565A5C"/>
          <w:sz w:val="24"/>
          <w:szCs w:val="24"/>
        </w:rPr>
        <w:t>is sitting on it</w:t>
      </w:r>
      <w:r w:rsidR="005A1F1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  <w:r w:rsidR="0012173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Originally, I had a plan to use a torus for the cloth, but I could not get </w:t>
      </w:r>
      <w:r w:rsidR="00A17B44">
        <w:rPr>
          <w:rFonts w:ascii="Times New Roman" w:eastAsia="Times New Roman" w:hAnsi="Times New Roman" w:cs="Times New Roman"/>
          <w:color w:val="565A5C"/>
          <w:sz w:val="24"/>
          <w:szCs w:val="24"/>
        </w:rPr>
        <w:t>the shape</w:t>
      </w:r>
      <w:r w:rsidR="0012173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to work properly. </w:t>
      </w:r>
      <w:r w:rsidR="00C91156">
        <w:rPr>
          <w:rFonts w:ascii="Times New Roman" w:eastAsia="Times New Roman" w:hAnsi="Times New Roman" w:cs="Times New Roman"/>
          <w:color w:val="565A5C"/>
          <w:sz w:val="24"/>
          <w:szCs w:val="24"/>
        </w:rPr>
        <w:t>Then</w:t>
      </w:r>
      <w:r w:rsidR="00654A4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I </w:t>
      </w:r>
      <w:r w:rsidR="00C91156">
        <w:rPr>
          <w:rFonts w:ascii="Times New Roman" w:eastAsia="Times New Roman" w:hAnsi="Times New Roman" w:cs="Times New Roman"/>
          <w:color w:val="565A5C"/>
          <w:sz w:val="24"/>
          <w:szCs w:val="24"/>
        </w:rPr>
        <w:t>also</w:t>
      </w:r>
      <w:r w:rsidR="00775DE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used</w:t>
      </w:r>
      <w:r w:rsidR="00654A4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cylinders for the plant pots. In the photo, there are four plants, two taller plants, and two shorter plants. The short plants are hard to notice in the </w:t>
      </w:r>
      <w:r w:rsidR="00C911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image because </w:t>
      </w:r>
      <w:r w:rsidR="00654A4F">
        <w:rPr>
          <w:rFonts w:ascii="Times New Roman" w:eastAsia="Times New Roman" w:hAnsi="Times New Roman" w:cs="Times New Roman"/>
          <w:color w:val="565A5C"/>
          <w:sz w:val="24"/>
          <w:szCs w:val="24"/>
        </w:rPr>
        <w:t>one is almost completely out of the photo on the left, and the other looks like it is part of the taller plant on the right.</w:t>
      </w:r>
      <w:r w:rsidR="00C911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To make the pants, I just created a lot of triangles close together. Furthermore, just to add to the room, I added a rug. The rug is made</w:t>
      </w:r>
      <w:r w:rsidR="00F9190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C911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from the same </w:t>
      </w:r>
      <w:r w:rsidR="00C91156"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 xml:space="preserve">vertices as the floor, but it is scaled smaller and rotated. </w:t>
      </w:r>
      <w:r w:rsidR="00D96B9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Then, for the window, I used a </w:t>
      </w:r>
      <w:r w:rsidR="00775DE9">
        <w:rPr>
          <w:rFonts w:ascii="Times New Roman" w:eastAsia="Times New Roman" w:hAnsi="Times New Roman" w:cs="Times New Roman"/>
          <w:color w:val="565A5C"/>
          <w:sz w:val="24"/>
          <w:szCs w:val="24"/>
        </w:rPr>
        <w:t>bunch</w:t>
      </w:r>
      <w:r w:rsidR="00D96B9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775DE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of crisscrossing </w:t>
      </w:r>
      <w:r w:rsidR="00D96B9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planes. A lot of calculations and drawing was involved to get the window planes positioned right. </w:t>
      </w:r>
      <w:r w:rsidR="00C911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Lastly, I chose to have the point lights be spheres. I </w:t>
      </w:r>
      <w:r w:rsidR="005A1F1C">
        <w:rPr>
          <w:rFonts w:ascii="Times New Roman" w:eastAsia="Times New Roman" w:hAnsi="Times New Roman" w:cs="Times New Roman"/>
          <w:color w:val="565A5C"/>
          <w:sz w:val="24"/>
          <w:szCs w:val="24"/>
        </w:rPr>
        <w:t>ultimately made the lights spheres to replicate the sun and to have a ceiling lamp in the room.</w:t>
      </w:r>
      <w:r w:rsidR="00775DE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sun is tinted with a gold color and mainly uses diffuse and specular lighting. Then the ceiling lamp only adds slight white ambient lighting to the scene.</w:t>
      </w:r>
    </w:p>
    <w:p w14:paraId="0C7B7C76" w14:textId="11F47B07" w:rsidR="00D96B94" w:rsidRDefault="00D96B94" w:rsidP="00A17B44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Going over the program’s navigation, I </w:t>
      </w:r>
      <w:r w:rsidR="00F9190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followed the rubrics to figure out what to include. The main navigations are the WASD keys and the mouse movement. The WASD movements are that the W-key moves the camera forward, A-key moves the camera to the left, S-key moves the camera backwards, and the D-key moves the camera to the right. Next, the moving the mouse allows you to move the camera’s view and to look around the 3D scene. Per the rubric, </w:t>
      </w:r>
      <w:r w:rsidR="0058753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there were additional navigation criteria that had to be met. So, </w:t>
      </w:r>
      <w:r w:rsidR="00F9190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 also added QE key movements. The Q-key makes the camera go up and the E-key moves the camera down. Also, the P-key </w:t>
      </w:r>
      <w:r w:rsidR="0058753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switches </w:t>
      </w:r>
      <w:r w:rsidR="00F9190B">
        <w:rPr>
          <w:rFonts w:ascii="Times New Roman" w:eastAsia="Times New Roman" w:hAnsi="Times New Roman" w:cs="Times New Roman"/>
          <w:color w:val="565A5C"/>
          <w:sz w:val="24"/>
          <w:szCs w:val="24"/>
        </w:rPr>
        <w:t>the projection of the 3D scene to be</w:t>
      </w:r>
      <w:r w:rsidR="0058753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either</w:t>
      </w:r>
      <w:r w:rsidR="00F9190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perspective or ortho. Persp</w:t>
      </w:r>
      <w:r w:rsidR="00587536">
        <w:rPr>
          <w:rFonts w:ascii="Times New Roman" w:eastAsia="Times New Roman" w:hAnsi="Times New Roman" w:cs="Times New Roman"/>
          <w:color w:val="565A5C"/>
          <w:sz w:val="24"/>
          <w:szCs w:val="24"/>
        </w:rPr>
        <w:t>ective projection allows you to move through the scen</w:t>
      </w:r>
      <w:r w:rsidR="00CA3AB8">
        <w:rPr>
          <w:rFonts w:ascii="Times New Roman" w:eastAsia="Times New Roman" w:hAnsi="Times New Roman" w:cs="Times New Roman"/>
          <w:color w:val="565A5C"/>
          <w:sz w:val="24"/>
          <w:szCs w:val="24"/>
        </w:rPr>
        <w:t>e.</w:t>
      </w:r>
      <w:r w:rsidR="0058753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On the other hand, ortho changes the view to look like a 2D image. Lastly, </w:t>
      </w:r>
      <w:r w:rsidR="00CA3AB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 </w:t>
      </w:r>
      <w:r w:rsidR="00587536">
        <w:rPr>
          <w:rFonts w:ascii="Times New Roman" w:eastAsia="Times New Roman" w:hAnsi="Times New Roman" w:cs="Times New Roman"/>
          <w:color w:val="565A5C"/>
          <w:sz w:val="24"/>
          <w:szCs w:val="24"/>
        </w:rPr>
        <w:t>changed the scroll callback to allow the user to speed-up or slow-down the speed of the camera’s movement</w:t>
      </w:r>
      <w:r w:rsidR="007028D6">
        <w:rPr>
          <w:rFonts w:ascii="Times New Roman" w:eastAsia="Times New Roman" w:hAnsi="Times New Roman" w:cs="Times New Roman"/>
          <w:color w:val="565A5C"/>
          <w:sz w:val="24"/>
          <w:szCs w:val="24"/>
        </w:rPr>
        <w:t>. To speed-up, the user would have to scroll up on the mouse wheel or pull their fingers apart on a mouse pad. To slow-down the camera, the user would scroll down on the mouse wheel or pull their fingers together on a mouse pad.</w:t>
      </w:r>
    </w:p>
    <w:p w14:paraId="397B8190" w14:textId="11314690" w:rsidR="00024AF8" w:rsidRDefault="00024AF8" w:rsidP="00A17B44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One function that I used </w:t>
      </w:r>
      <w:r w:rsidR="0095052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that can be reused in other programs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is a key callback function.</w:t>
      </w:r>
      <w:r w:rsidR="0095052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 used this function for switching between the projection and perspective modes. Originally, when the P-key was hit, it would switch between the two projections very fast. This is because </w:t>
      </w:r>
      <w:r w:rsidR="0095052B"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 xml:space="preserve">OpenGL </w:t>
      </w:r>
      <w:r w:rsidR="00975A6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iterates </w:t>
      </w:r>
      <w:r w:rsidR="0095052B">
        <w:rPr>
          <w:rFonts w:ascii="Times New Roman" w:eastAsia="Times New Roman" w:hAnsi="Times New Roman" w:cs="Times New Roman"/>
          <w:color w:val="565A5C"/>
          <w:sz w:val="24"/>
          <w:szCs w:val="24"/>
        </w:rPr>
        <w:t>the key press</w:t>
      </w:r>
      <w:r w:rsidR="00975A6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while the key is pressed down</w:t>
      </w:r>
      <w:r w:rsidR="00CA3AB8">
        <w:rPr>
          <w:rFonts w:ascii="Times New Roman" w:eastAsia="Times New Roman" w:hAnsi="Times New Roman" w:cs="Times New Roman"/>
          <w:color w:val="565A5C"/>
          <w:sz w:val="24"/>
          <w:szCs w:val="24"/>
        </w:rPr>
        <w:t>, even for a moment</w:t>
      </w:r>
      <w:r w:rsidR="00975A6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  <w:r w:rsidR="0095052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So, sometimes it would land on the right projection, sometimes not. </w:t>
      </w:r>
      <w:r w:rsidR="00CA3AB8">
        <w:rPr>
          <w:rFonts w:ascii="Times New Roman" w:eastAsia="Times New Roman" w:hAnsi="Times New Roman" w:cs="Times New Roman"/>
          <w:color w:val="565A5C"/>
          <w:sz w:val="24"/>
          <w:szCs w:val="24"/>
        </w:rPr>
        <w:t>Using the class discussion board, a</w:t>
      </w:r>
      <w:r w:rsidR="0095052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classmate pointed me in the right direction to solve this issue. Thus, creating the key callback function.</w:t>
      </w:r>
      <w:r w:rsidR="00E24C4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5659A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With this function, </w:t>
      </w:r>
      <w:r w:rsidR="008C289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OpenGL </w:t>
      </w:r>
      <w:r w:rsidR="005659A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only </w:t>
      </w:r>
      <w:r w:rsidR="008C289F">
        <w:rPr>
          <w:rFonts w:ascii="Times New Roman" w:eastAsia="Times New Roman" w:hAnsi="Times New Roman" w:cs="Times New Roman"/>
          <w:color w:val="565A5C"/>
          <w:sz w:val="24"/>
          <w:szCs w:val="24"/>
        </w:rPr>
        <w:t>calls</w:t>
      </w:r>
      <w:r w:rsidR="005659A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key press once, eliminating the continuous projection switch. This function could be used in a lot of situations, like games. For example, </w:t>
      </w:r>
      <w:r w:rsidR="008C289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if a key needed to be pressed to </w:t>
      </w:r>
      <w:r w:rsidR="005659A8">
        <w:rPr>
          <w:rFonts w:ascii="Times New Roman" w:eastAsia="Times New Roman" w:hAnsi="Times New Roman" w:cs="Times New Roman"/>
          <w:color w:val="565A5C"/>
          <w:sz w:val="24"/>
          <w:szCs w:val="24"/>
        </w:rPr>
        <w:t>shoot ball</w:t>
      </w:r>
      <w:r w:rsidR="008C289F">
        <w:rPr>
          <w:rFonts w:ascii="Times New Roman" w:eastAsia="Times New Roman" w:hAnsi="Times New Roman" w:cs="Times New Roman"/>
          <w:color w:val="565A5C"/>
          <w:sz w:val="24"/>
          <w:szCs w:val="24"/>
        </w:rPr>
        <w:t>s in a game</w:t>
      </w:r>
      <w:r w:rsidR="005659A8">
        <w:rPr>
          <w:rFonts w:ascii="Times New Roman" w:eastAsia="Times New Roman" w:hAnsi="Times New Roman" w:cs="Times New Roman"/>
          <w:color w:val="565A5C"/>
          <w:sz w:val="24"/>
          <w:szCs w:val="24"/>
        </w:rPr>
        <w:t>, the key callback function</w:t>
      </w:r>
      <w:r w:rsidR="008C289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could be used to </w:t>
      </w:r>
      <w:r w:rsidR="005659A8">
        <w:rPr>
          <w:rFonts w:ascii="Times New Roman" w:eastAsia="Times New Roman" w:hAnsi="Times New Roman" w:cs="Times New Roman"/>
          <w:color w:val="565A5C"/>
          <w:sz w:val="24"/>
          <w:szCs w:val="24"/>
        </w:rPr>
        <w:t>shoot one ball at a time.</w:t>
      </w:r>
    </w:p>
    <w:p w14:paraId="2A6CB437" w14:textId="274A7AC6" w:rsidR="00556636" w:rsidRDefault="00556636" w:rsidP="00A17B44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034753F1" w14:textId="626BFBD9" w:rsidR="00556636" w:rsidRDefault="00556636" w:rsidP="00A17B44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63A98F9F" w14:textId="16E48EA8" w:rsidR="00556636" w:rsidRDefault="00556636" w:rsidP="0055663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556636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References:</w:t>
      </w:r>
    </w:p>
    <w:p w14:paraId="3CB8D00F" w14:textId="2F7BE0AE" w:rsidR="00556636" w:rsidRDefault="00556636" w:rsidP="00556636">
      <w:pPr>
        <w:spacing w:before="100" w:beforeAutospacing="1" w:after="100" w:afterAutospacing="1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Ahn</w:t>
      </w:r>
      <w:proofErr w:type="spell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S. H. (2019). OpenGL Cylinder, Prism &amp; Pipe. </w:t>
      </w:r>
      <w:r>
        <w:rPr>
          <w:rFonts w:ascii="Times New Roman" w:eastAsia="Times New Roman" w:hAnsi="Times New Roman" w:cs="Times New Roman"/>
          <w:i/>
          <w:iCs/>
          <w:color w:val="565A5C"/>
          <w:sz w:val="24"/>
          <w:szCs w:val="24"/>
        </w:rPr>
        <w:t>Song Ho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Retrieved from </w:t>
      </w:r>
      <w:hyperlink r:id="rId7" w:history="1">
        <w:r>
          <w:rPr>
            <w:rStyle w:val="Hyperlink"/>
          </w:rPr>
          <w:t>OpenGL Cylinder, Prism &amp; Pipe (songho.ca)</w:t>
        </w:r>
      </w:hyperlink>
    </w:p>
    <w:p w14:paraId="241D094C" w14:textId="3BF32717" w:rsidR="00556636" w:rsidRDefault="00556636" w:rsidP="00556636">
      <w:pPr>
        <w:spacing w:before="100" w:beforeAutospacing="1" w:after="100" w:afterAutospacing="1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Ahn</w:t>
      </w:r>
      <w:proofErr w:type="spell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. S. H. (201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). OpenGL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Sphere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565A5C"/>
          <w:sz w:val="24"/>
          <w:szCs w:val="24"/>
        </w:rPr>
        <w:t>Song Ho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Retrieved from </w:t>
      </w:r>
      <w:hyperlink r:id="rId8" w:history="1">
        <w:r>
          <w:rPr>
            <w:rStyle w:val="Hyperlink"/>
          </w:rPr>
          <w:t>OpenGL Sphere (songho.ca)</w:t>
        </w:r>
      </w:hyperlink>
    </w:p>
    <w:p w14:paraId="3E6748C8" w14:textId="77777777" w:rsidR="00556636" w:rsidRPr="00556636" w:rsidRDefault="00556636" w:rsidP="00556636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5C7D7309" w14:textId="77777777" w:rsidR="00556636" w:rsidRPr="00121737" w:rsidRDefault="00556636" w:rsidP="00A17B44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sectPr w:rsidR="00556636" w:rsidRPr="00121737" w:rsidSect="007A41F0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3A83C" w14:textId="77777777" w:rsidR="0023785B" w:rsidRDefault="0023785B" w:rsidP="007A41F0">
      <w:pPr>
        <w:spacing w:after="0" w:line="240" w:lineRule="auto"/>
      </w:pPr>
      <w:r>
        <w:separator/>
      </w:r>
    </w:p>
  </w:endnote>
  <w:endnote w:type="continuationSeparator" w:id="0">
    <w:p w14:paraId="735BD947" w14:textId="77777777" w:rsidR="0023785B" w:rsidRDefault="0023785B" w:rsidP="007A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37DB" w14:textId="77777777" w:rsidR="0023785B" w:rsidRDefault="0023785B" w:rsidP="007A41F0">
      <w:pPr>
        <w:spacing w:after="0" w:line="240" w:lineRule="auto"/>
      </w:pPr>
      <w:r>
        <w:separator/>
      </w:r>
    </w:p>
  </w:footnote>
  <w:footnote w:type="continuationSeparator" w:id="0">
    <w:p w14:paraId="5626E818" w14:textId="77777777" w:rsidR="0023785B" w:rsidRDefault="0023785B" w:rsidP="007A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59DD1" w14:textId="77777777" w:rsidR="007A41F0" w:rsidRDefault="007A41F0" w:rsidP="007A41F0">
    <w:pPr>
      <w:pStyle w:val="Header"/>
    </w:pPr>
    <w:r>
      <w:t>Elizabeth Hodgman</w:t>
    </w:r>
  </w:p>
  <w:p w14:paraId="5CB424BB" w14:textId="77777777" w:rsidR="007A41F0" w:rsidRDefault="007A41F0" w:rsidP="007A41F0">
    <w:pPr>
      <w:pStyle w:val="Header"/>
    </w:pPr>
    <w:r>
      <w:t>CS-330</w:t>
    </w:r>
  </w:p>
  <w:p w14:paraId="05F1F08E" w14:textId="77777777" w:rsidR="007A41F0" w:rsidRDefault="007A41F0" w:rsidP="007A41F0">
    <w:pPr>
      <w:pStyle w:val="Header"/>
    </w:pPr>
    <w:r>
      <w:t>Project 2 – Reflection</w:t>
    </w:r>
  </w:p>
  <w:p w14:paraId="510CFC81" w14:textId="5AAC5809" w:rsidR="007A41F0" w:rsidRDefault="007A41F0">
    <w:pPr>
      <w:pStyle w:val="Header"/>
    </w:pPr>
    <w:r>
      <w:t>12/8/2021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7ADF"/>
    <w:multiLevelType w:val="multilevel"/>
    <w:tmpl w:val="FA624C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47002"/>
    <w:multiLevelType w:val="multilevel"/>
    <w:tmpl w:val="BCA227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0731E"/>
    <w:multiLevelType w:val="multilevel"/>
    <w:tmpl w:val="382C52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F0"/>
    <w:rsid w:val="00024AF8"/>
    <w:rsid w:val="00121737"/>
    <w:rsid w:val="001F0DD4"/>
    <w:rsid w:val="0023785B"/>
    <w:rsid w:val="00285A01"/>
    <w:rsid w:val="003E3753"/>
    <w:rsid w:val="00556636"/>
    <w:rsid w:val="005659A8"/>
    <w:rsid w:val="00587536"/>
    <w:rsid w:val="005A1F1C"/>
    <w:rsid w:val="00654A4F"/>
    <w:rsid w:val="006D1DE2"/>
    <w:rsid w:val="007028D6"/>
    <w:rsid w:val="00775DE9"/>
    <w:rsid w:val="007A41F0"/>
    <w:rsid w:val="007C7E1D"/>
    <w:rsid w:val="00867E55"/>
    <w:rsid w:val="008C289F"/>
    <w:rsid w:val="008C39F3"/>
    <w:rsid w:val="0095052B"/>
    <w:rsid w:val="00975A69"/>
    <w:rsid w:val="00A17B44"/>
    <w:rsid w:val="00C15756"/>
    <w:rsid w:val="00C91156"/>
    <w:rsid w:val="00CA3AB8"/>
    <w:rsid w:val="00D96B94"/>
    <w:rsid w:val="00E24C45"/>
    <w:rsid w:val="00E63DE4"/>
    <w:rsid w:val="00F00D42"/>
    <w:rsid w:val="00F62194"/>
    <w:rsid w:val="00F65CBC"/>
    <w:rsid w:val="00F67A87"/>
    <w:rsid w:val="00F9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272C0"/>
  <w15:chartTrackingRefBased/>
  <w15:docId w15:val="{0FF32E6D-D973-4318-86C4-FF7B9F10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F0"/>
  </w:style>
  <w:style w:type="paragraph" w:styleId="Footer">
    <w:name w:val="footer"/>
    <w:basedOn w:val="Normal"/>
    <w:link w:val="FooterChar"/>
    <w:uiPriority w:val="99"/>
    <w:unhideWhenUsed/>
    <w:rsid w:val="007A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F0"/>
  </w:style>
  <w:style w:type="character" w:styleId="Strong">
    <w:name w:val="Strong"/>
    <w:basedOn w:val="DefaultParagraphFont"/>
    <w:uiPriority w:val="22"/>
    <w:qFormat/>
    <w:rsid w:val="007A41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6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ho.ca/opengl/gl_sphe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ngho.ca/opengl/gl_cylin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Hodgman</dc:creator>
  <cp:keywords/>
  <dc:description/>
  <cp:lastModifiedBy>Elizabeth Hodgman</cp:lastModifiedBy>
  <cp:revision>9</cp:revision>
  <dcterms:created xsi:type="dcterms:W3CDTF">2021-12-09T04:20:00Z</dcterms:created>
  <dcterms:modified xsi:type="dcterms:W3CDTF">2021-12-09T17:17:00Z</dcterms:modified>
</cp:coreProperties>
</file>