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一、场景和背景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主要针对手机APP、穿戴设备等采集的数据进行分析；本</w:t>
      </w:r>
      <w:bookmarkStart w:id="0" w:name="_GoBack"/>
      <w:bookmarkEnd w:id="0"/>
      <w:r>
        <w:rPr>
          <w:rFonts w:hint="eastAsia"/>
          <w:b w:val="0"/>
          <w:bCs w:val="0"/>
          <w:sz w:val="18"/>
          <w:szCs w:val="18"/>
          <w:lang w:val="en-US" w:eastAsia="zh-CN"/>
        </w:rPr>
        <w:t>套Demo属于笔者休假期间根据过去工作所学、所思有感而设计；主要利用当前掌握技术对系统进行一些改进，也加深对技术点的熟悉度。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二、数据流向图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174875"/>
            <wp:effectExtent l="0" t="0" r="6985" b="15875"/>
            <wp:docPr id="1" name="图片 1" descr="关于SDK架构改进的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于SDK架构改进的思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于基础组件的版本，普遍选择地域最高版本下面的几个版本，避免去踩最高版本的坑，避免使用很低的版本存在各种问题，后面又需要升级。1)高并发服务器采用Netty设计，版本是4.1.42.Final，Netty在4.0以上版本属于大版本优化；2)Redis版本4.0.3；3)kafka版本2.10-0.10.1.0，这个版本消费者比较稳定；4) Storm版本1.2.3；5) Hadoop版本2.8.5，一般选择较高版本，目前低版本会扫描出很多漏洞；6) Elasticsearch是7.3.2，Elasticsearch的高版本后期逐渐引进high-level-client，原先的Client已经废弃，这里API编写查询会有出入；7)可视化平台后台使用Springboot 1.5.9；8)JDK 1.8.0_231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关于系统的业务线，1)以{设备ID，设备地区，APP渠道，制式，时间戳}格式统计不同维度和时段的设备数;2)以{书籍CODE，书籍类型，书籍名称}格式做实时推荐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三、分布式并发服务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1) 高并发服务设计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属性：处理定向URL的HTTP请求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缓存：分布式二级缓存，本地Cache做一级缓存，Redis做二级缓存，分布式缓存同步利用Redis发布订阅完成统一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设备限流：Redis Bitmaps实现，Bitmap根据一致性hash原则分布到各个节点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设备计量：Redis HyperLogLog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数据去重：请求头带UUID，在CRC64 位算法hash后入Redis，短时间精确去重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可靠性：kafka异常状态下写本地磁盘，Redis提交命令Pipeline设置提交尺寸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四、分布式计算服务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1) 离线批计算设计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属性：分布式并行聚合长时间数据，目前代码中是聚合小时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数据流程：Kafka-hdfs-mr-hdfs-es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可靠性：定时批量消费kafka，kafka位移按照分区和offset提交，kafka位移的提交和hdfs文件写入维持事务；在数据流程上设计状态码，任何流程中断，状态更新也随之中断，系统自动从状态码开始重新执行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分布式一致性：Redis setnx做分布式锁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2) 实时流计算设计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属性：实时推荐计数等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可靠性：kafka位移异步提交，异步Bolt中失败情况入Redis和磁盘，定义失败信息处理Spout，即正常流程一个Spout，异常流程一个Spout</w:t>
      </w:r>
    </w:p>
    <w:p>
      <w:p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设备状态判定：Redis 的Bitmaps实现，32位hash的量在20+亿，这里hash只给32位，存在少量hash冲突的可能性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分布式存储选型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Druid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优势，具备预聚合功能，在大数据量的摄入和聚合方面优势明显，成本低；劣势，随着数据量增大Druid维护难度大，查询功能难用不完善，查询命中率低精度不稳定，也不支持修改数据，一旦成型的数据无法修改，上游的数据开发者压力可想而知，存储数据主要支持结构化数据，作为时序数据库也要求数据结构中必须带有时间字段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Elasticsearch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劣势，数据摄入的查询所消耗的资源大，属于实时聚合；优势，查询功能非常完善，命中率高，搜索能力强大，对各类数据支持，增删改操作完善，维护成本低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综上，Druid和Elasticsearch最大的差异在于预聚合的能力，本文所引入的离线计算目的就是弥补ES在预聚合方面的缺陷，实时聚合在海量查询时必然会遇到瓶颈，最终数据量会达到算法和各项调优都无济于事的地步，因此充分利用闲时服务器资源进行预先处理是一条有效出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BF80B6"/>
    <w:multiLevelType w:val="singleLevel"/>
    <w:tmpl w:val="E7BF80B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A3E1649"/>
    <w:multiLevelType w:val="singleLevel"/>
    <w:tmpl w:val="4A3E164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3D1D"/>
    <w:rsid w:val="03E438F1"/>
    <w:rsid w:val="070F54DE"/>
    <w:rsid w:val="0D921CFC"/>
    <w:rsid w:val="0FFC22EE"/>
    <w:rsid w:val="19887431"/>
    <w:rsid w:val="1ACC3FB3"/>
    <w:rsid w:val="20807EDB"/>
    <w:rsid w:val="212B46AD"/>
    <w:rsid w:val="24AB36B6"/>
    <w:rsid w:val="28007099"/>
    <w:rsid w:val="2B842111"/>
    <w:rsid w:val="2DEC4AFA"/>
    <w:rsid w:val="305E1EC2"/>
    <w:rsid w:val="32B16F00"/>
    <w:rsid w:val="34A24635"/>
    <w:rsid w:val="358A0E17"/>
    <w:rsid w:val="37544FEC"/>
    <w:rsid w:val="37C47EAD"/>
    <w:rsid w:val="3D2614AA"/>
    <w:rsid w:val="3D7745EF"/>
    <w:rsid w:val="432F0806"/>
    <w:rsid w:val="472A28EA"/>
    <w:rsid w:val="47855680"/>
    <w:rsid w:val="4D0972E7"/>
    <w:rsid w:val="4EBD7D21"/>
    <w:rsid w:val="52D1535D"/>
    <w:rsid w:val="54CE6BD3"/>
    <w:rsid w:val="587A4ADE"/>
    <w:rsid w:val="5A0C67CA"/>
    <w:rsid w:val="628B0BEF"/>
    <w:rsid w:val="6BDB49EE"/>
    <w:rsid w:val="701257A2"/>
    <w:rsid w:val="70D623D3"/>
    <w:rsid w:val="71B42D75"/>
    <w:rsid w:val="7231614E"/>
    <w:rsid w:val="737B75D4"/>
    <w:rsid w:val="75457342"/>
    <w:rsid w:val="76951A87"/>
    <w:rsid w:val="76A21E23"/>
    <w:rsid w:val="7B1F37F3"/>
    <w:rsid w:val="7B9C6420"/>
    <w:rsid w:val="7D40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huanglang</dc:creator>
  <cp:lastModifiedBy>L-L-Huang</cp:lastModifiedBy>
  <dcterms:modified xsi:type="dcterms:W3CDTF">2020-04-25T13:05:46Z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