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4C" w:rsidRDefault="00165E4C" w:rsidP="00165E4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  <w:lang w:eastAsia="it-IT"/>
        </w:rPr>
      </w:pPr>
      <w:r w:rsidRPr="00165E4C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  <w:lang w:eastAsia="it-IT"/>
        </w:rPr>
        <w:t>Capstone Project - The Battle of Neighborhoods</w:t>
      </w:r>
    </w:p>
    <w:p w:rsidR="002D7DE0" w:rsidRPr="002D7DE0" w:rsidRDefault="002D7DE0" w:rsidP="002D7DE0">
      <w:pPr>
        <w:shd w:val="clear" w:color="auto" w:fill="FFFFFF"/>
        <w:spacing w:after="100" w:afterAutospacing="1" w:line="240" w:lineRule="auto"/>
        <w:outlineLvl w:val="0"/>
        <w:rPr>
          <w:rStyle w:val="Enfasigrassetto"/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</w:pPr>
      <w:r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>1.</w:t>
      </w:r>
      <w:r w:rsidR="00165E4C" w:rsidRPr="002D7DE0"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Introduction: Set </w:t>
      </w:r>
      <w:r w:rsidRPr="002D7DE0"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>a coffee</w:t>
      </w:r>
      <w:r w:rsidR="00165E4C" w:rsidRPr="002D7DE0"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 in Boston </w:t>
      </w:r>
    </w:p>
    <w:p w:rsidR="002D7DE0" w:rsidRPr="00CD4977" w:rsidRDefault="00454A74" w:rsidP="002D7DE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>Boston is a center of scientific research. The Boston area's many colleges and universities make it a world leader in higher education,</w:t>
      </w:r>
      <w:r w:rsidR="002D7DE0"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 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>including law, medicine, engineering and business</w:t>
      </w:r>
      <w:r w:rsidR="002D7DE0"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. </w:t>
      </w:r>
    </w:p>
    <w:p w:rsidR="002D7DE0" w:rsidRPr="00CD4977" w:rsidRDefault="002D7DE0" w:rsidP="002D7DE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In this project </w:t>
      </w:r>
      <w:r w:rsid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>I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 examine the </w:t>
      </w:r>
      <w:r w:rsid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location of 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>university and college of Boston to search a good place to open a coffee shop</w:t>
      </w:r>
    </w:p>
    <w:p w:rsidR="002D7DE0" w:rsidRPr="00CD4977" w:rsidRDefault="002D7DE0" w:rsidP="002D7DE0">
      <w:pPr>
        <w:shd w:val="clear" w:color="auto" w:fill="FFFFFF"/>
        <w:spacing w:after="100" w:afterAutospacing="1" w:line="240" w:lineRule="auto"/>
        <w:outlineLvl w:val="0"/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 w:rsidRPr="00CD4977">
        <w:rPr>
          <w:rStyle w:val="Enfasigrassetto"/>
          <w:rFonts w:ascii="Segoe UI" w:hAnsi="Segoe UI" w:cs="Segoe UI"/>
          <w:b w:val="0"/>
          <w:bCs w:val="0"/>
          <w:color w:val="08090A"/>
          <w:sz w:val="30"/>
          <w:szCs w:val="30"/>
          <w:shd w:val="clear" w:color="auto" w:fill="FFFFFF"/>
        </w:rPr>
        <w:t>2</w:t>
      </w:r>
      <w:r w:rsidRPr="00CD4977"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>.</w:t>
      </w:r>
      <w:r w:rsidRPr="00CD4977">
        <w:rPr>
          <w:rStyle w:val="Enfasigrassetto"/>
          <w:rFonts w:ascii="Segoe UI" w:hAnsi="Segoe UI" w:cs="Segoe UI"/>
          <w:color w:val="08090A"/>
          <w:sz w:val="30"/>
          <w:szCs w:val="30"/>
          <w:shd w:val="clear" w:color="auto" w:fill="FFFFFF"/>
        </w:rPr>
        <w:t>Data description</w:t>
      </w:r>
    </w:p>
    <w:p w:rsidR="00CD4977" w:rsidRPr="00CD4977" w:rsidRDefault="00CD4977" w:rsidP="00CD497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To consider the problem </w:t>
      </w:r>
      <w:r>
        <w:rPr>
          <w:rFonts w:ascii="Times New Roman" w:eastAsia="Times New Roman" w:hAnsi="Times New Roman" w:cs="Times New Roman"/>
          <w:sz w:val="30"/>
          <w:szCs w:val="30"/>
          <w:lang w:eastAsia="it-IT"/>
        </w:rPr>
        <w:t>I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 list the datas as below:</w:t>
      </w:r>
    </w:p>
    <w:p w:rsidR="00CD4977" w:rsidRPr="00CD4977" w:rsidRDefault="00CD4977" w:rsidP="00CD4977">
      <w:pPr>
        <w:pStyle w:val="Titolo3"/>
        <w:shd w:val="clear" w:color="auto" w:fill="FFFFFF"/>
        <w:spacing w:before="372"/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</w:pPr>
      <w:r w:rsidRPr="00CD4977"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>1.</w:t>
      </w:r>
      <w:r w:rsidRPr="00CD4977"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>I found  </w:t>
      </w:r>
      <w:r w:rsidRPr="00CD4977"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 xml:space="preserve">the data of location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 xml:space="preserve">and geospatial data </w:t>
      </w:r>
      <w:r w:rsidRPr="00CD4977"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>of college and university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 xml:space="preserve"> in </w:t>
      </w:r>
      <w:hyperlink r:id="rId6" w:history="1">
        <w:r w:rsidRPr="00C777C7">
          <w:rPr>
            <w:rStyle w:val="Collegamentoipertestuale"/>
            <w:rFonts w:ascii="Times New Roman" w:eastAsia="Times New Roman" w:hAnsi="Times New Roman" w:cs="Times New Roman"/>
            <w:sz w:val="30"/>
            <w:szCs w:val="30"/>
            <w:lang w:eastAsia="it-IT"/>
          </w:rPr>
          <w:t>https://data.boston.gov/dataset</w:t>
        </w:r>
      </w:hyperlink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it-IT"/>
        </w:rPr>
        <w:t>. I’ve cleaned the data before use it</w:t>
      </w:r>
    </w:p>
    <w:p w:rsidR="00CD4977" w:rsidRPr="00CD4977" w:rsidRDefault="00CD4977" w:rsidP="00CD4977">
      <w:pPr>
        <w:rPr>
          <w:rFonts w:ascii="Times New Roman" w:eastAsia="Times New Roman" w:hAnsi="Times New Roman" w:cs="Times New Roman"/>
          <w:sz w:val="30"/>
          <w:szCs w:val="30"/>
          <w:lang w:eastAsia="it-IT"/>
        </w:rPr>
      </w:pPr>
    </w:p>
    <w:p w:rsidR="00CD4977" w:rsidRPr="00CD4977" w:rsidRDefault="00CD4977" w:rsidP="00CD4977">
      <w:p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2. Then 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>I used </w:t>
      </w:r>
      <w:r w:rsidRPr="00CD4977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it-IT"/>
        </w:rPr>
        <w:t>Forsquare API</w:t>
      </w:r>
      <w:r w:rsidRPr="00CD4977">
        <w:rPr>
          <w:rFonts w:ascii="Times New Roman" w:eastAsia="Times New Roman" w:hAnsi="Times New Roman" w:cs="Times New Roman"/>
          <w:sz w:val="30"/>
          <w:szCs w:val="30"/>
          <w:lang w:eastAsia="it-IT"/>
        </w:rPr>
        <w:t xml:space="preserve"> to get the most common venues </w:t>
      </w:r>
      <w:r>
        <w:rPr>
          <w:rFonts w:ascii="Times New Roman" w:eastAsia="Times New Roman" w:hAnsi="Times New Roman" w:cs="Times New Roman"/>
          <w:sz w:val="30"/>
          <w:szCs w:val="30"/>
          <w:lang w:eastAsia="it-IT"/>
        </w:rPr>
        <w:t>nearby the college and university of Bosto</w:t>
      </w:r>
      <w:r w:rsidR="00A86AA2">
        <w:rPr>
          <w:rFonts w:ascii="Times New Roman" w:eastAsia="Times New Roman" w:hAnsi="Times New Roman" w:cs="Times New Roman"/>
          <w:sz w:val="30"/>
          <w:szCs w:val="30"/>
          <w:lang w:eastAsia="it-IT"/>
        </w:rPr>
        <w:t>n and view the density of the coffee shop already opened</w:t>
      </w:r>
      <w:bookmarkStart w:id="0" w:name="_GoBack"/>
      <w:bookmarkEnd w:id="0"/>
    </w:p>
    <w:p w:rsidR="00CD4977" w:rsidRPr="00CD4977" w:rsidRDefault="00CD4977" w:rsidP="002D7DE0">
      <w:pPr>
        <w:shd w:val="clear" w:color="auto" w:fill="FFFFFF"/>
        <w:spacing w:after="100" w:afterAutospacing="1" w:line="240" w:lineRule="auto"/>
        <w:outlineLvl w:val="0"/>
        <w:rPr>
          <w:rStyle w:val="Enfasigrassetto"/>
          <w:rFonts w:ascii="Segoe UI" w:hAnsi="Segoe UI" w:cs="Segoe UI"/>
          <w:color w:val="08090A"/>
          <w:sz w:val="30"/>
          <w:szCs w:val="30"/>
        </w:rPr>
      </w:pPr>
    </w:p>
    <w:sectPr w:rsidR="00CD4977" w:rsidRPr="00CD49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7A2"/>
    <w:multiLevelType w:val="multilevel"/>
    <w:tmpl w:val="388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97399"/>
    <w:multiLevelType w:val="hybridMultilevel"/>
    <w:tmpl w:val="25EC3A9A"/>
    <w:lvl w:ilvl="0" w:tplc="6DC486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3"/>
    <w:rsid w:val="00165E4C"/>
    <w:rsid w:val="002D7DE0"/>
    <w:rsid w:val="00331F61"/>
    <w:rsid w:val="00454A74"/>
    <w:rsid w:val="005E3649"/>
    <w:rsid w:val="00A86AA2"/>
    <w:rsid w:val="00CD4977"/>
    <w:rsid w:val="00E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A42E"/>
  <w15:chartTrackingRefBased/>
  <w15:docId w15:val="{FA4775F8-CEAC-4839-98E4-71FEA5FB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65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7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5E4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65E4C"/>
    <w:rPr>
      <w:b/>
      <w:bCs/>
    </w:rPr>
  </w:style>
  <w:style w:type="paragraph" w:styleId="Paragrafoelenco">
    <w:name w:val="List Paragraph"/>
    <w:basedOn w:val="Normale"/>
    <w:uiPriority w:val="34"/>
    <w:qFormat/>
    <w:rsid w:val="00165E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4A74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45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7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boston.gov/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974F-E288-4063-AF18-1661E265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2021-01-02T08:21:00Z</dcterms:created>
  <dcterms:modified xsi:type="dcterms:W3CDTF">2021-01-02T08:28:00Z</dcterms:modified>
</cp:coreProperties>
</file>