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29CD7">
      <w:pPr>
        <w:spacing w:line="360" w:lineRule="auto"/>
        <w:ind w:firstLine="480"/>
      </w:pPr>
      <w:bookmarkStart w:id="0" w:name="_Hlk102069432"/>
      <w:bookmarkEnd w:id="0"/>
      <w:r>
        <w:drawing>
          <wp:inline distT="0" distB="0" distL="0" distR="0">
            <wp:extent cx="800100" cy="771525"/>
            <wp:effectExtent l="0" t="0" r="0" b="0"/>
            <wp:docPr id="1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                   </w:t>
      </w:r>
    </w:p>
    <w:p w14:paraId="059B7726">
      <w:pPr>
        <w:spacing w:line="360" w:lineRule="auto"/>
        <w:ind w:firstLine="480"/>
      </w:pPr>
    </w:p>
    <w:p w14:paraId="151C4323">
      <w:pPr>
        <w:spacing w:line="360" w:lineRule="auto"/>
        <w:ind w:firstLine="480"/>
      </w:pPr>
    </w:p>
    <w:p w14:paraId="03E8F1C5">
      <w:pPr>
        <w:spacing w:line="360" w:lineRule="auto"/>
        <w:ind w:firstLine="1517" w:firstLineChars="138"/>
        <w:rPr>
          <w:rFonts w:eastAsia="隶书"/>
          <w:sz w:val="110"/>
        </w:rPr>
      </w:pPr>
      <w:r>
        <w:rPr>
          <w:rFonts w:eastAsia="隶书"/>
          <w:sz w:val="110"/>
        </w:rPr>
        <w:drawing>
          <wp:inline distT="0" distB="0" distL="0" distR="0">
            <wp:extent cx="3800475" cy="1066800"/>
            <wp:effectExtent l="0" t="0" r="0" b="0"/>
            <wp:docPr id="2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mi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B03E">
      <w:pPr>
        <w:spacing w:line="360" w:lineRule="auto"/>
        <w:ind w:firstLine="880"/>
        <w:jc w:val="center"/>
        <w:rPr>
          <w:b/>
          <w:bCs/>
          <w:sz w:val="44"/>
        </w:rPr>
      </w:pPr>
      <w:bookmarkStart w:id="1" w:name="_Toc93978955"/>
      <w:bookmarkStart w:id="2" w:name="_Toc105673201"/>
      <w:bookmarkStart w:id="3" w:name="_Toc96851753"/>
    </w:p>
    <w:bookmarkEnd w:id="1"/>
    <w:bookmarkEnd w:id="2"/>
    <w:bookmarkEnd w:id="3"/>
    <w:p w14:paraId="7F7F4F2D">
      <w:pPr>
        <w:spacing w:line="360" w:lineRule="auto"/>
        <w:ind w:firstLine="883"/>
        <w:jc w:val="center"/>
        <w:rPr>
          <w:rFonts w:ascii="黑体" w:hAnsi="黑体" w:eastAsia="黑体"/>
          <w:b/>
          <w:bCs/>
          <w:sz w:val="44"/>
        </w:rPr>
      </w:pPr>
      <w:r>
        <w:rPr>
          <w:rFonts w:hint="eastAsia" w:ascii="黑体" w:hAnsi="黑体" w:eastAsia="黑体"/>
          <w:b/>
          <w:bCs/>
          <w:sz w:val="44"/>
        </w:rPr>
        <w:t>QG工作室项目报告</w:t>
      </w:r>
    </w:p>
    <w:p w14:paraId="4666D542">
      <w:pPr>
        <w:spacing w:line="360" w:lineRule="auto"/>
        <w:ind w:firstLine="560"/>
        <w:jc w:val="center"/>
        <w:rPr>
          <w:rFonts w:eastAsia="隶书"/>
          <w:sz w:val="28"/>
        </w:rPr>
      </w:pPr>
    </w:p>
    <w:p w14:paraId="6F30A92B">
      <w:pPr>
        <w:spacing w:line="360" w:lineRule="auto"/>
        <w:ind w:firstLine="880"/>
        <w:rPr>
          <w:rFonts w:eastAsia="隶书"/>
          <w:sz w:val="44"/>
        </w:rPr>
      </w:pPr>
    </w:p>
    <w:p w14:paraId="7AD574E1">
      <w:pPr>
        <w:spacing w:line="360" w:lineRule="auto"/>
        <w:ind w:firstLine="880"/>
        <w:rPr>
          <w:rFonts w:eastAsia="隶书"/>
          <w:sz w:val="44"/>
        </w:rPr>
      </w:pPr>
    </w:p>
    <w:p w14:paraId="16864BCD">
      <w:pPr>
        <w:spacing w:line="360" w:lineRule="auto"/>
        <w:ind w:firstLine="880"/>
        <w:jc w:val="left"/>
        <w:rPr>
          <w:rFonts w:ascii="黑体" w:hAnsi="黑体" w:eastAsia="黑体"/>
          <w:sz w:val="44"/>
        </w:rPr>
      </w:pPr>
      <w:r>
        <w:rPr>
          <w:rFonts w:hint="eastAsia" w:ascii="黑体" w:hAnsi="黑体" w:eastAsia="黑体"/>
          <w:sz w:val="44"/>
        </w:rPr>
        <w:t>学    院</w:t>
      </w:r>
      <w:r>
        <w:rPr>
          <w:rFonts w:hint="eastAsia" w:ascii="黑体" w:hAnsi="黑体" w:eastAsia="黑体"/>
          <w:sz w:val="44"/>
          <w:u w:val="single"/>
        </w:rPr>
        <w:t xml:space="preserve">  </w:t>
      </w:r>
      <w:r>
        <w:rPr>
          <w:rFonts w:ascii="黑体" w:hAnsi="黑体" w:eastAsia="黑体"/>
          <w:sz w:val="44"/>
          <w:u w:val="single"/>
        </w:rPr>
        <w:t xml:space="preserve"> </w:t>
      </w:r>
      <w:r>
        <w:rPr>
          <w:rFonts w:hint="eastAsia" w:ascii="黑体" w:hAnsi="黑体" w:eastAsia="黑体"/>
          <w:sz w:val="44"/>
          <w:u w:val="single"/>
          <w:lang w:val="en-US" w:eastAsia="zh-CN"/>
        </w:rPr>
        <w:t>计算机学院</w:t>
      </w:r>
      <w:r>
        <w:rPr>
          <w:rFonts w:ascii="黑体" w:hAnsi="黑体" w:eastAsia="黑体"/>
          <w:sz w:val="44"/>
          <w:u w:val="single"/>
        </w:rPr>
        <w:t xml:space="preserve">           </w:t>
      </w:r>
      <w:r>
        <w:rPr>
          <w:rFonts w:hint="eastAsia" w:ascii="黑体" w:hAnsi="黑体" w:eastAsia="黑体"/>
          <w:sz w:val="44"/>
          <w:u w:val="single"/>
        </w:rPr>
        <w:t xml:space="preserve">   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 </w:t>
      </w:r>
      <w:r>
        <w:rPr>
          <w:rFonts w:hint="eastAsia" w:ascii="黑体" w:hAnsi="黑体" w:eastAsia="黑体"/>
          <w:sz w:val="44"/>
          <w:u w:val="single"/>
        </w:rPr>
        <w:t xml:space="preserve">   </w:t>
      </w:r>
    </w:p>
    <w:p w14:paraId="48F34BD3">
      <w:pPr>
        <w:spacing w:line="360" w:lineRule="auto"/>
        <w:ind w:firstLine="880"/>
        <w:rPr>
          <w:rFonts w:ascii="黑体" w:hAnsi="黑体" w:eastAsia="黑体"/>
          <w:sz w:val="44"/>
        </w:rPr>
      </w:pPr>
      <w:r>
        <w:rPr>
          <w:rFonts w:hint="eastAsia" w:ascii="黑体" w:hAnsi="黑体" w:eastAsia="黑体"/>
          <w:sz w:val="44"/>
        </w:rPr>
        <w:t>专    业</w:t>
      </w:r>
      <w:r>
        <w:rPr>
          <w:rFonts w:hint="eastAsia" w:ascii="黑体" w:hAnsi="黑体" w:eastAsia="黑体"/>
          <w:sz w:val="44"/>
          <w:u w:val="single"/>
        </w:rPr>
        <w:t xml:space="preserve">   </w:t>
      </w:r>
      <w:r>
        <w:rPr>
          <w:rFonts w:ascii="黑体" w:hAnsi="黑体" w:eastAsia="黑体"/>
          <w:sz w:val="44"/>
          <w:u w:val="single"/>
        </w:rPr>
        <w:t xml:space="preserve"> </w:t>
      </w:r>
      <w:r>
        <w:rPr>
          <w:rFonts w:hint="eastAsia" w:ascii="黑体" w:hAnsi="黑体" w:eastAsia="黑体"/>
          <w:sz w:val="44"/>
          <w:u w:val="single"/>
          <w:lang w:val="en-US" w:eastAsia="zh-CN"/>
        </w:rPr>
        <w:t>计算机类</w:t>
      </w:r>
      <w:r>
        <w:rPr>
          <w:rFonts w:ascii="黑体" w:hAnsi="黑体" w:eastAsia="黑体"/>
          <w:sz w:val="44"/>
          <w:u w:val="single"/>
        </w:rPr>
        <w:t xml:space="preserve">          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         </w:t>
      </w:r>
    </w:p>
    <w:p w14:paraId="7EA187C0">
      <w:pPr>
        <w:spacing w:line="360" w:lineRule="auto"/>
        <w:ind w:firstLine="880"/>
        <w:rPr>
          <w:rFonts w:ascii="黑体" w:hAnsi="黑体" w:eastAsia="黑体"/>
          <w:sz w:val="32"/>
          <w:szCs w:val="32"/>
          <w:u w:val="single"/>
        </w:rPr>
      </w:pPr>
      <w:r>
        <w:rPr>
          <w:rFonts w:hint="eastAsia" w:ascii="黑体" w:hAnsi="黑体" w:eastAsia="黑体"/>
          <w:sz w:val="44"/>
        </w:rPr>
        <w:t>班    级</w:t>
      </w:r>
      <w:r>
        <w:rPr>
          <w:rFonts w:hint="eastAsia" w:ascii="黑体" w:hAnsi="黑体" w:eastAsia="黑体"/>
          <w:sz w:val="44"/>
          <w:u w:val="single"/>
        </w:rPr>
        <w:t xml:space="preserve">  </w:t>
      </w:r>
      <w:r>
        <w:rPr>
          <w:rFonts w:ascii="黑体" w:hAnsi="黑体" w:eastAsia="黑体"/>
          <w:sz w:val="44"/>
          <w:szCs w:val="44"/>
          <w:u w:val="single"/>
        </w:rPr>
        <w:t xml:space="preserve"> </w:t>
      </w:r>
      <w:r>
        <w:rPr>
          <w:rFonts w:hint="eastAsia" w:ascii="黑体" w:hAnsi="黑体" w:eastAsia="黑体"/>
          <w:sz w:val="44"/>
          <w:szCs w:val="44"/>
          <w:u w:val="single"/>
          <w:lang w:val="en-US" w:eastAsia="zh-CN"/>
        </w:rPr>
        <w:t xml:space="preserve"> 4班</w:t>
      </w:r>
      <w:r>
        <w:rPr>
          <w:rFonts w:ascii="黑体" w:hAnsi="黑体" w:eastAsia="黑体"/>
          <w:sz w:val="44"/>
          <w:szCs w:val="44"/>
          <w:u w:val="single"/>
        </w:rPr>
        <w:t xml:space="preserve">      </w:t>
      </w:r>
      <w:r>
        <w:rPr>
          <w:rFonts w:hint="eastAsia" w:ascii="黑体" w:hAnsi="黑体" w:eastAsia="黑体"/>
          <w:sz w:val="44"/>
          <w:szCs w:val="44"/>
          <w:u w:val="single"/>
          <w:lang w:val="en-US" w:eastAsia="zh-CN"/>
        </w:rPr>
        <w:t xml:space="preserve">         </w:t>
      </w:r>
      <w:r>
        <w:rPr>
          <w:rFonts w:ascii="黑体" w:hAnsi="黑体" w:eastAsia="黑体"/>
          <w:sz w:val="44"/>
          <w:szCs w:val="44"/>
          <w:u w:val="single"/>
        </w:rPr>
        <w:t xml:space="preserve">   </w:t>
      </w:r>
      <w:r>
        <w:rPr>
          <w:rFonts w:hint="eastAsia" w:ascii="黑体" w:hAnsi="黑体" w:eastAsia="黑体"/>
          <w:sz w:val="44"/>
          <w:szCs w:val="44"/>
          <w:u w:val="single"/>
        </w:rPr>
        <w:t xml:space="preserve"> </w:t>
      </w:r>
    </w:p>
    <w:p w14:paraId="637E5526">
      <w:pPr>
        <w:spacing w:line="360" w:lineRule="auto"/>
        <w:ind w:firstLine="880"/>
        <w:rPr>
          <w:rFonts w:ascii="黑体" w:hAnsi="黑体" w:eastAsia="黑体"/>
          <w:sz w:val="32"/>
          <w:szCs w:val="32"/>
          <w:u w:val="single"/>
        </w:rPr>
      </w:pPr>
      <w:r>
        <w:rPr>
          <w:rFonts w:hint="eastAsia" w:ascii="黑体" w:hAnsi="黑体" w:eastAsia="黑体"/>
          <w:sz w:val="44"/>
          <w:szCs w:val="44"/>
        </w:rPr>
        <w:t>组    别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</w:t>
      </w:r>
      <w:r>
        <w:rPr>
          <w:rFonts w:ascii="黑体" w:hAns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hAnsi="黑体" w:eastAsia="黑体"/>
          <w:sz w:val="40"/>
          <w:szCs w:val="40"/>
          <w:u w:val="single"/>
          <w:lang w:val="en-US" w:eastAsia="zh-CN"/>
        </w:rPr>
        <w:t>前端组</w:t>
      </w:r>
      <w:r>
        <w:rPr>
          <w:rFonts w:ascii="黑体" w:hAnsi="黑体" w:eastAsia="黑体"/>
          <w:sz w:val="40"/>
          <w:szCs w:val="40"/>
          <w:u w:val="single"/>
        </w:rPr>
        <w:t xml:space="preserve"> </w:t>
      </w:r>
      <w:r>
        <w:rPr>
          <w:rFonts w:ascii="黑体" w:hAns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sz w:val="44"/>
          <w:szCs w:val="44"/>
          <w:u w:val="single"/>
        </w:rPr>
        <w:t xml:space="preserve"> </w:t>
      </w:r>
      <w:r>
        <w:rPr>
          <w:rFonts w:ascii="黑体" w:hAnsi="黑体" w:eastAsia="黑体"/>
          <w:sz w:val="44"/>
          <w:szCs w:val="44"/>
          <w:u w:val="single"/>
        </w:rPr>
        <w:t xml:space="preserve">     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黑体" w:hAnsi="黑体" w:eastAsia="黑体"/>
          <w:sz w:val="32"/>
          <w:szCs w:val="32"/>
          <w:u w:val="single"/>
        </w:rPr>
        <w:t xml:space="preserve">        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 </w:t>
      </w:r>
    </w:p>
    <w:p w14:paraId="2C5E2647">
      <w:pPr>
        <w:spacing w:line="360" w:lineRule="auto"/>
        <w:ind w:firstLine="880"/>
        <w:rPr>
          <w:rFonts w:ascii="黑体" w:hAnsi="黑体" w:eastAsia="黑体"/>
          <w:sz w:val="44"/>
        </w:rPr>
      </w:pPr>
      <w:r>
        <w:rPr>
          <w:rFonts w:hint="eastAsia" w:ascii="黑体" w:hAnsi="黑体" w:eastAsia="黑体"/>
          <w:sz w:val="44"/>
        </w:rPr>
        <w:t>姓    名</w:t>
      </w:r>
      <w:r>
        <w:rPr>
          <w:rFonts w:hint="eastAsia" w:ascii="黑体" w:hAnsi="黑体" w:eastAsia="黑体"/>
          <w:sz w:val="44"/>
          <w:u w:val="single"/>
        </w:rPr>
        <w:t xml:space="preserve">   </w:t>
      </w:r>
      <w:r>
        <w:rPr>
          <w:rFonts w:ascii="黑体" w:hAnsi="黑体" w:eastAsia="黑体"/>
          <w:sz w:val="44"/>
          <w:u w:val="single"/>
        </w:rPr>
        <w:t xml:space="preserve"> </w:t>
      </w:r>
      <w:r>
        <w:rPr>
          <w:rFonts w:hint="eastAsia" w:ascii="黑体" w:hAnsi="黑体" w:eastAsia="黑体"/>
          <w:sz w:val="44"/>
          <w:u w:val="single"/>
          <w:lang w:val="en-US" w:eastAsia="zh-CN"/>
        </w:rPr>
        <w:t>李依妮</w:t>
      </w:r>
      <w:r>
        <w:rPr>
          <w:rFonts w:ascii="黑体" w:hAnsi="黑体" w:eastAsia="黑体"/>
          <w:sz w:val="44"/>
          <w:u w:val="single"/>
        </w:rPr>
        <w:t xml:space="preserve">        </w:t>
      </w:r>
      <w:r>
        <w:rPr>
          <w:rFonts w:hint="eastAsia" w:ascii="黑体" w:hAnsi="黑体" w:eastAsia="黑体"/>
          <w:sz w:val="44"/>
          <w:u w:val="single"/>
        </w:rPr>
        <w:t xml:space="preserve">    </w:t>
      </w:r>
      <w:r>
        <w:rPr>
          <w:rFonts w:hint="eastAsia" w:ascii="黑体" w:hAnsi="黑体" w:eastAsia="黑体"/>
          <w:sz w:val="44"/>
          <w:u w:val="single"/>
          <w:lang w:val="en-US" w:eastAsia="zh-CN"/>
        </w:rPr>
        <w:t xml:space="preserve">  </w:t>
      </w:r>
    </w:p>
    <w:p w14:paraId="691D8236">
      <w:pPr>
        <w:spacing w:line="360" w:lineRule="auto"/>
        <w:ind w:firstLine="880"/>
        <w:rPr>
          <w:rFonts w:ascii="黑体" w:hAnsi="黑体" w:eastAsia="黑体"/>
          <w:sz w:val="44"/>
        </w:rPr>
      </w:pPr>
      <w:r>
        <w:rPr>
          <w:rFonts w:hint="eastAsia" w:ascii="黑体" w:hAnsi="黑体" w:eastAsia="黑体"/>
          <w:sz w:val="44"/>
        </w:rPr>
        <w:t>学    号</w:t>
      </w:r>
      <w:r>
        <w:rPr>
          <w:rFonts w:hint="eastAsia" w:ascii="黑体" w:hAnsi="黑体" w:eastAsia="黑体"/>
          <w:sz w:val="44"/>
          <w:u w:val="single"/>
        </w:rPr>
        <w:t xml:space="preserve">  </w:t>
      </w:r>
      <w:r>
        <w:rPr>
          <w:rFonts w:ascii="黑体" w:hAnsi="黑体" w:eastAsia="黑体"/>
          <w:sz w:val="44"/>
          <w:u w:val="single"/>
        </w:rPr>
        <w:t xml:space="preserve"> </w:t>
      </w:r>
      <w:r>
        <w:rPr>
          <w:rFonts w:hint="eastAsia" w:ascii="黑体" w:hAnsi="黑体" w:eastAsia="黑体"/>
          <w:sz w:val="44"/>
          <w:u w:val="single"/>
          <w:lang w:val="en-US" w:eastAsia="zh-CN"/>
        </w:rPr>
        <w:t>3225004136</w:t>
      </w:r>
      <w:r>
        <w:rPr>
          <w:rFonts w:ascii="黑体" w:hAnsi="黑体" w:eastAsia="黑体"/>
          <w:sz w:val="44"/>
          <w:u w:val="single"/>
        </w:rPr>
        <w:t xml:space="preserve">        </w:t>
      </w:r>
      <w:r>
        <w:rPr>
          <w:rFonts w:hint="eastAsia" w:ascii="黑体" w:hAnsi="黑体" w:eastAsia="黑体"/>
          <w:sz w:val="44"/>
          <w:u w:val="single"/>
          <w:lang w:val="en-US" w:eastAsia="zh-CN"/>
        </w:rPr>
        <w:t xml:space="preserve">    </w:t>
      </w:r>
      <w:r>
        <w:rPr>
          <w:rFonts w:ascii="黑体" w:hAnsi="黑体" w:eastAsia="黑体"/>
          <w:sz w:val="44"/>
          <w:u w:val="single"/>
        </w:rPr>
        <w:t xml:space="preserve">      </w:t>
      </w:r>
      <w:r>
        <w:rPr>
          <w:rFonts w:hint="eastAsia" w:ascii="黑体" w:hAnsi="黑体" w:eastAsia="黑体"/>
          <w:sz w:val="44"/>
          <w:u w:val="single"/>
        </w:rPr>
        <w:t xml:space="preserve">  </w:t>
      </w:r>
    </w:p>
    <w:p w14:paraId="66882267">
      <w:pPr>
        <w:spacing w:line="360" w:lineRule="auto"/>
        <w:ind w:firstLine="880"/>
        <w:rPr>
          <w:rFonts w:eastAsia="隶书"/>
          <w:sz w:val="44"/>
        </w:rPr>
      </w:pPr>
    </w:p>
    <w:p w14:paraId="4824BA0C">
      <w:pPr>
        <w:spacing w:line="360" w:lineRule="auto"/>
        <w:ind w:firstLine="640"/>
        <w:rPr>
          <w:rFonts w:eastAsia="隶书"/>
          <w:sz w:val="32"/>
        </w:rPr>
      </w:pPr>
    </w:p>
    <w:p w14:paraId="4827EF30">
      <w:pPr>
        <w:spacing w:line="360" w:lineRule="auto"/>
        <w:ind w:firstLine="640"/>
        <w:jc w:val="center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20</w:t>
      </w:r>
      <w:r>
        <w:rPr>
          <w:rFonts w:ascii="黑体" w:eastAsia="黑体"/>
          <w:sz w:val="32"/>
        </w:rPr>
        <w:t>2</w:t>
      </w:r>
      <w:r>
        <w:rPr>
          <w:rFonts w:hint="eastAsia" w:ascii="黑体" w:eastAsia="黑体"/>
          <w:sz w:val="32"/>
          <w:lang w:val="en-US" w:eastAsia="zh-CN"/>
        </w:rPr>
        <w:t>6</w:t>
      </w:r>
      <w:r>
        <w:rPr>
          <w:rFonts w:hint="eastAsia" w:ascii="黑体" w:eastAsia="黑体"/>
          <w:sz w:val="32"/>
        </w:rPr>
        <w:t>年</w:t>
      </w:r>
      <w:r>
        <w:rPr>
          <w:rFonts w:hint="eastAsia" w:ascii="黑体" w:eastAsia="黑体"/>
          <w:sz w:val="32"/>
          <w:lang w:val="en-US" w:eastAsia="zh-CN"/>
        </w:rPr>
        <w:t xml:space="preserve">4 </w:t>
      </w:r>
      <w:r>
        <w:rPr>
          <w:rFonts w:hint="eastAsia" w:ascii="黑体" w:eastAsia="黑体"/>
          <w:sz w:val="32"/>
        </w:rPr>
        <w:t>月</w:t>
      </w:r>
      <w:r>
        <w:rPr>
          <w:rFonts w:hint="eastAsia" w:ascii="黑体" w:eastAsia="黑体"/>
          <w:sz w:val="32"/>
          <w:lang w:val="en-US" w:eastAsia="zh-CN"/>
        </w:rPr>
        <w:t xml:space="preserve">19 </w:t>
      </w:r>
      <w:r>
        <w:rPr>
          <w:rFonts w:hint="eastAsia" w:ascii="黑体" w:eastAsia="黑体"/>
          <w:sz w:val="32"/>
        </w:rPr>
        <w:t>日</w:t>
      </w:r>
    </w:p>
    <w:p w14:paraId="50CCB716">
      <w:pPr>
        <w:spacing w:line="360" w:lineRule="auto"/>
        <w:ind w:firstLine="720"/>
        <w:jc w:val="center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sz w:val="36"/>
        </w:rPr>
        <w:t>广东工业大学计算机学院制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309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Cs/>
          <w:kern w:val="2"/>
          <w:sz w:val="28"/>
          <w:szCs w:val="28"/>
          <w:lang w:val="en-US" w:eastAsia="zh-CN" w:bidi="ar-SA"/>
        </w:rPr>
      </w:sdtEndPr>
      <w:sdtContent>
        <w:p w14:paraId="20BF001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DC58585">
          <w:pPr>
            <w:pStyle w:val="11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rFonts w:ascii="微软雅黑" w:hAnsi="微软雅黑" w:eastAsia="微软雅黑"/>
              <w:b/>
              <w:bCs/>
              <w:szCs w:val="28"/>
            </w:rPr>
            <w:fldChar w:fldCharType="begin"/>
          </w:r>
          <w:r>
            <w:rPr>
              <w:rFonts w:ascii="微软雅黑" w:hAnsi="微软雅黑" w:eastAsia="微软雅黑"/>
              <w:b/>
              <w:bCs/>
              <w:szCs w:val="28"/>
            </w:rPr>
            <w:instrText xml:space="preserve">TOC \o "1-3" \h \u </w:instrText>
          </w:r>
          <w:r>
            <w:rPr>
              <w:rFonts w:ascii="微软雅黑" w:hAnsi="微软雅黑" w:eastAsia="微软雅黑"/>
              <w:b/>
              <w:bCs/>
              <w:szCs w:val="28"/>
            </w:rPr>
            <w:fldChar w:fldCharType="separate"/>
          </w:r>
          <w:r>
            <w:rPr>
              <w:rFonts w:ascii="微软雅黑" w:hAnsi="微软雅黑" w:eastAsia="微软雅黑"/>
              <w:bCs/>
              <w:szCs w:val="28"/>
            </w:rPr>
            <w:fldChar w:fldCharType="begin"/>
          </w:r>
          <w:r>
            <w:rPr>
              <w:rFonts w:ascii="微软雅黑" w:hAnsi="微软雅黑" w:eastAsia="微软雅黑"/>
              <w:bCs/>
              <w:szCs w:val="28"/>
            </w:rPr>
            <w:instrText xml:space="preserve"> HYPERLINK \l _Toc30766 </w:instrText>
          </w:r>
          <w:r>
            <w:rPr>
              <w:rFonts w:ascii="微软雅黑" w:hAnsi="微软雅黑" w:eastAsia="微软雅黑"/>
              <w:bCs/>
              <w:szCs w:val="28"/>
            </w:rPr>
            <w:fldChar w:fldCharType="separate"/>
          </w:r>
          <w:r>
            <w:t>1. 项目简介</w:t>
          </w:r>
          <w:r>
            <w:tab/>
          </w:r>
          <w:r>
            <w:fldChar w:fldCharType="begin"/>
          </w:r>
          <w:r>
            <w:instrText xml:space="preserve"> PAGEREF _Toc30766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/>
              <w:bCs/>
              <w:szCs w:val="28"/>
            </w:rPr>
            <w:fldChar w:fldCharType="end"/>
          </w:r>
        </w:p>
        <w:p w14:paraId="1BF476B6">
          <w:pPr>
            <w:pStyle w:val="11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rFonts w:ascii="微软雅黑" w:hAnsi="微软雅黑" w:eastAsia="微软雅黑"/>
              <w:bCs/>
              <w:szCs w:val="28"/>
            </w:rPr>
            <w:fldChar w:fldCharType="begin"/>
          </w:r>
          <w:r>
            <w:rPr>
              <w:rFonts w:ascii="微软雅黑" w:hAnsi="微软雅黑" w:eastAsia="微软雅黑"/>
              <w:bCs/>
              <w:szCs w:val="28"/>
            </w:rPr>
            <w:instrText xml:space="preserve"> HYPERLINK \l _Toc24252 </w:instrText>
          </w:r>
          <w:r>
            <w:rPr>
              <w:rFonts w:ascii="微软雅黑" w:hAnsi="微软雅黑" w:eastAsia="微软雅黑"/>
              <w:bCs/>
              <w:szCs w:val="28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设计思路</w:t>
          </w:r>
          <w:r>
            <w:tab/>
          </w:r>
          <w:r>
            <w:fldChar w:fldCharType="begin"/>
          </w:r>
          <w:r>
            <w:instrText xml:space="preserve"> PAGEREF _Toc24252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/>
              <w:bCs/>
              <w:szCs w:val="28"/>
            </w:rPr>
            <w:fldChar w:fldCharType="end"/>
          </w:r>
        </w:p>
        <w:p w14:paraId="097A0404">
          <w:pPr>
            <w:pStyle w:val="11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rFonts w:ascii="微软雅黑" w:hAnsi="微软雅黑" w:eastAsia="微软雅黑"/>
              <w:bCs/>
              <w:szCs w:val="28"/>
            </w:rPr>
            <w:fldChar w:fldCharType="begin"/>
          </w:r>
          <w:r>
            <w:rPr>
              <w:rFonts w:ascii="微软雅黑" w:hAnsi="微软雅黑" w:eastAsia="微软雅黑"/>
              <w:bCs/>
              <w:szCs w:val="28"/>
            </w:rPr>
            <w:instrText xml:space="preserve"> HYPERLINK \l _Toc20914 </w:instrText>
          </w:r>
          <w:r>
            <w:rPr>
              <w:rFonts w:ascii="微软雅黑" w:hAnsi="微软雅黑" w:eastAsia="微软雅黑"/>
              <w:bCs/>
              <w:szCs w:val="28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详细功能设计</w:t>
          </w:r>
          <w:r>
            <w:tab/>
          </w:r>
          <w:r>
            <w:fldChar w:fldCharType="begin"/>
          </w:r>
          <w:r>
            <w:instrText xml:space="preserve"> PAGEREF _Toc20914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/>
              <w:bCs/>
              <w:szCs w:val="28"/>
            </w:rPr>
            <w:fldChar w:fldCharType="end"/>
          </w:r>
        </w:p>
        <w:p w14:paraId="0594FF16">
          <w:pPr>
            <w:pStyle w:val="11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rFonts w:ascii="微软雅黑" w:hAnsi="微软雅黑" w:eastAsia="微软雅黑"/>
              <w:bCs/>
              <w:szCs w:val="28"/>
            </w:rPr>
            <w:fldChar w:fldCharType="begin"/>
          </w:r>
          <w:r>
            <w:rPr>
              <w:rFonts w:ascii="微软雅黑" w:hAnsi="微软雅黑" w:eastAsia="微软雅黑"/>
              <w:bCs/>
              <w:szCs w:val="28"/>
            </w:rPr>
            <w:instrText xml:space="preserve"> HYPERLINK \l _Toc7265 </w:instrText>
          </w:r>
          <w:r>
            <w:rPr>
              <w:rFonts w:ascii="微软雅黑" w:hAnsi="微软雅黑" w:eastAsia="微软雅黑"/>
              <w:bCs/>
              <w:szCs w:val="28"/>
            </w:rPr>
            <w:fldChar w:fldCharType="separate"/>
          </w:r>
          <w:r>
            <w:t xml:space="preserve">4. </w:t>
          </w:r>
          <w:r>
            <w:rPr>
              <w:rFonts w:hint="eastAsia"/>
            </w:rPr>
            <w:t>程序测试</w:t>
          </w:r>
          <w:r>
            <w:tab/>
          </w:r>
          <w:r>
            <w:fldChar w:fldCharType="begin"/>
          </w:r>
          <w:r>
            <w:instrText xml:space="preserve"> PAGEREF _Toc7265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/>
              <w:bCs/>
              <w:szCs w:val="28"/>
            </w:rPr>
            <w:fldChar w:fldCharType="end"/>
          </w:r>
        </w:p>
        <w:p w14:paraId="52309FBB">
          <w:pPr>
            <w:pStyle w:val="11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rFonts w:ascii="微软雅黑" w:hAnsi="微软雅黑" w:eastAsia="微软雅黑"/>
              <w:bCs/>
              <w:szCs w:val="28"/>
            </w:rPr>
            <w:fldChar w:fldCharType="begin"/>
          </w:r>
          <w:r>
            <w:rPr>
              <w:rFonts w:ascii="微软雅黑" w:hAnsi="微软雅黑" w:eastAsia="微软雅黑"/>
              <w:bCs/>
              <w:szCs w:val="28"/>
            </w:rPr>
            <w:instrText xml:space="preserve"> HYPERLINK \l _Toc19276 </w:instrText>
          </w:r>
          <w:r>
            <w:rPr>
              <w:rFonts w:ascii="微软雅黑" w:hAnsi="微软雅黑" w:eastAsia="微软雅黑"/>
              <w:bCs/>
              <w:szCs w:val="28"/>
            </w:rPr>
            <w:fldChar w:fldCharType="separate"/>
          </w:r>
          <w:r>
            <w:t xml:space="preserve">5. </w:t>
          </w:r>
          <w:r>
            <w:rPr>
              <w:rFonts w:hint="eastAsia"/>
            </w:rPr>
            <w:t>项目亮点</w:t>
          </w:r>
          <w:r>
            <w:tab/>
          </w:r>
          <w:r>
            <w:fldChar w:fldCharType="begin"/>
          </w:r>
          <w:r>
            <w:instrText xml:space="preserve"> PAGEREF _Toc19276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/>
              <w:bCs/>
              <w:szCs w:val="28"/>
            </w:rPr>
            <w:fldChar w:fldCharType="end"/>
          </w:r>
        </w:p>
        <w:p w14:paraId="5ED564C2">
          <w:pPr>
            <w:pStyle w:val="11"/>
            <w:tabs>
              <w:tab w:val="right" w:leader="dot" w:pos="8306"/>
              <w:tab w:val="clear" w:pos="1050"/>
              <w:tab w:val="clear" w:pos="8296"/>
            </w:tabs>
          </w:pPr>
          <w:r>
            <w:rPr>
              <w:rFonts w:ascii="微软雅黑" w:hAnsi="微软雅黑" w:eastAsia="微软雅黑"/>
              <w:bCs/>
              <w:szCs w:val="28"/>
            </w:rPr>
            <w:fldChar w:fldCharType="begin"/>
          </w:r>
          <w:r>
            <w:rPr>
              <w:rFonts w:ascii="微软雅黑" w:hAnsi="微软雅黑" w:eastAsia="微软雅黑"/>
              <w:bCs/>
              <w:szCs w:val="28"/>
            </w:rPr>
            <w:instrText xml:space="preserve"> HYPERLINK \l _Toc25747 </w:instrText>
          </w:r>
          <w:r>
            <w:rPr>
              <w:rFonts w:ascii="微软雅黑" w:hAnsi="微软雅黑" w:eastAsia="微软雅黑"/>
              <w:bCs/>
              <w:szCs w:val="28"/>
            </w:rPr>
            <w:fldChar w:fldCharType="separate"/>
          </w:r>
          <w:r>
            <w:t xml:space="preserve">6. </w:t>
          </w:r>
          <w:r>
            <w:rPr>
              <w:rFonts w:hint="eastAsia"/>
            </w:rPr>
            <w:t>心得体会</w:t>
          </w:r>
          <w:r>
            <w:tab/>
          </w:r>
          <w:r>
            <w:fldChar w:fldCharType="begin"/>
          </w:r>
          <w:r>
            <w:instrText xml:space="preserve"> PAGEREF _Toc25747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/>
              <w:bCs/>
              <w:szCs w:val="28"/>
            </w:rPr>
            <w:fldChar w:fldCharType="end"/>
          </w:r>
        </w:p>
        <w:p w14:paraId="77EEBD8A">
          <w:pPr>
            <w:pStyle w:val="11"/>
            <w:rPr>
              <w:rFonts w:ascii="微软雅黑" w:hAnsi="微软雅黑" w:eastAsia="微软雅黑"/>
              <w:b/>
              <w:bCs/>
              <w:szCs w:val="28"/>
            </w:rPr>
          </w:pPr>
          <w:r>
            <w:rPr>
              <w:rFonts w:ascii="微软雅黑" w:hAnsi="微软雅黑" w:eastAsia="微软雅黑"/>
              <w:bCs/>
              <w:szCs w:val="28"/>
            </w:rPr>
            <w:fldChar w:fldCharType="end"/>
          </w:r>
        </w:p>
      </w:sdtContent>
    </w:sdt>
    <w:p w14:paraId="7E62A131">
      <w:pPr>
        <w:pStyle w:val="2"/>
        <w:numPr>
          <w:ilvl w:val="0"/>
          <w:numId w:val="1"/>
        </w:numPr>
        <w:ind w:firstLineChars="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08D4C3">
      <w:pPr>
        <w:rPr>
          <w:sz w:val="28"/>
          <w:szCs w:val="28"/>
        </w:rPr>
      </w:pPr>
      <w:r>
        <w:rPr>
          <w:sz w:val="28"/>
          <w:szCs w:val="28"/>
        </w:rPr>
        <w:t>教学管理系统设计与实现文档</w:t>
      </w:r>
    </w:p>
    <w:p w14:paraId="0953C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一、项目简介</w:t>
      </w:r>
    </w:p>
    <w:p w14:paraId="3291B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教学管理系统是一个基于 B/S 架构的综合性教学管理平台，旨在为学校提供高效、便捷的教学管理解决方案。系统采用前后端分离架构，支持教务主任（管理员）、班主任（教师）和学生三种角色的登录与操作，实现了班级管理、成绩管理、通知发布、操作日志记录等核心功能。</w:t>
      </w:r>
    </w:p>
    <w:p w14:paraId="0953A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技术栈：</w:t>
      </w:r>
    </w:p>
    <w:p w14:paraId="0A487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前端：HTML5 + CSS3 + JavaScript（原生）</w:t>
      </w:r>
    </w:p>
    <w:p w14:paraId="0F0A2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后端：Node.js + Express.js</w:t>
      </w:r>
    </w:p>
    <w:p w14:paraId="49A15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数据库：MySQL</w:t>
      </w:r>
    </w:p>
    <w:p w14:paraId="64A3E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身份认证：JWT（JSON Web Token）</w:t>
      </w:r>
    </w:p>
    <w:p w14:paraId="0E204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密码加密：bcryptjs</w:t>
      </w:r>
    </w:p>
    <w:p w14:paraId="46D34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核心功能概览：</w:t>
      </w:r>
    </w:p>
    <w:p w14:paraId="3B849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教务主任：全量班级管理、教师绑定、成绩增删改查、全校/班级通知发布、数据导出、系统日志查看</w:t>
      </w:r>
    </w:p>
    <w:p w14:paraId="22FE4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班主任：本班成绩管理与统计、班级通知管理、本班操作日志查看、数据导出</w:t>
      </w:r>
    </w:p>
    <w:p w14:paraId="24ABB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学生：个人成绩查询、班级成绩统计、本班通知查看与标记已读</w:t>
      </w:r>
    </w:p>
    <w:p w14:paraId="2373C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二、设计思路</w:t>
      </w:r>
    </w:p>
    <w:p w14:paraId="408A7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2.1 整体架构设计</w:t>
      </w:r>
    </w:p>
    <w:p w14:paraId="71684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系统采用 前后端分离的模式：</w:t>
      </w:r>
    </w:p>
    <w:p w14:paraId="1539B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前端层：包含管理员、教师、学生三个独立页面，统一通过 API 携带 JWT Token 与后端通信。</w:t>
      </w:r>
    </w:p>
    <w:p w14:paraId="1DB31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后端层：</w:t>
      </w:r>
    </w:p>
    <w:p w14:paraId="453D7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路由层：接收请求，按功能模块（认证、班级、用户、成绩、通知、日志）分发。</w:t>
      </w:r>
    </w:p>
    <w:p w14:paraId="429F9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中间件层：拦截请求，负责 JWT 验证、角色权限检查和操作日志记录。</w:t>
      </w:r>
    </w:p>
    <w:p w14:paraId="61FB8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数据访问层：执行具体的数据库操作，与 MySQL 交互。</w:t>
      </w:r>
    </w:p>
    <w:p w14:paraId="02E77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2.2 数据库设计思路</w:t>
      </w:r>
    </w:p>
    <w:p w14:paraId="01A76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系统设计了五张核心数据表，表间通过外键关联：</w:t>
      </w:r>
    </w:p>
    <w:tbl>
      <w:tblPr>
        <w:tblStyle w:val="13"/>
        <w:tblW w:w="84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1162"/>
        <w:gridCol w:w="5307"/>
      </w:tblGrid>
      <w:tr w14:paraId="7AB99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052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表名</w:t>
            </w:r>
          </w:p>
        </w:tc>
        <w:tc>
          <w:tcPr>
            <w:tcW w:w="1141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E0D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520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FF1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主要字段</w:t>
            </w:r>
          </w:p>
        </w:tc>
      </w:tr>
      <w:tr w14:paraId="09AB3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D53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users</w:t>
            </w:r>
          </w:p>
        </w:tc>
        <w:tc>
          <w:tcPr>
            <w:tcW w:w="114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7AF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用户表</w:t>
            </w:r>
          </w:p>
        </w:tc>
        <w:tc>
          <w:tcPr>
            <w:tcW w:w="52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817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id, username, password, name, role, class_id</w:t>
            </w:r>
          </w:p>
        </w:tc>
      </w:tr>
      <w:tr w14:paraId="60EE0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DD17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classes</w:t>
            </w:r>
          </w:p>
        </w:tc>
        <w:tc>
          <w:tcPr>
            <w:tcW w:w="114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59F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班级表</w:t>
            </w:r>
          </w:p>
        </w:tc>
        <w:tc>
          <w:tcPr>
            <w:tcW w:w="52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6A5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id, name, teacher_id</w:t>
            </w:r>
          </w:p>
        </w:tc>
      </w:tr>
      <w:tr w14:paraId="335F8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D9A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scores</w:t>
            </w:r>
          </w:p>
        </w:tc>
        <w:tc>
          <w:tcPr>
            <w:tcW w:w="114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352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成绩表</w:t>
            </w:r>
          </w:p>
        </w:tc>
        <w:tc>
          <w:tcPr>
            <w:tcW w:w="52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2F22F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id, class_id, student_id, subject, score, updated_at</w:t>
            </w:r>
          </w:p>
        </w:tc>
      </w:tr>
      <w:tr w14:paraId="2011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420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notices</w:t>
            </w:r>
          </w:p>
        </w:tc>
        <w:tc>
          <w:tcPr>
            <w:tcW w:w="114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E60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通知表</w:t>
            </w:r>
          </w:p>
        </w:tc>
        <w:tc>
          <w:tcPr>
            <w:tcW w:w="52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AC7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id, class_id, teacher_id, title, content, created_at</w:t>
            </w:r>
          </w:p>
        </w:tc>
      </w:tr>
      <w:tr w14:paraId="5CB73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DFC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notice_reads</w:t>
            </w:r>
          </w:p>
        </w:tc>
        <w:tc>
          <w:tcPr>
            <w:tcW w:w="114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D318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通知阅读记录</w:t>
            </w:r>
          </w:p>
        </w:tc>
        <w:tc>
          <w:tcPr>
            <w:tcW w:w="52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F1F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id, notice_id, student_id, is_read, read_at</w:t>
            </w:r>
          </w:p>
        </w:tc>
      </w:tr>
      <w:tr w14:paraId="51959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304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operation_logs</w:t>
            </w:r>
          </w:p>
        </w:tc>
        <w:tc>
          <w:tcPr>
            <w:tcW w:w="1141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CC3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操作日志表</w:t>
            </w:r>
          </w:p>
        </w:tc>
        <w:tc>
          <w:tcPr>
            <w:tcW w:w="52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3A9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id, user_id, username, operation_type, operation_content</w:t>
            </w:r>
          </w:p>
        </w:tc>
      </w:tr>
    </w:tbl>
    <w:p w14:paraId="6F562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2.3 权限设计思路</w:t>
      </w:r>
    </w:p>
    <w:p w14:paraId="204D9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系统采用 RBAC（基于角色的访问控制） 模型，定义三种角色：</w:t>
      </w:r>
    </w:p>
    <w:tbl>
      <w:tblPr>
        <w:tblStyle w:val="13"/>
        <w:tblW w:w="84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1285"/>
        <w:gridCol w:w="6026"/>
      </w:tblGrid>
      <w:tr w14:paraId="3C193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0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A57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角色</w:t>
            </w:r>
          </w:p>
        </w:tc>
        <w:tc>
          <w:tcPr>
            <w:tcW w:w="1285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34B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标识</w:t>
            </w:r>
          </w:p>
        </w:tc>
        <w:tc>
          <w:tcPr>
            <w:tcW w:w="6026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AE8D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权限范围</w:t>
            </w:r>
          </w:p>
        </w:tc>
      </w:tr>
      <w:tr w14:paraId="71D1B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0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CA2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教务主任</w:t>
            </w:r>
          </w:p>
        </w:tc>
        <w:tc>
          <w:tcPr>
            <w:tcW w:w="12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B8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210" w:firstLineChars="1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admin</w:t>
            </w:r>
          </w:p>
        </w:tc>
        <w:tc>
          <w:tcPr>
            <w:tcW w:w="602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313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全量权限：跨班级访问、班级管理、成绩管理、日志查看、数据导出、教师绑定</w:t>
            </w:r>
          </w:p>
        </w:tc>
      </w:tr>
      <w:tr w14:paraId="1F0DC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0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CC74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210" w:firstLineChars="1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班主任</w:t>
            </w:r>
          </w:p>
        </w:tc>
        <w:tc>
          <w:tcPr>
            <w:tcW w:w="12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FA5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210" w:firstLineChars="1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teacher</w:t>
            </w:r>
          </w:p>
        </w:tc>
        <w:tc>
          <w:tcPr>
            <w:tcW w:w="602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06D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所属班级权限：本班成绩查询/修改、本班通知管理、本班日志查看</w:t>
            </w:r>
          </w:p>
        </w:tc>
      </w:tr>
      <w:tr w14:paraId="0D292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0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956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210" w:firstLineChars="1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学生</w:t>
            </w:r>
          </w:p>
        </w:tc>
        <w:tc>
          <w:tcPr>
            <w:tcW w:w="12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87EC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210" w:firstLineChars="10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student</w:t>
            </w:r>
          </w:p>
        </w:tc>
        <w:tc>
          <w:tcPr>
            <w:tcW w:w="602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233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/>
              <w:jc w:val="left"/>
              <w:textAlignment w:val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个人权限：个人成绩查询、班级统计查看、本班通知查看与标记已读</w:t>
            </w:r>
          </w:p>
        </w:tc>
      </w:tr>
    </w:tbl>
    <w:p w14:paraId="4FC76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权限控制通过 JWT Token 携带用户角色信息，在路由中间件中进行验证。</w:t>
      </w:r>
    </w:p>
    <w:p w14:paraId="40C88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2.4 前端设计思路</w:t>
      </w:r>
    </w:p>
    <w:p w14:paraId="28F29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模块化开发：将功能拆分为独立的 JS 文件（如 addClass.js、editScore.js、notices.js 等），便于维护和复用</w:t>
      </w:r>
    </w:p>
    <w:p w14:paraId="7E5A4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三、详细功能设计</w:t>
      </w:r>
    </w:p>
    <w:p w14:paraId="52243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3.1 用户认证模块</w:t>
      </w:r>
    </w:p>
    <w:p w14:paraId="658EA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功能描述： 实现用户登录、JWT 生成与验证、退出登录。</w:t>
      </w:r>
    </w:p>
    <w:p w14:paraId="62B1A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304800</wp:posOffset>
                </wp:positionV>
                <wp:extent cx="4940935" cy="2506345"/>
                <wp:effectExtent l="4445" t="4445" r="7620" b="1333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8435" y="7549515"/>
                          <a:ext cx="4940935" cy="2506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3F0E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登录控制器（authController.js）</w:t>
                            </w:r>
                          </w:p>
                          <w:p w14:paraId="155EEB7C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async function login(req, res) {</w:t>
                            </w:r>
                          </w:p>
                          <w:p w14:paraId="4079FE74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const { username, password } = req.body;</w:t>
                            </w:r>
                          </w:p>
                          <w:p w14:paraId="494FDCF6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// 1. 查询用户</w:t>
                            </w:r>
                          </w:p>
                          <w:p w14:paraId="6A8C8D4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const [users] = await db.query('SELECT * FROM users WHERE username = ?', [username]);</w:t>
                            </w:r>
                          </w:p>
                          <w:p w14:paraId="6C245EB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// 2. 验证密码（bcrypt 比对）</w:t>
                            </w:r>
                          </w:p>
                          <w:p w14:paraId="5E3B125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const isValid = await bcrypt.compare(password, user.password);</w:t>
                            </w:r>
                          </w:p>
                          <w:p w14:paraId="333916D8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// 3. 生成 JWT（7天有效期）</w:t>
                            </w:r>
                          </w:p>
                          <w:p w14:paraId="037A16DF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const token = generateToken(user);</w:t>
                            </w:r>
                          </w:p>
                          <w:p w14:paraId="712583E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// 4. 返回用户信息和 Token</w:t>
                            </w:r>
                          </w:p>
                          <w:p w14:paraId="69F0211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res.json({ code: 200, data: { token, user } });</w:t>
                            </w:r>
                          </w:p>
                          <w:p w14:paraId="2294C53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24pt;height:197.35pt;width:389.05pt;z-index:251659264;mso-width-relative:page;mso-height-relative:page;" fillcolor="#FFFFFF [3201]" filled="t" stroked="t" coordsize="21600,21600" o:gfxdata="UEsDBAoAAAAAAIdO4kAAAAAAAAAAAAAAAAAEAAAAZHJzL1BLAwQUAAAACACHTuJA8ChLy9cAAAAJ&#10;AQAADwAAAGRycy9kb3ducmV2LnhtbE2PS0/DMBCE70j8B2uRuFE7D6UljVMJJCTEjTYXbm68TaL6&#10;EdluU/49ywmOszOa+bbZ3axhVwxx8k5CthLA0PVeT26Q0B3enjbAYlJOK+MdSvjGCLv2/q5RtfaL&#10;+8TrPg2MSlyslYQxpbnmPPYjWhVXfkZH3skHqxLJMHAd1ELl1vBciIpbNTlaGNWMryP25/3FSniv&#10;XtIXdvpDF3nhl4734WSilI8PmdgCS3hLf2H4xSd0aInp6C9OR2YkFFlFSQnlugRG/kY8r4Ed6VDm&#10;GfC24f8/aH8AUEsDBBQAAAAIAIdO4kDm9SG2ZQIAAMQEAAAOAAAAZHJzL2Uyb0RvYy54bWytVM1u&#10;EzEQviPxDpbvdDfJbttE3VShVRBSRSsVxNnxerMWtsfYTnbLA8AbcOLCnefqczD2Jv3l0AM5ODOe&#10;L994vpnJyWmvFdkK5yWYio4OckqE4VBLs67op4/LN8eU+MBMzRQYUdEb4enp/PWrk87OxBhaULVw&#10;BEmMn3W2om0IdpZlnrdCM38AVhgMNuA0C+i6dVY71iG7Vtk4zw+zDlxtHXDhPd6eD0G6Y3QvIYSm&#10;kVycA99oYcLA6oRiAUvyrbSeztNrm0bwcNk0XgSiKoqVhnRiErRX8czmJ2y2dsy2ku+ewF7yhCc1&#10;aSYNJr2jOmeBkY2Tz6i05A48NOGAg86GQpIiWMUof6LNdcusSLWg1N7eie7/Hy3/sL1yRNYVnVBi&#10;mMaG3/78cfvrz+3v72QS5emsnyHq2iIu9G+hx6HZ33u8jFX3jdPxG+shMV4Ux8WkpOSmokdlMS1H&#10;5SC06APhCCimRT6NAI6IcZkfToqEyO6prPPhnQBNolFRh51MArPthQ/4LITuITGzByXrpVQqOW69&#10;OlOObBl2fZk+MT/+5BFMGdJV9HBS5on5USxy31GsFONfnjMgnzJIGxUalIhW6Ff9TrYV1DeomoNh&#10;7LzlS4m8F8yHK+ZwznAKcRPDJR6NAnwM7CxKWnDf/nUf8dh+jFLS4dxW1H/dMCcoUe8NDsYUxY+D&#10;npyiPBqj4x5GVg8jZqPPAEUa4c5bnsyID2pvNg70Z1zYRcyKIWY45q5o2JtnYdgmXHguFosEwtG2&#10;LFyYa8sjdWyJgcUmQCNT66JMgzY79XC4U3t2ixi356GfUPd/Pv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8ChLy9cAAAAJAQAADwAAAAAAAAABACAAAAAiAAAAZHJzL2Rvd25yZXYueG1sUEsBAhQA&#10;FAAAAAgAh07iQOb1IbZlAgAAxA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63F0E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登录控制器（authController.js）</w:t>
                      </w:r>
                    </w:p>
                    <w:p w14:paraId="155EEB7C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async function login(req, res) {</w:t>
                      </w:r>
                    </w:p>
                    <w:p w14:paraId="4079FE74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const { username, password } = req.body;</w:t>
                      </w:r>
                    </w:p>
                    <w:p w14:paraId="494FDCF6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// 1. 查询用户</w:t>
                      </w:r>
                    </w:p>
                    <w:p w14:paraId="6A8C8D4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const [users] = await db.query('SELECT * FROM users WHERE username = ?', [username]);</w:t>
                      </w:r>
                    </w:p>
                    <w:p w14:paraId="6C245EB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// 2. 验证密码（bcrypt 比对）</w:t>
                      </w:r>
                    </w:p>
                    <w:p w14:paraId="5E3B125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const isValid = await bcrypt.compare(password, user.password);</w:t>
                      </w:r>
                    </w:p>
                    <w:p w14:paraId="333916D8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// 3. 生成 JWT（7天有效期）</w:t>
                      </w:r>
                    </w:p>
                    <w:p w14:paraId="037A16DF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const token = generateToken(user);</w:t>
                      </w:r>
                    </w:p>
                    <w:p w14:paraId="712583E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// 4. 返回用户信息和 Token</w:t>
                      </w:r>
                    </w:p>
                    <w:p w14:paraId="69F0211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res.json({ code: 200, data: { token, user } });</w:t>
                      </w:r>
                    </w:p>
                    <w:p w14:paraId="2294C53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</w:rPr>
        <w:t>核心代码逻辑：</w:t>
      </w:r>
    </w:p>
    <w:p w14:paraId="2CAA1893"/>
    <w:p w14:paraId="285A5250"/>
    <w:p w14:paraId="7564487C"/>
    <w:p w14:paraId="4C54AEB3"/>
    <w:p w14:paraId="6CFCD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</w:p>
    <w:p w14:paraId="18EB8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响应式布局：采用 CSS Grid 和媒体查询，支持桌面端、平板端和移动端自适应</w:t>
      </w:r>
    </w:p>
    <w:p w14:paraId="3ABF1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统一 API 请求封装：common.js 中的 apiRequest 函数统一处理 Token 注入和 401 跳转</w:t>
      </w:r>
    </w:p>
    <w:p w14:paraId="2454C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弹框交互：使用 Modal 弹框进行表单操作，提升用户体验</w:t>
      </w:r>
    </w:p>
    <w:p w14:paraId="0C5E6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sz w:val="21"/>
          <w:szCs w:val="21"/>
        </w:rPr>
      </w:pPr>
    </w:p>
    <w:p w14:paraId="0DE14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3.2 班级管理模块（管理员专属）</w:t>
      </w:r>
    </w:p>
    <w:p w14:paraId="134A7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功能列表：</w:t>
      </w:r>
    </w:p>
    <w:p w14:paraId="0FFDB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查看所有班级</w:t>
      </w:r>
    </w:p>
    <w:p w14:paraId="4DDF7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新增班级（含教师绑定验证）</w:t>
      </w:r>
    </w:p>
    <w:p w14:paraId="4A9ED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</w:rPr>
        <w:t>删除班级（需验证班级无学生</w:t>
      </w:r>
      <w:r>
        <w:rPr>
          <w:rFonts w:hint="eastAsia"/>
          <w:sz w:val="21"/>
          <w:szCs w:val="21"/>
          <w:lang w:eastAsia="zh-CN"/>
        </w:rPr>
        <w:t>）</w:t>
      </w:r>
    </w:p>
    <w:p w14:paraId="179DC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教师绑定/解绑</w:t>
      </w:r>
    </w:p>
    <w:p w14:paraId="5C002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关键设计点：</w:t>
      </w:r>
    </w:p>
    <w:p w14:paraId="582F6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新增班级时实时验证班级名称格式（正则：/^高[一二三](\d+)班$/）</w:t>
      </w:r>
    </w:p>
    <w:p w14:paraId="5AAB8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教师绑定前验证该教师是否已绑定其他班级</w:t>
      </w:r>
    </w:p>
    <w:p w14:paraId="72DB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删除班级前验证班级内是否还有学生</w:t>
      </w:r>
    </w:p>
    <w:p w14:paraId="6553E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前端验证示例（addClass.js）：</w:t>
      </w:r>
    </w:p>
    <w:p w14:paraId="2E192809"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33020</wp:posOffset>
                </wp:positionV>
                <wp:extent cx="4877435" cy="3260725"/>
                <wp:effectExtent l="4445" t="4445" r="13970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3195" y="5697855"/>
                          <a:ext cx="4877435" cy="326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BA582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验证班级名称格式</w:t>
                            </w:r>
                          </w:p>
                          <w:p w14:paraId="3409E502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if (!addClass.match(/^高[一二三]\(\d+\)班$/)) {</w:t>
                            </w:r>
                          </w:p>
                          <w:p w14:paraId="3CF0678B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classMessage.innerHTML = '请输入正确的班级名称';</w:t>
                            </w:r>
                          </w:p>
                          <w:p w14:paraId="18255DC4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return;</w:t>
                            </w:r>
                          </w:p>
                          <w:p w14:paraId="4D9F99C6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2112DF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319F724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验证班级是否已存在</w:t>
                            </w:r>
                          </w:p>
                          <w:p w14:paraId="623F927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if (classList.some(item =&gt; item.name === addClass)) {</w:t>
                            </w:r>
                          </w:p>
                          <w:p w14:paraId="2E89D73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classMessage.innerHTML = '班级已存在';</w:t>
                            </w:r>
                          </w:p>
                          <w:p w14:paraId="2C1B6F76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return;</w:t>
                            </w:r>
                          </w:p>
                          <w:p w14:paraId="38E011CE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E9DDA9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393667E6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验证教师是否已被绑定</w:t>
                            </w:r>
                          </w:p>
                          <w:p w14:paraId="3492EA6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if (teacherId &amp;&amp; classList.some(item =&gt; item.teacher_id === teacherId)) {</w:t>
                            </w:r>
                          </w:p>
                          <w:p w14:paraId="5D66874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teacherMessage.innerHTML = '教师已绑定班级';</w:t>
                            </w:r>
                          </w:p>
                          <w:p w14:paraId="14CF3FA0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return;</w:t>
                            </w:r>
                          </w:p>
                          <w:p w14:paraId="5418C9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65pt;margin-top:2.6pt;height:256.75pt;width:384.05pt;z-index:251660288;mso-width-relative:page;mso-height-relative:page;" fillcolor="#FFFFFF [3201]" filled="t" stroked="t" coordsize="21600,21600" o:gfxdata="UEsDBAoAAAAAAIdO4kAAAAAAAAAAAAAAAAAEAAAAZHJzL1BLAwQUAAAACACHTuJA419JF9YAAAAI&#10;AQAADwAAAGRycy9kb3ducmV2LnhtbE2PwU7DMBBE70j8g7VI3KidhpYojVMJJCTEjTYXbm68TaLG&#10;68h2m/L3bE9wWo1mNPum2l7dKC4Y4uBJQ7ZQIJBabwfqNDT796cCREyGrBk9oYYfjLCt7+8qU1o/&#10;0xdedqkTXEKxNBr6lKZSytj26Exc+AmJvaMPziSWoZM2mJnL3SiXSq2lMwPxh95M+NZje9qdnYaP&#10;9Wv6xsZ+2nyZ+7mRbTiOUevHh0xtQCS8pr8w3PAZHWpmOvgz2ShGDc+rF07eLgi2iyznJQcNq6xQ&#10;IOtK/h9Q/wJQSwMEFAAAAAgAh07iQP22yFRnAgAAxAQAAA4AAABkcnMvZTJvRG9jLnhtbK1UzW4T&#10;MRC+I/EOlu9087P5aZRNFVoFIVW0UkGcHa83a2F7jO1ktzwAvAEnLtx5rj4HY2+S/nHogRycGc+X&#10;bzzfzGR+1mpFdsJ5Caag/ZMeJcJwKKXZFPTTx9WbKSU+MFMyBUYU9FZ4erZ4/Wre2JkYQA2qFI4g&#10;ifGzxha0DsHOsszzWmjmT8AKg8EKnGYBXbfJSscaZNcqG/R646wBV1oHXHiPtxddkO4Z3UsIoaok&#10;FxfAt1qY0LE6oVjAknwtraeL9NqqEjxcVZUXgaiCYqUhnZgE7XU8s8WczTaO2Vry/RPYS57wpCbN&#10;pMGkR6oLFhjZOvmMSkvuwEMVTjjorCskKYJV9HtPtLmpmRWpFpTa26Po/v/R8g+7a0dkWdCcEsM0&#10;Nvzu54+7X3/ufn8neZSnsX6GqBuLuNC+hRaH5nDv8TJW3VZOx2+sh8R4Phz2T0eU3BZ0ND6dTEej&#10;TmjRBsIRkE8nk3yIAI6I4WDcmwwSIrunss6HdwI0iUZBHXYyCcx2lz7gsxB6gMTMHpQsV1Kp5LjN&#10;+lw5smPY9VX6xPz4k0cwZUhT0PFw1EvMj2KR+0ixVox/ec6AfMogbVSoUyJaoV23e9nWUN6iag66&#10;sfOWryTyXjIfrpnDOcMpxE0MV3hUCvAxsLcoqcF9+9d9xGP7MUpJg3NbUP91y5ygRL03OBin/TyP&#10;g56cfDQZoOMeRtYPI2arzwFF6uPOW57MiA/qYFYO9Gdc2GXMiiFmOOYuaDiY56HbJlx4LpbLBMLR&#10;tixcmhvLI3VsiYHlNkAlU+uiTJ02e/VwuFN79osYt+ehn1D3fz6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NfSRfWAAAACAEAAA8AAAAAAAAAAQAgAAAAIgAAAGRycy9kb3ducmV2LnhtbFBLAQIU&#10;ABQAAAAIAIdO4kD9tshUZwIAAMQ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4BA582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验证班级名称格式</w:t>
                      </w:r>
                    </w:p>
                    <w:p w14:paraId="3409E502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if (!addClass.match(/^高[一二三]\(\d+\)班$/)) {</w:t>
                      </w:r>
                    </w:p>
                    <w:p w14:paraId="3CF0678B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classMessage.innerHTML = '请输入正确的班级名称';</w:t>
                      </w:r>
                    </w:p>
                    <w:p w14:paraId="18255DC4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return;</w:t>
                      </w:r>
                    </w:p>
                    <w:p w14:paraId="4D9F99C6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}</w:t>
                      </w:r>
                    </w:p>
                    <w:p w14:paraId="22112DF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319F724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验证班级是否已存在</w:t>
                      </w:r>
                    </w:p>
                    <w:p w14:paraId="623F927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if (classList.some(item =&gt; item.name === addClass)) {</w:t>
                      </w:r>
                    </w:p>
                    <w:p w14:paraId="2E89D73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classMessage.innerHTML = '班级已存在';</w:t>
                      </w:r>
                    </w:p>
                    <w:p w14:paraId="2C1B6F76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return;</w:t>
                      </w:r>
                    </w:p>
                    <w:p w14:paraId="38E011CE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}</w:t>
                      </w:r>
                    </w:p>
                    <w:p w14:paraId="7E9DDA9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393667E6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验证教师是否已被绑定</w:t>
                      </w:r>
                    </w:p>
                    <w:p w14:paraId="3492EA6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if (teacherId &amp;&amp; classList.some(item =&gt; item.teacher_id === teacherId)) {</w:t>
                      </w:r>
                    </w:p>
                    <w:p w14:paraId="5D66874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teacherMessage.innerHTML = '教师已绑定班级';</w:t>
                      </w:r>
                    </w:p>
                    <w:p w14:paraId="14CF3FA0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return;</w:t>
                      </w:r>
                    </w:p>
                    <w:p w14:paraId="5418C9F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89AB0F2"/>
    <w:p w14:paraId="2E444992"/>
    <w:p w14:paraId="121F9E57"/>
    <w:p w14:paraId="338649DF"/>
    <w:p w14:paraId="468D37A9"/>
    <w:p w14:paraId="37AC4892"/>
    <w:p w14:paraId="25622BC2"/>
    <w:p w14:paraId="788353C6">
      <w:pPr>
        <w:ind w:left="0" w:leftChars="0" w:firstLine="0" w:firstLineChars="0"/>
      </w:pPr>
    </w:p>
    <w:p w14:paraId="7A216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3.3 成绩管理模块</w:t>
      </w:r>
    </w:p>
    <w:p w14:paraId="0829B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功能列表：</w:t>
      </w:r>
    </w:p>
    <w:p w14:paraId="6886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成绩查询（支持班级、学科、学号多条件筛选）</w:t>
      </w:r>
    </w:p>
    <w:p w14:paraId="772BE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新增成绩</w:t>
      </w:r>
    </w:p>
    <w:p w14:paraId="29EEA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编辑成绩</w:t>
      </w:r>
    </w:p>
    <w:p w14:paraId="7A9CA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查看成绩详情</w:t>
      </w:r>
    </w:p>
    <w:p w14:paraId="3F725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成绩统计（平均分、及格率、最高分、最低分）</w:t>
      </w:r>
    </w:p>
    <w:p w14:paraId="7B8E2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数据导出（CSV 格式）</w:t>
      </w:r>
    </w:p>
    <w:p w14:paraId="23CE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查询条件组合逻辑（queryScore.js）：</w:t>
      </w:r>
    </w:p>
    <w:p w14:paraId="7B027004"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196850</wp:posOffset>
                </wp:positionH>
                <wp:positionV relativeFrom="paragraph">
                  <wp:posOffset>9525</wp:posOffset>
                </wp:positionV>
                <wp:extent cx="4830445" cy="1701800"/>
                <wp:effectExtent l="4445" t="4445" r="13335" b="825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3355" y="4508500"/>
                          <a:ext cx="4830445" cy="170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9B364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支持多种筛选条件组合</w:t>
                            </w:r>
                          </w:p>
                          <w:p w14:paraId="4F790F1F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if (classId !== 0 &amp;&amp; subject !== '' &amp;&amp; studentId !== '') {</w:t>
                            </w:r>
                          </w:p>
                          <w:p w14:paraId="5B90EAB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scoreList = scoreList.filter(item =&gt; </w:t>
                            </w:r>
                          </w:p>
                          <w:p w14:paraId="6F9ADAAB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item.class_id === classId &amp;&amp; </w:t>
                            </w:r>
                          </w:p>
                          <w:p w14:paraId="0F7B5CC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item.subject === subject &amp;&amp; </w:t>
                            </w:r>
                          </w:p>
                          <w:p w14:paraId="05207D12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item.student_id === studentId</w:t>
                            </w:r>
                          </w:p>
                          <w:p w14:paraId="2F83228C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);</w:t>
                            </w:r>
                          </w:p>
                          <w:p w14:paraId="602743F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5pt;margin-top:0.75pt;height:134pt;width:380.35pt;z-index:251661312;mso-width-relative:page;mso-height-relative:page;" fillcolor="#FFFFFF [3201]" filled="t" stroked="t" coordsize="21600,21600" o:gfxdata="UEsDBAoAAAAAAIdO4kAAAAAAAAAAAAAAAAAEAAAAZHJzL1BLAwQUAAAACACHTuJA2czGtNYAAAAI&#10;AQAADwAAAGRycy9kb3ducmV2LnhtbE2PwWrDMBBE74X+g9hAb40U2yTGtRxooVB6a+pLb4q1sU2s&#10;lZGUOP37bk/taRlmmH1T729uElcMcfSkYbNWIJA6b0fqNbSfr48liJgMWTN5Qg3fGGHf3N/VprJ+&#10;oQ+8HlIvuIRiZTQMKc2VlLEb0Jm49jMSeycfnEksQy9tMAuXu0lmSm2lMyPxh8HM+DJgdz5cnIa3&#10;7XP6wta+2zzL/dLKLpymqPXDaqOeQCS8pb8w/OIzOjTMdPQXslFMGopdzkm+BQi2S1XytKOGbJcV&#10;IJta/h/Q/ABQSwMEFAAAAAgAh07iQIWTmf5kAgAAxAQAAA4AAABkcnMvZTJvRG9jLnhtbK1UzW4T&#10;MRC+I/EOlu90N81uCVE3VWgVhFTRSgVxdrzerIXtMbaT3fIA8AacuHDnufocjL2b/nLogRycsefL&#10;NzPfzOT4pNeK7ITzEkxFJwc5JcJwqKXZVPTTx9WrGSU+MFMzBUZU9Fp4erJ4+eK4s3NxCC2oWjiC&#10;JMbPO1vRNgQ7zzLPW6GZPwArDDobcJoFvLpNVjvWIbtW2WGeH2UduNo64MJ7fD0bnHRkdM8hhKaR&#10;XJwB32phwsDqhGIBS/KttJ4uUrZNI3i4aBovAlEVxUpDOjEI2ut4ZotjNt84ZlvJxxTYc1J4VJNm&#10;0mDQW6ozFhjZOvmESkvuwEMTDjjobCgkKYJVTPJH2ly1zIpUC0rt7a3o/v/R8g+7S0dkXdGSEsM0&#10;Nvzm54+bX39ufn8nZZSns36OqCuLuNC/hR6HZv/u8TFW3TdOx2+sh0R/UUynJRJeV7Qo81mZj0KL&#10;PhCOgGI2zYsCARwRk9f5ZDYgsjsq63x4J0CTaFTUYSeTwGx37gOmhdA9JEb2oGS9kkqli9usT5Uj&#10;O4ZdX6VPzBh/8gCmDOkqejQt88T8wBe5bynWivEvTxmQTxmkjQoNSkQr9Ot+lG0N9TWq5mAYO2/5&#10;SiLvOfPhkjmcM5xC3MRwgUejAJOB0aKkBfftX+8Rj+1HLyUdzm1F/dctc4IS9d7gYLxB8eOgp0tR&#10;vj7Ei7vvWd/3mK0+BRRpgjtveTIjPqi92TjQn3FhlzEqupjhGLuiYW+ehmGbcOG5WC4TCEfbsnBu&#10;riyP1LElBpbbAI1MrYsyDdqM6uFwp/aMixi35/49oe7+fB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nMxrTWAAAACAEAAA8AAAAAAAAAAQAgAAAAIgAAAGRycy9kb3ducmV2LnhtbFBLAQIUABQA&#10;AAAIAIdO4kCFk5n+ZAIAAMQ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B9B364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支持多种筛选条件组合</w:t>
                      </w:r>
                    </w:p>
                    <w:p w14:paraId="4F790F1F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if (classId !== 0 &amp;&amp; subject !== '' &amp;&amp; studentId !== '') {</w:t>
                      </w:r>
                    </w:p>
                    <w:p w14:paraId="5B90EAB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scoreList = scoreList.filter(item =&gt; </w:t>
                      </w:r>
                    </w:p>
                    <w:p w14:paraId="6F9ADAAB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item.class_id === classId &amp;&amp; </w:t>
                      </w:r>
                    </w:p>
                    <w:p w14:paraId="0F7B5CC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item.subject === subject &amp;&amp; </w:t>
                      </w:r>
                    </w:p>
                    <w:p w14:paraId="05207D12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item.student_id === studentId</w:t>
                      </w:r>
                    </w:p>
                    <w:p w14:paraId="2F83228C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);</w:t>
                      </w:r>
                    </w:p>
                    <w:p w14:paraId="602743F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1073C6A">
      <w:pPr>
        <w:bidi w:val="0"/>
        <w:rPr>
          <w:rFonts w:hint="eastAsia"/>
          <w:lang w:val="en-US" w:eastAsia="zh-CN"/>
        </w:rPr>
      </w:pPr>
    </w:p>
    <w:p w14:paraId="213E8D11">
      <w:pPr>
        <w:bidi w:val="0"/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</w:pPr>
    </w:p>
    <w:p w14:paraId="32BD59EF">
      <w:pPr>
        <w:bidi w:val="0"/>
        <w:rPr>
          <w:rFonts w:hint="eastAsia"/>
          <w:lang w:val="en-US" w:eastAsia="zh-CN"/>
        </w:rPr>
      </w:pPr>
    </w:p>
    <w:p w14:paraId="28722243">
      <w:pPr>
        <w:bidi w:val="0"/>
        <w:ind w:left="0" w:leftChars="0" w:firstLine="0" w:firstLineChars="0"/>
        <w:jc w:val="left"/>
      </w:pPr>
    </w:p>
    <w:p w14:paraId="1ED84E4E">
      <w:pPr>
        <w:bidi w:val="0"/>
        <w:ind w:left="0" w:leftChars="0" w:firstLine="480" w:firstLineChars="200"/>
        <w:jc w:val="left"/>
      </w:pPr>
      <w:r>
        <w:t>成绩编辑防重复修改：</w:t>
      </w:r>
    </w:p>
    <w:p w14:paraId="450B5224">
      <w:pPr>
        <w:bidi w:val="0"/>
        <w:ind w:firstLine="1067" w:firstLineChars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14605</wp:posOffset>
                </wp:positionV>
                <wp:extent cx="4967605" cy="1151890"/>
                <wp:effectExtent l="5080" t="4445" r="8890" b="571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9085" y="6901815"/>
                          <a:ext cx="4967605" cy="1151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BB07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if (scoreValue === originalScore) {</w:t>
                            </w:r>
                          </w:p>
                          <w:p w14:paraId="0C290E4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document.querySelector('.editScores-score-message').innerHTML = '成绩没有变化，无需修改';</w:t>
                            </w:r>
                          </w:p>
                          <w:p w14:paraId="2EF793C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return;</w:t>
                            </w:r>
                          </w:p>
                          <w:p w14:paraId="0DC425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75pt;margin-top:1.15pt;height:90.7pt;width:391.15pt;z-index:251662336;mso-width-relative:page;mso-height-relative:page;" fillcolor="#FFFFFF [3201]" filled="t" stroked="t" coordsize="21600,21600" o:gfxdata="UEsDBAoAAAAAAIdO4kAAAAAAAAAAAAAAAAAEAAAAZHJzL1BLAwQUAAAACACHTuJAFTg8vNUAAAAI&#10;AQAADwAAAGRycy9kb3ducmV2LnhtbE2PQU/DMAyF70j8h8iTuLG0G+rW0nQSSEiIG1sv3LLGa6sl&#10;TpVk6/j3mBOcbOs9PX+v3t2cFVcMcfSkIF9mIJA6b0bqFbSHt8ctiJg0GW09oYJvjLBr7u9qXRk/&#10;0yde96kXHEKx0gqGlKZKytgN6HRc+gmJtZMPTic+Qy9N0DOHOytXWVZIp0fiD4Oe8HXA7ry/OAXv&#10;xUv6wtZ8mPVq7edWduFko1IPizx7BpHwlv7M8IvP6NAw09FfyERhFRSbnJ08SxAsb7YlL0f2lU8l&#10;yKaW/ws0P1BLAwQUAAAACACHTuJAnbNjYmcCAADEBAAADgAAAGRycy9lMm9Eb2MueG1srVTNbhMx&#10;EL4j8Q6W73R32yRNomyq0CoIqaKVCuLseL1ZC9tjbCe75QHgDThx4c5z9TkYe5P0j0MP5OCMPV++&#10;mflmJrOzTiuyFc5LMCUtjnJKhOFQSbMu6aePyzdjSnxgpmIKjCjprfD0bP761ay1U3EMDahKOIIk&#10;xk9bW9ImBDvNMs8boZk/AisMOmtwmgW8unVWOdYiu1bZcZ6PshZcZR1w4T2+XvROumN0LyGEupZc&#10;XADfaGFCz+qEYgFL8o20ns5TtnUteLiqay8CUSXFSkM6MQjaq3hm8xmbrh2zjeS7FNhLUnhSk2bS&#10;YNAD1QULjGycfEalJXfgoQ5HHHTWF5IUwSqK/Ik2Nw2zItWCUnt7EN3/P1r+YXvtiKxKOqLEMI0N&#10;v/v54+7Xn7vf38koytNaP0XUjUVc6N5Ch0Ozf/f4GKvuaqfjN9ZDon84muTjISW3SDvJi3Ex7IUW&#10;XSAcAYPheHI6xh5wRBTF5GScp1Zk91TW+fBOgCbRKKnDTiaB2fbSB0wLoXtIjOxByWoplUoXt16d&#10;K0e2DLu+TJ8YH3/yCKYMaTHBk2GemB/5IveBYqUY//KcAfmUQdqoUK9EtEK36nayraC6RdUc9GPn&#10;LV9K5L1kPlwzh3OGCuAmhis8agWYDOwsShpw3/71HvHYfvRS0uLcltR/3TAnKFHvDQ7GpBgM4qCn&#10;y2B4eowX99CzeugxG30OKFKBO295MiM+qL1ZO9CfcWEXMSq6mOEYu6Rhb56Hfptw4blYLBIIR9uy&#10;cGluLI/UsSUGFpsAtUytizL12uzUw+FO7dktYtyeh/eEuv/zmf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Tg8vNUAAAAIAQAADwAAAAAAAAABACAAAAAiAAAAZHJzL2Rvd25yZXYueG1sUEsBAhQA&#10;FAAAAAgAh07iQJ2zY2JnAgAAxAQAAA4AAAAAAAAAAQAgAAAAJ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BBB07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if (scoreValue === originalScore) {</w:t>
                      </w:r>
                    </w:p>
                    <w:p w14:paraId="0C290E4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document.querySelector('.editScores-score-message').innerHTML = '成绩没有变化，无需修改';</w:t>
                      </w:r>
                    </w:p>
                    <w:p w14:paraId="2EF793C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return;</w:t>
                      </w:r>
                    </w:p>
                    <w:p w14:paraId="0DC4252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3946764">
      <w:pPr>
        <w:bidi w:val="0"/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</w:pPr>
    </w:p>
    <w:p w14:paraId="476792C9">
      <w:pPr>
        <w:bidi w:val="0"/>
        <w:rPr>
          <w:rFonts w:hint="eastAsia"/>
          <w:lang w:val="en-US" w:eastAsia="zh-CN"/>
        </w:rPr>
      </w:pPr>
    </w:p>
    <w:p w14:paraId="6182BBFD">
      <w:pPr>
        <w:bidi w:val="0"/>
        <w:ind w:firstLine="720" w:firstLineChars="0"/>
        <w:jc w:val="left"/>
        <w:rPr>
          <w:rFonts w:hint="eastAsia"/>
          <w:lang w:val="en-US" w:eastAsia="zh-CN"/>
        </w:rPr>
      </w:pPr>
    </w:p>
    <w:p w14:paraId="00039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3.4 通知管理模块</w:t>
      </w:r>
    </w:p>
    <w:p w14:paraId="7E3F0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功能列表：</w:t>
      </w:r>
    </w:p>
    <w:p w14:paraId="1F9E5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发布通知（支持全校/班级选择）</w:t>
      </w:r>
    </w:p>
    <w:p w14:paraId="1C6CE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编辑通知</w:t>
      </w:r>
    </w:p>
    <w:p w14:paraId="2FC8D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删除通知</w:t>
      </w:r>
    </w:p>
    <w:p w14:paraId="50602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查看通知详情</w:t>
      </w:r>
    </w:p>
    <w:p w14:paraId="4FF34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学生标记已读</w:t>
      </w:r>
    </w:p>
    <w:p w14:paraId="0FBDA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已读/未读人数统计</w:t>
      </w:r>
    </w:p>
    <w:p w14:paraId="249B8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权限控制设计：</w:t>
      </w:r>
    </w:p>
    <w:p w14:paraId="542A7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管理员：可发布全校通知（class_id = NULL）</w:t>
      </w:r>
    </w:p>
    <w:p w14:paraId="5883C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班主任：只能发布本班通知</w:t>
      </w:r>
    </w:p>
    <w:p w14:paraId="05A2C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学生：只能查看本班及全校通知</w:t>
      </w:r>
    </w:p>
    <w:p w14:paraId="619B0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删除/编辑：只有发布者或管理员有权限</w:t>
      </w:r>
    </w:p>
    <w:p w14:paraId="607804E9">
      <w:pPr>
        <w:bidi w:val="0"/>
        <w:ind w:firstLine="720" w:firstLineChars="0"/>
        <w:jc w:val="left"/>
      </w:pPr>
    </w:p>
    <w:p w14:paraId="303D54E4">
      <w:pPr>
        <w:bidi w:val="0"/>
        <w:ind w:firstLine="720" w:firstLineChars="0"/>
        <w:jc w:val="left"/>
        <w:rPr>
          <w:rFonts w:hint="eastAsia"/>
          <w:lang w:val="en-US" w:eastAsia="zh-CN"/>
        </w:rPr>
      </w:pPr>
    </w:p>
    <w:p w14:paraId="1886B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720" w:firstLineChars="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已读统计 SQL 实现：</w:t>
      </w:r>
    </w:p>
    <w:p w14:paraId="5BDDD977">
      <w:pPr>
        <w:bidi w:val="0"/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115570</wp:posOffset>
                </wp:positionV>
                <wp:extent cx="4725670" cy="2151380"/>
                <wp:effectExtent l="5080" t="4445" r="12700" b="63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64310" y="5260340"/>
                          <a:ext cx="4725670" cy="2151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6180E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SELECT </w:t>
                            </w:r>
                          </w:p>
                          <w:p w14:paraId="0C51596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n.*, </w:t>
                            </w:r>
                          </w:p>
                          <w:p w14:paraId="51D58E0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u.name as teacher_name,</w:t>
                            </w:r>
                          </w:p>
                          <w:p w14:paraId="75FD43A8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COUNT(DISTINCT s.id) as total_students,</w:t>
                            </w:r>
                          </w:p>
                          <w:p w14:paraId="0215117C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COUNT(DISTINCT CASE WHEN nr.is_read = 1 THEN s.id END) as read_count</w:t>
                            </w:r>
                          </w:p>
                          <w:p w14:paraId="182D0FB6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FROM notices n</w:t>
                            </w:r>
                          </w:p>
                          <w:p w14:paraId="24D8FE10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LEFT JOIN users u ON n.teacher_id = u.id</w:t>
                            </w:r>
                          </w:p>
                          <w:p w14:paraId="40D8D71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LEFT JOIN users s ON s.class_id = n.class_id AND s.role = 'student'</w:t>
                            </w:r>
                          </w:p>
                          <w:p w14:paraId="027B6C22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LEFT JOIN notice_reads nr ON n.id = nr.notice_id AND nr.student_id = s.id</w:t>
                            </w:r>
                          </w:p>
                          <w:p w14:paraId="666A654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GROUP BY n.id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55pt;margin-top:9.1pt;height:169.4pt;width:372.1pt;z-index:251663360;mso-width-relative:page;mso-height-relative:page;" fillcolor="#FFFFFF [3201]" filled="t" stroked="t" coordsize="21600,21600" o:gfxdata="UEsDBAoAAAAAAIdO4kAAAAAAAAAAAAAAAAAEAAAAZHJzL1BLAwQUAAAACACHTuJAmo0OB9YAAAAJ&#10;AQAADwAAAGRycy9kb3ducmV2LnhtbE2PwU7DMBBE70j8g7VI3KjdpAQS4lQCCQlxo82Fmxtvkwh7&#10;HcVuU/6e5QTH0Yxm3tTbi3fijHMcA2lYrxQIpC7YkXoN7f717hFETIascYFQwzdG2DbXV7WpbFjo&#10;A8+71AsuoVgZDUNKUyVl7Ab0Jq7ChMTeMczeJJZzL+1sFi73TmZKFdKbkXhhMBO+DNh97U5ew1vx&#10;nD6xte82z/KwtLKbjy5qfXuzVk8gEl7SXxh+8RkdGmY6hBPZKJyGe1VwUkOhNiDYfyg3fOWgIS/L&#10;DGRTy/8Pmh9QSwMEFAAAAAgAh07iQBLKE3plAgAAxAQAAA4AAABkcnMvZTJvRG9jLnhtbK1UzW4T&#10;MRC+I/EOlu90s/ktUTdVaBWEVNFKBXF2vN6she0xtpPd8gD0DThx4c5z5TkYezf95dADOThjz5dv&#10;Zr6ZyclpqxXZCeclmILmRwNKhOFQSrMp6OdPqzfHlPjATMkUGFHQG+Hp6eL1q5PGzsUQalClcARJ&#10;jJ83tqB1CHaeZZ7XQjN/BFYYdFbgNAt4dZusdKxBdq2y4WAwzRpwpXXAhff4et45ac/oXkIIVSW5&#10;OAe+1cKEjtUJxQKW5GtpPV2kbKtK8HBZVV4EogqKlYZ0YhC01/HMFidsvnHM1pL3KbCXpPCkJs2k&#10;waB3VOcsMLJ18hmVltyBhyoccdBZV0hSBKvIB0+0ua6ZFakWlNrbO9H9/6PlH3dXjsiyoDNKDNPY&#10;8P3P2/2vP/vfP8gsytNYP0fUtUVcaN9Bi0NzePf4GKtuK6fjN9ZDon88HY9ylPimoJPhdDAa90KL&#10;NhCOgPFsOJnOEMARMcwn+eg4IbJ7Kut8eC9Ak2gU1GEnk8Bsd+EDpoXQAyRG9qBkuZJKpYvbrM+U&#10;IzuGXV+lT8wYf/IIpgxpCjodTQaJ+ZEvct9RrBXjX58zIJ8ySBsV6pSIVmjXbS/bGsobVM1BN3be&#10;8pVE3gvmwxVzOGeoAG5iuMSjUoDJQG9RUoP7/q/3iMf2o5eSBue2oP7bljlBifpgcDDe5mNUm4R0&#10;GU9mQ7y4h571Q4/Z6jNAkXLcecuTGfFBHczKgf6CC7uMUdHFDMfYBQ0H8yx024QLz8VymUA42paF&#10;C3NteaSOLTGw3AaoZGpdlKnTplcPhzu1p1/EuD0P7wl1/+e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ajQ4H1gAAAAkBAAAPAAAAAAAAAAEAIAAAACIAAABkcnMvZG93bnJldi54bWxQSwECFAAU&#10;AAAACACHTuJAEsoTem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86180E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SELECT </w:t>
                      </w:r>
                    </w:p>
                    <w:p w14:paraId="0C51596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n.*, </w:t>
                      </w:r>
                    </w:p>
                    <w:p w14:paraId="51D58E0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u.name as teacher_name,</w:t>
                      </w:r>
                    </w:p>
                    <w:p w14:paraId="75FD43A8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COUNT(DISTINCT s.id) as total_students,</w:t>
                      </w:r>
                    </w:p>
                    <w:p w14:paraId="0215117C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COUNT(DISTINCT CASE WHEN nr.is_read = 1 THEN s.id END) as read_count</w:t>
                      </w:r>
                    </w:p>
                    <w:p w14:paraId="182D0FB6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FROM notices n</w:t>
                      </w:r>
                    </w:p>
                    <w:p w14:paraId="24D8FE10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LEFT JOIN users u ON n.teacher_id = u.id</w:t>
                      </w:r>
                    </w:p>
                    <w:p w14:paraId="40D8D71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LEFT JOIN users s ON s.class_id = n.class_id AND s.role = 'student'</w:t>
                      </w:r>
                    </w:p>
                    <w:p w14:paraId="027B6C22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LEFT JOIN notice_reads nr ON n.id = nr.notice_id AND nr.student_id = s.id</w:t>
                      </w:r>
                    </w:p>
                    <w:p w14:paraId="666A654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GROUP BY n.id</w:t>
                      </w:r>
                    </w:p>
                  </w:txbxContent>
                </v:textbox>
              </v:shape>
            </w:pict>
          </mc:Fallback>
        </mc:AlternateContent>
      </w:r>
    </w:p>
    <w:p w14:paraId="733259A4">
      <w:pPr>
        <w:bidi w:val="0"/>
        <w:rPr>
          <w:rFonts w:hint="eastAsia"/>
          <w:lang w:val="en-US" w:eastAsia="zh-CN"/>
        </w:rPr>
      </w:pPr>
    </w:p>
    <w:p w14:paraId="6A99A83D">
      <w:pPr>
        <w:bidi w:val="0"/>
        <w:rPr>
          <w:rFonts w:hint="eastAsia"/>
          <w:lang w:val="en-US" w:eastAsia="zh-CN"/>
        </w:rPr>
      </w:pPr>
    </w:p>
    <w:p w14:paraId="346A3EA9">
      <w:pPr>
        <w:bidi w:val="0"/>
        <w:rPr>
          <w:rFonts w:hint="eastAsia"/>
          <w:lang w:val="en-US" w:eastAsia="zh-CN"/>
        </w:rPr>
      </w:pPr>
    </w:p>
    <w:p w14:paraId="26D287E8">
      <w:pPr>
        <w:bidi w:val="0"/>
        <w:rPr>
          <w:rFonts w:hint="eastAsia"/>
          <w:lang w:val="en-US" w:eastAsia="zh-CN"/>
        </w:rPr>
      </w:pPr>
    </w:p>
    <w:p w14:paraId="6FF6C02A">
      <w:pPr>
        <w:bidi w:val="0"/>
        <w:rPr>
          <w:rFonts w:hint="eastAsia"/>
          <w:lang w:val="en-US" w:eastAsia="zh-CN"/>
        </w:rPr>
      </w:pPr>
    </w:p>
    <w:p w14:paraId="7140E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sz w:val="21"/>
          <w:szCs w:val="21"/>
        </w:rPr>
        <w:t>3.5 操作日志模块</w:t>
      </w:r>
    </w:p>
    <w:p w14:paraId="34C61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功能描述： 记录所有关键操作，支持按角色筛选查看。</w:t>
      </w:r>
    </w:p>
    <w:p w14:paraId="396D587E">
      <w:pPr>
        <w:keepNext w:val="0"/>
        <w:keepLines w:val="0"/>
        <w:pageBreakBefore w:val="0"/>
        <w:widowControl w:val="0"/>
        <w:tabs>
          <w:tab w:val="left" w:pos="5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日志记录工具（logger.js）：</w:t>
      </w:r>
    </w:p>
    <w:p w14:paraId="573907FC">
      <w:pPr>
        <w:tabs>
          <w:tab w:val="left" w:pos="531"/>
        </w:tabs>
        <w:bidi w:val="0"/>
        <w:jc w:val="left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8890</wp:posOffset>
                </wp:positionV>
                <wp:extent cx="4762500" cy="2068195"/>
                <wp:effectExtent l="4445" t="4445" r="5080" b="1333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5410" y="934085"/>
                          <a:ext cx="4762500" cy="2068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3A63E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async function addLog(req, operationType, operationContent) {</w:t>
                            </w:r>
                          </w:p>
                          <w:p w14:paraId="7B239CC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const userId = req.user?.id;</w:t>
                            </w:r>
                          </w:p>
                          <w:p w14:paraId="16E5F7AD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const username = req.user?.username;</w:t>
                            </w:r>
                          </w:p>
                          <w:p w14:paraId="45B2452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31A3D54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await db.query(</w:t>
                            </w:r>
                          </w:p>
                          <w:p w14:paraId="641E5FD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'INSERT INTO operation_logs (user_id, username, operation_type, operation_content) VALUES (?, ?, ?, ?)',</w:t>
                            </w:r>
                          </w:p>
                          <w:p w14:paraId="6EE2F63A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[userId, username, operationType, operationContent]</w:t>
                            </w:r>
                          </w:p>
                          <w:p w14:paraId="607C5D0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);</w:t>
                            </w:r>
                          </w:p>
                          <w:p w14:paraId="487CC8F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45pt;margin-top:0.7pt;height:162.85pt;width:375pt;z-index:251664384;mso-width-relative:page;mso-height-relative:page;" fillcolor="#FFFFFF [3201]" filled="t" stroked="t" coordsize="21600,21600" o:gfxdata="UEsDBAoAAAAAAIdO4kAAAAAAAAAAAAAAAAAEAAAAZHJzL1BLAwQUAAAACACHTuJAPM8GudMAAAAI&#10;AQAADwAAAGRycy9kb3ducmV2LnhtbE2PzWrDMBCE74W+g9hCb438A65xLQdaKJTekvrSm2JtbFNp&#10;ZSQlTt8+m1N7Wj5mmJ1ptxdnxRlDnD0pyDcZCKTBm5lGBf3X+1MNIiZNRltPqOAXI2y7+7tWN8av&#10;tMPzPo2CQyg2WsGU0tJIGYcJnY4bvyCxdvTB6cQYRmmCXjncWVlkWSWdnok/THrBtwmHn/3JKfio&#10;XtM39ubTlEXp114O4WijUo8PefYCIuEl/ZnhVp+rQ8edDv5EJgqroKwqdvLNQbD8XN/4wFzUNciu&#10;lf8HdFdQSwMEFAAAAAgAh07iQMvdBfxmAgAAwwQAAA4AAABkcnMvZTJvRG9jLnhtbK1UwW4aMRC9&#10;V+o/WL43uxAggLJENBFVJdRESquejdfLWrU9rm3YpR/Q/kFPvfTe78p3dOyFhCQ95FAOZsbzeON5&#10;M8P5RasV2QrnJZiC9k5ySoThUEqzLuinj4s3Y0p8YKZkCowo6E54ejF7/eq8sVPRhxpUKRxBEuOn&#10;jS1oHYKdZpnntdDMn4AVBoMVOM0Cum6dlY41yK5V1s/zUdaAK60DLrzH26suSPeM7iWEUFWSiyvg&#10;Gy1M6FidUCxgSb6W1tNZem1VCR6uq8qLQFRBsdKQTkyC9iqe2eycTdeO2Vry/RPYS57wpCbNpMGk&#10;91RXLDCycfIZlZbcgYcqnHDQWVdIUgSr6OVPtLmtmRWpFpTa23vR/f+j5R+2N47IsqDYdsM0Nvzu&#10;54+7X3/ufn8n4yhPY/0UUbcWcaF9Cy0OzeHe42Wsuq2cjt9YD4nx07PhoIcS7wo6OR3k42Gns2gD&#10;4RgfnI36wxzjHAH9fDTuTRIie2Cyzod3AjSJRkEdNjLpy7ZLH/BVCD1AYmIPSpYLqVRy3Hp1qRzZ&#10;Mmz6In1ifvzJI5gypCno6HSYJ+ZHsch9T7FSjH95zoB8yiBtFKgTIlqhXbV71VZQ7lA0B93UecsX&#10;EnmXzIcb5nDMUAFcxHCNR6UAHwN7i5Ia3Ld/3Uc8dh+jlDQ4tgX1XzfMCUrUe4NzMekNBkgbkjMY&#10;nvXRcceR1XHEbPQloEg9XHnLkxnxQR3MyoH+jPs6j1kxxAzH3AUNB/MydMuE+87FfJ5AONmWhaW5&#10;tTxSx5YYmG8CVDK1LsrUabNXD2c7tWe/h3F5jv2Eevjvmf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M8GudMAAAAIAQAADwAAAAAAAAABACAAAAAiAAAAZHJzL2Rvd25yZXYueG1sUEsBAhQAFAAA&#10;AAgAh07iQMvdBfxmAgAAwwQAAA4AAAAAAAAAAQAgAAAAI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33A63E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async function addLog(req, operationType, operationContent) {</w:t>
                      </w:r>
                    </w:p>
                    <w:p w14:paraId="7B239CC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const userId = req.user?.id;</w:t>
                      </w:r>
                    </w:p>
                    <w:p w14:paraId="16E5F7AD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const username = req.user?.username;</w:t>
                      </w:r>
                    </w:p>
                    <w:p w14:paraId="45B2452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31A3D54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await db.query(</w:t>
                      </w:r>
                    </w:p>
                    <w:p w14:paraId="641E5FD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'INSERT INTO operation_logs (user_id, username, operation_type, operation_content) VALUES (?, ?, ?, ?)',</w:t>
                      </w:r>
                    </w:p>
                    <w:p w14:paraId="6EE2F63A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[userId, username, operationType, operationContent]</w:t>
                      </w:r>
                    </w:p>
                    <w:p w14:paraId="607C5D0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);</w:t>
                      </w:r>
                    </w:p>
                    <w:p w14:paraId="487CC8F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71CC9A1">
      <w:pPr>
        <w:tabs>
          <w:tab w:val="left" w:pos="531"/>
        </w:tabs>
        <w:bidi w:val="0"/>
        <w:jc w:val="left"/>
      </w:pPr>
    </w:p>
    <w:p w14:paraId="06E71D56">
      <w:pPr>
        <w:bidi w:val="0"/>
        <w:rPr>
          <w:rFonts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</w:pPr>
    </w:p>
    <w:p w14:paraId="6792F8EF">
      <w:pPr>
        <w:bidi w:val="0"/>
        <w:rPr>
          <w:lang w:val="en-US" w:eastAsia="zh-CN"/>
        </w:rPr>
      </w:pPr>
    </w:p>
    <w:p w14:paraId="02B00F58">
      <w:pPr>
        <w:bidi w:val="0"/>
        <w:rPr>
          <w:lang w:val="en-US" w:eastAsia="zh-CN"/>
        </w:rPr>
      </w:pPr>
    </w:p>
    <w:p w14:paraId="5AEDB4CD">
      <w:pPr>
        <w:bidi w:val="0"/>
        <w:ind w:left="0" w:leftChars="0" w:firstLine="0" w:firstLineChars="0"/>
        <w:rPr>
          <w:lang w:val="en-US" w:eastAsia="zh-CN"/>
        </w:rPr>
      </w:pPr>
    </w:p>
    <w:p w14:paraId="4D647FBB">
      <w:pPr>
        <w:tabs>
          <w:tab w:val="left" w:pos="627"/>
        </w:tabs>
        <w:bidi w:val="0"/>
        <w:jc w:val="left"/>
        <w:rPr>
          <w:lang w:val="en-US" w:eastAsia="zh-CN"/>
        </w:rPr>
        <w:sectPr>
          <w:footerReference r:id="rId11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F307134">
      <w:pPr>
        <w:tabs>
          <w:tab w:val="left" w:pos="531"/>
        </w:tabs>
        <w:bidi w:val="0"/>
        <w:jc w:val="left"/>
        <w:rPr>
          <w:sz w:val="24"/>
        </w:rPr>
      </w:pPr>
    </w:p>
    <w:p w14:paraId="50DA7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sz w:val="21"/>
          <w:szCs w:val="21"/>
        </w:rPr>
        <w:t>日志查看权限：</w:t>
      </w:r>
    </w:p>
    <w:p w14:paraId="0E07F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管理员：可查看所有日志</w:t>
      </w:r>
    </w:p>
    <w:p w14:paraId="54F69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班主任：只能查看自己的操作日志</w:t>
      </w:r>
    </w:p>
    <w:p w14:paraId="4897C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3.6 数据导出模块</w:t>
      </w:r>
    </w:p>
    <w:p w14:paraId="414FB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功能描述： 将筛选后的成绩数据导出为 CSV 文件。</w:t>
      </w:r>
    </w:p>
    <w:p w14:paraId="33463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eastAsiaTheme="minorEastAsia"/>
          <w:lang w:val="en-US" w:eastAsia="zh-CN"/>
        </w:rPr>
        <w:sectPr>
          <w:footerReference r:id="rId12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309880</wp:posOffset>
                </wp:positionV>
                <wp:extent cx="4620895" cy="2114550"/>
                <wp:effectExtent l="4445" t="5080" r="13335" b="444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54150" y="5734050"/>
                          <a:ext cx="4620895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C234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添加 BOM 解决中文乱码</w:t>
                            </w:r>
                          </w:p>
                          <w:p w14:paraId="7AE1D2FA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const bom = '\uFEFF';</w:t>
                            </w:r>
                          </w:p>
                          <w:p w14:paraId="02DEA55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65940CC8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设置响应头</w:t>
                            </w:r>
                          </w:p>
                          <w:p w14:paraId="18CD44C4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res.setHeader('Content-Type', 'text/csv;charset=utf-8');</w:t>
                            </w:r>
                          </w:p>
                          <w:p w14:paraId="53795A90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res.setHeader('Content-Disposition', `attachment; filename=scores_${Date.now()}.csv`);</w:t>
                            </w:r>
                          </w:p>
                          <w:p w14:paraId="6AA35B92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1E0129D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发送文件</w:t>
                            </w:r>
                          </w:p>
                          <w:p w14:paraId="348B3A8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res.send(bom + csvContent);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65pt;margin-top:24.4pt;height:166.5pt;width:363.85pt;z-index:251665408;mso-width-relative:page;mso-height-relative:page;" fillcolor="#FFFFFF [3201]" filled="t" stroked="t" coordsize="21600,21600" o:gfxdata="UEsDBAoAAAAAAIdO4kAAAAAAAAAAAAAAAAAEAAAAZHJzL1BLAwQUAAAACACHTuJALanTIdYAAAAJ&#10;AQAADwAAAGRycy9kb3ducmV2LnhtbE2PwU7DMBBE70j8g7VI3KjdpEogjVMJJCTEjZILNzfeJlHt&#10;dRS7Tfl7lhMcZ2c186beXb0TF5zjGEjDeqVAIHXBjtRraD9fHx5BxGTIGhcINXxjhF1ze1ObyoaF&#10;PvCyT73gEIqV0TCkNFVSxm5Ab+IqTEjsHcPsTWI599LOZuFw72SmVCG9GYkbBjPhy4DdaX/2Gt6K&#10;5/SFrX23eZaHpZXdfHRR6/u7tdqCSHhNf8/wi8/o0DDTIZzJRuE0bJ54SuK7ykCwX5ZFCeKgId/k&#10;Gcimlv8XND9QSwMEFAAAAAgAh07iQIS8Lq5jAgAAxAQAAA4AAABkcnMvZTJvRG9jLnhtbK1UwW4a&#10;MRC9V+o/WL43C2QhAWWJaCKqSlETiVY9G6+XtWp7XNuwSz+g+YOeeum938V3dOwFkiY95FAOZsbz&#10;eON5M8PFZasV2QjnJZiC9k96lAjDoZRmVdBPH+dvzinxgZmSKTCioFvh6eX09auLxk7EAGpQpXAE&#10;SYyfNLagdQh2kmWe10IzfwJWGAxW4DQL6LpVVjrWILtW2aDXG2UNuNI64MJ7vL3ugnTP6F5CCFUl&#10;ubgGvtbChI7VCcUCluRraT2dptdWleDhtqq8CEQVFCsN6cQkaC/jmU0v2GTlmK0l3z+BveQJT2rS&#10;TBpMeqS6ZoGRtZPPqLTkDjxU4YSDzrpCkiJYRb/3RJtFzaxItaDU3h5F9/+Pln/Y3Dkiy4KOKTFM&#10;Y8N3P+53P3/vfn0n4yhPY/0EUQuLuNC+hRaH5nDv8TJW3VZOx2+sh8R4Psz7Q5R4W9Dh2WneQzsJ&#10;LdpAOALy0aB3Ph5SwhEx6CO+Q2QPVNb58E6AJtEoqMNOJoHZ5sYHJEPoARIze1CynEulkuNWyyvl&#10;yIZh1+fpE/PjT/6CKUOago5OMfczish9pFgqxr88Z0A+ZZA2KtQpEa3QLtu9bEsot6iag27svOVz&#10;ibw3zIc75nDOUCLcxHCLR6UAHwN7i5Ia3Ld/3Uc8th+jlDQ4twX1X9fMCUrUe4ODMe7neRz05OTD&#10;swE67nFk+Thi1voKUKQ+7rzlyYz4oA5m5UB/xoWdxawYYoZj7oKGg3kVum3ChediNksgHG3Lwo1Z&#10;WB6po7gGZusAlUytizJ12uzVw+FO7dkvYtyex35CPfz5T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anTIdYAAAAJAQAADwAAAAAAAAABACAAAAAiAAAAZHJzL2Rvd25yZXYueG1sUEsBAhQAFAAA&#10;AAgAh07iQIS8Lq5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EC234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添加 BOM 解决中文乱码</w:t>
                      </w:r>
                    </w:p>
                    <w:p w14:paraId="7AE1D2FA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const bom = '\uFEFF';</w:t>
                      </w:r>
                    </w:p>
                    <w:p w14:paraId="02DEA55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65940CC8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设置响应头</w:t>
                      </w:r>
                    </w:p>
                    <w:p w14:paraId="18CD44C4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res.setHeader('Content-Type', 'text/csv;charset=utf-8');</w:t>
                      </w:r>
                    </w:p>
                    <w:p w14:paraId="53795A90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res.setHeader('Content-Disposition', `attachment; filename=scores_${Date.now()}.csv`);</w:t>
                      </w:r>
                    </w:p>
                    <w:p w14:paraId="6AA35B92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1E0129D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// 发送文件</w:t>
                      </w:r>
                    </w:p>
                    <w:p w14:paraId="348B3A8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res.send(bom + csvContent);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</w:rPr>
        <w:t>CSV 生成要点：</w:t>
      </w:r>
    </w:p>
    <w:p w14:paraId="310B0AA2">
      <w:pPr>
        <w:ind w:left="0" w:leftChars="0" w:firstLine="0" w:firstLineChars="0"/>
      </w:pPr>
      <w:r>
        <w:t>四、程序测试</w:t>
      </w:r>
    </w:p>
    <w:p w14:paraId="1F69A19E">
      <w:r>
        <w:t>功能测试用例</w:t>
      </w:r>
    </w:p>
    <w:tbl>
      <w:tblPr>
        <w:tblStyle w:val="13"/>
        <w:tblW w:w="84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2268"/>
        <w:gridCol w:w="3268"/>
        <w:gridCol w:w="1532"/>
      </w:tblGrid>
      <w:tr w14:paraId="0B590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73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AD45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测试模块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E87C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测试项</w:t>
            </w:r>
          </w:p>
        </w:tc>
        <w:tc>
          <w:tcPr>
            <w:tcW w:w="326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4EB5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预期结果</w:t>
            </w:r>
          </w:p>
        </w:tc>
        <w:tc>
          <w:tcPr>
            <w:tcW w:w="1532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18F0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实际结果</w:t>
            </w:r>
          </w:p>
        </w:tc>
      </w:tr>
      <w:tr w14:paraId="6A12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CA33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登录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F25C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正确用户名密码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889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登录成功，跳转对应页面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DF48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1CFD5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C41E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登录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0ED0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错误密码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E684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提示"用户名或密码错误"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1100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0E301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8F5C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班级管理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1108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新增班级格式错误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0562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提示"请输入正确的班级名称"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630F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6E0F8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8B92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班级管理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49EE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重复班级名称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22DB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提示"班级已存在"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F79A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31EB0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1306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班级管理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7650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删除有学生的班级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08F1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提示"该班级还有学生，无法删除"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B7C5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110A6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A37C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教师绑定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69B1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绑定已绑定教师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CFD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提示"该教师已绑定其他班级"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AF15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5B0E3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A605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成绩管理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86B4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成绩范围超出 0-100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29F9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提示"请输入0到100之间的成绩值"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438D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41DA7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1F7A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成绩管理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DFC1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重复录入同科目成绩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7BA0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提示"该学生该科目的成绩已存在"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DBB0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52C66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CFB9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通知管理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7E43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空标题发布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087E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提示"请输入通知标题"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A35D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0BE7C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32EC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通知管理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FDAB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非发布者删除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023A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删除按钮不显示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47D5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  <w:tr w14:paraId="0C532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9045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权限验证</w:t>
            </w:r>
          </w:p>
        </w:tc>
        <w:tc>
          <w:tcPr>
            <w:tcW w:w="2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31A9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学生访问管理员接口</w:t>
            </w:r>
          </w:p>
        </w:tc>
        <w:tc>
          <w:tcPr>
            <w:tcW w:w="326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E619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>返回 403 权限不足</w:t>
            </w:r>
          </w:p>
        </w:tc>
        <w:tc>
          <w:tcPr>
            <w:tcW w:w="153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8C30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lang w:val="en-US" w:eastAsia="zh-CN" w:bidi="ar"/>
              </w:rPr>
              <w:t xml:space="preserve">✓ </w:t>
            </w:r>
          </w:p>
        </w:tc>
      </w:tr>
    </w:tbl>
    <w:p w14:paraId="64FC01C8">
      <w:pPr>
        <w:tabs>
          <w:tab w:val="left" w:pos="653"/>
        </w:tabs>
        <w:bidi w:val="0"/>
        <w:ind w:left="0" w:leftChars="0" w:firstLine="0" w:firstLineChars="0"/>
        <w:jc w:val="left"/>
        <w:rPr>
          <w:rFonts w:hint="eastAsia"/>
          <w:sz w:val="21"/>
          <w:szCs w:val="21"/>
          <w:lang w:val="en-US" w:eastAsia="zh-CN"/>
        </w:rPr>
      </w:pPr>
    </w:p>
    <w:p w14:paraId="46DF95FE">
      <w:pPr>
        <w:keepNext w:val="0"/>
        <w:keepLines w:val="0"/>
        <w:pageBreakBefore w:val="0"/>
        <w:widowControl w:val="0"/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五、项目亮点</w:t>
      </w:r>
    </w:p>
    <w:p w14:paraId="7D1922D9">
      <w:pPr>
        <w:keepNext w:val="0"/>
        <w:keepLines w:val="0"/>
        <w:pageBreakBefore w:val="0"/>
        <w:widowControl w:val="0"/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5.1 技术亮点</w:t>
      </w:r>
    </w:p>
    <w:p w14:paraId="75CDDD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1.完善的权限控制体系</w:t>
      </w:r>
    </w:p>
    <w:p w14:paraId="5AFE47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采用 JWT + 中间件模式</w:t>
      </w:r>
    </w:p>
    <w:p w14:paraId="4DE32AB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前端根据角色动态渲染元素（按钮显示/隐藏）</w:t>
      </w:r>
    </w:p>
    <w:p w14:paraId="16F45B7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2.实时的表单验证</w:t>
      </w:r>
    </w:p>
    <w:p w14:paraId="671571E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前端实时验证 + 后端二次验证，双重保障数据安全</w:t>
      </w:r>
    </w:p>
    <w:p w14:paraId="655639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教师绑定状态实时检查，防止重复绑定</w:t>
      </w:r>
    </w:p>
    <w:p w14:paraId="2DADAC2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3.统一的前端 API 封装</w:t>
      </w:r>
    </w:p>
    <w:p w14:paraId="5FDD42CA">
      <w:pPr>
        <w:tabs>
          <w:tab w:val="left" w:pos="440"/>
        </w:tabs>
        <w:bidi w:val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85090</wp:posOffset>
                </wp:positionV>
                <wp:extent cx="4788535" cy="1931035"/>
                <wp:effectExtent l="5080" t="4445" r="6985" b="76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8420" y="7689850"/>
                          <a:ext cx="4788535" cy="1931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AFAD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function apiRequest(url, option = {}) {</w:t>
                            </w:r>
                          </w:p>
                          <w:p w14:paraId="5C31A43E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const token = localStorage.getItem('token');</w:t>
                            </w:r>
                          </w:p>
                          <w:p w14:paraId="24E374B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return fetch(url, {</w:t>
                            </w:r>
                          </w:p>
                          <w:p w14:paraId="11DF8E3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...option,</w:t>
                            </w:r>
                          </w:p>
                          <w:p w14:paraId="5ED42035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headers: { 'Authorization': token }</w:t>
                            </w:r>
                          </w:p>
                          <w:p w14:paraId="3FFE2CCC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}).then(res =&gt; {</w:t>
                            </w:r>
                          </w:p>
                          <w:p w14:paraId="26E11126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if (res.status === 401) {</w:t>
                            </w:r>
                          </w:p>
                          <w:p w14:paraId="22FC789F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location.href = '/login/login.html';</w:t>
                            </w:r>
                          </w:p>
                          <w:p w14:paraId="0230503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0476BF72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return res.json();</w:t>
                            </w:r>
                          </w:p>
                          <w:p w14:paraId="2A3858EF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});</w:t>
                            </w:r>
                          </w:p>
                          <w:p w14:paraId="301310D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6pt;margin-top:6.7pt;height:152.05pt;width:377.05pt;z-index:251666432;mso-width-relative:page;mso-height-relative:page;" fillcolor="#FFFFFF [3201]" filled="t" stroked="t" coordsize="21600,21600" o:gfxdata="UEsDBAoAAAAAAIdO4kAAAAAAAAAAAAAAAAAEAAAAZHJzL1BLAwQUAAAACACHTuJAw6PZ3tcAAAAJ&#10;AQAADwAAAGRycy9kb3ducmV2LnhtbE2PwU7DMBBE70j8g7VI3KiTGNoS4lQCCQlxo82Fmxtvkwh7&#10;HcVuU/6e5dQeZ2c087banL0TJ5ziEEhDvshAILXBDtRpaHbvD2sQMRmyxgVCDb8YYVPf3lSmtGGm&#10;LzxtUye4hGJpNPQpjaWUse3Rm7gIIxJ7hzB5k1hOnbSTmbncO1lk2VJ6MxAv9GbEtx7bn+3Ra/hY&#10;vqZvbOynVYUKcyPb6eCi1vd3efYCIuE5XcLwj8/oUDPTPhzJRuE0FM8FJ/muHkGwv1orBWKvQeWr&#10;J5B1Ja8/qP8AUEsDBBQAAAAIAIdO4kA4pxt6YwIAAMYEAAAOAAAAZHJzL2Uyb0RvYy54bWytVM1u&#10;EzEQviPxDpbvdPPbplE3VWgVhFTRSgVxdrzerIXXNraT3fIA9A04ceHOc/U5+OzdtKXl0AM5OGPP&#10;p29mvpnZk9O2VmQnnJdG53R4MKBEaG4KqTc5/fRx9WZGiQ9MF0wZLXJ6Izw9Xbx+ddLYuRiZyqhC&#10;OAIS7eeNzWkVgp1nmeeVqJk/MFZoOEvjahZwdZuscKwBe62y0WBwmDXGFdYZLrzH63nnpD2jewmh&#10;KUvJxbnh21ro0LE6oVhASb6S1tNFyrYsBQ+XZelFICqnqDSkE0Fgr+OZLU7YfOOYrSTvU2AvSeFJ&#10;TTWTGkHvqc5ZYGTr5DOqWnJnvCnDATd11hWSFEEVw8ETba4rZkWqBVJ7ey+6/3+0/MPuyhFZYBIg&#10;iWY1On734/bu5++7X98J3iBQY/0cuGsLZGjfmhbg/bvHY6y7LV0d/1ERif7xaDYZgfEmp0eHs+PZ&#10;tJdatIFwACZHs9l0PKWEAzE8Hg8HuCBW9kBlnQ/vhKlJNHLq0MskMdtd+NBB95AY2Rsli5VUKl3c&#10;Zn2mHNkx9H2Vfj37XzClSZPTwzGye0YRue8p1orxL88ZkK3SSDoq1CkRrdCu2162tSluoJoz3eB5&#10;y1cSvBfMhyvmMGmQCLsYLnGUyiAZ01uUVMZ9+9d7xGMA4KWkweTm1H/dMicoUe81RuN4OJmANqTL&#10;ZHoU2+Aee9aPPXpbnxmINMTWW57MiA9qb5bO1J+xsssYFS6mOWLnNOzNs9DtE1aei+UygTDcloUL&#10;fW15pI7iarPcBlPK1LooU6dNrx7GOzW/X8W4P4/vCfXw+Vn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Oj2d7XAAAACQEAAA8AAAAAAAAAAQAgAAAAIgAAAGRycy9kb3ducmV2LnhtbFBLAQIUABQA&#10;AAAIAIdO4kA4pxt6YwIAAMY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63AFAD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function apiRequest(url, option = {}) {</w:t>
                      </w:r>
                    </w:p>
                    <w:p w14:paraId="5C31A43E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const token = localStorage.getItem('token');</w:t>
                      </w:r>
                    </w:p>
                    <w:p w14:paraId="24E374B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return fetch(url, {</w:t>
                      </w:r>
                    </w:p>
                    <w:p w14:paraId="11DF8E3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...option,</w:t>
                      </w:r>
                    </w:p>
                    <w:p w14:paraId="5ED42035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headers: { 'Authorization': token }</w:t>
                      </w:r>
                    </w:p>
                    <w:p w14:paraId="3FFE2CCC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}).then(res =&gt; {</w:t>
                      </w:r>
                    </w:p>
                    <w:p w14:paraId="26E11126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if (res.status === 401) {</w:t>
                      </w:r>
                    </w:p>
                    <w:p w14:paraId="22FC789F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location.href = '/login/login.html';</w:t>
                      </w:r>
                    </w:p>
                    <w:p w14:paraId="0230503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0476BF72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return res.json();</w:t>
                      </w:r>
                    </w:p>
                    <w:p w14:paraId="2A3858EF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});</w:t>
                      </w:r>
                    </w:p>
                    <w:p w14:paraId="301310D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22474E">
      <w:pPr>
        <w:bidi w:val="0"/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</w:pPr>
    </w:p>
    <w:p w14:paraId="300CBF52">
      <w:pPr>
        <w:bidi w:val="0"/>
        <w:rPr>
          <w:rFonts w:hint="eastAsia"/>
          <w:lang w:val="en-US" w:eastAsia="zh-CN"/>
        </w:rPr>
      </w:pPr>
    </w:p>
    <w:p w14:paraId="7A4E548E">
      <w:pPr>
        <w:bidi w:val="0"/>
        <w:rPr>
          <w:rFonts w:hint="eastAsia"/>
          <w:lang w:val="en-US" w:eastAsia="zh-CN"/>
        </w:rPr>
      </w:pPr>
    </w:p>
    <w:p w14:paraId="6163535C">
      <w:pPr>
        <w:bidi w:val="0"/>
        <w:jc w:val="right"/>
        <w:rPr>
          <w:rFonts w:hint="eastAsia"/>
          <w:lang w:val="en-US" w:eastAsia="zh-CN"/>
        </w:rPr>
      </w:pPr>
    </w:p>
    <w:p w14:paraId="3A59110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4.操作日志完整记录</w:t>
      </w:r>
    </w:p>
    <w:p w14:paraId="5D9938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所有关键操作自动记录，包含操作人、操作类型、操作内容、时间</w:t>
      </w:r>
    </w:p>
    <w:p w14:paraId="245733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支持管理员查看全量日志，教师查看个人日志</w:t>
      </w:r>
    </w:p>
    <w:p w14:paraId="1C4D755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5.CSV 导出中文不乱码</w:t>
      </w:r>
    </w:p>
    <w:p w14:paraId="485EF65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添加 UTF-8 BOM 头解决 Excel 打开中文乱码问题</w:t>
      </w:r>
    </w:p>
    <w:p w14:paraId="401FE013">
      <w:pPr>
        <w:keepNext w:val="0"/>
        <w:keepLines w:val="0"/>
        <w:pageBreakBefore w:val="0"/>
        <w:widowControl w:val="0"/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5.2 设计亮点</w:t>
      </w:r>
    </w:p>
    <w:p w14:paraId="551666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1.响应式布局适配多端</w:t>
      </w:r>
    </w:p>
    <w:p w14:paraId="5DA94A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桌面端采用多栏网格布局</w:t>
      </w:r>
    </w:p>
    <w:p w14:paraId="79B853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平板端筛选条件折叠为 details</w:t>
      </w:r>
    </w:p>
    <w:p w14:paraId="669FD4A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移动端筛选条件改为弹窗形式</w:t>
      </w:r>
    </w:p>
    <w:p w14:paraId="0447C9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2.模块化的前端代码组织</w:t>
      </w:r>
    </w:p>
    <w:p w14:paraId="0C7118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按功能拆分 JS 文件，便于维护和团队协作</w:t>
      </w:r>
    </w:p>
    <w:p w14:paraId="635772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公共函数抽取到 common.js 统一管理</w:t>
      </w:r>
    </w:p>
    <w:p w14:paraId="1F04C6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3.优雅的弹框交互</w:t>
      </w:r>
    </w:p>
    <w:p w14:paraId="58BBB79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统一 Modal 组件风格</w:t>
      </w:r>
    </w:p>
    <w:p w14:paraId="053E3A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支持点击遮罩层关闭</w:t>
      </w:r>
    </w:p>
    <w:p w14:paraId="3B5EB9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表单验证提示实时反馈</w:t>
      </w:r>
    </w:p>
    <w:p w14:paraId="5DEDB3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4.通知已读/未读统计</w:t>
      </w:r>
    </w:p>
    <w:p w14:paraId="07D9B4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教师端可查看通知的已读/未读人数</w:t>
      </w:r>
    </w:p>
    <w:p w14:paraId="21C5AC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学生端已读通知状态持久化</w:t>
      </w:r>
    </w:p>
    <w:p w14:paraId="708BC8D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</w:p>
    <w:p w14:paraId="2C8709E0">
      <w:pPr>
        <w:keepNext w:val="0"/>
        <w:keepLines w:val="0"/>
        <w:pageBreakBefore w:val="0"/>
        <w:widowControl w:val="0"/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六、心得体会</w:t>
      </w:r>
    </w:p>
    <w:p w14:paraId="1232C06E">
      <w:pPr>
        <w:keepNext w:val="0"/>
        <w:keepLines w:val="0"/>
        <w:pageBreakBefore w:val="0"/>
        <w:widowControl w:val="0"/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6.1 项目收获</w:t>
      </w:r>
    </w:p>
    <w:p w14:paraId="6F26935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对前后端分离架构的深入理解</w:t>
      </w:r>
    </w:p>
    <w:p w14:paraId="55D1DA5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通过实践掌握了 JWT 认证流程</w:t>
      </w:r>
    </w:p>
    <w:p w14:paraId="3944D0FB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学会了如何设计合理的 API 响应格式（统一 code、message、data 结构）</w:t>
      </w:r>
    </w:p>
    <w:p w14:paraId="0FF1B9D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中间件模式的权限验证实现</w:t>
      </w:r>
    </w:p>
    <w:p w14:paraId="1369800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原生 JavaScript 开发能力</w:t>
      </w:r>
    </w:p>
    <w:p w14:paraId="554B47C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不依赖框架，深入理解 DOM 操作</w:t>
      </w:r>
    </w:p>
    <w:p w14:paraId="1505EAD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事件委托、闭包等核心概念的实践应用</w:t>
      </w:r>
    </w:p>
    <w:p w14:paraId="68D4656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53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模块化开发思想</w:t>
      </w:r>
    </w:p>
    <w:p w14:paraId="33D8062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</w:p>
    <w:p w14:paraId="07B7DBE7">
      <w:pPr>
        <w:keepNext w:val="0"/>
        <w:keepLines w:val="0"/>
        <w:pageBreakBefore w:val="0"/>
        <w:widowControl w:val="0"/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6.2 遇到的挑战与解决</w:t>
      </w:r>
    </w:p>
    <w:p w14:paraId="36F34E6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异步数据加载顺序问题</w:t>
      </w:r>
    </w:p>
    <w:p w14:paraId="0EABE1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问题：多个 API 请求异步返回，导致页面渲染时数据不完整</w:t>
      </w:r>
    </w:p>
    <w:p w14:paraId="5580ED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解决：使用Promise.all并行请求，确保数据全部返回后再渲染</w:t>
      </w:r>
    </w:p>
    <w:p w14:paraId="7DE067C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教师绑定状态实时验证</w:t>
      </w:r>
    </w:p>
    <w:p w14:paraId="71E211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问题：新增班级时需要验证教师是否已被其他班级绑定</w:t>
      </w:r>
    </w:p>
    <w:p w14:paraId="4C15BF9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解决：监听下拉框 change 事件，实时请求班级列表进行验证</w:t>
      </w:r>
    </w:p>
    <w:p w14:paraId="4D4ABF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删除通知的数据的错乱</w:t>
      </w:r>
    </w:p>
    <w:p w14:paraId="5764F72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问题：点击删除通知时会误删其他通知</w:t>
      </w:r>
    </w:p>
    <w:p w14:paraId="7464A7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解决：使用标志变量防止重复删除</w:t>
      </w:r>
    </w:p>
    <w:p w14:paraId="47E93A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</w:p>
    <w:p w14:paraId="5B0F801E">
      <w:pPr>
        <w:keepNext w:val="0"/>
        <w:keepLines w:val="0"/>
        <w:pageBreakBefore w:val="0"/>
        <w:widowControl w:val="0"/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6.3 项目改进方向</w:t>
      </w:r>
    </w:p>
    <w:p w14:paraId="7E71F5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功能扩展</w:t>
      </w:r>
    </w:p>
    <w:p w14:paraId="4328C3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0" w:leftChars="0" w:firstLine="627" w:firstLineChars="299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增加学生信息管理模块</w:t>
      </w:r>
    </w:p>
    <w:p w14:paraId="460975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0" w:leftChars="0" w:firstLine="627" w:firstLineChars="299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支持成绩图表可视化（ECharts）</w:t>
      </w:r>
    </w:p>
    <w:p w14:paraId="62B051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0" w:leftChars="0" w:firstLine="627" w:firstLineChars="299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增加批量导入成绩功能（Excel 上传解析）</w:t>
      </w:r>
    </w:p>
    <w:p w14:paraId="46B7BC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0" w:leftChars="0" w:firstLine="210" w:firstLineChars="100"/>
        <w:jc w:val="left"/>
        <w:textAlignment w:val="auto"/>
        <w:rPr>
          <w:rFonts w:hint="eastAsia" w:asciiTheme="minorHAnsi" w:hAnsiTheme="minorHAnsi" w:eastAsiaTheme="minorEastAsia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1"/>
          <w:szCs w:val="21"/>
          <w:lang w:val="en-US" w:eastAsia="zh-CN" w:bidi="ar-SA"/>
        </w:rPr>
        <w:t>安全性增强</w:t>
      </w:r>
    </w:p>
    <w:p w14:paraId="04540D3D">
      <w:pPr>
        <w:keepNext w:val="0"/>
        <w:keepLines w:val="0"/>
        <w:pageBreakBefore w:val="0"/>
        <w:widowControl w:val="0"/>
        <w:numPr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Chars="100" w:firstLine="418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增加登录失败次数限制</w:t>
      </w:r>
    </w:p>
    <w:p w14:paraId="493320FC">
      <w:pPr>
        <w:keepNext w:val="0"/>
        <w:keepLines w:val="0"/>
        <w:pageBreakBefore w:val="0"/>
        <w:widowControl w:val="0"/>
        <w:numPr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627" w:firstLineChars="299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敏感操作二次确认（如删除班级）</w:t>
      </w:r>
    </w:p>
    <w:p w14:paraId="1802C4BC">
      <w:pPr>
        <w:keepNext w:val="0"/>
        <w:keepLines w:val="0"/>
        <w:pageBreakBefore w:val="0"/>
        <w:widowControl w:val="0"/>
        <w:numPr>
          <w:numId w:val="0"/>
        </w:numPr>
        <w:tabs>
          <w:tab w:val="left" w:pos="6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627" w:firstLineChars="299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API 请求频率限制</w:t>
      </w:r>
    </w:p>
    <w:p w14:paraId="612A55E4">
      <w:pPr>
        <w:keepNext w:val="0"/>
        <w:keepLines w:val="0"/>
        <w:pageBreakBefore w:val="0"/>
        <w:widowControl w:val="0"/>
        <w:tabs>
          <w:tab w:val="left" w:pos="45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bookmarkStart w:id="4" w:name="_GoBack"/>
      <w:bookmarkEnd w:id="4"/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74AAE">
    <w:pPr>
      <w:pStyle w:val="9"/>
      <w:ind w:firstLine="360"/>
      <w:jc w:val="center"/>
    </w:pPr>
  </w:p>
  <w:p w14:paraId="28DB8F16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59D56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FEC50">
    <w:pPr>
      <w:pStyle w:val="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38204362"/>
      <w:docPartObj>
        <w:docPartGallery w:val="autotext"/>
      </w:docPartObj>
    </w:sdtPr>
    <w:sdtContent>
      <w:p w14:paraId="74BE8C4A">
        <w:pPr>
          <w:pStyle w:val="9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46C4656">
    <w:pPr>
      <w:pStyle w:val="9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5676"/>
      <w:docPartObj>
        <w:docPartGallery w:val="autotext"/>
      </w:docPartObj>
    </w:sdtPr>
    <w:sdtContent>
      <w:p w14:paraId="5FC47BEB">
        <w:pPr>
          <w:pStyle w:val="9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4CDF0E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B44E4">
    <w:pPr>
      <w:pStyle w:val="1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27D5E"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9F67C">
    <w:pPr>
      <w:pStyle w:val="1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371E15"/>
    <w:multiLevelType w:val="singleLevel"/>
    <w:tmpl w:val="CA371E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7D7D7DDD"/>
    <w:multiLevelType w:val="multilevel"/>
    <w:tmpl w:val="7D7D7DD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3CD"/>
    <w:rsid w:val="00004229"/>
    <w:rsid w:val="00005DA6"/>
    <w:rsid w:val="000100B6"/>
    <w:rsid w:val="00022B68"/>
    <w:rsid w:val="00025004"/>
    <w:rsid w:val="00027822"/>
    <w:rsid w:val="000335DF"/>
    <w:rsid w:val="00041B6A"/>
    <w:rsid w:val="0005073A"/>
    <w:rsid w:val="0006762A"/>
    <w:rsid w:val="00071BFA"/>
    <w:rsid w:val="00075696"/>
    <w:rsid w:val="000803A5"/>
    <w:rsid w:val="00083E8E"/>
    <w:rsid w:val="00091A1D"/>
    <w:rsid w:val="000A6FAA"/>
    <w:rsid w:val="000B5B6A"/>
    <w:rsid w:val="000E0455"/>
    <w:rsid w:val="000F7B5A"/>
    <w:rsid w:val="00103010"/>
    <w:rsid w:val="00133616"/>
    <w:rsid w:val="001347E1"/>
    <w:rsid w:val="00142B71"/>
    <w:rsid w:val="001663C3"/>
    <w:rsid w:val="0017096E"/>
    <w:rsid w:val="00180D8D"/>
    <w:rsid w:val="00187517"/>
    <w:rsid w:val="001A144E"/>
    <w:rsid w:val="001A5193"/>
    <w:rsid w:val="001A6979"/>
    <w:rsid w:val="001B2A26"/>
    <w:rsid w:val="001C7DC8"/>
    <w:rsid w:val="001D054E"/>
    <w:rsid w:val="001E28DA"/>
    <w:rsid w:val="001E55DD"/>
    <w:rsid w:val="00207759"/>
    <w:rsid w:val="002162D8"/>
    <w:rsid w:val="0025252C"/>
    <w:rsid w:val="00252ECE"/>
    <w:rsid w:val="00267E8A"/>
    <w:rsid w:val="002A5350"/>
    <w:rsid w:val="002A692A"/>
    <w:rsid w:val="002A6DFA"/>
    <w:rsid w:val="002B2F9A"/>
    <w:rsid w:val="002D60DC"/>
    <w:rsid w:val="002E4797"/>
    <w:rsid w:val="002F15BC"/>
    <w:rsid w:val="002F221D"/>
    <w:rsid w:val="002F7496"/>
    <w:rsid w:val="00304D17"/>
    <w:rsid w:val="00306D19"/>
    <w:rsid w:val="00314786"/>
    <w:rsid w:val="0032301E"/>
    <w:rsid w:val="003309F0"/>
    <w:rsid w:val="00345A6F"/>
    <w:rsid w:val="00346FEF"/>
    <w:rsid w:val="003550BC"/>
    <w:rsid w:val="00383DCA"/>
    <w:rsid w:val="003A3EA8"/>
    <w:rsid w:val="003A52E9"/>
    <w:rsid w:val="003B6C32"/>
    <w:rsid w:val="00412882"/>
    <w:rsid w:val="00416102"/>
    <w:rsid w:val="00424D67"/>
    <w:rsid w:val="004305C1"/>
    <w:rsid w:val="0043082A"/>
    <w:rsid w:val="004718BD"/>
    <w:rsid w:val="00473EE2"/>
    <w:rsid w:val="00477A88"/>
    <w:rsid w:val="004A43B7"/>
    <w:rsid w:val="004C0CF4"/>
    <w:rsid w:val="004C3678"/>
    <w:rsid w:val="004D0800"/>
    <w:rsid w:val="004D6732"/>
    <w:rsid w:val="00514A1D"/>
    <w:rsid w:val="00536501"/>
    <w:rsid w:val="00544437"/>
    <w:rsid w:val="00592D7F"/>
    <w:rsid w:val="00593B16"/>
    <w:rsid w:val="00597830"/>
    <w:rsid w:val="005B0E8A"/>
    <w:rsid w:val="005C7410"/>
    <w:rsid w:val="005C79AA"/>
    <w:rsid w:val="005E0F21"/>
    <w:rsid w:val="005E23A6"/>
    <w:rsid w:val="005E2B83"/>
    <w:rsid w:val="005E4601"/>
    <w:rsid w:val="00606269"/>
    <w:rsid w:val="00607E20"/>
    <w:rsid w:val="00615FB5"/>
    <w:rsid w:val="006372FB"/>
    <w:rsid w:val="00640A40"/>
    <w:rsid w:val="00645042"/>
    <w:rsid w:val="00671B9B"/>
    <w:rsid w:val="006737EC"/>
    <w:rsid w:val="006754A5"/>
    <w:rsid w:val="006947C5"/>
    <w:rsid w:val="00694CC8"/>
    <w:rsid w:val="00697D38"/>
    <w:rsid w:val="006B0092"/>
    <w:rsid w:val="006B2B9D"/>
    <w:rsid w:val="006C5EAC"/>
    <w:rsid w:val="006C7542"/>
    <w:rsid w:val="006E0623"/>
    <w:rsid w:val="006F1F12"/>
    <w:rsid w:val="006F741C"/>
    <w:rsid w:val="007160D3"/>
    <w:rsid w:val="00751141"/>
    <w:rsid w:val="00791A4B"/>
    <w:rsid w:val="0079305F"/>
    <w:rsid w:val="007C2986"/>
    <w:rsid w:val="007E27C7"/>
    <w:rsid w:val="00832636"/>
    <w:rsid w:val="00833272"/>
    <w:rsid w:val="008535F6"/>
    <w:rsid w:val="00865819"/>
    <w:rsid w:val="00890E6F"/>
    <w:rsid w:val="008B2027"/>
    <w:rsid w:val="008C277D"/>
    <w:rsid w:val="008C3C85"/>
    <w:rsid w:val="008D6E88"/>
    <w:rsid w:val="008E2C4D"/>
    <w:rsid w:val="008E5433"/>
    <w:rsid w:val="008F1FA9"/>
    <w:rsid w:val="00900290"/>
    <w:rsid w:val="00905486"/>
    <w:rsid w:val="009136BB"/>
    <w:rsid w:val="009223E5"/>
    <w:rsid w:val="0092491F"/>
    <w:rsid w:val="0092562A"/>
    <w:rsid w:val="009263CD"/>
    <w:rsid w:val="00932C5D"/>
    <w:rsid w:val="00934205"/>
    <w:rsid w:val="00952B97"/>
    <w:rsid w:val="009550A2"/>
    <w:rsid w:val="00973696"/>
    <w:rsid w:val="00993056"/>
    <w:rsid w:val="009A090F"/>
    <w:rsid w:val="009B08E8"/>
    <w:rsid w:val="009C5B02"/>
    <w:rsid w:val="009D5BF2"/>
    <w:rsid w:val="009D7840"/>
    <w:rsid w:val="00A014C3"/>
    <w:rsid w:val="00A25AC5"/>
    <w:rsid w:val="00A435C7"/>
    <w:rsid w:val="00A5546D"/>
    <w:rsid w:val="00A632C1"/>
    <w:rsid w:val="00A81E87"/>
    <w:rsid w:val="00A86C57"/>
    <w:rsid w:val="00A8708E"/>
    <w:rsid w:val="00A8726E"/>
    <w:rsid w:val="00AA3228"/>
    <w:rsid w:val="00AB73C2"/>
    <w:rsid w:val="00AC0C22"/>
    <w:rsid w:val="00AE35D3"/>
    <w:rsid w:val="00B620EE"/>
    <w:rsid w:val="00B762C7"/>
    <w:rsid w:val="00B854CE"/>
    <w:rsid w:val="00B907A2"/>
    <w:rsid w:val="00BC6B36"/>
    <w:rsid w:val="00C01871"/>
    <w:rsid w:val="00C02EB3"/>
    <w:rsid w:val="00C23AB0"/>
    <w:rsid w:val="00C24756"/>
    <w:rsid w:val="00C41A73"/>
    <w:rsid w:val="00C51516"/>
    <w:rsid w:val="00C52226"/>
    <w:rsid w:val="00C656CE"/>
    <w:rsid w:val="00CC1124"/>
    <w:rsid w:val="00CC3572"/>
    <w:rsid w:val="00D030A7"/>
    <w:rsid w:val="00D1412F"/>
    <w:rsid w:val="00D460C9"/>
    <w:rsid w:val="00D5228E"/>
    <w:rsid w:val="00D5570F"/>
    <w:rsid w:val="00D57552"/>
    <w:rsid w:val="00D61F44"/>
    <w:rsid w:val="00D625E8"/>
    <w:rsid w:val="00D62B64"/>
    <w:rsid w:val="00D823EB"/>
    <w:rsid w:val="00D84B0B"/>
    <w:rsid w:val="00D920AD"/>
    <w:rsid w:val="00D94782"/>
    <w:rsid w:val="00DB1CA4"/>
    <w:rsid w:val="00DB2AA9"/>
    <w:rsid w:val="00DB3A27"/>
    <w:rsid w:val="00DB5FEB"/>
    <w:rsid w:val="00DE7F55"/>
    <w:rsid w:val="00E24669"/>
    <w:rsid w:val="00E31BEF"/>
    <w:rsid w:val="00E46F0E"/>
    <w:rsid w:val="00E548FA"/>
    <w:rsid w:val="00E80437"/>
    <w:rsid w:val="00E83920"/>
    <w:rsid w:val="00E96132"/>
    <w:rsid w:val="00EA0FB8"/>
    <w:rsid w:val="00EA69D7"/>
    <w:rsid w:val="00EC226C"/>
    <w:rsid w:val="00ED77AD"/>
    <w:rsid w:val="00EE7E2F"/>
    <w:rsid w:val="00EF227B"/>
    <w:rsid w:val="00F211A2"/>
    <w:rsid w:val="00F21923"/>
    <w:rsid w:val="00F24839"/>
    <w:rsid w:val="00F25C9B"/>
    <w:rsid w:val="00F31778"/>
    <w:rsid w:val="00F341AB"/>
    <w:rsid w:val="00F56740"/>
    <w:rsid w:val="00F6139D"/>
    <w:rsid w:val="00F64524"/>
    <w:rsid w:val="00F86F39"/>
    <w:rsid w:val="00FA0598"/>
    <w:rsid w:val="0AA41F6E"/>
    <w:rsid w:val="195908B0"/>
    <w:rsid w:val="2C2D5358"/>
    <w:rsid w:val="43900BBA"/>
    <w:rsid w:val="63BE6517"/>
    <w:rsid w:val="6FD7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5" w:lineRule="auto"/>
      <w:ind w:left="200" w:leftChars="200"/>
      <w:outlineLvl w:val="2"/>
    </w:pPr>
    <w:rPr>
      <w:bCs/>
      <w:sz w:val="30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endnote text"/>
    <w:basedOn w:val="1"/>
    <w:link w:val="26"/>
    <w:semiHidden/>
    <w:unhideWhenUsed/>
    <w:qFormat/>
    <w:uiPriority w:val="99"/>
    <w:pPr>
      <w:snapToGrid w:val="0"/>
      <w:jc w:val="left"/>
    </w:pPr>
  </w:style>
  <w:style w:type="paragraph" w:styleId="9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tabs>
        <w:tab w:val="left" w:pos="1050"/>
        <w:tab w:val="right" w:leader="dot" w:pos="8296"/>
      </w:tabs>
      <w:ind w:firstLine="480"/>
      <w:jc w:val="center"/>
    </w:pPr>
    <w:rPr>
      <w:sz w:val="28"/>
      <w:szCs w:val="21"/>
    </w:r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5">
    <w:name w:val="endnote reference"/>
    <w:basedOn w:val="14"/>
    <w:semiHidden/>
    <w:unhideWhenUsed/>
    <w:qFormat/>
    <w:uiPriority w:val="99"/>
    <w:rPr>
      <w:vertAlign w:val="superscript"/>
    </w:r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9"/>
    <w:qFormat/>
    <w:uiPriority w:val="99"/>
    <w:rPr>
      <w:sz w:val="18"/>
      <w:szCs w:val="18"/>
    </w:rPr>
  </w:style>
  <w:style w:type="character" w:customStyle="1" w:styleId="20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styleId="21">
    <w:name w:val="List Paragraph"/>
    <w:basedOn w:val="1"/>
    <w:qFormat/>
    <w:uiPriority w:val="34"/>
    <w:pPr>
      <w:ind w:firstLine="420"/>
    </w:pPr>
  </w:style>
  <w:style w:type="character" w:customStyle="1" w:styleId="22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标题 4 字符"/>
    <w:basedOn w:val="14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4">
    <w:name w:val="标题 3 字符"/>
    <w:basedOn w:val="14"/>
    <w:link w:val="4"/>
    <w:qFormat/>
    <w:uiPriority w:val="9"/>
    <w:rPr>
      <w:bCs/>
      <w:sz w:val="30"/>
      <w:szCs w:val="32"/>
    </w:rPr>
  </w:style>
  <w:style w:type="character" w:customStyle="1" w:styleId="25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尾注文本 字符"/>
    <w:basedOn w:val="14"/>
    <w:link w:val="8"/>
    <w:semiHidden/>
    <w:qFormat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2.jpe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A81BD8-DD95-4A07-BF15-3F2974681A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102</Words>
  <Characters>112</Characters>
  <Lines>187</Lines>
  <Paragraphs>52</Paragraphs>
  <TotalTime>14</TotalTime>
  <ScaleCrop>false</ScaleCrop>
  <LinksUpToDate>false</LinksUpToDate>
  <CharactersWithSpaces>369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2022-04-23T11:03:00Z</dcterms:created>
  <dc:creator>倪 浩楠</dc:creator>
  <cp:lastModifiedBy>李依妮</cp:lastModifiedBy>
  <dcterms:modified xsi:type="dcterms:W3CDTF">2026-04-17T15:11:06Z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6B57E561087048879C4241DB87A0E1D5_13</vt:lpwstr>
  </property>
  <property fmtid="{D5CDD505-2E9C-101B-9397-08002B2CF9AE}" pid="4" name="KSOTemplateDocerSaveRecord">
    <vt:lpwstr>eyJoZGlkIjoiYjc3MDgxMjgzMDA2NzlmZTFjNDI1NjQ1YmZhZTBhZDEiLCJ1c2VySWQiOiIxNzQwMzU5ODg0In0=</vt:lpwstr>
  </property>
</Properties>
</file>