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default"/>
          <w:lang w:val="en-US" w:eastAsia="zh-CN"/>
        </w:rPr>
      </w:pPr>
      <w:r>
        <w:rPr>
          <w:rFonts w:hint="eastAsia"/>
          <w:lang w:val="en-US" w:eastAsia="zh-CN"/>
        </w:rPr>
        <w:t>JVM发展历史</w:t>
      </w:r>
    </w:p>
    <w:p>
      <w:pPr>
        <w:rPr>
          <w:rFonts w:hint="eastAsia" w:asciiTheme="minorEastAsia" w:hAnsi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第一商用虚拟机Classic VM</w:t>
      </w:r>
      <w:r>
        <w:rPr>
          <w:rFonts w:hint="eastAsia" w:asciiTheme="minorEastAsia" w:hAnsiTheme="minorEastAsia" w:cstheme="minorEastAsia"/>
          <w:sz w:val="28"/>
          <w:szCs w:val="28"/>
          <w:lang w:val="en-US" w:eastAsia="zh-CN"/>
        </w:rPr>
        <w:t>，随后出现Exact VM 其因内存管理相对优秀而出名，但是不久之后就被Hotspot VM取代了（也就是现在使用最多的虚拟机），Hotspot 原型始于Longview Technology公司的Strongtalk VM，1997被sun公司收购继承了前面sun公司两款虚拟机的有点产生了Hotspot VM。而后2008-2009年Oracle公司收购sun公司和BEA公司得到两款虚拟机分别是Hotspot和JRockit，而后Oracle将JRockit上的优点结合到了Hotspot上。</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虚拟机概图：</w:t>
      </w:r>
    </w:p>
    <w:p>
      <w:pPr>
        <w:rPr>
          <w:rFonts w:hint="default" w:asciiTheme="minorEastAsia" w:hAnsiTheme="minorEastAsia" w:cstheme="minorEastAsia"/>
          <w:sz w:val="28"/>
          <w:szCs w:val="28"/>
          <w:lang w:val="en-US" w:eastAsia="zh-CN"/>
        </w:rPr>
      </w:pPr>
      <w:r>
        <w:rPr>
          <w:rFonts w:hint="eastAsia" w:ascii="Microsoft YaHei UI" w:hAnsi="Microsoft YaHei UI" w:eastAsia="Microsoft YaHei UI" w:cs="Microsoft YaHei UI"/>
          <w:b w:val="0"/>
          <w:i w:val="0"/>
          <w:caps w:val="0"/>
          <w:color w:val="3E3E3E"/>
          <w:spacing w:val="8"/>
          <w:sz w:val="21"/>
          <w:szCs w:val="21"/>
          <w:shd w:val="clear" w:fill="FFFFFF"/>
          <w:lang w:val="en-US" w:eastAsia="zh-CN"/>
        </w:rPr>
        <w:drawing>
          <wp:inline distT="0" distB="0" distL="114300" distR="114300">
            <wp:extent cx="5254625" cy="4590415"/>
            <wp:effectExtent l="0" t="0" r="3175" b="635"/>
            <wp:docPr id="17" name="图片 17" descr="f8ba51708cf953adf2f3b7d471a7a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8ba51708cf953adf2f3b7d471a7acd5"/>
                    <pic:cNvPicPr>
                      <a:picLocks noChangeAspect="1"/>
                    </pic:cNvPicPr>
                  </pic:nvPicPr>
                  <pic:blipFill>
                    <a:blip r:embed="rId4"/>
                    <a:stretch>
                      <a:fillRect/>
                    </a:stretch>
                  </pic:blipFill>
                  <pic:spPr>
                    <a:xfrm>
                      <a:off x="0" y="0"/>
                      <a:ext cx="5254625" cy="4590415"/>
                    </a:xfrm>
                    <a:prstGeom prst="rect">
                      <a:avLst/>
                    </a:prstGeom>
                  </pic:spPr>
                </pic:pic>
              </a:graphicData>
            </a:graphic>
          </wp:inline>
        </w:drawing>
      </w:r>
    </w:p>
    <w:p>
      <w:pPr>
        <w:pStyle w:val="2"/>
        <w:numPr>
          <w:ilvl w:val="0"/>
          <w:numId w:val="1"/>
        </w:numPr>
        <w:bidi w:val="0"/>
        <w:ind w:left="0" w:leftChars="0" w:firstLine="0" w:firstLineChars="0"/>
        <w:rPr>
          <w:rFonts w:hint="eastAsia"/>
          <w:lang w:val="en-US" w:eastAsia="zh-CN"/>
        </w:rPr>
      </w:pPr>
      <w:r>
        <w:rPr>
          <w:rFonts w:hint="eastAsia"/>
          <w:lang w:val="en-US" w:eastAsia="zh-CN"/>
        </w:rPr>
        <w:t>JVM的自动内存管理机制</w:t>
      </w:r>
    </w:p>
    <w:p>
      <w:pPr>
        <w:rPr>
          <w:rFonts w:hint="eastAsia"/>
          <w:lang w:val="en-US" w:eastAsia="zh-CN"/>
        </w:rPr>
      </w:pPr>
      <w:r>
        <w:rPr>
          <w:rFonts w:hint="eastAsia"/>
          <w:lang w:val="en-US" w:eastAsia="zh-CN"/>
        </w:rPr>
        <w:t>内存结构图：</w:t>
      </w:r>
    </w:p>
    <w:p>
      <w:pPr>
        <w:rPr>
          <w:rFonts w:hint="default"/>
          <w:lang w:val="en-US" w:eastAsia="zh-CN"/>
        </w:rPr>
      </w:pPr>
      <w:r>
        <w:drawing>
          <wp:inline distT="0" distB="0" distL="114300" distR="114300">
            <wp:extent cx="5262880" cy="1511300"/>
            <wp:effectExtent l="0" t="0" r="1397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5262880" cy="1511300"/>
                    </a:xfrm>
                    <a:prstGeom prst="rect">
                      <a:avLst/>
                    </a:prstGeom>
                    <a:noFill/>
                    <a:ln w="9525">
                      <a:noFill/>
                    </a:ln>
                  </pic:spPr>
                </pic:pic>
              </a:graphicData>
            </a:graphic>
          </wp:inline>
        </w:drawing>
      </w:r>
    </w:p>
    <w:p>
      <w:pPr>
        <w:pStyle w:val="3"/>
        <w:numPr>
          <w:ilvl w:val="0"/>
          <w:numId w:val="2"/>
        </w:numPr>
        <w:bidi w:val="0"/>
        <w:rPr>
          <w:rFonts w:hint="eastAsia"/>
          <w:lang w:val="en-US" w:eastAsia="zh-CN"/>
        </w:rPr>
      </w:pPr>
      <w:r>
        <w:rPr>
          <w:rFonts w:hint="eastAsia"/>
          <w:lang w:val="en-US" w:eastAsia="zh-CN"/>
        </w:rPr>
        <w:t>运行时数据区域</w:t>
      </w:r>
    </w:p>
    <w:p>
      <w:pPr>
        <w:rPr>
          <w:rFonts w:hint="eastAsia"/>
          <w:lang w:val="en-US" w:eastAsia="zh-CN"/>
        </w:rPr>
      </w:pPr>
      <w:r>
        <w:rPr>
          <w:rFonts w:hint="eastAsia"/>
          <w:lang w:val="en-US" w:eastAsia="zh-CN"/>
        </w:rPr>
        <w:t>运行时数据区域分私有区和共享区：</w:t>
      </w:r>
    </w:p>
    <w:p>
      <w:pPr>
        <w:rPr>
          <w:rFonts w:hint="eastAsia"/>
          <w:lang w:val="en-US" w:eastAsia="zh-CN"/>
        </w:rPr>
      </w:pPr>
      <w:r>
        <w:rPr>
          <w:rFonts w:hint="eastAsia"/>
          <w:lang w:val="en-US" w:eastAsia="zh-CN"/>
        </w:rPr>
        <w:t>私有区：PC寄存器、JVM栈、本地私有栈</w:t>
      </w:r>
    </w:p>
    <w:p>
      <w:pPr>
        <w:rPr>
          <w:rFonts w:hint="eastAsia"/>
          <w:lang w:val="en-US" w:eastAsia="zh-CN"/>
        </w:rPr>
      </w:pPr>
      <w:r>
        <w:rPr>
          <w:rFonts w:hint="eastAsia"/>
          <w:lang w:val="en-US" w:eastAsia="zh-CN"/>
        </w:rPr>
        <w:t>共享区：堆、方法区</w:t>
      </w:r>
    </w:p>
    <w:p>
      <w:pPr>
        <w:rPr>
          <w:rFonts w:hint="default"/>
          <w:lang w:val="en-US" w:eastAsia="zh-CN"/>
        </w:rPr>
      </w:pPr>
      <w:r>
        <w:rPr>
          <w:rFonts w:hint="eastAsia"/>
          <w:lang w:val="en-US" w:eastAsia="zh-CN"/>
        </w:rPr>
        <w:t>下面分别介绍。</w:t>
      </w:r>
    </w:p>
    <w:p>
      <w:pPr>
        <w:pStyle w:val="4"/>
        <w:numPr>
          <w:ilvl w:val="0"/>
          <w:numId w:val="3"/>
        </w:numPr>
        <w:bidi w:val="0"/>
        <w:rPr>
          <w:rFonts w:hint="eastAsia"/>
          <w:lang w:val="en-US" w:eastAsia="zh-CN"/>
        </w:rPr>
      </w:pPr>
      <w:r>
        <w:rPr>
          <w:rFonts w:hint="eastAsia"/>
          <w:lang w:val="en-US" w:eastAsia="zh-CN"/>
        </w:rPr>
        <w:t>程序计数器（PC寄存器）：</w:t>
      </w:r>
    </w:p>
    <w:p>
      <w:pPr>
        <w:rPr>
          <w:rFonts w:hint="eastAsia"/>
          <w:lang w:val="en-US" w:eastAsia="zh-CN"/>
        </w:rPr>
      </w:pPr>
      <w:r>
        <w:rPr>
          <w:rFonts w:hint="eastAsia"/>
          <w:lang w:val="en-US" w:eastAsia="zh-CN"/>
        </w:rPr>
        <w:t>在CPU上的一小块内存，在字节码解析工作的时候通过改变该计数器的值来获取下一条需要执行的字节码指令，分支、循环、跳转、异常处理、线程恢复等基础功能都需要通过该计数器完成。</w:t>
      </w:r>
    </w:p>
    <w:p>
      <w:pPr>
        <w:rPr>
          <w:rFonts w:hint="eastAsia"/>
          <w:lang w:val="en-US" w:eastAsia="zh-CN"/>
        </w:rPr>
      </w:pPr>
      <w:r>
        <w:rPr>
          <w:rFonts w:hint="eastAsia"/>
          <w:lang w:val="en-US" w:eastAsia="zh-CN"/>
        </w:rPr>
        <w:t>Java虚拟机的多线程是轮流执行CPU的，为了能够切换后能恢复到线程原来的位置，就是通过该技术器来记录线程的位置也可以理解为地址，每个线程有独立的计数器互不影响。</w:t>
      </w:r>
    </w:p>
    <w:p>
      <w:pPr>
        <w:pStyle w:val="4"/>
        <w:numPr>
          <w:ilvl w:val="0"/>
          <w:numId w:val="3"/>
        </w:numPr>
        <w:bidi w:val="0"/>
        <w:ind w:left="0" w:leftChars="0" w:firstLine="0" w:firstLineChars="0"/>
        <w:rPr>
          <w:rFonts w:hint="eastAsia"/>
          <w:lang w:val="en-US" w:eastAsia="zh-CN"/>
        </w:rPr>
      </w:pPr>
      <w:r>
        <w:rPr>
          <w:rFonts w:hint="eastAsia"/>
          <w:lang w:val="en-US" w:eastAsia="zh-CN"/>
        </w:rPr>
        <w:t>JVM栈</w:t>
      </w:r>
    </w:p>
    <w:p>
      <w:pPr>
        <w:rPr>
          <w:rFonts w:hint="default"/>
          <w:lang w:val="en-US" w:eastAsia="zh-CN"/>
        </w:rPr>
      </w:pPr>
      <w:r>
        <w:rPr>
          <w:rFonts w:hint="eastAsia"/>
          <w:lang w:val="en-US" w:eastAsia="zh-CN"/>
        </w:rPr>
        <w:t>生命周期与线程相同，每个方法执行时都会创建一个栈帧（Stack Frame）用于存储局部变量表、操作数栈、动态链接、方法出口等。局部变量表存储编译期可以知道的基本数据类型和对象引用类型（reference），如下面的str</w:t>
      </w:r>
    </w:p>
    <w:p>
      <w:pPr>
        <w:rPr>
          <w:rFonts w:hint="default"/>
          <w:lang w:val="en-US" w:eastAsia="zh-CN"/>
        </w:rPr>
      </w:pPr>
      <w:r>
        <w:rPr>
          <w:rFonts w:hint="eastAsia"/>
          <w:lang w:val="en-US" w:eastAsia="zh-CN"/>
        </w:rPr>
        <w:t>String str = new String(</w:t>
      </w:r>
      <w:r>
        <w:rPr>
          <w:rFonts w:hint="default"/>
          <w:lang w:val="en-US" w:eastAsia="zh-CN"/>
        </w:rPr>
        <w:t>“</w:t>
      </w:r>
      <w:r>
        <w:rPr>
          <w:rFonts w:hint="eastAsia"/>
          <w:lang w:val="en-US" w:eastAsia="zh-CN"/>
        </w:rPr>
        <w:t>asd</w:t>
      </w:r>
      <w:r>
        <w:rPr>
          <w:rFonts w:hint="default"/>
          <w:lang w:val="en-US" w:eastAsia="zh-CN"/>
        </w:rPr>
        <w:t>”</w:t>
      </w:r>
      <w:r>
        <w:rPr>
          <w:rFonts w:hint="eastAsia"/>
          <w:lang w:val="en-US" w:eastAsia="zh-CN"/>
        </w:rPr>
        <w:t>)</w:t>
      </w:r>
    </w:p>
    <w:p>
      <w:pPr>
        <w:pStyle w:val="4"/>
        <w:numPr>
          <w:ilvl w:val="0"/>
          <w:numId w:val="3"/>
        </w:numPr>
        <w:bidi w:val="0"/>
        <w:rPr>
          <w:rFonts w:hint="default"/>
          <w:lang w:val="en-US" w:eastAsia="zh-CN"/>
        </w:rPr>
      </w:pPr>
      <w:r>
        <w:rPr>
          <w:rFonts w:hint="eastAsia"/>
          <w:lang w:val="en-US" w:eastAsia="zh-CN"/>
        </w:rPr>
        <w:t>本地方法栈</w:t>
      </w:r>
    </w:p>
    <w:p>
      <w:pPr>
        <w:rPr>
          <w:rFonts w:hint="default"/>
          <w:lang w:val="en-US" w:eastAsia="zh-CN"/>
        </w:rPr>
      </w:pPr>
      <w:r>
        <w:rPr>
          <w:rFonts w:hint="eastAsia"/>
          <w:lang w:val="en-US" w:eastAsia="zh-CN"/>
        </w:rPr>
        <w:t>起作用和JVM栈基本相似，不过他处理的是除java本身之外的其他语言的方法函数，也就是Native（本地）方法服务。</w:t>
      </w:r>
    </w:p>
    <w:p>
      <w:pPr>
        <w:pStyle w:val="4"/>
        <w:numPr>
          <w:ilvl w:val="0"/>
          <w:numId w:val="3"/>
        </w:numPr>
        <w:bidi w:val="0"/>
        <w:ind w:left="0" w:leftChars="0" w:firstLine="0" w:firstLineChars="0"/>
        <w:rPr>
          <w:rFonts w:hint="eastAsia"/>
          <w:lang w:val="en-US" w:eastAsia="zh-CN"/>
        </w:rPr>
      </w:pPr>
      <w:r>
        <w:rPr>
          <w:rFonts w:hint="eastAsia"/>
          <w:lang w:val="en-US" w:eastAsia="zh-CN"/>
        </w:rPr>
        <w:t>Java堆</w:t>
      </w:r>
    </w:p>
    <w:p>
      <w:pPr>
        <w:rPr>
          <w:rFonts w:hint="eastAsia"/>
          <w:lang w:val="en-US" w:eastAsia="zh-CN"/>
        </w:rPr>
      </w:pPr>
      <w:r>
        <w:rPr>
          <w:rFonts w:hint="eastAsia"/>
          <w:lang w:val="en-US" w:eastAsia="zh-CN"/>
        </w:rPr>
        <w:t>是Java虚拟机管理内存中最大的一块，java虚拟机启动时就被创建，几乎所有的对象示例都在这里分配内存，因此也是垃圾收集管理的主要区域，也称之为GC堆。它可分为新生代和老年代。新生代里又分为Eden空间，Survivor-From空间，Survivor-To空间。</w:t>
      </w:r>
    </w:p>
    <w:p>
      <w:pPr>
        <w:pStyle w:val="4"/>
        <w:numPr>
          <w:ilvl w:val="0"/>
          <w:numId w:val="3"/>
        </w:numPr>
        <w:bidi w:val="0"/>
        <w:rPr>
          <w:rFonts w:hint="default"/>
          <w:lang w:val="en-US" w:eastAsia="zh-CN"/>
        </w:rPr>
      </w:pPr>
      <w:r>
        <w:rPr>
          <w:rFonts w:hint="eastAsia"/>
          <w:lang w:val="en-US" w:eastAsia="zh-CN"/>
        </w:rPr>
        <w:t>方法区</w:t>
      </w:r>
    </w:p>
    <w:p>
      <w:pPr>
        <w:rPr>
          <w:rFonts w:hint="eastAsia"/>
          <w:lang w:val="en-US" w:eastAsia="zh-CN"/>
        </w:rPr>
      </w:pPr>
      <w:r>
        <w:rPr>
          <w:rFonts w:hint="eastAsia"/>
          <w:lang w:val="en-US" w:eastAsia="zh-CN"/>
        </w:rPr>
        <w:t>也是线程共享区域，运行时常量池(Runtime Constant Pool) 类信息(Class &amp; Field &amp; Method data) 编译器编译后的代码(Code)。</w:t>
      </w:r>
    </w:p>
    <w:p>
      <w:pPr>
        <w:pStyle w:val="4"/>
        <w:numPr>
          <w:ilvl w:val="0"/>
          <w:numId w:val="3"/>
        </w:numPr>
        <w:bidi w:val="0"/>
        <w:ind w:left="0" w:leftChars="0" w:firstLine="0" w:firstLineChars="0"/>
        <w:rPr>
          <w:rFonts w:hint="eastAsia"/>
          <w:lang w:val="en-US" w:eastAsia="zh-CN"/>
        </w:rPr>
      </w:pPr>
      <w:r>
        <w:rPr>
          <w:rFonts w:hint="eastAsia"/>
          <w:lang w:val="en-US" w:eastAsia="zh-CN"/>
        </w:rPr>
        <w:t>运行时常量池</w:t>
      </w:r>
    </w:p>
    <w:p>
      <w:pPr>
        <w:numPr>
          <w:ilvl w:val="0"/>
          <w:numId w:val="0"/>
        </w:numPr>
        <w:ind w:leftChars="0"/>
        <w:rPr>
          <w:rFonts w:hint="eastAsia"/>
          <w:lang w:val="en-US" w:eastAsia="zh-CN"/>
        </w:rPr>
      </w:pPr>
      <w:r>
        <w:rPr>
          <w:rFonts w:hint="eastAsia"/>
          <w:lang w:val="en-US" w:eastAsia="zh-CN"/>
        </w:rPr>
        <w:t>是方法区的一部分，说这个之前我们先了解常量池。常量池：主要用于存储字面量和符号引用量（字面量相当于Java语言层面常量的概念，比如：字符串常量、声明为final的常量等),当然常量池还会存储包含类的完整名称、字段名称和描述符、方法名称和描述符等。就如下例子：</w:t>
      </w:r>
    </w:p>
    <w:p>
      <w:pPr>
        <w:numPr>
          <w:ilvl w:val="0"/>
          <w:numId w:val="0"/>
        </w:numPr>
        <w:ind w:leftChars="0"/>
        <w:rPr>
          <w:rFonts w:hint="default"/>
          <w:lang w:val="en-US" w:eastAsia="zh-CN"/>
        </w:rPr>
      </w:pPr>
      <w:r>
        <w:rPr>
          <w:rFonts w:hint="default"/>
          <w:lang w:val="en-US" w:eastAsia="zh-CN"/>
        </w:rPr>
        <w:t>public class M {</w:t>
      </w:r>
    </w:p>
    <w:p>
      <w:pPr>
        <w:numPr>
          <w:ilvl w:val="0"/>
          <w:numId w:val="0"/>
        </w:numPr>
        <w:ind w:leftChars="0"/>
        <w:rPr>
          <w:rFonts w:hint="default"/>
          <w:lang w:val="en-US" w:eastAsia="zh-CN"/>
        </w:rPr>
      </w:pPr>
      <w:r>
        <w:rPr>
          <w:rFonts w:hint="default"/>
          <w:lang w:val="en-US" w:eastAsia="zh-CN"/>
        </w:rPr>
        <w:t xml:space="preserve">    private int m;</w:t>
      </w:r>
    </w:p>
    <w:p>
      <w:pPr>
        <w:numPr>
          <w:ilvl w:val="0"/>
          <w:numId w:val="0"/>
        </w:numPr>
        <w:ind w:leftChars="0"/>
        <w:rPr>
          <w:rFonts w:hint="default"/>
          <w:lang w:val="en-US" w:eastAsia="zh-CN"/>
        </w:rPr>
      </w:pPr>
      <w:r>
        <w:rPr>
          <w:rFonts w:hint="default"/>
          <w:lang w:val="en-US" w:eastAsia="zh-CN"/>
        </w:rPr>
        <w:t xml:space="preserve">    private String mstring = "chen";</w:t>
      </w:r>
    </w:p>
    <w:p>
      <w:pPr>
        <w:numPr>
          <w:ilvl w:val="0"/>
          <w:numId w:val="0"/>
        </w:numPr>
        <w:ind w:leftChars="0"/>
        <w:rPr>
          <w:rFonts w:hint="default"/>
          <w:lang w:val="en-US" w:eastAsia="zh-CN"/>
        </w:rPr>
      </w:pPr>
      <w:r>
        <w:rPr>
          <w:rFonts w:hint="default"/>
          <w:lang w:val="en-US" w:eastAsia="zh-CN"/>
        </w:rPr>
        <w:t xml:space="preserve">    public void f()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eastAsia"/>
          <w:lang w:val="en-US" w:eastAsia="zh-CN"/>
        </w:rPr>
      </w:pPr>
      <w:r>
        <w:rPr>
          <w:rFonts w:hint="eastAsia"/>
          <w:lang w:val="en-US" w:eastAsia="zh-CN"/>
        </w:rPr>
        <w:t>常量池：</w:t>
      </w:r>
    </w:p>
    <w:p>
      <w:pPr>
        <w:numPr>
          <w:ilvl w:val="0"/>
          <w:numId w:val="0"/>
        </w:numPr>
        <w:ind w:leftChars="0"/>
        <w:rPr>
          <w:rFonts w:hint="eastAsia"/>
          <w:lang w:val="en-US" w:eastAsia="zh-CN"/>
        </w:rPr>
      </w:pPr>
      <w:r>
        <w:rPr>
          <w:rFonts w:hint="eastAsia"/>
          <w:lang w:val="en-US" w:eastAsia="zh-CN"/>
        </w:rPr>
        <w:t>⇒ javap -verbose M</w:t>
      </w:r>
    </w:p>
    <w:p>
      <w:pPr>
        <w:numPr>
          <w:ilvl w:val="0"/>
          <w:numId w:val="0"/>
        </w:numPr>
        <w:ind w:leftChars="0"/>
        <w:rPr>
          <w:rFonts w:hint="eastAsia"/>
          <w:lang w:val="en-US" w:eastAsia="zh-CN"/>
        </w:rPr>
      </w:pPr>
      <w:r>
        <w:rPr>
          <w:rFonts w:hint="eastAsia"/>
          <w:lang w:val="en-US" w:eastAsia="zh-CN"/>
        </w:rPr>
        <w:t xml:space="preserve">  ......</w:t>
      </w:r>
    </w:p>
    <w:p>
      <w:pPr>
        <w:numPr>
          <w:ilvl w:val="0"/>
          <w:numId w:val="0"/>
        </w:numPr>
        <w:ind w:leftChars="0"/>
        <w:rPr>
          <w:rFonts w:hint="eastAsia"/>
          <w:lang w:val="en-US" w:eastAsia="zh-CN"/>
        </w:rPr>
      </w:pPr>
      <w:r>
        <w:rPr>
          <w:rFonts w:hint="eastAsia"/>
          <w:lang w:val="en-US" w:eastAsia="zh-CN"/>
        </w:rPr>
        <w:t>Constant pool:</w:t>
      </w:r>
    </w:p>
    <w:p>
      <w:pPr>
        <w:numPr>
          <w:ilvl w:val="0"/>
          <w:numId w:val="0"/>
        </w:numPr>
        <w:ind w:leftChars="0"/>
        <w:rPr>
          <w:rFonts w:hint="eastAsia"/>
          <w:lang w:val="en-US" w:eastAsia="zh-CN"/>
        </w:rPr>
      </w:pPr>
      <w:r>
        <w:rPr>
          <w:rFonts w:hint="eastAsia"/>
          <w:lang w:val="en-US" w:eastAsia="zh-CN"/>
        </w:rPr>
        <w:t xml:space="preserve">   #1 = Methodref          #5.#20         // java/lang/Object."&lt;init&gt;":()V</w:t>
      </w:r>
    </w:p>
    <w:p>
      <w:pPr>
        <w:numPr>
          <w:ilvl w:val="0"/>
          <w:numId w:val="0"/>
        </w:numPr>
        <w:ind w:leftChars="0"/>
        <w:rPr>
          <w:rFonts w:hint="eastAsia"/>
          <w:lang w:val="en-US" w:eastAsia="zh-CN"/>
        </w:rPr>
      </w:pPr>
      <w:r>
        <w:rPr>
          <w:rFonts w:hint="eastAsia"/>
          <w:lang w:val="en-US" w:eastAsia="zh-CN"/>
        </w:rPr>
        <w:t xml:space="preserve">   #2 = String             #21            // chen</w:t>
      </w:r>
    </w:p>
    <w:p>
      <w:pPr>
        <w:numPr>
          <w:ilvl w:val="0"/>
          <w:numId w:val="0"/>
        </w:numPr>
        <w:ind w:leftChars="0"/>
        <w:rPr>
          <w:rFonts w:hint="eastAsia"/>
          <w:lang w:val="en-US" w:eastAsia="zh-CN"/>
        </w:rPr>
      </w:pPr>
      <w:r>
        <w:rPr>
          <w:rFonts w:hint="eastAsia"/>
          <w:lang w:val="en-US" w:eastAsia="zh-CN"/>
        </w:rPr>
        <w:t xml:space="preserve">   #3 = Fieldref           #4.#22         // com/lwork/mdo/M.mstring:Ljava/lang/String;</w:t>
      </w:r>
    </w:p>
    <w:p>
      <w:pPr>
        <w:numPr>
          <w:ilvl w:val="0"/>
          <w:numId w:val="0"/>
        </w:numPr>
        <w:ind w:leftChars="0"/>
        <w:rPr>
          <w:rFonts w:hint="eastAsia"/>
          <w:lang w:val="en-US" w:eastAsia="zh-CN"/>
        </w:rPr>
      </w:pPr>
      <w:r>
        <w:rPr>
          <w:rFonts w:hint="eastAsia"/>
          <w:lang w:val="en-US" w:eastAsia="zh-CN"/>
        </w:rPr>
        <w:t xml:space="preserve">   #4 = Class              #23            // com/lwork/mdo/M</w:t>
      </w:r>
    </w:p>
    <w:p>
      <w:pPr>
        <w:numPr>
          <w:ilvl w:val="0"/>
          <w:numId w:val="0"/>
        </w:numPr>
        <w:ind w:leftChars="0"/>
        <w:rPr>
          <w:rFonts w:hint="eastAsia"/>
          <w:lang w:val="en-US" w:eastAsia="zh-CN"/>
        </w:rPr>
      </w:pPr>
      <w:r>
        <w:rPr>
          <w:rFonts w:hint="eastAsia"/>
          <w:lang w:val="en-US" w:eastAsia="zh-CN"/>
        </w:rPr>
        <w:t xml:space="preserve">   #5 = Class              #24            // java/lang/Object</w:t>
      </w:r>
    </w:p>
    <w:p>
      <w:pPr>
        <w:numPr>
          <w:ilvl w:val="0"/>
          <w:numId w:val="0"/>
        </w:numPr>
        <w:ind w:leftChars="0"/>
        <w:rPr>
          <w:rFonts w:hint="eastAsia"/>
          <w:lang w:val="en-US" w:eastAsia="zh-CN"/>
        </w:rPr>
      </w:pPr>
      <w:r>
        <w:rPr>
          <w:rFonts w:hint="eastAsia"/>
          <w:lang w:val="en-US" w:eastAsia="zh-CN"/>
        </w:rPr>
        <w:t xml:space="preserve">   #6 = Utf8               m</w:t>
      </w:r>
    </w:p>
    <w:p>
      <w:pPr>
        <w:numPr>
          <w:ilvl w:val="0"/>
          <w:numId w:val="0"/>
        </w:numPr>
        <w:ind w:leftChars="0"/>
        <w:rPr>
          <w:rFonts w:hint="eastAsia"/>
          <w:lang w:val="en-US" w:eastAsia="zh-CN"/>
        </w:rPr>
      </w:pPr>
      <w:r>
        <w:rPr>
          <w:rFonts w:hint="eastAsia"/>
          <w:lang w:val="en-US" w:eastAsia="zh-CN"/>
        </w:rPr>
        <w:t xml:space="preserve">   #7 = Utf8               I</w:t>
      </w:r>
    </w:p>
    <w:p>
      <w:pPr>
        <w:numPr>
          <w:ilvl w:val="0"/>
          <w:numId w:val="0"/>
        </w:numPr>
        <w:ind w:leftChars="0"/>
        <w:rPr>
          <w:rFonts w:hint="eastAsia"/>
          <w:lang w:val="en-US" w:eastAsia="zh-CN"/>
        </w:rPr>
      </w:pPr>
      <w:r>
        <w:rPr>
          <w:rFonts w:hint="eastAsia"/>
          <w:lang w:val="en-US" w:eastAsia="zh-CN"/>
        </w:rPr>
        <w:t xml:space="preserve">   #8 = Utf8               mstring</w:t>
      </w:r>
    </w:p>
    <w:p>
      <w:pPr>
        <w:numPr>
          <w:ilvl w:val="0"/>
          <w:numId w:val="0"/>
        </w:numPr>
        <w:ind w:leftChars="0"/>
        <w:rPr>
          <w:rFonts w:hint="eastAsia"/>
          <w:lang w:val="en-US" w:eastAsia="zh-CN"/>
        </w:rPr>
      </w:pPr>
      <w:r>
        <w:rPr>
          <w:rFonts w:hint="eastAsia"/>
          <w:lang w:val="en-US" w:eastAsia="zh-CN"/>
        </w:rPr>
        <w:t xml:space="preserve">   #9 = Utf8               Ljava/lang/String;</w:t>
      </w:r>
    </w:p>
    <w:p>
      <w:pPr>
        <w:numPr>
          <w:ilvl w:val="0"/>
          <w:numId w:val="0"/>
        </w:numPr>
        <w:ind w:leftChars="0"/>
        <w:rPr>
          <w:rFonts w:hint="eastAsia"/>
          <w:lang w:val="en-US" w:eastAsia="zh-CN"/>
        </w:rPr>
      </w:pPr>
      <w:r>
        <w:rPr>
          <w:rFonts w:hint="eastAsia"/>
          <w:lang w:val="en-US" w:eastAsia="zh-CN"/>
        </w:rPr>
        <w:t xml:space="preserve">  #10 = Utf8               &lt;init&gt;</w:t>
      </w:r>
    </w:p>
    <w:p>
      <w:pPr>
        <w:numPr>
          <w:ilvl w:val="0"/>
          <w:numId w:val="0"/>
        </w:numPr>
        <w:ind w:leftChars="0"/>
        <w:rPr>
          <w:rFonts w:hint="eastAsia"/>
          <w:lang w:val="en-US" w:eastAsia="zh-CN"/>
        </w:rPr>
      </w:pPr>
      <w:r>
        <w:rPr>
          <w:rFonts w:hint="eastAsia"/>
          <w:lang w:val="en-US" w:eastAsia="zh-CN"/>
        </w:rPr>
        <w:t xml:space="preserve">  #11 = Utf8               ()V</w:t>
      </w:r>
    </w:p>
    <w:p>
      <w:pPr>
        <w:numPr>
          <w:ilvl w:val="0"/>
          <w:numId w:val="0"/>
        </w:numPr>
        <w:ind w:leftChars="0"/>
        <w:rPr>
          <w:rFonts w:hint="eastAsia"/>
          <w:lang w:val="en-US" w:eastAsia="zh-CN"/>
        </w:rPr>
      </w:pPr>
      <w:r>
        <w:rPr>
          <w:rFonts w:hint="eastAsia"/>
          <w:lang w:val="en-US" w:eastAsia="zh-CN"/>
        </w:rPr>
        <w:t xml:space="preserve">  #12 = Utf8               Code</w:t>
      </w:r>
    </w:p>
    <w:p>
      <w:pPr>
        <w:numPr>
          <w:ilvl w:val="0"/>
          <w:numId w:val="0"/>
        </w:numPr>
        <w:ind w:leftChars="0"/>
        <w:rPr>
          <w:rFonts w:hint="eastAsia"/>
          <w:lang w:val="en-US" w:eastAsia="zh-CN"/>
        </w:rPr>
      </w:pPr>
      <w:r>
        <w:rPr>
          <w:rFonts w:hint="eastAsia"/>
          <w:lang w:val="en-US" w:eastAsia="zh-CN"/>
        </w:rPr>
        <w:t xml:space="preserve">  #13 = Utf8               LineNumberTable</w:t>
      </w:r>
    </w:p>
    <w:p>
      <w:pPr>
        <w:numPr>
          <w:ilvl w:val="0"/>
          <w:numId w:val="0"/>
        </w:numPr>
        <w:ind w:leftChars="0"/>
        <w:rPr>
          <w:rFonts w:hint="eastAsia"/>
          <w:lang w:val="en-US" w:eastAsia="zh-CN"/>
        </w:rPr>
      </w:pPr>
      <w:r>
        <w:rPr>
          <w:rFonts w:hint="eastAsia"/>
          <w:lang w:val="en-US" w:eastAsia="zh-CN"/>
        </w:rPr>
        <w:t xml:space="preserve">  #14 = Utf8               LocalVariableTable</w:t>
      </w:r>
    </w:p>
    <w:p>
      <w:pPr>
        <w:numPr>
          <w:ilvl w:val="0"/>
          <w:numId w:val="0"/>
        </w:numPr>
        <w:ind w:leftChars="0"/>
        <w:rPr>
          <w:rFonts w:hint="eastAsia"/>
          <w:lang w:val="en-US" w:eastAsia="zh-CN"/>
        </w:rPr>
      </w:pPr>
      <w:r>
        <w:rPr>
          <w:rFonts w:hint="eastAsia"/>
          <w:lang w:val="en-US" w:eastAsia="zh-CN"/>
        </w:rPr>
        <w:t xml:space="preserve">  #15 = Utf8               this</w:t>
      </w:r>
    </w:p>
    <w:p>
      <w:pPr>
        <w:numPr>
          <w:ilvl w:val="0"/>
          <w:numId w:val="0"/>
        </w:numPr>
        <w:ind w:leftChars="0"/>
        <w:rPr>
          <w:rFonts w:hint="eastAsia"/>
          <w:lang w:val="en-US" w:eastAsia="zh-CN"/>
        </w:rPr>
      </w:pPr>
      <w:r>
        <w:rPr>
          <w:rFonts w:hint="eastAsia"/>
          <w:lang w:val="en-US" w:eastAsia="zh-CN"/>
        </w:rPr>
        <w:t xml:space="preserve">  #16 = Utf8               Lcom/lwork/mdo/M;</w:t>
      </w:r>
    </w:p>
    <w:p>
      <w:pPr>
        <w:numPr>
          <w:ilvl w:val="0"/>
          <w:numId w:val="0"/>
        </w:numPr>
        <w:ind w:leftChars="0"/>
        <w:rPr>
          <w:rFonts w:hint="eastAsia"/>
          <w:lang w:val="en-US" w:eastAsia="zh-CN"/>
        </w:rPr>
      </w:pPr>
      <w:r>
        <w:rPr>
          <w:rFonts w:hint="eastAsia"/>
          <w:lang w:val="en-US" w:eastAsia="zh-CN"/>
        </w:rPr>
        <w:t>// 方法名称</w:t>
      </w:r>
    </w:p>
    <w:p>
      <w:pPr>
        <w:numPr>
          <w:ilvl w:val="0"/>
          <w:numId w:val="0"/>
        </w:numPr>
        <w:ind w:leftChars="0"/>
        <w:rPr>
          <w:rFonts w:hint="eastAsia"/>
          <w:lang w:val="en-US" w:eastAsia="zh-CN"/>
        </w:rPr>
      </w:pPr>
      <w:r>
        <w:rPr>
          <w:rFonts w:hint="eastAsia"/>
          <w:lang w:val="en-US" w:eastAsia="zh-CN"/>
        </w:rPr>
        <w:t xml:space="preserve">  #17 = Utf8               f</w:t>
      </w:r>
    </w:p>
    <w:p>
      <w:pPr>
        <w:numPr>
          <w:ilvl w:val="0"/>
          <w:numId w:val="0"/>
        </w:numPr>
        <w:ind w:leftChars="0"/>
        <w:rPr>
          <w:rFonts w:hint="eastAsia"/>
          <w:lang w:val="en-US" w:eastAsia="zh-CN"/>
        </w:rPr>
      </w:pPr>
      <w:r>
        <w:rPr>
          <w:rFonts w:hint="eastAsia"/>
          <w:lang w:val="en-US" w:eastAsia="zh-CN"/>
        </w:rPr>
        <w:t xml:space="preserve">  #18 = Utf8               SourceFile</w:t>
      </w:r>
    </w:p>
    <w:p>
      <w:pPr>
        <w:numPr>
          <w:ilvl w:val="0"/>
          <w:numId w:val="0"/>
        </w:numPr>
        <w:ind w:leftChars="0"/>
        <w:rPr>
          <w:rFonts w:hint="eastAsia"/>
          <w:lang w:val="en-US" w:eastAsia="zh-CN"/>
        </w:rPr>
      </w:pPr>
      <w:r>
        <w:rPr>
          <w:rFonts w:hint="eastAsia"/>
          <w:lang w:val="en-US" w:eastAsia="zh-CN"/>
        </w:rPr>
        <w:t>// 类名称</w:t>
      </w:r>
    </w:p>
    <w:p>
      <w:pPr>
        <w:numPr>
          <w:ilvl w:val="0"/>
          <w:numId w:val="0"/>
        </w:numPr>
        <w:ind w:leftChars="0"/>
        <w:rPr>
          <w:rFonts w:hint="eastAsia"/>
          <w:lang w:val="en-US" w:eastAsia="zh-CN"/>
        </w:rPr>
      </w:pPr>
      <w:r>
        <w:rPr>
          <w:rFonts w:hint="eastAsia"/>
          <w:lang w:val="en-US" w:eastAsia="zh-CN"/>
        </w:rPr>
        <w:t xml:space="preserve">  #19 = Utf8               M.java</w:t>
      </w:r>
    </w:p>
    <w:p>
      <w:pPr>
        <w:numPr>
          <w:ilvl w:val="0"/>
          <w:numId w:val="0"/>
        </w:numPr>
        <w:ind w:leftChars="0"/>
        <w:rPr>
          <w:rFonts w:hint="eastAsia"/>
          <w:lang w:val="en-US" w:eastAsia="zh-CN"/>
        </w:rPr>
      </w:pPr>
      <w:r>
        <w:rPr>
          <w:rFonts w:hint="eastAsia"/>
          <w:lang w:val="en-US" w:eastAsia="zh-CN"/>
        </w:rPr>
        <w:t xml:space="preserve">  #20 = NameAndType        #10:#11        // "&lt;init&gt;":()V</w:t>
      </w:r>
    </w:p>
    <w:p>
      <w:pPr>
        <w:numPr>
          <w:ilvl w:val="0"/>
          <w:numId w:val="0"/>
        </w:numPr>
        <w:ind w:leftChars="0"/>
        <w:rPr>
          <w:rFonts w:hint="eastAsia"/>
          <w:lang w:val="en-US" w:eastAsia="zh-CN"/>
        </w:rPr>
      </w:pPr>
      <w:r>
        <w:rPr>
          <w:rFonts w:hint="eastAsia"/>
          <w:lang w:val="en-US" w:eastAsia="zh-CN"/>
        </w:rPr>
        <w:t xml:space="preserve">  #21 = Utf8               chen</w:t>
      </w:r>
    </w:p>
    <w:p>
      <w:pPr>
        <w:numPr>
          <w:ilvl w:val="0"/>
          <w:numId w:val="0"/>
        </w:numPr>
        <w:ind w:leftChars="0"/>
        <w:rPr>
          <w:rFonts w:hint="eastAsia"/>
          <w:lang w:val="en-US" w:eastAsia="zh-CN"/>
        </w:rPr>
      </w:pPr>
      <w:r>
        <w:rPr>
          <w:rFonts w:hint="eastAsia"/>
          <w:lang w:val="en-US" w:eastAsia="zh-CN"/>
        </w:rPr>
        <w:t xml:space="preserve">  #22 = NameAndType        #8:#9          // mstring:Ljava/lang/String;</w:t>
      </w:r>
    </w:p>
    <w:p>
      <w:pPr>
        <w:numPr>
          <w:ilvl w:val="0"/>
          <w:numId w:val="0"/>
        </w:numPr>
        <w:ind w:leftChars="0"/>
        <w:rPr>
          <w:rFonts w:hint="eastAsia"/>
          <w:lang w:val="en-US" w:eastAsia="zh-CN"/>
        </w:rPr>
      </w:pPr>
      <w:r>
        <w:rPr>
          <w:rFonts w:hint="eastAsia"/>
          <w:lang w:val="en-US" w:eastAsia="zh-CN"/>
        </w:rPr>
        <w:t>// 类的完整路径，注意class文件中是用"/"来代替"."</w:t>
      </w:r>
    </w:p>
    <w:p>
      <w:pPr>
        <w:numPr>
          <w:ilvl w:val="0"/>
          <w:numId w:val="0"/>
        </w:numPr>
        <w:ind w:leftChars="0"/>
        <w:rPr>
          <w:rFonts w:hint="eastAsia"/>
          <w:lang w:val="en-US" w:eastAsia="zh-CN"/>
        </w:rPr>
      </w:pPr>
      <w:r>
        <w:rPr>
          <w:rFonts w:hint="eastAsia"/>
          <w:lang w:val="en-US" w:eastAsia="zh-CN"/>
        </w:rPr>
        <w:t xml:space="preserve">  #23 = Utf8               com/lwork/mdo/M</w:t>
      </w:r>
    </w:p>
    <w:p>
      <w:pPr>
        <w:numPr>
          <w:ilvl w:val="0"/>
          <w:numId w:val="0"/>
        </w:numPr>
        <w:ind w:leftChars="0"/>
        <w:rPr>
          <w:rFonts w:hint="eastAsia"/>
          <w:lang w:val="en-US" w:eastAsia="zh-CN"/>
        </w:rPr>
      </w:pPr>
      <w:r>
        <w:rPr>
          <w:rFonts w:hint="eastAsia"/>
          <w:lang w:val="en-US" w:eastAsia="zh-CN"/>
        </w:rPr>
        <w:t xml:space="preserve">  #24 = Utf8               java/lang/Object</w:t>
      </w:r>
    </w:p>
    <w:p>
      <w:pPr>
        <w:numPr>
          <w:ilvl w:val="0"/>
          <w:numId w:val="0"/>
        </w:numPr>
        <w:ind w:leftChars="0"/>
      </w:pPr>
      <w:r>
        <w:drawing>
          <wp:inline distT="0" distB="0" distL="114300" distR="114300">
            <wp:extent cx="5271135" cy="2973070"/>
            <wp:effectExtent l="0" t="0" r="571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135" cy="2973070"/>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t>当然其中还包含I、V、、LineNumberTable、LocalVariableTable等代码中没有出现过的常量，其实这些常量是用来描述如下信息：方法的返回值是什么？有多少个参数？每个参数的类型是什么…… 这个示例非常直观的向大家展示了常量池中存储的内容</w:t>
      </w:r>
    </w:p>
    <w:p>
      <w:pPr>
        <w:numPr>
          <w:ilvl w:val="0"/>
          <w:numId w:val="0"/>
        </w:numPr>
        <w:ind w:leftChars="0"/>
        <w:rPr>
          <w:rFonts w:hint="eastAsia"/>
          <w:lang w:val="en-US" w:eastAsia="zh-CN"/>
        </w:rPr>
      </w:pPr>
      <w:r>
        <w:rPr>
          <w:rFonts w:hint="eastAsia"/>
          <w:lang w:val="en-US" w:eastAsia="zh-CN"/>
        </w:rPr>
        <w:t>因为：</w:t>
      </w:r>
    </w:p>
    <w:p>
      <w:pPr>
        <w:numPr>
          <w:ilvl w:val="0"/>
          <w:numId w:val="0"/>
        </w:numPr>
        <w:ind w:leftChars="0"/>
        <w:rPr>
          <w:rFonts w:hint="eastAsia"/>
          <w:lang w:val="en-US" w:eastAsia="zh-CN"/>
        </w:rPr>
      </w:pPr>
      <w:r>
        <w:rPr>
          <w:rFonts w:hint="eastAsia"/>
          <w:lang w:val="en-US" w:eastAsia="zh-CN"/>
        </w:rPr>
        <w:t>Class文件存储的各种信息，都需要加载到虚拟机之中才能运行和使用。</w:t>
      </w:r>
    </w:p>
    <w:p>
      <w:pPr>
        <w:numPr>
          <w:ilvl w:val="0"/>
          <w:numId w:val="0"/>
        </w:numPr>
        <w:ind w:leftChars="0"/>
        <w:rPr>
          <w:rFonts w:hint="eastAsia"/>
          <w:lang w:val="en-US" w:eastAsia="zh-CN"/>
        </w:rPr>
      </w:pPr>
      <w:r>
        <w:rPr>
          <w:rFonts w:hint="eastAsia"/>
          <w:lang w:val="en-US" w:eastAsia="zh-CN"/>
        </w:rPr>
        <w:t>所以：</w:t>
      </w:r>
    </w:p>
    <w:p>
      <w:pPr>
        <w:numPr>
          <w:ilvl w:val="0"/>
          <w:numId w:val="0"/>
        </w:numPr>
        <w:ind w:leftChars="0"/>
        <w:rPr>
          <w:rFonts w:hint="eastAsia"/>
          <w:lang w:val="en-US" w:eastAsia="zh-CN"/>
        </w:rPr>
      </w:pPr>
      <w:r>
        <w:rPr>
          <w:rFonts w:hint="default"/>
          <w:lang w:val="en-US" w:eastAsia="zh-CN"/>
        </w:rPr>
        <w:t>运行时常量池就可以理解为常量池被加载到内存之后的版本</w:t>
      </w:r>
      <w:r>
        <w:rPr>
          <w:rFonts w:hint="eastAsia"/>
          <w:lang w:val="en-US" w:eastAsia="zh-CN"/>
        </w:rPr>
        <w:t>。</w:t>
      </w:r>
    </w:p>
    <w:p>
      <w:pPr>
        <w:pStyle w:val="4"/>
        <w:numPr>
          <w:ilvl w:val="0"/>
          <w:numId w:val="3"/>
        </w:numPr>
        <w:bidi w:val="0"/>
        <w:ind w:left="0" w:leftChars="0" w:firstLine="0" w:firstLineChars="0"/>
        <w:rPr>
          <w:rFonts w:hint="eastAsia"/>
          <w:lang w:val="en-US" w:eastAsia="zh-CN"/>
        </w:rPr>
      </w:pPr>
      <w:r>
        <w:rPr>
          <w:rFonts w:hint="eastAsia"/>
          <w:lang w:val="en-US" w:eastAsia="zh-CN"/>
        </w:rPr>
        <w:t>直接内存（堆外内存）Direct Memory</w:t>
      </w:r>
    </w:p>
    <w:p>
      <w:pPr>
        <w:rPr>
          <w:rFonts w:hint="eastAsia"/>
          <w:lang w:val="en-US" w:eastAsia="zh-CN"/>
        </w:rPr>
      </w:pPr>
      <w:r>
        <w:rPr>
          <w:rFonts w:hint="eastAsia"/>
          <w:lang w:val="en-US" w:eastAsia="zh-CN"/>
        </w:rPr>
        <w:t>直接内存并不是虚拟机运行时数据区的一部分，也不是java虚拟机规范中定义的内存区域，使用时可向系统直接申请访问速度优于堆内存。读写频繁的情况下可以使用直接内存，性能会有提高，比如JDk1.4加入的NIO库，就是直接使用的Native</w:t>
      </w:r>
      <w:r>
        <w:rPr>
          <w:rFonts w:hint="eastAsia"/>
          <w:lang w:val="en-US" w:eastAsia="zh-CN"/>
        </w:rPr>
        <w:tab/>
      </w:r>
      <w:r>
        <w:rPr>
          <w:rFonts w:hint="eastAsia"/>
          <w:lang w:val="en-US" w:eastAsia="zh-CN"/>
        </w:rPr>
        <w:t>函数直接分配的直接内存，通过存储在java队中的一个对象DirectByteBuffer做这块内存的引用操作，他收到本机内存的限制，所以在通过Xmx设置虚拟机内存的时候要注意，防止报OutOfMemoryError内存溢出异常。</w:t>
      </w:r>
    </w:p>
    <w:p>
      <w:pPr>
        <w:pStyle w:val="2"/>
        <w:numPr>
          <w:ilvl w:val="0"/>
          <w:numId w:val="4"/>
        </w:numPr>
        <w:bidi w:val="0"/>
        <w:rPr>
          <w:rFonts w:hint="eastAsia"/>
          <w:lang w:val="en-US" w:eastAsia="zh-CN"/>
        </w:rPr>
      </w:pPr>
      <w:r>
        <w:rPr>
          <w:rFonts w:hint="eastAsia"/>
          <w:lang w:val="en-US" w:eastAsia="zh-CN"/>
        </w:rPr>
        <w:t>垃圾收集器与内存分配策略</w:t>
      </w:r>
    </w:p>
    <w:p>
      <w:pPr>
        <w:pStyle w:val="6"/>
        <w:numPr>
          <w:ilvl w:val="0"/>
          <w:numId w:val="5"/>
        </w:numPr>
        <w:bidi w:val="0"/>
        <w:rPr>
          <w:rFonts w:hint="default"/>
          <w:lang w:val="en-US" w:eastAsia="zh-CN"/>
        </w:rPr>
      </w:pPr>
      <w:r>
        <w:rPr>
          <w:rFonts w:hint="eastAsia"/>
          <w:lang w:val="en-US" w:eastAsia="zh-CN"/>
        </w:rPr>
        <w:t>如何判断对象是否需要回收（是否已死）</w:t>
      </w:r>
    </w:p>
    <w:p>
      <w:pPr>
        <w:widowControl w:val="0"/>
        <w:numPr>
          <w:ilvl w:val="0"/>
          <w:numId w:val="6"/>
        </w:numPr>
        <w:jc w:val="both"/>
        <w:rPr>
          <w:rFonts w:hint="eastAsia"/>
          <w:lang w:val="en-US" w:eastAsia="zh-CN"/>
        </w:rPr>
      </w:pPr>
      <w:r>
        <w:rPr>
          <w:rStyle w:val="12"/>
          <w:rFonts w:hint="eastAsia"/>
          <w:lang w:val="en-US" w:eastAsia="zh-CN"/>
        </w:rPr>
        <w:t>引用计数法</w:t>
      </w:r>
      <w:r>
        <w:rPr>
          <w:rFonts w:hint="eastAsia"/>
          <w:lang w:val="en-US" w:eastAsia="zh-CN"/>
        </w:rPr>
        <w:t>：给对象添加一个引用计数器，被引用时加1，引用失效时减1。</w:t>
      </w:r>
    </w:p>
    <w:p>
      <w:pPr>
        <w:widowControl w:val="0"/>
        <w:numPr>
          <w:ilvl w:val="0"/>
          <w:numId w:val="0"/>
        </w:numPr>
        <w:jc w:val="both"/>
        <w:rPr>
          <w:rFonts w:hint="default"/>
          <w:lang w:val="en-US" w:eastAsia="zh-CN"/>
        </w:rPr>
      </w:pPr>
      <w:r>
        <w:rPr>
          <w:rFonts w:hint="eastAsia"/>
          <w:lang w:val="en-US" w:eastAsia="zh-CN"/>
        </w:rPr>
        <w:t>优点：实现简单效率高。</w:t>
      </w:r>
    </w:p>
    <w:p>
      <w:pPr>
        <w:widowControl w:val="0"/>
        <w:numPr>
          <w:ilvl w:val="0"/>
          <w:numId w:val="0"/>
        </w:numPr>
        <w:jc w:val="both"/>
        <w:rPr>
          <w:rFonts w:hint="eastAsia"/>
          <w:lang w:val="en-US" w:eastAsia="zh-CN"/>
        </w:rPr>
      </w:pPr>
      <w:r>
        <w:rPr>
          <w:rFonts w:hint="eastAsia"/>
          <w:lang w:val="en-US" w:eastAsia="zh-CN"/>
        </w:rPr>
        <w:t>缺点：很难解决循环引用问题，如下例子</w:t>
      </w:r>
    </w:p>
    <w:p>
      <w:pPr>
        <w:widowControl w:val="0"/>
        <w:numPr>
          <w:ilvl w:val="0"/>
          <w:numId w:val="0"/>
        </w:numPr>
        <w:jc w:val="both"/>
      </w:pPr>
      <w:r>
        <w:drawing>
          <wp:inline distT="0" distB="0" distL="114300" distR="114300">
            <wp:extent cx="3939540" cy="1880870"/>
            <wp:effectExtent l="0" t="0" r="381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
                    <a:stretch>
                      <a:fillRect/>
                    </a:stretch>
                  </pic:blipFill>
                  <pic:spPr>
                    <a:xfrm>
                      <a:off x="0" y="0"/>
                      <a:ext cx="3939540" cy="188087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objA和objB为null时不能被回收。</w:t>
      </w:r>
    </w:p>
    <w:p>
      <w:pPr>
        <w:widowControl w:val="0"/>
        <w:numPr>
          <w:ilvl w:val="0"/>
          <w:numId w:val="6"/>
        </w:numPr>
        <w:ind w:left="0" w:leftChars="0" w:firstLine="0" w:firstLineChars="0"/>
        <w:jc w:val="both"/>
        <w:rPr>
          <w:rFonts w:hint="default"/>
          <w:lang w:val="en-US" w:eastAsia="zh-CN"/>
        </w:rPr>
      </w:pPr>
      <w:r>
        <w:rPr>
          <w:rStyle w:val="12"/>
          <w:rFonts w:hint="eastAsia"/>
          <w:b/>
          <w:szCs w:val="22"/>
          <w:lang w:val="en-US" w:eastAsia="zh-CN"/>
        </w:rPr>
        <w:t>可达性分析算法（Reachability Analysis）（GCRoot）：</w:t>
      </w:r>
      <w:r>
        <w:rPr>
          <w:rFonts w:hint="eastAsia"/>
          <w:lang w:val="en-US" w:eastAsia="zh-CN"/>
        </w:rPr>
        <w:t>通过一系列称为GCRoot的对象作为起点从该节点向下搜索，搜索走过的路径称为引用链（Reference Chain），当一个对象与GCRoot没有任何链接时，就证明该对象不可用，如下例子：</w:t>
      </w:r>
    </w:p>
    <w:p>
      <w:pPr>
        <w:widowControl w:val="0"/>
        <w:numPr>
          <w:ilvl w:val="0"/>
          <w:numId w:val="0"/>
        </w:numPr>
        <w:ind w:leftChars="0"/>
        <w:jc w:val="both"/>
        <w:rPr>
          <w:rFonts w:hint="eastAsia"/>
          <w:lang w:val="en-US" w:eastAsia="zh-CN"/>
        </w:rPr>
      </w:pPr>
      <w:r>
        <w:drawing>
          <wp:inline distT="0" distB="0" distL="114300" distR="114300">
            <wp:extent cx="3988435" cy="2366645"/>
            <wp:effectExtent l="0" t="0" r="12065" b="146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8"/>
                    <a:stretch>
                      <a:fillRect/>
                    </a:stretch>
                  </pic:blipFill>
                  <pic:spPr>
                    <a:xfrm>
                      <a:off x="0" y="0"/>
                      <a:ext cx="3988435" cy="2366645"/>
                    </a:xfrm>
                    <a:prstGeom prst="rect">
                      <a:avLst/>
                    </a:prstGeom>
                    <a:noFill/>
                    <a:ln>
                      <a:noFill/>
                    </a:ln>
                  </pic:spPr>
                </pic:pic>
              </a:graphicData>
            </a:graphic>
          </wp:inline>
        </w:drawing>
      </w:r>
      <w:r>
        <w:rPr>
          <w:rFonts w:hint="eastAsia"/>
          <w:lang w:val="en-US" w:eastAsia="zh-CN"/>
        </w:rPr>
        <w:tab/>
      </w:r>
    </w:p>
    <w:p>
      <w:pPr>
        <w:widowControl w:val="0"/>
        <w:numPr>
          <w:ilvl w:val="0"/>
          <w:numId w:val="0"/>
        </w:numPr>
        <w:ind w:leftChars="0"/>
        <w:jc w:val="both"/>
        <w:rPr>
          <w:rFonts w:hint="eastAsia"/>
          <w:lang w:val="en-US" w:eastAsia="zh-CN"/>
        </w:rPr>
      </w:pPr>
      <w:r>
        <w:rPr>
          <w:rFonts w:hint="eastAsia"/>
          <w:lang w:val="en-US" w:eastAsia="zh-CN"/>
        </w:rPr>
        <w:t>GCRoot对象包括以下几种：</w:t>
      </w:r>
    </w:p>
    <w:p>
      <w:pPr>
        <w:widowControl w:val="0"/>
        <w:numPr>
          <w:ilvl w:val="0"/>
          <w:numId w:val="0"/>
        </w:numPr>
        <w:ind w:leftChars="0"/>
        <w:jc w:val="both"/>
        <w:rPr>
          <w:rFonts w:hint="eastAsia"/>
          <w:lang w:val="en-US" w:eastAsia="zh-CN"/>
        </w:rPr>
      </w:pPr>
      <w:r>
        <w:rPr>
          <w:rFonts w:hint="eastAsia"/>
          <w:lang w:val="en-US" w:eastAsia="zh-CN"/>
        </w:rPr>
        <w:t>*虚拟机栈中的引用对象</w:t>
      </w:r>
    </w:p>
    <w:p>
      <w:pPr>
        <w:widowControl w:val="0"/>
        <w:numPr>
          <w:ilvl w:val="0"/>
          <w:numId w:val="0"/>
        </w:numPr>
        <w:ind w:leftChars="0"/>
        <w:jc w:val="both"/>
        <w:rPr>
          <w:rFonts w:hint="eastAsia"/>
          <w:lang w:val="en-US" w:eastAsia="zh-CN"/>
        </w:rPr>
      </w:pPr>
      <w:r>
        <w:rPr>
          <w:rFonts w:hint="eastAsia"/>
          <w:lang w:val="en-US" w:eastAsia="zh-CN"/>
        </w:rPr>
        <w:t>*方法区中静态属性引用的对象</w:t>
      </w:r>
    </w:p>
    <w:p>
      <w:pPr>
        <w:widowControl w:val="0"/>
        <w:numPr>
          <w:ilvl w:val="0"/>
          <w:numId w:val="0"/>
        </w:numPr>
        <w:ind w:leftChars="0"/>
        <w:jc w:val="both"/>
        <w:rPr>
          <w:rFonts w:hint="eastAsia"/>
          <w:lang w:val="en-US" w:eastAsia="zh-CN"/>
        </w:rPr>
      </w:pPr>
      <w:r>
        <w:rPr>
          <w:rFonts w:hint="eastAsia"/>
          <w:lang w:val="en-US" w:eastAsia="zh-CN"/>
        </w:rPr>
        <w:t>*方法区中常量引用的对象</w:t>
      </w:r>
    </w:p>
    <w:p>
      <w:pPr>
        <w:widowControl w:val="0"/>
        <w:numPr>
          <w:ilvl w:val="0"/>
          <w:numId w:val="0"/>
        </w:numPr>
        <w:ind w:leftChars="0"/>
        <w:jc w:val="both"/>
        <w:rPr>
          <w:rFonts w:hint="eastAsia"/>
          <w:lang w:val="en-US" w:eastAsia="zh-CN"/>
        </w:rPr>
      </w:pPr>
      <w:r>
        <w:rPr>
          <w:rFonts w:hint="eastAsia"/>
          <w:lang w:val="en-US" w:eastAsia="zh-CN"/>
        </w:rPr>
        <w:t>*Native（本地方法栈）中引用的对象。</w:t>
      </w:r>
    </w:p>
    <w:p>
      <w:pPr>
        <w:widowControl w:val="0"/>
        <w:numPr>
          <w:ilvl w:val="0"/>
          <w:numId w:val="0"/>
        </w:numPr>
        <w:ind w:leftChars="0"/>
        <w:jc w:val="both"/>
        <w:rPr>
          <w:rFonts w:hint="eastAsia"/>
          <w:lang w:val="en-US" w:eastAsia="zh-CN"/>
        </w:rPr>
      </w:pPr>
      <w:r>
        <w:rPr>
          <w:rFonts w:hint="eastAsia"/>
          <w:lang w:val="en-US" w:eastAsia="zh-CN"/>
        </w:rPr>
        <w:t>无论以上两种的判断法都没离开引用，再次引用分为以下四种：</w:t>
      </w:r>
    </w:p>
    <w:p>
      <w:pPr>
        <w:widowControl w:val="0"/>
        <w:numPr>
          <w:ilvl w:val="0"/>
          <w:numId w:val="0"/>
        </w:numPr>
        <w:ind w:leftChars="0"/>
        <w:jc w:val="both"/>
        <w:rPr>
          <w:rFonts w:hint="eastAsia"/>
          <w:lang w:val="en-US" w:eastAsia="zh-CN"/>
        </w:rPr>
      </w:pPr>
      <w:r>
        <w:rPr>
          <w:rFonts w:hint="eastAsia"/>
          <w:lang w:val="en-US" w:eastAsia="zh-CN"/>
        </w:rPr>
        <w:t>强引用：程序中普遍存在如：Object A = new Object（），只要强引用存在就永远不会被回收。</w:t>
      </w:r>
    </w:p>
    <w:p>
      <w:pPr>
        <w:widowControl w:val="0"/>
        <w:numPr>
          <w:ilvl w:val="0"/>
          <w:numId w:val="0"/>
        </w:numPr>
        <w:ind w:leftChars="0"/>
        <w:jc w:val="both"/>
        <w:rPr>
          <w:rFonts w:hint="eastAsia"/>
          <w:lang w:val="en-US" w:eastAsia="zh-CN"/>
        </w:rPr>
      </w:pPr>
      <w:r>
        <w:rPr>
          <w:rFonts w:hint="eastAsia"/>
          <w:lang w:val="en-US" w:eastAsia="zh-CN"/>
        </w:rPr>
        <w:t>软引用：有用但不是必需品，内存溢出异常前会把这些对象列入回收范围中进行第二次回收</w:t>
      </w:r>
    </w:p>
    <w:p>
      <w:pPr>
        <w:widowControl w:val="0"/>
        <w:numPr>
          <w:ilvl w:val="0"/>
          <w:numId w:val="0"/>
        </w:numPr>
        <w:ind w:leftChars="0"/>
        <w:jc w:val="both"/>
        <w:rPr>
          <w:rFonts w:hint="eastAsia"/>
          <w:lang w:val="en-US" w:eastAsia="zh-CN"/>
        </w:rPr>
      </w:pPr>
      <w:r>
        <w:rPr>
          <w:rFonts w:hint="eastAsia"/>
          <w:lang w:val="en-US" w:eastAsia="zh-CN"/>
        </w:rPr>
        <w:t>弱引用：非必需品不管内存满不满都会被回收</w:t>
      </w:r>
    </w:p>
    <w:p>
      <w:pPr>
        <w:widowControl w:val="0"/>
        <w:numPr>
          <w:ilvl w:val="0"/>
          <w:numId w:val="0"/>
        </w:numPr>
        <w:ind w:leftChars="0"/>
        <w:jc w:val="both"/>
        <w:rPr>
          <w:rFonts w:hint="eastAsia"/>
          <w:lang w:val="en-US" w:eastAsia="zh-CN"/>
        </w:rPr>
      </w:pPr>
      <w:r>
        <w:rPr>
          <w:rFonts w:hint="eastAsia"/>
          <w:lang w:val="en-US" w:eastAsia="zh-CN"/>
        </w:rPr>
        <w:t>虚引用：最弱的一钟引用，无法通过它来获取一个实例对象</w:t>
      </w:r>
    </w:p>
    <w:p>
      <w:pPr>
        <w:widowControl w:val="0"/>
        <w:numPr>
          <w:ilvl w:val="0"/>
          <w:numId w:val="6"/>
        </w:numPr>
        <w:ind w:left="0" w:leftChars="0" w:firstLine="0" w:firstLineChars="0"/>
        <w:jc w:val="both"/>
        <w:rPr>
          <w:rStyle w:val="12"/>
          <w:rFonts w:hint="default"/>
          <w:b/>
          <w:szCs w:val="22"/>
          <w:lang w:val="en-US" w:eastAsia="zh-CN"/>
        </w:rPr>
      </w:pPr>
      <w:r>
        <w:rPr>
          <w:rStyle w:val="12"/>
          <w:rFonts w:hint="eastAsia"/>
          <w:b/>
          <w:szCs w:val="22"/>
          <w:lang w:val="en-US" w:eastAsia="zh-CN"/>
        </w:rPr>
        <w:t>判断是否无用类：</w:t>
      </w:r>
    </w:p>
    <w:p>
      <w:pPr>
        <w:widowControl w:val="0"/>
        <w:numPr>
          <w:numId w:val="0"/>
        </w:numPr>
        <w:ind w:leftChars="0"/>
        <w:jc w:val="both"/>
        <w:rPr>
          <w:rStyle w:val="12"/>
          <w:rFonts w:hint="eastAsia"/>
          <w:b/>
          <w:szCs w:val="22"/>
          <w:lang w:val="en-US" w:eastAsia="zh-CN"/>
        </w:rPr>
      </w:pPr>
      <w:r>
        <w:rPr>
          <w:rStyle w:val="12"/>
          <w:rFonts w:hint="eastAsia"/>
          <w:b/>
          <w:szCs w:val="22"/>
          <w:lang w:val="en-US" w:eastAsia="zh-CN"/>
        </w:rPr>
        <w:t>*该类所有的实例已经被回收，也就是java堆中不存在该类的任何实例</w:t>
      </w:r>
    </w:p>
    <w:p>
      <w:pPr>
        <w:widowControl w:val="0"/>
        <w:numPr>
          <w:numId w:val="0"/>
        </w:numPr>
        <w:ind w:leftChars="0"/>
        <w:jc w:val="both"/>
        <w:rPr>
          <w:rStyle w:val="12"/>
          <w:rFonts w:hint="eastAsia"/>
          <w:b/>
          <w:szCs w:val="22"/>
          <w:lang w:val="en-US" w:eastAsia="zh-CN"/>
        </w:rPr>
      </w:pPr>
      <w:r>
        <w:rPr>
          <w:rStyle w:val="12"/>
          <w:rFonts w:hint="eastAsia"/>
          <w:b/>
          <w:szCs w:val="22"/>
          <w:lang w:val="en-US" w:eastAsia="zh-CN"/>
        </w:rPr>
        <w:t>*加载该类的ClassLoad已经被回收</w:t>
      </w:r>
    </w:p>
    <w:p>
      <w:pPr>
        <w:widowControl w:val="0"/>
        <w:numPr>
          <w:numId w:val="0"/>
        </w:numPr>
        <w:ind w:leftChars="0"/>
        <w:jc w:val="both"/>
        <w:rPr>
          <w:rStyle w:val="12"/>
          <w:rFonts w:hint="eastAsia"/>
          <w:b/>
          <w:szCs w:val="22"/>
          <w:lang w:val="en-US" w:eastAsia="zh-CN"/>
        </w:rPr>
      </w:pPr>
      <w:r>
        <w:rPr>
          <w:rStyle w:val="12"/>
          <w:rFonts w:hint="eastAsia"/>
          <w:b/>
          <w:szCs w:val="22"/>
          <w:lang w:val="en-US" w:eastAsia="zh-CN"/>
        </w:rPr>
        <w:t>*该类对应的java.lang.Class对象没有在任何地方被引用，无法再任何地方通过反射访问该类</w:t>
      </w:r>
    </w:p>
    <w:p>
      <w:pPr>
        <w:pStyle w:val="6"/>
        <w:numPr>
          <w:ilvl w:val="0"/>
          <w:numId w:val="5"/>
        </w:numPr>
        <w:bidi w:val="0"/>
        <w:rPr>
          <w:rFonts w:hint="default"/>
          <w:lang w:val="en-US" w:eastAsia="zh-CN"/>
        </w:rPr>
      </w:pPr>
      <w:r>
        <w:rPr>
          <w:rFonts w:hint="eastAsia"/>
          <w:lang w:val="en-US" w:eastAsia="zh-CN"/>
        </w:rPr>
        <w:t>垃圾回收算法</w:t>
      </w:r>
    </w:p>
    <w:p>
      <w:pPr>
        <w:numPr>
          <w:ilvl w:val="0"/>
          <w:numId w:val="7"/>
        </w:numPr>
        <w:rPr>
          <w:rFonts w:hint="eastAsia"/>
          <w:lang w:val="en-US" w:eastAsia="zh-CN"/>
        </w:rPr>
      </w:pPr>
      <w:r>
        <w:rPr>
          <w:rStyle w:val="12"/>
          <w:rFonts w:hint="eastAsia"/>
          <w:lang w:val="en-US" w:eastAsia="zh-CN"/>
        </w:rPr>
        <w:t>标记-清除算法</w:t>
      </w:r>
      <w:r>
        <w:rPr>
          <w:rFonts w:hint="eastAsia"/>
          <w:lang w:val="en-US" w:eastAsia="zh-CN"/>
        </w:rPr>
        <w:t>：</w:t>
      </w:r>
    </w:p>
    <w:p>
      <w:pPr>
        <w:numPr>
          <w:numId w:val="0"/>
        </w:numPr>
        <w:rPr>
          <w:rFonts w:hint="eastAsia" w:ascii="宋体" w:hAnsi="宋体" w:eastAsia="宋体" w:cs="宋体"/>
          <w:sz w:val="24"/>
          <w:szCs w:val="24"/>
          <w:lang w:val="en-US" w:eastAsia="zh-CN"/>
        </w:rPr>
      </w:pPr>
      <w:r>
        <w:rPr>
          <w:rFonts w:hint="eastAsia"/>
          <w:lang w:val="en-US" w:eastAsia="zh-CN"/>
        </w:rPr>
        <w:t>分两个阶段标记和清除，先标记出需要回收的对象，标记完成后统一</w:t>
      </w:r>
      <w:r>
        <w:rPr>
          <w:rFonts w:hint="eastAsia" w:ascii="宋体" w:hAnsi="宋体" w:eastAsia="宋体" w:cs="宋体"/>
          <w:sz w:val="24"/>
          <w:szCs w:val="24"/>
          <w:lang w:val="en-US" w:eastAsia="zh-CN"/>
        </w:rPr>
        <w:t>回收，</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两个缺点：一效率，标记清除的效率都不高；二内存碎片，空间碎片太多导致无法找到连续内存分配给大对象，从而提前出发GC</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清除前：</w:t>
      </w:r>
    </w:p>
    <w:p>
      <w:pPr>
        <w:numPr>
          <w:numId w:val="0"/>
        </w:numPr>
      </w:pPr>
      <w:r>
        <w:drawing>
          <wp:inline distT="0" distB="0" distL="114300" distR="114300">
            <wp:extent cx="4819650" cy="104775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9"/>
                    <a:stretch>
                      <a:fillRect/>
                    </a:stretch>
                  </pic:blipFill>
                  <pic:spPr>
                    <a:xfrm>
                      <a:off x="0" y="0"/>
                      <a:ext cx="4819650" cy="104775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清除后：</w:t>
      </w:r>
    </w:p>
    <w:p>
      <w:pPr>
        <w:numPr>
          <w:numId w:val="0"/>
        </w:numPr>
      </w:pPr>
      <w:r>
        <w:drawing>
          <wp:inline distT="0" distB="0" distL="114300" distR="114300">
            <wp:extent cx="4800600" cy="9715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4800600" cy="97155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黑色代表为被标记对象；白色未使用空间；绿色存活对象</w:t>
      </w:r>
    </w:p>
    <w:p>
      <w:pPr>
        <w:pStyle w:val="7"/>
        <w:numPr>
          <w:ilvl w:val="0"/>
          <w:numId w:val="7"/>
        </w:numPr>
        <w:bidi w:val="0"/>
        <w:ind w:left="0" w:leftChars="0" w:firstLine="0" w:firstLineChars="0"/>
        <w:rPr>
          <w:rFonts w:hint="eastAsia"/>
          <w:lang w:val="en-US" w:eastAsia="zh-CN"/>
        </w:rPr>
      </w:pPr>
      <w:r>
        <w:rPr>
          <w:rFonts w:hint="eastAsia"/>
          <w:lang w:val="en-US" w:eastAsia="zh-CN"/>
        </w:rPr>
        <w:t>复制算法：</w:t>
      </w:r>
    </w:p>
    <w:p>
      <w:pPr>
        <w:numPr>
          <w:numId w:val="0"/>
        </w:numPr>
        <w:ind w:leftChars="0"/>
        <w:rPr>
          <w:rFonts w:hint="eastAsia"/>
          <w:lang w:val="en-US" w:eastAsia="zh-CN"/>
        </w:rPr>
      </w:pPr>
      <w:r>
        <w:rPr>
          <w:rFonts w:hint="eastAsia"/>
          <w:lang w:val="en-US" w:eastAsia="zh-CN"/>
        </w:rPr>
        <w:t>将内存区域划分成两块相等的内存区域，当一块用完时将存活对象复制到另一块，然后把已使用过的清理掉。</w:t>
      </w:r>
    </w:p>
    <w:p>
      <w:pPr>
        <w:numPr>
          <w:numId w:val="0"/>
        </w:numPr>
        <w:ind w:leftChars="0"/>
        <w:rPr>
          <w:rFonts w:hint="eastAsia"/>
          <w:lang w:val="en-US" w:eastAsia="zh-CN"/>
        </w:rPr>
      </w:pPr>
      <w:r>
        <w:rPr>
          <w:rFonts w:hint="eastAsia"/>
          <w:lang w:val="en-US" w:eastAsia="zh-CN"/>
        </w:rPr>
        <w:t>虽然解决了碎片化的问题但是这也会使珍贵的内存资源过多的浪费，进行GC的时间也会相应缩短</w:t>
      </w:r>
    </w:p>
    <w:p>
      <w:pPr>
        <w:widowControl w:val="0"/>
        <w:numPr>
          <w:ilvl w:val="0"/>
          <w:numId w:val="0"/>
        </w:numPr>
        <w:jc w:val="both"/>
      </w:pPr>
      <w:r>
        <w:drawing>
          <wp:inline distT="0" distB="0" distL="114300" distR="114300">
            <wp:extent cx="5271135" cy="1927860"/>
            <wp:effectExtent l="0" t="0" r="5715" b="1524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1"/>
                    <a:stretch>
                      <a:fillRect/>
                    </a:stretch>
                  </pic:blipFill>
                  <pic:spPr>
                    <a:xfrm>
                      <a:off x="0" y="0"/>
                      <a:ext cx="5271135" cy="19278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因大部分对象都是“朝生夕死”所以商业内存划分是将一块内存空间分成一块较大的Eden和两块一样大小的survivor，大小为Eden8 : Survivor1</w:t>
      </w:r>
    </w:p>
    <w:p>
      <w:pPr>
        <w:pStyle w:val="7"/>
        <w:numPr>
          <w:ilvl w:val="0"/>
          <w:numId w:val="7"/>
        </w:numPr>
        <w:bidi w:val="0"/>
        <w:ind w:left="0" w:leftChars="0" w:firstLine="0" w:firstLineChars="0"/>
        <w:rPr>
          <w:rFonts w:hint="eastAsia"/>
          <w:lang w:val="en-US" w:eastAsia="zh-CN"/>
        </w:rPr>
      </w:pPr>
      <w:r>
        <w:rPr>
          <w:rFonts w:hint="eastAsia"/>
          <w:lang w:val="en-US" w:eastAsia="zh-CN"/>
        </w:rPr>
        <w:t>标记-整理算法</w:t>
      </w:r>
    </w:p>
    <w:p>
      <w:pPr>
        <w:numPr>
          <w:numId w:val="0"/>
        </w:numPr>
        <w:ind w:leftChars="0"/>
        <w:rPr>
          <w:rFonts w:hint="eastAsia"/>
          <w:lang w:val="en-US" w:eastAsia="zh-CN"/>
        </w:rPr>
      </w:pPr>
      <w:r>
        <w:rPr>
          <w:rFonts w:hint="eastAsia"/>
          <w:lang w:val="en-US" w:eastAsia="zh-CN"/>
        </w:rPr>
        <w:t>先进行标记，然后存活对象向一端移动然后，清除端边界以外的内存，内存利用率增大，也不会有碎片空间，但是效率相对较低。</w:t>
      </w:r>
    </w:p>
    <w:p>
      <w:pPr>
        <w:numPr>
          <w:numId w:val="0"/>
        </w:numPr>
        <w:ind w:leftChars="0"/>
      </w:pPr>
      <w:r>
        <w:drawing>
          <wp:inline distT="0" distB="0" distL="114300" distR="114300">
            <wp:extent cx="5268595" cy="2858135"/>
            <wp:effectExtent l="0" t="0" r="8255" b="184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2"/>
                    <a:stretch>
                      <a:fillRect/>
                    </a:stretch>
                  </pic:blipFill>
                  <pic:spPr>
                    <a:xfrm>
                      <a:off x="0" y="0"/>
                      <a:ext cx="5268595" cy="2858135"/>
                    </a:xfrm>
                    <a:prstGeom prst="rect">
                      <a:avLst/>
                    </a:prstGeom>
                    <a:noFill/>
                    <a:ln>
                      <a:noFill/>
                    </a:ln>
                  </pic:spPr>
                </pic:pic>
              </a:graphicData>
            </a:graphic>
          </wp:inline>
        </w:drawing>
      </w:r>
    </w:p>
    <w:p>
      <w:pPr>
        <w:pStyle w:val="7"/>
        <w:numPr>
          <w:ilvl w:val="0"/>
          <w:numId w:val="7"/>
        </w:numPr>
        <w:bidi w:val="0"/>
        <w:ind w:left="0" w:leftChars="0" w:firstLine="0" w:firstLineChars="0"/>
        <w:rPr>
          <w:rFonts w:hint="eastAsia"/>
          <w:lang w:val="en-US" w:eastAsia="zh-CN"/>
        </w:rPr>
      </w:pPr>
      <w:r>
        <w:rPr>
          <w:rFonts w:hint="eastAsia"/>
          <w:lang w:val="en-US" w:eastAsia="zh-CN"/>
        </w:rPr>
        <w:t>分代回收算法</w:t>
      </w:r>
    </w:p>
    <w:p>
      <w:pPr>
        <w:numPr>
          <w:numId w:val="0"/>
        </w:numPr>
        <w:ind w:leftChars="0"/>
        <w:rPr>
          <w:rFonts w:hint="default"/>
          <w:lang w:val="en-US" w:eastAsia="zh-CN"/>
        </w:rPr>
      </w:pPr>
      <w:r>
        <w:rPr>
          <w:rFonts w:hint="eastAsia"/>
          <w:lang w:val="en-US" w:eastAsia="zh-CN"/>
        </w:rPr>
        <w:t>将java堆分成新生代（短期存活对象常用复制算法）和老年代（长期存活对象常用标记清除或者标记整理），根据对象的存活特点使用不一样的清除算法。</w:t>
      </w:r>
      <w:bookmarkStart w:id="0" w:name="_GoBack"/>
      <w:bookmarkEnd w:id="0"/>
    </w:p>
    <w:p>
      <w:pPr>
        <w:pStyle w:val="2"/>
        <w:numPr>
          <w:ilvl w:val="0"/>
          <w:numId w:val="4"/>
        </w:numPr>
        <w:bidi w:val="0"/>
        <w:rPr>
          <w:rFonts w:hint="default"/>
          <w:lang w:val="en-US" w:eastAsia="zh-CN"/>
        </w:rPr>
      </w:pPr>
      <w:r>
        <w:rPr>
          <w:rFonts w:hint="eastAsia"/>
          <w:lang w:val="en-US" w:eastAsia="zh-CN"/>
        </w:rPr>
        <w:t>类文件结构</w:t>
      </w:r>
    </w:p>
    <w:p>
      <w:pPr>
        <w:rPr>
          <w:rFonts w:hint="eastAsia"/>
          <w:lang w:val="en-US" w:eastAsia="zh-CN"/>
        </w:rPr>
      </w:pPr>
      <w:r>
        <w:rPr>
          <w:rFonts w:hint="eastAsia"/>
          <w:lang w:val="en-US" w:eastAsia="zh-CN"/>
        </w:rPr>
        <w:t>1.Java诞生之时有句话：一次编写，到处运行（Write Once，Run Anywhere），java 之所以跨平台的就是因为虚拟机，它可以通过javac编译器将.java文件编译成class文件，而JVM不与任何语言绑定，只与class文件这种特定的二级制文件格式有所关联。</w:t>
      </w:r>
    </w:p>
    <w:p>
      <w:r>
        <w:drawing>
          <wp:inline distT="0" distB="0" distL="114300" distR="114300">
            <wp:extent cx="5271770" cy="2601595"/>
            <wp:effectExtent l="0" t="0" r="508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71770" cy="2601595"/>
                    </a:xfrm>
                    <a:prstGeom prst="rect">
                      <a:avLst/>
                    </a:prstGeom>
                    <a:noFill/>
                    <a:ln>
                      <a:noFill/>
                    </a:ln>
                  </pic:spPr>
                </pic:pic>
              </a:graphicData>
            </a:graphic>
          </wp:inline>
        </w:drawing>
      </w:r>
    </w:p>
    <w:p>
      <w:pPr>
        <w:numPr>
          <w:ilvl w:val="0"/>
          <w:numId w:val="2"/>
        </w:numPr>
        <w:ind w:left="0" w:leftChars="0" w:firstLine="0" w:firstLineChars="0"/>
        <w:rPr>
          <w:rFonts w:hint="eastAsia"/>
          <w:lang w:val="en-US" w:eastAsia="zh-CN"/>
        </w:rPr>
      </w:pPr>
      <w:r>
        <w:rPr>
          <w:rFonts w:hint="eastAsia"/>
          <w:lang w:val="en-US" w:eastAsia="zh-CN"/>
        </w:rPr>
        <w:t>Class文件是一组以8位字节为基础的二级制流，各个数据项目严格按照顺序紧凑地排列在Class文件之中，中间没有任何分隔符，整个Class文件中存储的内容几乎全部是程序运行的必要数据。</w:t>
      </w:r>
    </w:p>
    <w:p>
      <w:pPr>
        <w:numPr>
          <w:ilvl w:val="0"/>
          <w:numId w:val="2"/>
        </w:numPr>
        <w:ind w:left="0" w:leftChars="0" w:firstLine="0" w:firstLineChars="0"/>
        <w:rPr>
          <w:rFonts w:hint="default"/>
          <w:lang w:val="en-US" w:eastAsia="zh-CN"/>
        </w:rPr>
      </w:pPr>
      <w:r>
        <w:rPr>
          <w:rFonts w:hint="eastAsia"/>
          <w:lang w:val="en-US" w:eastAsia="zh-CN"/>
        </w:rPr>
        <w:t>Class文件格式类似C语言中的伪结构，伪结构中有两种数据类型：无符号数和表；</w:t>
      </w:r>
    </w:p>
    <w:p>
      <w:pPr>
        <w:numPr>
          <w:ilvl w:val="0"/>
          <w:numId w:val="2"/>
        </w:numPr>
        <w:ind w:left="0" w:leftChars="0" w:firstLine="0" w:firstLineChars="0"/>
        <w:rPr>
          <w:rFonts w:hint="default"/>
          <w:lang w:val="en-US" w:eastAsia="zh-CN"/>
        </w:rPr>
      </w:pPr>
      <w:r>
        <w:rPr>
          <w:rFonts w:hint="eastAsia"/>
          <w:lang w:val="en-US" w:eastAsia="zh-CN"/>
        </w:rPr>
        <w:t>无符号数数据基本数据类型，u1，u2，u3，u4代表1个节，2个字节，4个字节，8个字节，其用来表示描述数字，索引引用，数量值或者按照UTF-8编码构成的字符集。</w:t>
      </w:r>
      <w:r>
        <w:rPr>
          <w:rFonts w:hint="eastAsia"/>
          <w:lang w:val="en-US" w:eastAsia="zh-CN"/>
        </w:rPr>
        <w:tab/>
      </w:r>
    </w:p>
    <w:p>
      <w:pPr>
        <w:numPr>
          <w:ilvl w:val="0"/>
          <w:numId w:val="2"/>
        </w:numPr>
        <w:ind w:left="0" w:leftChars="0" w:firstLine="0" w:firstLineChars="0"/>
        <w:rPr>
          <w:rFonts w:hint="default"/>
          <w:lang w:val="en-US" w:eastAsia="zh-CN"/>
        </w:rPr>
      </w:pPr>
      <w:r>
        <w:rPr>
          <w:rFonts w:hint="eastAsia"/>
          <w:lang w:val="en-US" w:eastAsia="zh-CN"/>
        </w:rPr>
        <w:t>表多个无符号数或者其他的表作为数据构成的复合数据，习惯以_info结尾。</w:t>
      </w:r>
    </w:p>
    <w:p>
      <w:pPr>
        <w:numPr>
          <w:ilvl w:val="0"/>
          <w:numId w:val="2"/>
        </w:numPr>
        <w:ind w:left="0" w:leftChars="0" w:firstLine="0" w:firstLineChars="0"/>
        <w:rPr>
          <w:rFonts w:hint="default"/>
          <w:lang w:val="en-US" w:eastAsia="zh-CN"/>
        </w:rPr>
      </w:pPr>
      <w:r>
        <w:rPr>
          <w:rFonts w:hint="eastAsia"/>
          <w:lang w:val="en-US" w:eastAsia="zh-CN"/>
        </w:rPr>
        <w:t>Class文件格式</w:t>
      </w:r>
    </w:p>
    <w:p>
      <w:r>
        <w:drawing>
          <wp:inline distT="0" distB="0" distL="114300" distR="114300">
            <wp:extent cx="5267960" cy="3078480"/>
            <wp:effectExtent l="0" t="0" r="889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67960" cy="3078480"/>
                    </a:xfrm>
                    <a:prstGeom prst="rect">
                      <a:avLst/>
                    </a:prstGeom>
                    <a:noFill/>
                    <a:ln>
                      <a:noFill/>
                    </a:ln>
                  </pic:spPr>
                </pic:pic>
              </a:graphicData>
            </a:graphic>
          </wp:inline>
        </w:drawing>
      </w:r>
    </w:p>
    <w:p>
      <w:pPr>
        <w:rPr>
          <w:rFonts w:hint="eastAsia"/>
          <w:lang w:val="en-US" w:eastAsia="zh-CN"/>
        </w:rPr>
      </w:pPr>
      <w:r>
        <w:rPr>
          <w:rFonts w:hint="eastAsia"/>
          <w:lang w:val="en-US" w:eastAsia="zh-CN"/>
        </w:rPr>
        <w:t>头四个字节称魔数（0xCAFEBABE），用于确认是否是一个能被JVM接受的Class文件，存储Class文件的版本号。5-6个字节minor_version次版本号，7-8个字节major_version主版本号</w:t>
      </w:r>
    </w:p>
    <w:p>
      <w:r>
        <w:drawing>
          <wp:inline distT="0" distB="0" distL="114300" distR="114300">
            <wp:extent cx="5271135" cy="910590"/>
            <wp:effectExtent l="0" t="0" r="571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5271135" cy="910590"/>
                    </a:xfrm>
                    <a:prstGeom prst="rect">
                      <a:avLst/>
                    </a:prstGeom>
                    <a:noFill/>
                    <a:ln>
                      <a:noFill/>
                    </a:ln>
                  </pic:spPr>
                </pic:pic>
              </a:graphicData>
            </a:graphic>
          </wp:inline>
        </w:drawing>
      </w:r>
    </w:p>
    <w:p>
      <w:pPr>
        <w:rPr>
          <w:rFonts w:hint="eastAsia"/>
          <w:lang w:val="en-US" w:eastAsia="zh-CN"/>
        </w:rPr>
      </w:pPr>
      <w:r>
        <w:rPr>
          <w:rFonts w:hint="eastAsia"/>
          <w:lang w:val="en-US" w:eastAsia="zh-CN"/>
        </w:rPr>
        <w:t>接着是常量池入口，可以理解为Class文件之中的资源仓库，它是与其他项目相关最多的数据类型，也占用Class文件空间最大的数据项目之一，也是Class文件第一个出现表类型数据项目。</w:t>
      </w:r>
    </w:p>
    <w:p>
      <w:pPr>
        <w:rPr>
          <w:rFonts w:hint="eastAsia"/>
          <w:lang w:val="en-US" w:eastAsia="zh-CN"/>
        </w:rPr>
      </w:pPr>
      <w:r>
        <w:rPr>
          <w:rFonts w:hint="eastAsia"/>
          <w:lang w:val="en-US" w:eastAsia="zh-CN"/>
        </w:rPr>
        <w:t>由于常量池的数量不固定所以在常量池入口前放置一项u2类型的数据，代表常量池计数值（constant_pool_count）其地址偏移量是0x00000008十六进制0x0016即十进制22，代表常量池中有21项常量从1-21其中0做特殊考虑。</w:t>
      </w:r>
    </w:p>
    <w:p>
      <w:pPr>
        <w:rPr>
          <w:rFonts w:hint="eastAsia"/>
          <w:lang w:val="en-US" w:eastAsia="zh-CN"/>
        </w:rPr>
      </w:pPr>
      <w:r>
        <w:rPr>
          <w:rFonts w:hint="eastAsia"/>
          <w:lang w:val="en-US" w:eastAsia="zh-CN"/>
        </w:rPr>
        <w:t>常量池中主要存储两大常量：字面量（Literal）和符号引用（Symbolic Reference），字面量指文本字符串和基本数据常量和被final修饰等，符号好引用指：类和接口权限定名，字段的名称和描述符，方法的名称和描述符。</w:t>
      </w:r>
    </w:p>
    <w:p>
      <w:r>
        <w:rPr>
          <w:rFonts w:hint="eastAsia"/>
          <w:lang w:val="en-US" w:eastAsia="zh-CN"/>
        </w:rPr>
        <w:t>常量池总结构表（包含了14种常量还差7种有些事高版本JDK才加入的）：</w:t>
      </w:r>
      <w:r>
        <w:drawing>
          <wp:inline distT="0" distB="0" distL="114300" distR="114300">
            <wp:extent cx="4493260" cy="4663440"/>
            <wp:effectExtent l="0" t="0" r="254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4493260" cy="46634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3305175"/>
            <wp:effectExtent l="0" t="0" r="635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5270500" cy="3305175"/>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r>
        <w:rPr>
          <w:rFonts w:hint="eastAsia"/>
          <w:lang w:val="en-US" w:eastAsia="zh-CN"/>
        </w:rPr>
        <w:t>常量池测试结果对应的常量数据表：</w:t>
      </w:r>
      <w:r>
        <w:drawing>
          <wp:inline distT="0" distB="0" distL="114300" distR="114300">
            <wp:extent cx="5271135" cy="4566285"/>
            <wp:effectExtent l="0" t="0" r="5715"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5271135" cy="4566285"/>
                    </a:xfrm>
                    <a:prstGeom prst="rect">
                      <a:avLst/>
                    </a:prstGeom>
                    <a:noFill/>
                    <a:ln>
                      <a:noFill/>
                    </a:ln>
                  </pic:spPr>
                </pic:pic>
              </a:graphicData>
            </a:graphic>
          </wp:inline>
        </w:drawing>
      </w:r>
    </w:p>
    <w:p>
      <w:pPr>
        <w:rPr>
          <w:rFonts w:hint="eastAsia"/>
          <w:lang w:val="en-US" w:eastAsia="zh-CN"/>
        </w:rPr>
      </w:pPr>
      <w:r>
        <w:rPr>
          <w:rFonts w:hint="eastAsia"/>
          <w:lang w:val="en-US" w:eastAsia="zh-CN"/>
        </w:rPr>
        <w:t>字段集合field_info:存储字段作用域修饰符（public，default，protect，private）、static、final、volatile、transient、字段数据类型（基本，对象，数组）、字段名称</w:t>
      </w:r>
    </w:p>
    <w:p>
      <w:pPr>
        <w:rPr>
          <w:rFonts w:hint="default"/>
          <w:lang w:val="en-US" w:eastAsia="zh-CN"/>
        </w:rPr>
      </w:pPr>
      <w:r>
        <w:drawing>
          <wp:inline distT="0" distB="0" distL="114300" distR="114300">
            <wp:extent cx="5266055" cy="1000125"/>
            <wp:effectExtent l="0" t="0" r="10795"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
                    <a:stretch>
                      <a:fillRect/>
                    </a:stretch>
                  </pic:blipFill>
                  <pic:spPr>
                    <a:xfrm>
                      <a:off x="0" y="0"/>
                      <a:ext cx="5266055" cy="1000125"/>
                    </a:xfrm>
                    <a:prstGeom prst="rect">
                      <a:avLst/>
                    </a:prstGeom>
                    <a:noFill/>
                    <a:ln>
                      <a:noFill/>
                    </a:ln>
                  </pic:spPr>
                </pic:pic>
              </a:graphicData>
            </a:graphic>
          </wp:inline>
        </w:drawing>
      </w:r>
    </w:p>
    <w:p>
      <w:pPr>
        <w:rPr>
          <w:rFonts w:hint="eastAsia"/>
          <w:lang w:val="en-US" w:eastAsia="zh-CN"/>
        </w:rPr>
      </w:pPr>
      <w:r>
        <w:rPr>
          <w:rFonts w:hint="eastAsia"/>
          <w:lang w:val="en-US" w:eastAsia="zh-CN"/>
        </w:rPr>
        <w:t>方法集合method_info：和字段相似，存储方法修饰信息等</w:t>
      </w:r>
    </w:p>
    <w:p>
      <w:pPr>
        <w:rPr>
          <w:rFonts w:hint="default"/>
          <w:lang w:val="en-US" w:eastAsia="zh-CN"/>
        </w:rPr>
      </w:pPr>
      <w:r>
        <w:drawing>
          <wp:inline distT="0" distB="0" distL="114300" distR="114300">
            <wp:extent cx="5268595" cy="1024890"/>
            <wp:effectExtent l="0" t="0" r="8255"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0"/>
                    <a:stretch>
                      <a:fillRect/>
                    </a:stretch>
                  </pic:blipFill>
                  <pic:spPr>
                    <a:xfrm>
                      <a:off x="0" y="0"/>
                      <a:ext cx="5268595" cy="1024890"/>
                    </a:xfrm>
                    <a:prstGeom prst="rect">
                      <a:avLst/>
                    </a:prstGeom>
                    <a:noFill/>
                    <a:ln>
                      <a:noFill/>
                    </a:ln>
                  </pic:spPr>
                </pic:pic>
              </a:graphicData>
            </a:graphic>
          </wp:inline>
        </w:drawing>
      </w:r>
    </w:p>
    <w:p>
      <w:pPr>
        <w:rPr>
          <w:rFonts w:hint="eastAsia"/>
          <w:lang w:val="en-US" w:eastAsia="zh-CN"/>
        </w:rPr>
      </w:pPr>
      <w:r>
        <w:rPr>
          <w:rFonts w:hint="eastAsia"/>
          <w:lang w:val="en-US" w:eastAsia="zh-CN"/>
        </w:rPr>
        <w:t>属性集合attribute_info：</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A30A8D"/>
    <w:multiLevelType w:val="singleLevel"/>
    <w:tmpl w:val="B3A30A8D"/>
    <w:lvl w:ilvl="0" w:tentative="0">
      <w:start w:val="1"/>
      <w:numFmt w:val="chineseCounting"/>
      <w:suff w:val="nothing"/>
      <w:lvlText w:val="%1、"/>
      <w:lvlJc w:val="left"/>
      <w:rPr>
        <w:rFonts w:hint="eastAsia"/>
      </w:rPr>
    </w:lvl>
  </w:abstractNum>
  <w:abstractNum w:abstractNumId="1">
    <w:nsid w:val="CAA3A1AA"/>
    <w:multiLevelType w:val="singleLevel"/>
    <w:tmpl w:val="CAA3A1AA"/>
    <w:lvl w:ilvl="0" w:tentative="0">
      <w:start w:val="1"/>
      <w:numFmt w:val="decimal"/>
      <w:lvlText w:val="%1."/>
      <w:lvlJc w:val="left"/>
      <w:pPr>
        <w:tabs>
          <w:tab w:val="left" w:pos="312"/>
        </w:tabs>
      </w:pPr>
    </w:lvl>
  </w:abstractNum>
  <w:abstractNum w:abstractNumId="2">
    <w:nsid w:val="D48B8097"/>
    <w:multiLevelType w:val="singleLevel"/>
    <w:tmpl w:val="D48B8097"/>
    <w:lvl w:ilvl="0" w:tentative="0">
      <w:start w:val="1"/>
      <w:numFmt w:val="chineseCounting"/>
      <w:suff w:val="nothing"/>
      <w:lvlText w:val="%1．"/>
      <w:lvlJc w:val="left"/>
      <w:rPr>
        <w:rFonts w:hint="eastAsia"/>
      </w:rPr>
    </w:lvl>
  </w:abstractNum>
  <w:abstractNum w:abstractNumId="3">
    <w:nsid w:val="EDC1EF1F"/>
    <w:multiLevelType w:val="singleLevel"/>
    <w:tmpl w:val="EDC1EF1F"/>
    <w:lvl w:ilvl="0" w:tentative="0">
      <w:start w:val="1"/>
      <w:numFmt w:val="decimal"/>
      <w:suff w:val="nothing"/>
      <w:lvlText w:val="（%1）"/>
      <w:lvlJc w:val="left"/>
    </w:lvl>
  </w:abstractNum>
  <w:abstractNum w:abstractNumId="4">
    <w:nsid w:val="32EC4389"/>
    <w:multiLevelType w:val="singleLevel"/>
    <w:tmpl w:val="32EC4389"/>
    <w:lvl w:ilvl="0" w:tentative="0">
      <w:start w:val="3"/>
      <w:numFmt w:val="chineseCounting"/>
      <w:lvlText w:val="%1."/>
      <w:lvlJc w:val="left"/>
      <w:pPr>
        <w:tabs>
          <w:tab w:val="left" w:pos="312"/>
        </w:tabs>
      </w:pPr>
      <w:rPr>
        <w:rFonts w:hint="eastAsia"/>
      </w:rPr>
    </w:lvl>
  </w:abstractNum>
  <w:abstractNum w:abstractNumId="5">
    <w:nsid w:val="4A69E54C"/>
    <w:multiLevelType w:val="singleLevel"/>
    <w:tmpl w:val="4A69E54C"/>
    <w:lvl w:ilvl="0" w:tentative="0">
      <w:start w:val="1"/>
      <w:numFmt w:val="decimal"/>
      <w:lvlText w:val="%1."/>
      <w:lvlJc w:val="left"/>
      <w:pPr>
        <w:tabs>
          <w:tab w:val="left" w:pos="312"/>
        </w:tabs>
      </w:pPr>
    </w:lvl>
  </w:abstractNum>
  <w:abstractNum w:abstractNumId="6">
    <w:nsid w:val="69B9096E"/>
    <w:multiLevelType w:val="singleLevel"/>
    <w:tmpl w:val="69B9096E"/>
    <w:lvl w:ilvl="0" w:tentative="0">
      <w:start w:val="1"/>
      <w:numFmt w:val="decimal"/>
      <w:lvlText w:val="%1."/>
      <w:lvlJc w:val="left"/>
      <w:pPr>
        <w:tabs>
          <w:tab w:val="left" w:pos="312"/>
        </w:tabs>
      </w:pPr>
    </w:lvl>
  </w:abstractNum>
  <w:num w:numId="1">
    <w:abstractNumId w:val="2"/>
  </w:num>
  <w:num w:numId="2">
    <w:abstractNumId w:val="6"/>
  </w:num>
  <w:num w:numId="3">
    <w:abstractNumId w:val="3"/>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CB541A"/>
    <w:rsid w:val="04081738"/>
    <w:rsid w:val="17344611"/>
    <w:rsid w:val="1D2E727A"/>
    <w:rsid w:val="1E4E01AC"/>
    <w:rsid w:val="294C0340"/>
    <w:rsid w:val="34597ABC"/>
    <w:rsid w:val="3F034AA3"/>
    <w:rsid w:val="3FE47560"/>
    <w:rsid w:val="45AA0FD5"/>
    <w:rsid w:val="474C349C"/>
    <w:rsid w:val="49D32E54"/>
    <w:rsid w:val="4B6C408B"/>
    <w:rsid w:val="4D183E63"/>
    <w:rsid w:val="64616264"/>
    <w:rsid w:val="69027345"/>
    <w:rsid w:val="78772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2"/>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HTML Code"/>
    <w:basedOn w:val="10"/>
    <w:uiPriority w:val="0"/>
    <w:rPr>
      <w:rFonts w:ascii="Courier New" w:hAnsi="Courier New"/>
      <w:sz w:val="20"/>
    </w:rPr>
  </w:style>
  <w:style w:type="character" w:customStyle="1" w:styleId="12">
    <w:name w:val="标题 6 Char"/>
    <w:link w:val="7"/>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757</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Administered</dc:creator>
  <cp:lastModifiedBy>Mr·L</cp:lastModifiedBy>
  <dcterms:modified xsi:type="dcterms:W3CDTF">2019-04-30T09:43:53Z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