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Spec="center" w:tblpY="2018"/>
        <w:tblOverlap w:val="never"/>
        <w:tblW w:w="870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883"/>
        <w:gridCol w:w="2354"/>
        <w:gridCol w:w="2242"/>
        <w:gridCol w:w="49"/>
        <w:gridCol w:w="7"/>
        <w:gridCol w:w="2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76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老人id</w:t>
            </w:r>
          </w:p>
        </w:tc>
        <w:tc>
          <w:tcPr>
            <w:tcW w:w="2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22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老人姓名</w:t>
            </w:r>
          </w:p>
        </w:tc>
        <w:tc>
          <w:tcPr>
            <w:tcW w:w="2341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76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年龄</w:t>
            </w:r>
          </w:p>
        </w:tc>
        <w:tc>
          <w:tcPr>
            <w:tcW w:w="2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22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性别</w:t>
            </w:r>
          </w:p>
        </w:tc>
        <w:tc>
          <w:tcPr>
            <w:tcW w:w="2341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76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随访日期</w:t>
            </w:r>
          </w:p>
        </w:tc>
        <w:tc>
          <w:tcPr>
            <w:tcW w:w="6937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76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身高</w:t>
            </w:r>
          </w:p>
        </w:tc>
        <w:tc>
          <w:tcPr>
            <w:tcW w:w="2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22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体重</w:t>
            </w:r>
          </w:p>
        </w:tc>
        <w:tc>
          <w:tcPr>
            <w:tcW w:w="2341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765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力</w:t>
            </w:r>
          </w:p>
        </w:tc>
        <w:tc>
          <w:tcPr>
            <w:tcW w:w="2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左眼视力</w:t>
            </w:r>
          </w:p>
        </w:tc>
        <w:tc>
          <w:tcPr>
            <w:tcW w:w="458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765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右眼视力</w:t>
            </w:r>
          </w:p>
        </w:tc>
        <w:tc>
          <w:tcPr>
            <w:tcW w:w="458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  <w:jc w:val="center"/>
        </w:trPr>
        <w:tc>
          <w:tcPr>
            <w:tcW w:w="4119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29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单位</w:t>
            </w:r>
          </w:p>
        </w:tc>
        <w:tc>
          <w:tcPr>
            <w:tcW w:w="22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标准范围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8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压</w:t>
            </w:r>
          </w:p>
        </w:tc>
        <w:tc>
          <w:tcPr>
            <w:tcW w:w="8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高压</w:t>
            </w:r>
          </w:p>
        </w:tc>
        <w:tc>
          <w:tcPr>
            <w:tcW w:w="2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229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（mmHg）</w:t>
            </w:r>
          </w:p>
        </w:tc>
        <w:tc>
          <w:tcPr>
            <w:tcW w:w="22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90-140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8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低压</w:t>
            </w:r>
          </w:p>
        </w:tc>
        <w:tc>
          <w:tcPr>
            <w:tcW w:w="2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229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（mmHg）</w:t>
            </w:r>
          </w:p>
        </w:tc>
        <w:tc>
          <w:tcPr>
            <w:tcW w:w="22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60-90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76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血糖</w:t>
            </w:r>
          </w:p>
        </w:tc>
        <w:tc>
          <w:tcPr>
            <w:tcW w:w="2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229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（mmd/L）</w:t>
            </w:r>
          </w:p>
        </w:tc>
        <w:tc>
          <w:tcPr>
            <w:tcW w:w="22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2.8-11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76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心率</w:t>
            </w:r>
          </w:p>
        </w:tc>
        <w:tc>
          <w:tcPr>
            <w:tcW w:w="2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229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（分/次）</w:t>
            </w:r>
          </w:p>
        </w:tc>
        <w:tc>
          <w:tcPr>
            <w:tcW w:w="229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60-100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exact"/>
          <w:jc w:val="center"/>
        </w:trPr>
        <w:tc>
          <w:tcPr>
            <w:tcW w:w="176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血脂</w:t>
            </w:r>
          </w:p>
        </w:tc>
        <w:tc>
          <w:tcPr>
            <w:tcW w:w="6937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exact"/>
          <w:jc w:val="center"/>
        </w:trPr>
        <w:tc>
          <w:tcPr>
            <w:tcW w:w="176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肝功能</w:t>
            </w:r>
          </w:p>
        </w:tc>
        <w:tc>
          <w:tcPr>
            <w:tcW w:w="6937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exact"/>
          <w:jc w:val="center"/>
        </w:trPr>
        <w:tc>
          <w:tcPr>
            <w:tcW w:w="176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肾功能</w:t>
            </w:r>
          </w:p>
        </w:tc>
        <w:tc>
          <w:tcPr>
            <w:tcW w:w="6937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exact"/>
          <w:jc w:val="center"/>
        </w:trPr>
        <w:tc>
          <w:tcPr>
            <w:tcW w:w="176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血常规</w:t>
            </w:r>
          </w:p>
        </w:tc>
        <w:tc>
          <w:tcPr>
            <w:tcW w:w="6937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4" w:hRule="exact"/>
          <w:jc w:val="center"/>
        </w:trPr>
        <w:tc>
          <w:tcPr>
            <w:tcW w:w="176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心电图</w:t>
            </w:r>
          </w:p>
        </w:tc>
        <w:tc>
          <w:tcPr>
            <w:tcW w:w="6937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exact"/>
          <w:jc w:val="center"/>
        </w:trPr>
        <w:tc>
          <w:tcPr>
            <w:tcW w:w="176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B超</w:t>
            </w:r>
          </w:p>
        </w:tc>
        <w:tc>
          <w:tcPr>
            <w:tcW w:w="6937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4" w:hRule="exact"/>
          <w:jc w:val="center"/>
        </w:trPr>
        <w:tc>
          <w:tcPr>
            <w:tcW w:w="176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胸片</w:t>
            </w:r>
          </w:p>
        </w:tc>
        <w:tc>
          <w:tcPr>
            <w:tcW w:w="6937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4" w:hRule="exact"/>
          <w:jc w:val="center"/>
        </w:trPr>
        <w:tc>
          <w:tcPr>
            <w:tcW w:w="176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结论建议</w:t>
            </w:r>
          </w:p>
        </w:tc>
        <w:tc>
          <w:tcPr>
            <w:tcW w:w="6937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bidi w:val="0"/>
        <w:jc w:val="center"/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随访体检表</w:t>
      </w:r>
      <w:bookmarkStart w:id="0" w:name="_GoBack"/>
      <w:bookmarkEnd w:id="0"/>
    </w:p>
    <w:sectPr>
      <w:pgSz w:w="11907" w:h="16839"/>
      <w:pgMar w:top="1440" w:right="1800" w:bottom="1440" w:left="1800" w:header="720" w:footer="720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24"/>
    <w:rsid w:val="00022AF3"/>
    <w:rsid w:val="00033BD3"/>
    <w:rsid w:val="000462A6"/>
    <w:rsid w:val="00126A24"/>
    <w:rsid w:val="00195D89"/>
    <w:rsid w:val="00310392"/>
    <w:rsid w:val="004E6B9D"/>
    <w:rsid w:val="005F09EE"/>
    <w:rsid w:val="006D43E8"/>
    <w:rsid w:val="0080462B"/>
    <w:rsid w:val="00C65195"/>
    <w:rsid w:val="07534A9F"/>
    <w:rsid w:val="13F81A57"/>
    <w:rsid w:val="1D685205"/>
    <w:rsid w:val="1FAE2347"/>
    <w:rsid w:val="22E022F3"/>
    <w:rsid w:val="2B42763D"/>
    <w:rsid w:val="2B59594A"/>
    <w:rsid w:val="2C537F4F"/>
    <w:rsid w:val="3F5016BA"/>
    <w:rsid w:val="440863A3"/>
    <w:rsid w:val="440D6592"/>
    <w:rsid w:val="44C048DD"/>
    <w:rsid w:val="4A727070"/>
    <w:rsid w:val="55094676"/>
    <w:rsid w:val="58B10B62"/>
    <w:rsid w:val="622B41CA"/>
    <w:rsid w:val="63D77BAB"/>
    <w:rsid w:val="698C4014"/>
    <w:rsid w:val="781F3AAB"/>
    <w:rsid w:val="7840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5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288</Words>
  <Characters>1647</Characters>
  <Lines>13</Lines>
  <Paragraphs>3</Paragraphs>
  <TotalTime>0</TotalTime>
  <ScaleCrop>false</ScaleCrop>
  <LinksUpToDate>false</LinksUpToDate>
  <CharactersWithSpaces>1932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2018-07-06T01:36:00Z</dcterms:created>
  <dc:creator>王一末</dc:creator>
  <cp:lastModifiedBy>霸王花。Vanilla</cp:lastModifiedBy>
  <dcterms:modified xsi:type="dcterms:W3CDTF">2020-01-13T14:27:20Z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2052-11.1.0.9339</vt:lpwstr>
  </property>
</Properties>
</file>