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39F" w:rsidRDefault="00DB15E8">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推荐论文</w:t>
      </w:r>
    </w:p>
    <w:p w:rsidR="00B6339F" w:rsidRDefault="00DB15E8">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2022</w:t>
      </w:r>
      <w:r>
        <w:rPr>
          <w:rFonts w:ascii="微软雅黑" w:eastAsia="微软雅黑" w:hAnsi="微软雅黑" w:cs="Calibri" w:hint="eastAsia"/>
          <w:color w:val="808080"/>
          <w:sz w:val="20"/>
          <w:szCs w:val="20"/>
        </w:rPr>
        <w:t>年</w:t>
      </w:r>
      <w:r>
        <w:rPr>
          <w:rFonts w:ascii="Calibri" w:hAnsi="Calibri" w:cs="Calibri"/>
          <w:color w:val="808080"/>
          <w:sz w:val="20"/>
          <w:szCs w:val="20"/>
        </w:rPr>
        <w:t>11</w:t>
      </w:r>
      <w:r>
        <w:rPr>
          <w:rFonts w:ascii="微软雅黑" w:eastAsia="微软雅黑" w:hAnsi="微软雅黑" w:cs="Calibri" w:hint="eastAsia"/>
          <w:color w:val="808080"/>
          <w:sz w:val="20"/>
          <w:szCs w:val="20"/>
        </w:rPr>
        <w:t>月</w:t>
      </w:r>
      <w:r>
        <w:rPr>
          <w:rFonts w:ascii="Calibri" w:hAnsi="Calibri" w:cs="Calibri"/>
          <w:color w:val="808080"/>
          <w:sz w:val="20"/>
          <w:szCs w:val="20"/>
        </w:rPr>
        <w:t>15</w:t>
      </w:r>
      <w:r>
        <w:rPr>
          <w:rFonts w:ascii="微软雅黑" w:eastAsia="微软雅黑" w:hAnsi="微软雅黑" w:cs="Calibri" w:hint="eastAsia"/>
          <w:color w:val="808080"/>
          <w:sz w:val="20"/>
          <w:szCs w:val="20"/>
        </w:rPr>
        <w:t>日</w:t>
      </w:r>
    </w:p>
    <w:p w:rsidR="00B6339F" w:rsidRDefault="00B6339F">
      <w:pPr>
        <w:pStyle w:val="a3"/>
        <w:spacing w:before="0" w:beforeAutospacing="0" w:after="0" w:afterAutospacing="0"/>
        <w:rPr>
          <w:rFonts w:ascii="Calibri" w:hAnsi="Calibri" w:cs="Calibri"/>
          <w:color w:val="808080"/>
          <w:sz w:val="20"/>
          <w:szCs w:val="20"/>
        </w:rPr>
      </w:pPr>
    </w:p>
    <w:p w:rsidR="00B6339F" w:rsidRDefault="00DB15E8">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情感溯因（ECPE）</w:t>
      </w:r>
    </w:p>
    <w:p w:rsidR="00B6339F" w:rsidRDefault="00DB15E8">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1</w:t>
      </w:r>
      <w:r>
        <w:rPr>
          <w:rFonts w:ascii="微软雅黑" w:eastAsia="微软雅黑" w:hAnsi="微软雅黑" w:cs="Calibri" w:hint="eastAsia"/>
          <w:sz w:val="22"/>
          <w:szCs w:val="22"/>
        </w:rPr>
        <w:t>）推荐阅读</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ECE任务和数据集提出：</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Gui</w:t>
      </w:r>
      <w:proofErr w:type="spellEnd"/>
      <w:r>
        <w:rPr>
          <w:rFonts w:ascii="微软雅黑" w:eastAsia="微软雅黑" w:hAnsi="微软雅黑" w:cs="Calibri" w:hint="eastAsia"/>
          <w:sz w:val="22"/>
          <w:szCs w:val="22"/>
        </w:rPr>
        <w:t xml:space="preserve">, L., Wu, D., Xu, R., Lu, Q., Zhou, Y., </w:t>
      </w:r>
      <w:proofErr w:type="spellStart"/>
      <w:r>
        <w:rPr>
          <w:rFonts w:ascii="微软雅黑" w:eastAsia="微软雅黑" w:hAnsi="微软雅黑" w:cs="Calibri" w:hint="eastAsia"/>
          <w:sz w:val="22"/>
          <w:szCs w:val="22"/>
        </w:rPr>
        <w:t>n.d.</w:t>
      </w:r>
      <w:proofErr w:type="spellEnd"/>
      <w:r>
        <w:rPr>
          <w:rFonts w:ascii="微软雅黑" w:eastAsia="微软雅黑" w:hAnsi="微软雅黑" w:cs="Calibri" w:hint="eastAsia"/>
          <w:sz w:val="22"/>
          <w:szCs w:val="22"/>
        </w:rPr>
        <w:t xml:space="preserve"> Event-Driven Emotion Cause Extraction with Corpus Construction 11.</w:t>
      </w:r>
    </w:p>
    <w:p w:rsidR="00B6339F" w:rsidRDefault="00B6339F">
      <w:pPr>
        <w:pStyle w:val="a3"/>
        <w:spacing w:before="0" w:beforeAutospacing="0" w:after="0" w:afterAutospacing="0"/>
        <w:rPr>
          <w:rFonts w:ascii="微软雅黑" w:eastAsia="微软雅黑" w:hAnsi="微软雅黑" w:cs="Calibri"/>
          <w:sz w:val="22"/>
          <w:szCs w:val="22"/>
        </w:rPr>
      </w:pP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ECPE任务提出：</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Xia, R., Ding, Z., 2019. Emotion-Cause Pair Extraction: A New Task to Emotion Analysis in Texts, in: Proceedings of the 57th Annual Meeting of the Association for Computational Linguistics. Presented at the Proceedings of the 57th Annual Meeting of the Association for Computational Linguistics, Association for Computational Linguistics, Florence, Italy, pp. 1003–1012. </w:t>
      </w:r>
      <w:hyperlink r:id="rId4" w:history="1">
        <w:r>
          <w:rPr>
            <w:rStyle w:val="a4"/>
            <w:rFonts w:ascii="微软雅黑" w:eastAsia="微软雅黑" w:hAnsi="微软雅黑" w:cs="Calibri" w:hint="eastAsia"/>
            <w:sz w:val="22"/>
            <w:szCs w:val="22"/>
          </w:rPr>
          <w:t>https://doi.org/10.18653/v1/P19-1096</w:t>
        </w:r>
      </w:hyperlink>
    </w:p>
    <w:p w:rsidR="00B6339F" w:rsidRDefault="00B6339F">
      <w:pPr>
        <w:pStyle w:val="a3"/>
        <w:spacing w:before="0" w:beforeAutospacing="0" w:after="0" w:afterAutospacing="0"/>
        <w:rPr>
          <w:rFonts w:ascii="微软雅黑" w:eastAsia="微软雅黑" w:hAnsi="微软雅黑" w:cs="Calibri"/>
          <w:sz w:val="22"/>
          <w:szCs w:val="22"/>
        </w:rPr>
      </w:pP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当前SOTA：</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Zhou, C., Song, D., Xu, J., Wu, Z., </w:t>
      </w:r>
      <w:proofErr w:type="spellStart"/>
      <w:r>
        <w:rPr>
          <w:rFonts w:ascii="微软雅黑" w:eastAsia="微软雅黑" w:hAnsi="微软雅黑" w:cs="Calibri" w:hint="eastAsia"/>
          <w:sz w:val="22"/>
          <w:szCs w:val="22"/>
        </w:rPr>
        <w:t>n.d.</w:t>
      </w:r>
      <w:proofErr w:type="spellEnd"/>
      <w:r>
        <w:rPr>
          <w:rFonts w:ascii="微软雅黑" w:eastAsia="微软雅黑" w:hAnsi="微软雅黑" w:cs="Calibri" w:hint="eastAsia"/>
          <w:sz w:val="22"/>
          <w:szCs w:val="22"/>
        </w:rPr>
        <w:t xml:space="preserve"> A Multi-turn Machine Reading Comprehension Framework with Rethink Mechanism for Emotion-Cause Pair Extraction 10.</w:t>
      </w:r>
    </w:p>
    <w:p w:rsidR="00B6339F" w:rsidRDefault="00B6339F">
      <w:pPr>
        <w:pStyle w:val="a3"/>
        <w:spacing w:before="0" w:beforeAutospacing="0" w:after="0" w:afterAutospacing="0"/>
        <w:rPr>
          <w:rFonts w:ascii="微软雅黑" w:eastAsia="微软雅黑" w:hAnsi="微软雅黑" w:cs="Calibri"/>
          <w:sz w:val="22"/>
          <w:szCs w:val="22"/>
        </w:rPr>
      </w:pPr>
    </w:p>
    <w:p w:rsidR="00B6339F" w:rsidRDefault="00DB15E8">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2</w:t>
      </w:r>
      <w:r>
        <w:rPr>
          <w:rFonts w:ascii="微软雅黑" w:eastAsia="微软雅黑" w:hAnsi="微软雅黑" w:cs="Calibri" w:hint="eastAsia"/>
          <w:sz w:val="22"/>
          <w:szCs w:val="22"/>
        </w:rPr>
        <w:t>）其他论文</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Chen, X., Li, Q., Wang, J., 2020. A Unified Sequence Labeling Model for Emotion Cause Pair Extraction, in: Proceedings of the 28th International Conference on Computational Linguistics. Presented at the Proceedings of the 28th International Conference on Computational Linguistics, International Committee on Computational Linguistics, Barcelona, Spain (Online), pp. 208–218. </w:t>
      </w:r>
      <w:hyperlink r:id="rId5" w:history="1">
        <w:r>
          <w:rPr>
            <w:rStyle w:val="a4"/>
            <w:rFonts w:ascii="微软雅黑" w:eastAsia="微软雅黑" w:hAnsi="微软雅黑" w:cs="Calibri" w:hint="eastAsia"/>
            <w:sz w:val="22"/>
            <w:szCs w:val="22"/>
          </w:rPr>
          <w:t>https://doi.org/10.18653/v1/2020.coling-main.18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Chen, Y., </w:t>
      </w:r>
      <w:proofErr w:type="spellStart"/>
      <w:r>
        <w:rPr>
          <w:rFonts w:ascii="微软雅黑" w:eastAsia="微软雅黑" w:hAnsi="微软雅黑" w:cs="Calibri" w:hint="eastAsia"/>
          <w:sz w:val="22"/>
          <w:szCs w:val="22"/>
        </w:rPr>
        <w:t>Hou</w:t>
      </w:r>
      <w:proofErr w:type="spellEnd"/>
      <w:r>
        <w:rPr>
          <w:rFonts w:ascii="微软雅黑" w:eastAsia="微软雅黑" w:hAnsi="微软雅黑" w:cs="Calibri" w:hint="eastAsia"/>
          <w:sz w:val="22"/>
          <w:szCs w:val="22"/>
        </w:rPr>
        <w:t xml:space="preserve">, W., Li, S., Wu, C., Zhang, X., 2020. End-to-End Emotion-Cause Pair Extraction with Graph Convolutional Network, in: Proceedings of the 28th International Conference on Computational Linguistics. Presented at the Proceedings of the 28th International Conference on Computational Linguistics, International Committee on Computational Linguistics, Barcelona, Spain (Online), pp. 198–207. </w:t>
      </w:r>
      <w:hyperlink r:id="rId6" w:history="1">
        <w:r>
          <w:rPr>
            <w:rStyle w:val="a4"/>
            <w:rFonts w:ascii="微软雅黑" w:eastAsia="微软雅黑" w:hAnsi="微软雅黑" w:cs="Calibri" w:hint="eastAsia"/>
            <w:sz w:val="22"/>
            <w:szCs w:val="22"/>
          </w:rPr>
          <w:t>https://doi.org/10.18653/v1/2020.coling-main.17</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Ding, Z., Xia, R., Yu, J., 2020a. ECPE-2D: Emotion-Cause Pair Extraction based on Joint Two-Dimensional Representation, Interaction and Prediction, in: Proceedings of the 58th Annual Meeting of the Association for Computational Linguistics. Presented at the Proceedings of the 58th Annual Meeting of the Association for Computational Linguistics, Association for Computational Linguistics, Online, pp. 3161–3170. </w:t>
      </w:r>
      <w:hyperlink r:id="rId7" w:history="1">
        <w:r>
          <w:rPr>
            <w:rStyle w:val="a4"/>
            <w:rFonts w:ascii="微软雅黑" w:eastAsia="微软雅黑" w:hAnsi="微软雅黑" w:cs="Calibri" w:hint="eastAsia"/>
            <w:sz w:val="22"/>
            <w:szCs w:val="22"/>
          </w:rPr>
          <w:t>https://doi.org/10.18653/v1/2020.acl-main.288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Ding, Z., Xia, R., Yu, J., 2020b. End-to-End Emotion-Cause Pair Extraction based on Sliding Window Multi-Label Learning, in: Proceedings of the 2020 Conference on Empirical Methods in Natural Language Processing (EMNLP). Presented at the Proceedings of the 2020 Conference on Empirical Methods in Natural Language Processing (EMNLP), Association for Computational Linguistics, Online, pp. 3574–3583. </w:t>
      </w:r>
      <w:hyperlink r:id="rId8" w:history="1">
        <w:r>
          <w:rPr>
            <w:rStyle w:val="a4"/>
            <w:rFonts w:ascii="微软雅黑" w:eastAsia="微软雅黑" w:hAnsi="微软雅黑" w:cs="Calibri" w:hint="eastAsia"/>
            <w:sz w:val="22"/>
            <w:szCs w:val="22"/>
          </w:rPr>
          <w:t>https://doi.org/10.18653/v1/2020.emnlp-main.290</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Fan, C., Yan, H., Du, J., </w:t>
      </w:r>
      <w:proofErr w:type="spellStart"/>
      <w:r>
        <w:rPr>
          <w:rFonts w:ascii="微软雅黑" w:eastAsia="微软雅黑" w:hAnsi="微软雅黑" w:cs="Calibri" w:hint="eastAsia"/>
          <w:sz w:val="22"/>
          <w:szCs w:val="22"/>
        </w:rPr>
        <w:t>Gui</w:t>
      </w:r>
      <w:proofErr w:type="spellEnd"/>
      <w:r>
        <w:rPr>
          <w:rFonts w:ascii="微软雅黑" w:eastAsia="微软雅黑" w:hAnsi="微软雅黑" w:cs="Calibri" w:hint="eastAsia"/>
          <w:sz w:val="22"/>
          <w:szCs w:val="22"/>
        </w:rPr>
        <w:t xml:space="preserve">, L., Bing, L., Yang, M., Xu, R., Mao, R., 2019. A Knowledge Regularized Hierarchical Approach for Emotion Cause Analysis, in: Proceedings of the 2019 Conference on Empirical Methods in Natural Language Processing and the 9th International Joint Conference on Natural Language Processing (EMNLP-IJCNLP). Presented at the Proceedings of the 2019 Conference on Empirical Methods in Natural Language Processing and the 9th International Joint Conference on Natural Language Processing (EMNLP-IJCNLP), Association for Computational Linguistics, Hong Kong, China, pp. 5613–5623. </w:t>
      </w:r>
      <w:hyperlink r:id="rId9" w:history="1">
        <w:r>
          <w:rPr>
            <w:rStyle w:val="a4"/>
            <w:rFonts w:ascii="微软雅黑" w:eastAsia="微软雅黑" w:hAnsi="微软雅黑" w:cs="Calibri" w:hint="eastAsia"/>
            <w:sz w:val="22"/>
            <w:szCs w:val="22"/>
          </w:rPr>
          <w:t>https://doi.org/10.18653/v1/D19-1563</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Fan, C., Yuan, C., Du, J., </w:t>
      </w:r>
      <w:proofErr w:type="spellStart"/>
      <w:r>
        <w:rPr>
          <w:rFonts w:ascii="微软雅黑" w:eastAsia="微软雅黑" w:hAnsi="微软雅黑" w:cs="Calibri" w:hint="eastAsia"/>
          <w:sz w:val="22"/>
          <w:szCs w:val="22"/>
        </w:rPr>
        <w:t>Gui</w:t>
      </w:r>
      <w:proofErr w:type="spellEnd"/>
      <w:r>
        <w:rPr>
          <w:rFonts w:ascii="微软雅黑" w:eastAsia="微软雅黑" w:hAnsi="微软雅黑" w:cs="Calibri" w:hint="eastAsia"/>
          <w:sz w:val="22"/>
          <w:szCs w:val="22"/>
        </w:rPr>
        <w:t xml:space="preserve">, L., Yang, M., Xu, R., 2020. Transition-based Directed Graph Construction for Emotion-Cause Pair Extraction, in: Proceedings of the 58th Annual Meeting of the Association for Computational Linguistics. Presented at the Proceedings of the 58th Annual Meeting of the Association for Computational Linguistics, Association for Computational Linguistics, Online, pp. 3707–3717. </w:t>
      </w:r>
      <w:hyperlink r:id="rId10" w:history="1">
        <w:r>
          <w:rPr>
            <w:rStyle w:val="a4"/>
            <w:rFonts w:ascii="微软雅黑" w:eastAsia="微软雅黑" w:hAnsi="微软雅黑" w:cs="Calibri" w:hint="eastAsia"/>
            <w:sz w:val="22"/>
            <w:szCs w:val="22"/>
          </w:rPr>
          <w:t>https://doi.org/10.18653/v1/2020.acl-main.342</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Liu, J., Chen, Y., Liu, K., Bi, W., Liu, X., 2020. Event Extraction as Machine Reading Comprehension, in: Proceedings of the 2020 Conference on Empirical Methods in Natural Language Processing (EMNLP). Presented at the Proceedings of the 2020 Conference on Empirical Methods in Natural Language Processing (EMNLP), Association for Computational Linguistics, Online, pp. 1641–1651. </w:t>
      </w:r>
      <w:hyperlink r:id="rId11" w:history="1">
        <w:r>
          <w:rPr>
            <w:rStyle w:val="a4"/>
            <w:rFonts w:ascii="微软雅黑" w:eastAsia="微软雅黑" w:hAnsi="微软雅黑" w:cs="Calibri" w:hint="eastAsia"/>
            <w:sz w:val="22"/>
            <w:szCs w:val="22"/>
          </w:rPr>
          <w:t>https://doi.org/10.18653/v1/2020.emnlp-main.128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Tang, H., Ji, D., Zhou, Q., 2020. Joint multi-level attentional model for emotion detection and emotion-cause pair extraction. </w:t>
      </w:r>
      <w:proofErr w:type="spellStart"/>
      <w:r>
        <w:rPr>
          <w:rFonts w:ascii="微软雅黑" w:eastAsia="微软雅黑" w:hAnsi="微软雅黑" w:cs="Calibri" w:hint="eastAsia"/>
          <w:sz w:val="22"/>
          <w:szCs w:val="22"/>
        </w:rPr>
        <w:t>Neurocomputing</w:t>
      </w:r>
      <w:proofErr w:type="spellEnd"/>
      <w:r>
        <w:rPr>
          <w:rFonts w:ascii="微软雅黑" w:eastAsia="微软雅黑" w:hAnsi="微软雅黑" w:cs="Calibri" w:hint="eastAsia"/>
          <w:sz w:val="22"/>
          <w:szCs w:val="22"/>
        </w:rPr>
        <w:t xml:space="preserve"> 409, 329–340. </w:t>
      </w:r>
      <w:hyperlink r:id="rId12" w:history="1">
        <w:r>
          <w:rPr>
            <w:rStyle w:val="a4"/>
            <w:rFonts w:ascii="微软雅黑" w:eastAsia="微软雅黑" w:hAnsi="微软雅黑" w:cs="Calibri" w:hint="eastAsia"/>
            <w:sz w:val="22"/>
            <w:szCs w:val="22"/>
          </w:rPr>
          <w:t>https://doi.org/10.1016/j.neucom.2020.03.105</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Wei, P., Zhao, J., Mao, W., 2020. Effective Inter-Clause Modeling for End-to-End Emotion-Cause Pair Extraction, in: Proceedings of the 58th Annual Meeting of the Association for Computational Linguistics. Presented at the Proceedings of the 58th Annual Meeting of the Association for Computational Linguistics, Association for Computational Linguistics, Online, pp. 3171–3181. </w:t>
      </w:r>
      <w:hyperlink r:id="rId13" w:history="1">
        <w:r>
          <w:rPr>
            <w:rStyle w:val="a4"/>
            <w:rFonts w:ascii="微软雅黑" w:eastAsia="微软雅黑" w:hAnsi="微软雅黑" w:cs="Calibri" w:hint="eastAsia"/>
            <w:sz w:val="22"/>
            <w:szCs w:val="22"/>
          </w:rPr>
          <w:t>https://doi.org/10.18653/v1/2020.acl-main.289</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Wu, S., Chen, F., Wu, F., Huang, Y., Li, X., 2020. A Multi-Task Learning Neural Network for Emotion-Cause Pair Extraction. Santiago de </w:t>
      </w:r>
      <w:proofErr w:type="spellStart"/>
      <w:r>
        <w:rPr>
          <w:rFonts w:ascii="微软雅黑" w:eastAsia="微软雅黑" w:hAnsi="微软雅黑" w:cs="Calibri" w:hint="eastAsia"/>
          <w:sz w:val="22"/>
          <w:szCs w:val="22"/>
        </w:rPr>
        <w:t>Compostela</w:t>
      </w:r>
      <w:proofErr w:type="spellEnd"/>
      <w:r>
        <w:rPr>
          <w:rFonts w:ascii="微软雅黑" w:eastAsia="微软雅黑" w:hAnsi="微软雅黑" w:cs="Calibri" w:hint="eastAsia"/>
          <w:sz w:val="22"/>
          <w:szCs w:val="22"/>
        </w:rPr>
        <w:t xml:space="preserve"> 8.</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Xia, R., Zhang, M., Ding, Z., 2019. RTHN: A RNN-Transformer Hierarchical Network for Emotion Cause Extraction, in: Proceedings of the Twenty-Eighth International Joint Conference on Artificial Intelligence. Presented at the Twenty-Eighth International Joint Conference on Artificial Intelligence {IJCAI-19}, International Joint Conferences on Artificial Intelligence Organization, Macao, China, pp. 5285–5291. </w:t>
      </w:r>
      <w:hyperlink r:id="rId14" w:history="1">
        <w:r>
          <w:rPr>
            <w:rStyle w:val="a4"/>
            <w:rFonts w:ascii="微软雅黑" w:eastAsia="微软雅黑" w:hAnsi="微软雅黑" w:cs="Calibri" w:hint="eastAsia"/>
            <w:sz w:val="22"/>
            <w:szCs w:val="22"/>
          </w:rPr>
          <w:t>https://doi.org/10.24963/ijcai.2019/734</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Xu, B., Lin, H., Lin, Y., Xu, K., 2021. Two-stage supervised ranking for emotion cause extraction. Knowledge-Based Systems 228, 107225. </w:t>
      </w:r>
      <w:hyperlink r:id="rId15" w:history="1">
        <w:r>
          <w:rPr>
            <w:rStyle w:val="a4"/>
            <w:rFonts w:ascii="微软雅黑" w:eastAsia="微软雅黑" w:hAnsi="微软雅黑" w:cs="Calibri" w:hint="eastAsia"/>
            <w:sz w:val="22"/>
            <w:szCs w:val="22"/>
          </w:rPr>
          <w:t>https://doi.org/10.1016/j.knosys.2021.107225</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Yan, H., </w:t>
      </w:r>
      <w:proofErr w:type="spellStart"/>
      <w:r>
        <w:rPr>
          <w:rFonts w:ascii="微软雅黑" w:eastAsia="微软雅黑" w:hAnsi="微软雅黑" w:cs="Calibri" w:hint="eastAsia"/>
          <w:sz w:val="22"/>
          <w:szCs w:val="22"/>
        </w:rPr>
        <w:t>Gui</w:t>
      </w:r>
      <w:proofErr w:type="spellEnd"/>
      <w:r>
        <w:rPr>
          <w:rFonts w:ascii="微软雅黑" w:eastAsia="微软雅黑" w:hAnsi="微软雅黑" w:cs="Calibri" w:hint="eastAsia"/>
          <w:sz w:val="22"/>
          <w:szCs w:val="22"/>
        </w:rPr>
        <w:t xml:space="preserve">, L., Pergola, G., He, Y., 2021. Position Bias Mitigation: A Knowledge-Aware Graph Model for Emotion Cause Extraction, in: Proceedings of the 59th Annual Meeting of the Association for Computational Linguistics and the 11th International Joint Conference on Natural Language Processing (Volume 1: Long Papers). Presented at the Proceedings of the 59th Annual Meeting of the Association for Computational Linguistics and the 11th International Joint Conference on Natural Language Processing (Volume 1: Long Papers), Association for Computational Linguistics, Online, pp. 3364–3375. </w:t>
      </w:r>
      <w:hyperlink r:id="rId16" w:history="1">
        <w:r>
          <w:rPr>
            <w:rStyle w:val="a4"/>
            <w:rFonts w:ascii="微软雅黑" w:eastAsia="微软雅黑" w:hAnsi="微软雅黑" w:cs="Calibri" w:hint="eastAsia"/>
            <w:sz w:val="22"/>
            <w:szCs w:val="22"/>
          </w:rPr>
          <w:t>https://doi.org/10.18653/v1/2021.acl-long.261</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Yuan, C., Fan, C., </w:t>
      </w:r>
      <w:proofErr w:type="spellStart"/>
      <w:r>
        <w:rPr>
          <w:rFonts w:ascii="微软雅黑" w:eastAsia="微软雅黑" w:hAnsi="微软雅黑" w:cs="Calibri" w:hint="eastAsia"/>
          <w:sz w:val="22"/>
          <w:szCs w:val="22"/>
        </w:rPr>
        <w:t>Bao</w:t>
      </w:r>
      <w:proofErr w:type="spellEnd"/>
      <w:r>
        <w:rPr>
          <w:rFonts w:ascii="微软雅黑" w:eastAsia="微软雅黑" w:hAnsi="微软雅黑" w:cs="Calibri" w:hint="eastAsia"/>
          <w:sz w:val="22"/>
          <w:szCs w:val="22"/>
        </w:rPr>
        <w:t xml:space="preserve">, J., Xu, R., 2020. Emotion-Cause Pair Extraction as Sequence Labeling Based on A Novel Tagging Scheme, in: Proceedings of the 2020 Conference on Empirical Methods in Natural Language Processing (EMNLP). Presented at the Proceedings of the 2020 Conference on Empirical Methods in Natural Language Processing (EMNLP), Association for Computational Linguistics, Online, pp. 3568–3573. </w:t>
      </w:r>
      <w:hyperlink r:id="rId17" w:history="1">
        <w:r>
          <w:rPr>
            <w:rStyle w:val="a4"/>
            <w:rFonts w:ascii="微软雅黑" w:eastAsia="微软雅黑" w:hAnsi="微软雅黑" w:cs="Calibri" w:hint="eastAsia"/>
            <w:sz w:val="22"/>
            <w:szCs w:val="22"/>
          </w:rPr>
          <w:t>https://doi.org/10.18653/v1/2020.emnlp-main.289</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Zheng, X., Liu, Z., Zhang, Z., Wang, Z., Wang, J., </w:t>
      </w:r>
      <w:proofErr w:type="spellStart"/>
      <w:r>
        <w:rPr>
          <w:rFonts w:ascii="微软雅黑" w:eastAsia="微软雅黑" w:hAnsi="微软雅黑" w:cs="Calibri" w:hint="eastAsia"/>
          <w:sz w:val="22"/>
          <w:szCs w:val="22"/>
        </w:rPr>
        <w:t>n.d.</w:t>
      </w:r>
      <w:proofErr w:type="spellEnd"/>
      <w:r>
        <w:rPr>
          <w:rFonts w:ascii="微软雅黑" w:eastAsia="微软雅黑" w:hAnsi="微软雅黑" w:cs="Calibri" w:hint="eastAsia"/>
          <w:sz w:val="22"/>
          <w:szCs w:val="22"/>
        </w:rPr>
        <w:t xml:space="preserve"> UECA-Prompt: Universal Prompt for Emotion Cause Analysis 11.</w:t>
      </w:r>
    </w:p>
    <w:p w:rsidR="00B6339F" w:rsidRDefault="00B6339F">
      <w:pPr>
        <w:pStyle w:val="a3"/>
        <w:spacing w:before="0" w:beforeAutospacing="0" w:after="0" w:afterAutospacing="0"/>
        <w:rPr>
          <w:rFonts w:ascii="微软雅黑" w:eastAsia="微软雅黑" w:hAnsi="微软雅黑" w:cs="Calibri"/>
          <w:sz w:val="22"/>
          <w:szCs w:val="22"/>
        </w:rPr>
      </w:pPr>
    </w:p>
    <w:p w:rsidR="00B6339F" w:rsidRDefault="00DB15E8">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因果推断综述</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Feder</w:t>
      </w:r>
      <w:proofErr w:type="spellEnd"/>
      <w:r>
        <w:rPr>
          <w:rFonts w:ascii="微软雅黑" w:eastAsia="微软雅黑" w:hAnsi="微软雅黑" w:cs="Calibri" w:hint="eastAsia"/>
          <w:sz w:val="22"/>
          <w:szCs w:val="22"/>
        </w:rPr>
        <w:t xml:space="preserve">, A., Keith, K.A., </w:t>
      </w:r>
      <w:proofErr w:type="spellStart"/>
      <w:r>
        <w:rPr>
          <w:rFonts w:ascii="微软雅黑" w:eastAsia="微软雅黑" w:hAnsi="微软雅黑" w:cs="Calibri" w:hint="eastAsia"/>
          <w:sz w:val="22"/>
          <w:szCs w:val="22"/>
        </w:rPr>
        <w:t>Manzoor</w:t>
      </w:r>
      <w:proofErr w:type="spellEnd"/>
      <w:r>
        <w:rPr>
          <w:rFonts w:ascii="微软雅黑" w:eastAsia="微软雅黑" w:hAnsi="微软雅黑" w:cs="Calibri" w:hint="eastAsia"/>
          <w:sz w:val="22"/>
          <w:szCs w:val="22"/>
        </w:rPr>
        <w:t xml:space="preserve">, E., </w:t>
      </w:r>
      <w:proofErr w:type="spellStart"/>
      <w:r>
        <w:rPr>
          <w:rFonts w:ascii="微软雅黑" w:eastAsia="微软雅黑" w:hAnsi="微软雅黑" w:cs="Calibri" w:hint="eastAsia"/>
          <w:sz w:val="22"/>
          <w:szCs w:val="22"/>
        </w:rPr>
        <w:t>Pryzant</w:t>
      </w:r>
      <w:proofErr w:type="spellEnd"/>
      <w:r>
        <w:rPr>
          <w:rFonts w:ascii="微软雅黑" w:eastAsia="微软雅黑" w:hAnsi="微软雅黑" w:cs="Calibri" w:hint="eastAsia"/>
          <w:sz w:val="22"/>
          <w:szCs w:val="22"/>
        </w:rPr>
        <w:t xml:space="preserve">, R., Sridhar, D., Wood-Doughty, Z., Eisenstein, J., Grimmer, J., </w:t>
      </w:r>
      <w:proofErr w:type="spellStart"/>
      <w:r>
        <w:rPr>
          <w:rFonts w:ascii="微软雅黑" w:eastAsia="微软雅黑" w:hAnsi="微软雅黑" w:cs="Calibri" w:hint="eastAsia"/>
          <w:sz w:val="22"/>
          <w:szCs w:val="22"/>
        </w:rPr>
        <w:t>Reichart</w:t>
      </w:r>
      <w:proofErr w:type="spellEnd"/>
      <w:r>
        <w:rPr>
          <w:rFonts w:ascii="微软雅黑" w:eastAsia="微软雅黑" w:hAnsi="微软雅黑" w:cs="Calibri" w:hint="eastAsia"/>
          <w:sz w:val="22"/>
          <w:szCs w:val="22"/>
        </w:rPr>
        <w:t>, R., Roberts, M.E., Stewart, B.M., Veitch, V., Yang, D., 2022. Causal Inference in Natural Language Processing: Estimation, Prediction, Interpretation and Beyond.</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Xu, J., </w:t>
      </w:r>
      <w:proofErr w:type="spellStart"/>
      <w:r>
        <w:rPr>
          <w:rFonts w:ascii="微软雅黑" w:eastAsia="微软雅黑" w:hAnsi="微软雅黑" w:cs="Calibri" w:hint="eastAsia"/>
          <w:sz w:val="22"/>
          <w:szCs w:val="22"/>
        </w:rPr>
        <w:t>Zuo</w:t>
      </w:r>
      <w:proofErr w:type="spellEnd"/>
      <w:r>
        <w:rPr>
          <w:rFonts w:ascii="微软雅黑" w:eastAsia="微软雅黑" w:hAnsi="微软雅黑" w:cs="Calibri" w:hint="eastAsia"/>
          <w:sz w:val="22"/>
          <w:szCs w:val="22"/>
        </w:rPr>
        <w:t xml:space="preserve">, W., Liang, S., </w:t>
      </w:r>
      <w:proofErr w:type="spellStart"/>
      <w:r>
        <w:rPr>
          <w:rFonts w:ascii="微软雅黑" w:eastAsia="微软雅黑" w:hAnsi="微软雅黑" w:cs="Calibri" w:hint="eastAsia"/>
          <w:sz w:val="22"/>
          <w:szCs w:val="22"/>
        </w:rPr>
        <w:t>Zuo</w:t>
      </w:r>
      <w:proofErr w:type="spellEnd"/>
      <w:r>
        <w:rPr>
          <w:rFonts w:ascii="微软雅黑" w:eastAsia="微软雅黑" w:hAnsi="微软雅黑" w:cs="Calibri" w:hint="eastAsia"/>
          <w:sz w:val="22"/>
          <w:szCs w:val="22"/>
        </w:rPr>
        <w:t xml:space="preserve">, X., 2020. A Review of Dataset and Labeling Methods for Causality Extraction, in: Proceedings of the 28th International Conference on Computational Linguistics. Presented at the Proceedings of the 28th International Conference on Computational Linguistics, International Committee on Computational Linguistics, Barcelona, Spain (Online), pp. 1519–1531. </w:t>
      </w:r>
      <w:hyperlink r:id="rId18" w:history="1">
        <w:r>
          <w:rPr>
            <w:rStyle w:val="a4"/>
            <w:rFonts w:ascii="微软雅黑" w:eastAsia="微软雅黑" w:hAnsi="微软雅黑" w:cs="Calibri" w:hint="eastAsia"/>
            <w:sz w:val="22"/>
            <w:szCs w:val="22"/>
          </w:rPr>
          <w:t>https://doi.org/10.18653/v1/2020.coling-main.133</w:t>
        </w:r>
      </w:hyperlink>
    </w:p>
    <w:p w:rsidR="00B6339F" w:rsidRDefault="00B6339F">
      <w:pPr>
        <w:pStyle w:val="a3"/>
        <w:spacing w:before="0" w:beforeAutospacing="0" w:after="0" w:afterAutospacing="0"/>
        <w:rPr>
          <w:rFonts w:ascii="微软雅黑" w:eastAsia="微软雅黑" w:hAnsi="微软雅黑" w:cs="Calibri"/>
          <w:sz w:val="22"/>
          <w:szCs w:val="22"/>
        </w:rPr>
      </w:pPr>
    </w:p>
    <w:p w:rsidR="00B6339F" w:rsidRDefault="00DB15E8">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隐式篇章关系</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Guo</w:t>
      </w:r>
      <w:proofErr w:type="spellEnd"/>
      <w:r>
        <w:rPr>
          <w:rFonts w:ascii="微软雅黑" w:eastAsia="微软雅黑" w:hAnsi="微软雅黑" w:cs="Calibri" w:hint="eastAsia"/>
          <w:sz w:val="22"/>
          <w:szCs w:val="22"/>
        </w:rPr>
        <w:t xml:space="preserve">, F., He, R., Dang, J., 2019. Implicit Discourse Relation Recognition via a </w:t>
      </w:r>
      <w:proofErr w:type="spellStart"/>
      <w:r>
        <w:rPr>
          <w:rFonts w:ascii="微软雅黑" w:eastAsia="微软雅黑" w:hAnsi="微软雅黑" w:cs="Calibri" w:hint="eastAsia"/>
          <w:sz w:val="22"/>
          <w:szCs w:val="22"/>
        </w:rPr>
        <w:t>BiLSTM</w:t>
      </w:r>
      <w:proofErr w:type="spellEnd"/>
      <w:r>
        <w:rPr>
          <w:rFonts w:ascii="微软雅黑" w:eastAsia="微软雅黑" w:hAnsi="微软雅黑" w:cs="Calibri" w:hint="eastAsia"/>
          <w:sz w:val="22"/>
          <w:szCs w:val="22"/>
        </w:rPr>
        <w:t xml:space="preserve">-CNN Architecture </w:t>
      </w:r>
      <w:proofErr w:type="gramStart"/>
      <w:r>
        <w:rPr>
          <w:rFonts w:ascii="微软雅黑" w:eastAsia="微软雅黑" w:hAnsi="微软雅黑" w:cs="Calibri" w:hint="eastAsia"/>
          <w:sz w:val="22"/>
          <w:szCs w:val="22"/>
        </w:rPr>
        <w:t>With</w:t>
      </w:r>
      <w:proofErr w:type="gramEnd"/>
      <w:r>
        <w:rPr>
          <w:rFonts w:ascii="微软雅黑" w:eastAsia="微软雅黑" w:hAnsi="微软雅黑" w:cs="Calibri" w:hint="eastAsia"/>
          <w:sz w:val="22"/>
          <w:szCs w:val="22"/>
        </w:rPr>
        <w:t xml:space="preserve"> Dynamic Chunk-Based Max Pooling. IEEE Access 7, 169281–169292. </w:t>
      </w:r>
      <w:hyperlink r:id="rId19" w:history="1">
        <w:r>
          <w:rPr>
            <w:rStyle w:val="a4"/>
            <w:rFonts w:ascii="微软雅黑" w:eastAsia="微软雅黑" w:hAnsi="微软雅黑" w:cs="Calibri" w:hint="eastAsia"/>
            <w:sz w:val="22"/>
            <w:szCs w:val="22"/>
          </w:rPr>
          <w:t>https://doi.org/10.1109/ACCESS.2019.2954988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Rutherford, A., </w:t>
      </w:r>
      <w:proofErr w:type="spellStart"/>
      <w:r>
        <w:rPr>
          <w:rFonts w:ascii="微软雅黑" w:eastAsia="微软雅黑" w:hAnsi="微软雅黑" w:cs="Calibri" w:hint="eastAsia"/>
          <w:sz w:val="22"/>
          <w:szCs w:val="22"/>
        </w:rPr>
        <w:t>Xue</w:t>
      </w:r>
      <w:proofErr w:type="spellEnd"/>
      <w:r>
        <w:rPr>
          <w:rFonts w:ascii="微软雅黑" w:eastAsia="微软雅黑" w:hAnsi="微软雅黑" w:cs="Calibri" w:hint="eastAsia"/>
          <w:sz w:val="22"/>
          <w:szCs w:val="22"/>
        </w:rPr>
        <w:t xml:space="preserve">, N., 2014. Discovering Implicit Discourse Relations Through Brown Cluster Pair Representation and </w:t>
      </w:r>
      <w:proofErr w:type="spellStart"/>
      <w:r>
        <w:rPr>
          <w:rFonts w:ascii="微软雅黑" w:eastAsia="微软雅黑" w:hAnsi="微软雅黑" w:cs="Calibri" w:hint="eastAsia"/>
          <w:sz w:val="22"/>
          <w:szCs w:val="22"/>
        </w:rPr>
        <w:t>Coreference</w:t>
      </w:r>
      <w:proofErr w:type="spellEnd"/>
      <w:r>
        <w:rPr>
          <w:rFonts w:ascii="微软雅黑" w:eastAsia="微软雅黑" w:hAnsi="微软雅黑" w:cs="Calibri" w:hint="eastAsia"/>
          <w:sz w:val="22"/>
          <w:szCs w:val="22"/>
        </w:rPr>
        <w:t xml:space="preserve"> Patterns, in: Proceedings of the 14th Conference of the European Chapter of the Association for Computational Linguistics. Presented at the Proceedings of the 14th Conference of the European Chapter of the Association for Computational Linguistics, Association for Computational Linguistics, Gothenburg, Sweden, pp. 645–654. </w:t>
      </w:r>
      <w:hyperlink r:id="rId20" w:history="1">
        <w:r>
          <w:rPr>
            <w:rStyle w:val="a4"/>
            <w:rFonts w:ascii="微软雅黑" w:eastAsia="微软雅黑" w:hAnsi="微软雅黑" w:cs="Calibri" w:hint="eastAsia"/>
            <w:sz w:val="22"/>
            <w:szCs w:val="22"/>
          </w:rPr>
          <w:t>https://doi.org/10.3115/v1/E14-1068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She, X., Jian, P., Zhang, P., Huang, H., 2018. Leveraging Hierarchical Deep Semantics to Classify Implicit Discourse Relations via a Mutual Learning Method. ACM Trans. Asian Low-</w:t>
      </w:r>
      <w:proofErr w:type="spellStart"/>
      <w:r>
        <w:rPr>
          <w:rFonts w:ascii="微软雅黑" w:eastAsia="微软雅黑" w:hAnsi="微软雅黑" w:cs="Calibri" w:hint="eastAsia"/>
          <w:sz w:val="22"/>
          <w:szCs w:val="22"/>
        </w:rPr>
        <w:t>Resour</w:t>
      </w:r>
      <w:proofErr w:type="spellEnd"/>
      <w:r>
        <w:rPr>
          <w:rFonts w:ascii="微软雅黑" w:eastAsia="微软雅黑" w:hAnsi="微软雅黑" w:cs="Calibri" w:hint="eastAsia"/>
          <w:sz w:val="22"/>
          <w:szCs w:val="22"/>
        </w:rPr>
        <w:t xml:space="preserve">. Lang. Inf. Process. 17, 1–12. </w:t>
      </w:r>
      <w:hyperlink r:id="rId21" w:history="1">
        <w:r>
          <w:rPr>
            <w:rStyle w:val="a4"/>
            <w:rFonts w:ascii="微软雅黑" w:eastAsia="微软雅黑" w:hAnsi="微软雅黑" w:cs="Calibri" w:hint="eastAsia"/>
            <w:sz w:val="22"/>
            <w:szCs w:val="22"/>
          </w:rPr>
          <w:t>https://doi.org/10.1145/3178456</w:t>
        </w:r>
      </w:hyperlink>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Sporleder</w:t>
      </w:r>
      <w:proofErr w:type="spellEnd"/>
      <w:r>
        <w:rPr>
          <w:rFonts w:ascii="微软雅黑" w:eastAsia="微软雅黑" w:hAnsi="微软雅黑" w:cs="Calibri" w:hint="eastAsia"/>
          <w:sz w:val="22"/>
          <w:szCs w:val="22"/>
        </w:rPr>
        <w:t xml:space="preserve">, C., </w:t>
      </w:r>
      <w:proofErr w:type="spellStart"/>
      <w:r>
        <w:rPr>
          <w:rFonts w:ascii="微软雅黑" w:eastAsia="微软雅黑" w:hAnsi="微软雅黑" w:cs="Calibri" w:hint="eastAsia"/>
          <w:sz w:val="22"/>
          <w:szCs w:val="22"/>
        </w:rPr>
        <w:t>Lascarides</w:t>
      </w:r>
      <w:proofErr w:type="spellEnd"/>
      <w:r>
        <w:rPr>
          <w:rFonts w:ascii="微软雅黑" w:eastAsia="微软雅黑" w:hAnsi="微软雅黑" w:cs="Calibri" w:hint="eastAsia"/>
          <w:sz w:val="22"/>
          <w:szCs w:val="22"/>
        </w:rPr>
        <w:t xml:space="preserve">, A., 2008. Using automatically labelled examples to classify rhetorical relations: an assessment. Nat. Lang. Eng. 14. </w:t>
      </w:r>
      <w:hyperlink r:id="rId22" w:history="1">
        <w:r>
          <w:rPr>
            <w:rStyle w:val="a4"/>
            <w:rFonts w:ascii="微软雅黑" w:eastAsia="微软雅黑" w:hAnsi="微软雅黑" w:cs="Calibri" w:hint="eastAsia"/>
            <w:sz w:val="22"/>
            <w:szCs w:val="22"/>
          </w:rPr>
          <w:t>https://doi.org/10.1017/S1351324906004451</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Wu, C., Shi, X., Chen, Y., Huang, Y., Su, J., 2017. Leveraging bilingually-constrained synthetic data via multi-task neural networks for implicit discourse </w:t>
      </w:r>
      <w:r>
        <w:rPr>
          <w:rFonts w:ascii="微软雅黑" w:eastAsia="微软雅黑" w:hAnsi="微软雅黑" w:cs="Calibri" w:hint="eastAsia"/>
          <w:sz w:val="22"/>
          <w:szCs w:val="22"/>
        </w:rPr>
        <w:lastRenderedPageBreak/>
        <w:t xml:space="preserve">relation recognition. </w:t>
      </w:r>
      <w:proofErr w:type="spellStart"/>
      <w:r>
        <w:rPr>
          <w:rFonts w:ascii="微软雅黑" w:eastAsia="微软雅黑" w:hAnsi="微软雅黑" w:cs="Calibri" w:hint="eastAsia"/>
          <w:sz w:val="22"/>
          <w:szCs w:val="22"/>
        </w:rPr>
        <w:t>Neurocomputing</w:t>
      </w:r>
      <w:proofErr w:type="spellEnd"/>
      <w:r>
        <w:rPr>
          <w:rFonts w:ascii="微软雅黑" w:eastAsia="微软雅黑" w:hAnsi="微软雅黑" w:cs="Calibri" w:hint="eastAsia"/>
          <w:sz w:val="22"/>
          <w:szCs w:val="22"/>
        </w:rPr>
        <w:t xml:space="preserve"> 243, 69–79. </w:t>
      </w:r>
      <w:hyperlink r:id="rId23" w:history="1">
        <w:r>
          <w:rPr>
            <w:rStyle w:val="a4"/>
            <w:rFonts w:ascii="微软雅黑" w:eastAsia="微软雅黑" w:hAnsi="微软雅黑" w:cs="Calibri" w:hint="eastAsia"/>
            <w:sz w:val="22"/>
            <w:szCs w:val="22"/>
          </w:rPr>
          <w:t>https://doi.org/10.1016/j.neucom.2017.02.084</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Yue, X., Fu, L., Wang, X., 2018. Externally Controllable RNN for Implicit Discourse Relation Classification, in: Huang, X., Jiang, J., Zhao, D., Feng, Y., Hong, Y. (Eds.), Natural Language Processing and Chinese Computing, Lecture Notes in Computer Science. Springer International Publishing, Cham, pp. 158–169. </w:t>
      </w:r>
      <w:hyperlink r:id="rId24" w:history="1">
        <w:r>
          <w:rPr>
            <w:rStyle w:val="a4"/>
            <w:rFonts w:ascii="微软雅黑" w:eastAsia="微软雅黑" w:hAnsi="微软雅黑" w:cs="Calibri" w:hint="eastAsia"/>
            <w:sz w:val="22"/>
            <w:szCs w:val="22"/>
          </w:rPr>
          <w:t>https://doi.org/10.1007/978-3-319-73618-1_14</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Zhang, B., </w:t>
      </w:r>
      <w:proofErr w:type="spellStart"/>
      <w:r>
        <w:rPr>
          <w:rFonts w:ascii="微软雅黑" w:eastAsia="微软雅黑" w:hAnsi="微软雅黑" w:cs="Calibri" w:hint="eastAsia"/>
          <w:sz w:val="22"/>
          <w:szCs w:val="22"/>
        </w:rPr>
        <w:t>Xiong</w:t>
      </w:r>
      <w:proofErr w:type="spellEnd"/>
      <w:r>
        <w:rPr>
          <w:rFonts w:ascii="微软雅黑" w:eastAsia="微软雅黑" w:hAnsi="微软雅黑" w:cs="Calibri" w:hint="eastAsia"/>
          <w:sz w:val="22"/>
          <w:szCs w:val="22"/>
        </w:rPr>
        <w:t xml:space="preserve">, D., Su, J., Zhang, M., 2018. Learning better discourse representation for implicit discourse relation recognition via attention networks. </w:t>
      </w:r>
      <w:proofErr w:type="spellStart"/>
      <w:r>
        <w:rPr>
          <w:rFonts w:ascii="微软雅黑" w:eastAsia="微软雅黑" w:hAnsi="微软雅黑" w:cs="Calibri" w:hint="eastAsia"/>
          <w:sz w:val="22"/>
          <w:szCs w:val="22"/>
        </w:rPr>
        <w:t>Neurocomputing</w:t>
      </w:r>
      <w:proofErr w:type="spellEnd"/>
      <w:r>
        <w:rPr>
          <w:rFonts w:ascii="微软雅黑" w:eastAsia="微软雅黑" w:hAnsi="微软雅黑" w:cs="Calibri" w:hint="eastAsia"/>
          <w:sz w:val="22"/>
          <w:szCs w:val="22"/>
        </w:rPr>
        <w:t xml:space="preserve"> 275, 1241–1249. </w:t>
      </w:r>
      <w:hyperlink r:id="rId25" w:history="1">
        <w:r>
          <w:rPr>
            <w:rStyle w:val="a4"/>
            <w:rFonts w:ascii="微软雅黑" w:eastAsia="微软雅黑" w:hAnsi="微软雅黑" w:cs="Calibri" w:hint="eastAsia"/>
            <w:sz w:val="22"/>
            <w:szCs w:val="22"/>
          </w:rPr>
          <w:t>https://doi.org/10.1016/j.neucom.2017.09.074</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Zhou, M., Liang, Q., Ma, L., Luo, D., Zhang, P., Wang, B., 2020. Towards Selective Data Enhanced Implicit Discourse Relation Recognition via Reinforcement Learning, in: 2020 International Joint Conference on Neural Networks (IJCNN). Presented at the 2020 International Joint Conference on Neural Networks (IJCNN), IEEE, Glasgow, United Kingdom, pp. 1–8. </w:t>
      </w:r>
      <w:hyperlink r:id="rId26" w:history="1">
        <w:r>
          <w:rPr>
            <w:rStyle w:val="a4"/>
            <w:rFonts w:ascii="微软雅黑" w:eastAsia="微软雅黑" w:hAnsi="微软雅黑" w:cs="Calibri" w:hint="eastAsia"/>
            <w:sz w:val="22"/>
            <w:szCs w:val="22"/>
          </w:rPr>
          <w:t>https://doi.org/10.1109/IJCNN48605.2020.9207006</w:t>
        </w:r>
      </w:hyperlink>
    </w:p>
    <w:p w:rsidR="00B6339F" w:rsidRDefault="00B6339F">
      <w:pPr>
        <w:pStyle w:val="a3"/>
        <w:spacing w:before="0" w:beforeAutospacing="0" w:after="0" w:afterAutospacing="0"/>
        <w:rPr>
          <w:rFonts w:ascii="Calibri" w:hAnsi="Calibri" w:cs="Calibri"/>
          <w:sz w:val="22"/>
          <w:szCs w:val="22"/>
        </w:rPr>
      </w:pP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4.Probing</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（1）推荐阅读</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Kim, N., Patel, R., Poliak, A., Xia, P., Wang, A., McCoy, T., </w:t>
      </w:r>
      <w:proofErr w:type="spellStart"/>
      <w:r>
        <w:rPr>
          <w:rFonts w:ascii="微软雅黑" w:eastAsia="微软雅黑" w:hAnsi="微软雅黑" w:cs="Calibri" w:hint="eastAsia"/>
          <w:sz w:val="22"/>
          <w:szCs w:val="22"/>
        </w:rPr>
        <w:t>Tenney</w:t>
      </w:r>
      <w:proofErr w:type="spellEnd"/>
      <w:r>
        <w:rPr>
          <w:rFonts w:ascii="微软雅黑" w:eastAsia="微软雅黑" w:hAnsi="微软雅黑" w:cs="Calibri" w:hint="eastAsia"/>
          <w:sz w:val="22"/>
          <w:szCs w:val="22"/>
        </w:rPr>
        <w:t xml:space="preserve">, I., Ross, A., </w:t>
      </w:r>
      <w:proofErr w:type="spellStart"/>
      <w:r>
        <w:rPr>
          <w:rFonts w:ascii="微软雅黑" w:eastAsia="微软雅黑" w:hAnsi="微软雅黑" w:cs="Calibri" w:hint="eastAsia"/>
          <w:sz w:val="22"/>
          <w:szCs w:val="22"/>
        </w:rPr>
        <w:t>Linzen</w:t>
      </w:r>
      <w:proofErr w:type="spellEnd"/>
      <w:r>
        <w:rPr>
          <w:rFonts w:ascii="微软雅黑" w:eastAsia="微软雅黑" w:hAnsi="微软雅黑" w:cs="Calibri" w:hint="eastAsia"/>
          <w:sz w:val="22"/>
          <w:szCs w:val="22"/>
        </w:rPr>
        <w:t xml:space="preserve">, T., Van </w:t>
      </w:r>
      <w:proofErr w:type="spellStart"/>
      <w:r>
        <w:rPr>
          <w:rFonts w:ascii="微软雅黑" w:eastAsia="微软雅黑" w:hAnsi="微软雅黑" w:cs="Calibri" w:hint="eastAsia"/>
          <w:sz w:val="22"/>
          <w:szCs w:val="22"/>
        </w:rPr>
        <w:t>Durme</w:t>
      </w:r>
      <w:proofErr w:type="spellEnd"/>
      <w:r>
        <w:rPr>
          <w:rFonts w:ascii="微软雅黑" w:eastAsia="微软雅黑" w:hAnsi="微软雅黑" w:cs="Calibri" w:hint="eastAsia"/>
          <w:sz w:val="22"/>
          <w:szCs w:val="22"/>
        </w:rPr>
        <w:t xml:space="preserve">, B., Bowman, S.R., </w:t>
      </w:r>
      <w:proofErr w:type="spellStart"/>
      <w:r>
        <w:rPr>
          <w:rFonts w:ascii="微软雅黑" w:eastAsia="微软雅黑" w:hAnsi="微软雅黑" w:cs="Calibri" w:hint="eastAsia"/>
          <w:sz w:val="22"/>
          <w:szCs w:val="22"/>
        </w:rPr>
        <w:t>Pavlick</w:t>
      </w:r>
      <w:proofErr w:type="spellEnd"/>
      <w:r>
        <w:rPr>
          <w:rFonts w:ascii="微软雅黑" w:eastAsia="微软雅黑" w:hAnsi="微软雅黑" w:cs="Calibri" w:hint="eastAsia"/>
          <w:sz w:val="22"/>
          <w:szCs w:val="22"/>
        </w:rPr>
        <w:t xml:space="preserve">, E., 2019. Probing What Different NLP Tasks Teach Machines about Function Word Comprehension, in: Proceedings of the Eighth Joint Conference on Lexical and Computational Semantics (*SEM 2019). Presented at the Proceedings of the Eighth Joint Conference on Lexical and Computational Semantics (*SEM 2019), Association for Computational Linguistics, Minneapolis, Minnesota, pp. 235–249. </w:t>
      </w:r>
      <w:hyperlink r:id="rId27" w:history="1">
        <w:r>
          <w:rPr>
            <w:rStyle w:val="a4"/>
            <w:rFonts w:ascii="微软雅黑" w:eastAsia="微软雅黑" w:hAnsi="微软雅黑" w:cs="Calibri" w:hint="eastAsia"/>
            <w:sz w:val="22"/>
            <w:szCs w:val="22"/>
          </w:rPr>
          <w:t>https://doi.org/10.18653/v1/S19-1026</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Liu, L.Z., Wang, Y., Kasai, J., </w:t>
      </w:r>
      <w:proofErr w:type="spellStart"/>
      <w:r>
        <w:rPr>
          <w:rFonts w:ascii="微软雅黑" w:eastAsia="微软雅黑" w:hAnsi="微软雅黑" w:cs="Calibri" w:hint="eastAsia"/>
          <w:sz w:val="22"/>
          <w:szCs w:val="22"/>
        </w:rPr>
        <w:t>Hajishirzi</w:t>
      </w:r>
      <w:proofErr w:type="spellEnd"/>
      <w:r>
        <w:rPr>
          <w:rFonts w:ascii="微软雅黑" w:eastAsia="微软雅黑" w:hAnsi="微软雅黑" w:cs="Calibri" w:hint="eastAsia"/>
          <w:sz w:val="22"/>
          <w:szCs w:val="22"/>
        </w:rPr>
        <w:t xml:space="preserve">, H., Smith, N.A., 2021. Probing Across Time: What Does </w:t>
      </w:r>
      <w:proofErr w:type="spellStart"/>
      <w:r>
        <w:rPr>
          <w:rFonts w:ascii="微软雅黑" w:eastAsia="微软雅黑" w:hAnsi="微软雅黑" w:cs="Calibri" w:hint="eastAsia"/>
          <w:sz w:val="22"/>
          <w:szCs w:val="22"/>
        </w:rPr>
        <w:t>RoBERTa</w:t>
      </w:r>
      <w:proofErr w:type="spellEnd"/>
      <w:r>
        <w:rPr>
          <w:rFonts w:ascii="微软雅黑" w:eastAsia="微软雅黑" w:hAnsi="微软雅黑" w:cs="Calibri" w:hint="eastAsia"/>
          <w:sz w:val="22"/>
          <w:szCs w:val="22"/>
        </w:rPr>
        <w:t xml:space="preserve"> Know and When?</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Wu, Z., Chen, Y., Kao, B., Liu, Q., 2021. Perturbed Masking: Parameter-free Probing for Analyzing and Interpreting BERT.</w:t>
      </w:r>
    </w:p>
    <w:p w:rsidR="00B6339F" w:rsidRDefault="00B6339F">
      <w:pPr>
        <w:pStyle w:val="a3"/>
        <w:spacing w:before="0" w:beforeAutospacing="0" w:after="0" w:afterAutospacing="0"/>
        <w:rPr>
          <w:rFonts w:ascii="微软雅黑" w:eastAsia="微软雅黑" w:hAnsi="微软雅黑" w:cs="Calibri"/>
          <w:sz w:val="22"/>
          <w:szCs w:val="22"/>
        </w:rPr>
      </w:pPr>
      <w:bookmarkStart w:id="0" w:name="_GoBack"/>
      <w:bookmarkEnd w:id="0"/>
    </w:p>
    <w:p w:rsidR="00B6339F" w:rsidRDefault="00DB15E8">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w:t>
      </w:r>
      <w:r>
        <w:rPr>
          <w:rFonts w:ascii="Calibri" w:hAnsi="Calibri" w:cs="Calibri"/>
          <w:sz w:val="22"/>
          <w:szCs w:val="22"/>
        </w:rPr>
        <w:t>2</w:t>
      </w:r>
      <w:r>
        <w:rPr>
          <w:rFonts w:ascii="微软雅黑" w:eastAsia="微软雅黑" w:hAnsi="微软雅黑" w:cs="Calibri" w:hint="eastAsia"/>
          <w:sz w:val="22"/>
          <w:szCs w:val="22"/>
        </w:rPr>
        <w:t>）其他论文</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Alt, C., </w:t>
      </w:r>
      <w:proofErr w:type="spellStart"/>
      <w:r>
        <w:rPr>
          <w:rFonts w:ascii="微软雅黑" w:eastAsia="微软雅黑" w:hAnsi="微软雅黑" w:cs="Calibri" w:hint="eastAsia"/>
          <w:sz w:val="22"/>
          <w:szCs w:val="22"/>
        </w:rPr>
        <w:t>Gabryszak</w:t>
      </w:r>
      <w:proofErr w:type="spellEnd"/>
      <w:r>
        <w:rPr>
          <w:rFonts w:ascii="微软雅黑" w:eastAsia="微软雅黑" w:hAnsi="微软雅黑" w:cs="Calibri" w:hint="eastAsia"/>
          <w:sz w:val="22"/>
          <w:szCs w:val="22"/>
        </w:rPr>
        <w:t xml:space="preserve">, A., </w:t>
      </w:r>
      <w:proofErr w:type="spellStart"/>
      <w:r>
        <w:rPr>
          <w:rFonts w:ascii="微软雅黑" w:eastAsia="微软雅黑" w:hAnsi="微软雅黑" w:cs="Calibri" w:hint="eastAsia"/>
          <w:sz w:val="22"/>
          <w:szCs w:val="22"/>
        </w:rPr>
        <w:t>Hennig</w:t>
      </w:r>
      <w:proofErr w:type="spellEnd"/>
      <w:r>
        <w:rPr>
          <w:rFonts w:ascii="微软雅黑" w:eastAsia="微软雅黑" w:hAnsi="微软雅黑" w:cs="Calibri" w:hint="eastAsia"/>
          <w:sz w:val="22"/>
          <w:szCs w:val="22"/>
        </w:rPr>
        <w:t xml:space="preserve">, L., 2020. Probing Linguistic Features of Sentence-Level Representations in Relation Extraction, in: Proceedings of the 58th Annual Meeting of the Association for Computational Linguistics. </w:t>
      </w:r>
      <w:r>
        <w:rPr>
          <w:rFonts w:ascii="微软雅黑" w:eastAsia="微软雅黑" w:hAnsi="微软雅黑" w:cs="Calibri" w:hint="eastAsia"/>
          <w:sz w:val="22"/>
          <w:szCs w:val="22"/>
        </w:rPr>
        <w:lastRenderedPageBreak/>
        <w:t xml:space="preserve">Presented at the Proceedings of the 58th Annual Meeting of the Association for Computational Linguistics, Association for Computational Linguistics, Online, pp. 1534–1545. </w:t>
      </w:r>
      <w:hyperlink r:id="rId28" w:history="1">
        <w:r>
          <w:rPr>
            <w:rStyle w:val="a4"/>
            <w:rFonts w:ascii="微软雅黑" w:eastAsia="微软雅黑" w:hAnsi="微软雅黑" w:cs="Calibri" w:hint="eastAsia"/>
            <w:sz w:val="22"/>
            <w:szCs w:val="22"/>
          </w:rPr>
          <w:t>https://doi.org/10.18653/v1/2020.acl-main.140</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Chen, Z., Gao, Q., 2022. Probing Linguistic Information </w:t>
      </w:r>
      <w:proofErr w:type="gramStart"/>
      <w:r>
        <w:rPr>
          <w:rFonts w:ascii="微软雅黑" w:eastAsia="微软雅黑" w:hAnsi="微软雅黑" w:cs="Calibri" w:hint="eastAsia"/>
          <w:sz w:val="22"/>
          <w:szCs w:val="22"/>
        </w:rPr>
        <w:t>For</w:t>
      </w:r>
      <w:proofErr w:type="gramEnd"/>
      <w:r>
        <w:rPr>
          <w:rFonts w:ascii="微软雅黑" w:eastAsia="微软雅黑" w:hAnsi="微软雅黑" w:cs="Calibri" w:hint="eastAsia"/>
          <w:sz w:val="22"/>
          <w:szCs w:val="22"/>
        </w:rPr>
        <w:t xml:space="preserve"> Logical Inference In Pre-trained Language Models.</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Conia</w:t>
      </w:r>
      <w:proofErr w:type="spellEnd"/>
      <w:r>
        <w:rPr>
          <w:rFonts w:ascii="微软雅黑" w:eastAsia="微软雅黑" w:hAnsi="微软雅黑" w:cs="Calibri" w:hint="eastAsia"/>
          <w:sz w:val="22"/>
          <w:szCs w:val="22"/>
        </w:rPr>
        <w:t xml:space="preserve">, S., </w:t>
      </w:r>
      <w:proofErr w:type="spellStart"/>
      <w:r>
        <w:rPr>
          <w:rFonts w:ascii="微软雅黑" w:eastAsia="微软雅黑" w:hAnsi="微软雅黑" w:cs="Calibri" w:hint="eastAsia"/>
          <w:sz w:val="22"/>
          <w:szCs w:val="22"/>
        </w:rPr>
        <w:t>Navigli</w:t>
      </w:r>
      <w:proofErr w:type="spellEnd"/>
      <w:r>
        <w:rPr>
          <w:rFonts w:ascii="微软雅黑" w:eastAsia="微软雅黑" w:hAnsi="微软雅黑" w:cs="Calibri" w:hint="eastAsia"/>
          <w:sz w:val="22"/>
          <w:szCs w:val="22"/>
        </w:rPr>
        <w:t xml:space="preserve">, R., 2022. Probing for Predicate Argument Structures in </w:t>
      </w:r>
      <w:proofErr w:type="spellStart"/>
      <w:r>
        <w:rPr>
          <w:rFonts w:ascii="微软雅黑" w:eastAsia="微软雅黑" w:hAnsi="微软雅黑" w:cs="Calibri" w:hint="eastAsia"/>
          <w:sz w:val="22"/>
          <w:szCs w:val="22"/>
        </w:rPr>
        <w:t>Pretrained</w:t>
      </w:r>
      <w:proofErr w:type="spellEnd"/>
      <w:r>
        <w:rPr>
          <w:rFonts w:ascii="微软雅黑" w:eastAsia="微软雅黑" w:hAnsi="微软雅黑" w:cs="Calibri" w:hint="eastAsia"/>
          <w:sz w:val="22"/>
          <w:szCs w:val="22"/>
        </w:rPr>
        <w:t xml:space="preserve"> Language Models, in: Proceedings of the 60th Annual Meeting of the Association for Computational Linguistics (Volume 1: Long Papers). Presented at the Proceedings of the 60th Annual Meeting of the Association for Computational Linguistics (Volume 1: Long Papers), Association for Computational Linguistics, Dublin, Ireland, pp. 4622–4632. </w:t>
      </w:r>
      <w:hyperlink r:id="rId29" w:history="1">
        <w:r>
          <w:rPr>
            <w:rStyle w:val="a4"/>
            <w:rFonts w:ascii="微软雅黑" w:eastAsia="微软雅黑" w:hAnsi="微软雅黑" w:cs="Calibri" w:hint="eastAsia"/>
            <w:sz w:val="22"/>
            <w:szCs w:val="22"/>
          </w:rPr>
          <w:t>https://doi.org/10.18653/v1/2022.acl-long.316</w:t>
        </w:r>
      </w:hyperlink>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Conneau</w:t>
      </w:r>
      <w:proofErr w:type="spellEnd"/>
      <w:r>
        <w:rPr>
          <w:rFonts w:ascii="微软雅黑" w:eastAsia="微软雅黑" w:hAnsi="微软雅黑" w:cs="Calibri" w:hint="eastAsia"/>
          <w:sz w:val="22"/>
          <w:szCs w:val="22"/>
        </w:rPr>
        <w:t xml:space="preserve">, A., </w:t>
      </w:r>
      <w:proofErr w:type="spellStart"/>
      <w:r>
        <w:rPr>
          <w:rFonts w:ascii="微软雅黑" w:eastAsia="微软雅黑" w:hAnsi="微软雅黑" w:cs="Calibri" w:hint="eastAsia"/>
          <w:sz w:val="22"/>
          <w:szCs w:val="22"/>
        </w:rPr>
        <w:t>Kruszewski</w:t>
      </w:r>
      <w:proofErr w:type="spellEnd"/>
      <w:r>
        <w:rPr>
          <w:rFonts w:ascii="微软雅黑" w:eastAsia="微软雅黑" w:hAnsi="微软雅黑" w:cs="Calibri" w:hint="eastAsia"/>
          <w:sz w:val="22"/>
          <w:szCs w:val="22"/>
        </w:rPr>
        <w:t xml:space="preserve">, G., </w:t>
      </w:r>
      <w:proofErr w:type="spellStart"/>
      <w:r>
        <w:rPr>
          <w:rFonts w:ascii="微软雅黑" w:eastAsia="微软雅黑" w:hAnsi="微软雅黑" w:cs="Calibri" w:hint="eastAsia"/>
          <w:sz w:val="22"/>
          <w:szCs w:val="22"/>
        </w:rPr>
        <w:t>Lample</w:t>
      </w:r>
      <w:proofErr w:type="spellEnd"/>
      <w:r>
        <w:rPr>
          <w:rFonts w:ascii="微软雅黑" w:eastAsia="微软雅黑" w:hAnsi="微软雅黑" w:cs="Calibri" w:hint="eastAsia"/>
          <w:sz w:val="22"/>
          <w:szCs w:val="22"/>
        </w:rPr>
        <w:t xml:space="preserve">, G., </w:t>
      </w:r>
      <w:proofErr w:type="spellStart"/>
      <w:r>
        <w:rPr>
          <w:rFonts w:ascii="微软雅黑" w:eastAsia="微软雅黑" w:hAnsi="微软雅黑" w:cs="Calibri" w:hint="eastAsia"/>
          <w:sz w:val="22"/>
          <w:szCs w:val="22"/>
        </w:rPr>
        <w:t>Barrault</w:t>
      </w:r>
      <w:proofErr w:type="spellEnd"/>
      <w:r>
        <w:rPr>
          <w:rFonts w:ascii="微软雅黑" w:eastAsia="微软雅黑" w:hAnsi="微软雅黑" w:cs="Calibri" w:hint="eastAsia"/>
          <w:sz w:val="22"/>
          <w:szCs w:val="22"/>
        </w:rPr>
        <w:t xml:space="preserve">, L., </w:t>
      </w:r>
      <w:proofErr w:type="spellStart"/>
      <w:r>
        <w:rPr>
          <w:rFonts w:ascii="微软雅黑" w:eastAsia="微软雅黑" w:hAnsi="微软雅黑" w:cs="Calibri" w:hint="eastAsia"/>
          <w:sz w:val="22"/>
          <w:szCs w:val="22"/>
        </w:rPr>
        <w:t>Baroni</w:t>
      </w:r>
      <w:proofErr w:type="spellEnd"/>
      <w:r>
        <w:rPr>
          <w:rFonts w:ascii="微软雅黑" w:eastAsia="微软雅黑" w:hAnsi="微软雅黑" w:cs="Calibri" w:hint="eastAsia"/>
          <w:sz w:val="22"/>
          <w:szCs w:val="22"/>
        </w:rPr>
        <w:t>, M., 2018. What you can cram into a single $</w:t>
      </w:r>
      <w:proofErr w:type="gramStart"/>
      <w:r>
        <w:rPr>
          <w:rFonts w:ascii="微软雅黑" w:eastAsia="微软雅黑" w:hAnsi="微软雅黑" w:cs="Calibri" w:hint="eastAsia"/>
          <w:sz w:val="22"/>
          <w:szCs w:val="22"/>
        </w:rPr>
        <w:t>&amp;!#</w:t>
      </w:r>
      <w:proofErr w:type="gramEnd"/>
      <w:r>
        <w:rPr>
          <w:rFonts w:ascii="微软雅黑" w:eastAsia="微软雅黑" w:hAnsi="微软雅黑" w:cs="Calibri" w:hint="eastAsia"/>
          <w:sz w:val="22"/>
          <w:szCs w:val="22"/>
        </w:rPr>
        <w:t xml:space="preserve">* vector: Probing sentence </w:t>
      </w:r>
      <w:proofErr w:type="spellStart"/>
      <w:r>
        <w:rPr>
          <w:rFonts w:ascii="微软雅黑" w:eastAsia="微软雅黑" w:hAnsi="微软雅黑" w:cs="Calibri" w:hint="eastAsia"/>
          <w:sz w:val="22"/>
          <w:szCs w:val="22"/>
        </w:rPr>
        <w:t>embeddings</w:t>
      </w:r>
      <w:proofErr w:type="spellEnd"/>
      <w:r>
        <w:rPr>
          <w:rFonts w:ascii="微软雅黑" w:eastAsia="微软雅黑" w:hAnsi="微软雅黑" w:cs="Calibri" w:hint="eastAsia"/>
          <w:sz w:val="22"/>
          <w:szCs w:val="22"/>
        </w:rPr>
        <w:t xml:space="preserve"> for linguistic properties, in: Proceedings of the 56th Annual Meeting of the Association for Computational Linguistics (Volume 1: Long Papers). Presented at the Proceedings of the 56th Annual Meeting of the Association for Computational Linguistics (Volume 1: Long Papers), Association for Computational Linguistics, Melbourne, Australia, pp. 2126–2136. </w:t>
      </w:r>
      <w:hyperlink r:id="rId30" w:history="1">
        <w:r>
          <w:rPr>
            <w:rStyle w:val="a4"/>
            <w:rFonts w:ascii="微软雅黑" w:eastAsia="微软雅黑" w:hAnsi="微软雅黑" w:cs="Calibri" w:hint="eastAsia"/>
            <w:sz w:val="22"/>
            <w:szCs w:val="22"/>
          </w:rPr>
          <w:t>https://doi.org/10.18653/v1/P18-1198</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Hewitt, J., Liang, P., 2019. Designing and Interpreting Probes with Control Tasks, in: Proceedings of the 2019 Conference on Empirical Methods in Natural Language Processing and the 9th International Joint Conference on Natural Language Processing (EMNLP-IJCNLP). Presented at the Proceedings of the 2019 Conference on Empirical Methods in Natural Language Processing and the 9th International Joint Conference on Natural Language Processing (EMNLP-IJCNLP), Association for Computational Linguistics, Hong Kong, China, pp. 2733–2743. </w:t>
      </w:r>
      <w:hyperlink r:id="rId31" w:history="1">
        <w:r>
          <w:rPr>
            <w:rStyle w:val="a4"/>
            <w:rFonts w:ascii="微软雅黑" w:eastAsia="微软雅黑" w:hAnsi="微软雅黑" w:cs="Calibri" w:hint="eastAsia"/>
            <w:sz w:val="22"/>
            <w:szCs w:val="22"/>
          </w:rPr>
          <w:t>https://doi.org/10.18653/v1/D19-1275</w:t>
        </w:r>
      </w:hyperlink>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Klafka</w:t>
      </w:r>
      <w:proofErr w:type="spellEnd"/>
      <w:r>
        <w:rPr>
          <w:rFonts w:ascii="微软雅黑" w:eastAsia="微软雅黑" w:hAnsi="微软雅黑" w:cs="Calibri" w:hint="eastAsia"/>
          <w:sz w:val="22"/>
          <w:szCs w:val="22"/>
        </w:rPr>
        <w:t xml:space="preserve">, J., </w:t>
      </w:r>
      <w:proofErr w:type="spellStart"/>
      <w:r>
        <w:rPr>
          <w:rFonts w:ascii="微软雅黑" w:eastAsia="微软雅黑" w:hAnsi="微软雅黑" w:cs="Calibri" w:hint="eastAsia"/>
          <w:sz w:val="22"/>
          <w:szCs w:val="22"/>
        </w:rPr>
        <w:t>Ettinger</w:t>
      </w:r>
      <w:proofErr w:type="spellEnd"/>
      <w:r>
        <w:rPr>
          <w:rFonts w:ascii="微软雅黑" w:eastAsia="微软雅黑" w:hAnsi="微软雅黑" w:cs="Calibri" w:hint="eastAsia"/>
          <w:sz w:val="22"/>
          <w:szCs w:val="22"/>
        </w:rPr>
        <w:t xml:space="preserve">, A., 2020. Spying on Your Neighbors: Fine-grained Probing of Contextual </w:t>
      </w:r>
      <w:proofErr w:type="spellStart"/>
      <w:r>
        <w:rPr>
          <w:rFonts w:ascii="微软雅黑" w:eastAsia="微软雅黑" w:hAnsi="微软雅黑" w:cs="Calibri" w:hint="eastAsia"/>
          <w:sz w:val="22"/>
          <w:szCs w:val="22"/>
        </w:rPr>
        <w:t>Embeddings</w:t>
      </w:r>
      <w:proofErr w:type="spellEnd"/>
      <w:r>
        <w:rPr>
          <w:rFonts w:ascii="微软雅黑" w:eastAsia="微软雅黑" w:hAnsi="微软雅黑" w:cs="Calibri" w:hint="eastAsia"/>
          <w:sz w:val="22"/>
          <w:szCs w:val="22"/>
        </w:rPr>
        <w:t xml:space="preserve"> for Information about Surrounding Words, in: Proceedings of the 58th Annual Meeting of the Association for Computational Linguistics. Presented at the Proceedings of the 58th Annual Meeting of the Association for Computational Linguistics, Association for Computational Linguistics, Online, pp. 4801–4811. </w:t>
      </w:r>
      <w:hyperlink r:id="rId32" w:history="1">
        <w:r>
          <w:rPr>
            <w:rStyle w:val="a4"/>
            <w:rFonts w:ascii="微软雅黑" w:eastAsia="微软雅黑" w:hAnsi="微软雅黑" w:cs="Calibri" w:hint="eastAsia"/>
            <w:sz w:val="22"/>
            <w:szCs w:val="22"/>
          </w:rPr>
          <w:t>https://doi.org/10.18653/v1/2020.acl-main.434</w:t>
        </w:r>
      </w:hyperlink>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lastRenderedPageBreak/>
        <w:t>Marji</w:t>
      </w:r>
      <w:proofErr w:type="spellEnd"/>
      <w:r>
        <w:rPr>
          <w:rFonts w:ascii="微软雅黑" w:eastAsia="微软雅黑" w:hAnsi="微软雅黑" w:cs="Calibri" w:hint="eastAsia"/>
          <w:sz w:val="22"/>
          <w:szCs w:val="22"/>
        </w:rPr>
        <w:t xml:space="preserve">, Z., </w:t>
      </w:r>
      <w:proofErr w:type="spellStart"/>
      <w:r>
        <w:rPr>
          <w:rFonts w:ascii="微软雅黑" w:eastAsia="微软雅黑" w:hAnsi="微软雅黑" w:cs="Calibri" w:hint="eastAsia"/>
          <w:sz w:val="22"/>
          <w:szCs w:val="22"/>
        </w:rPr>
        <w:t>Nighojkar</w:t>
      </w:r>
      <w:proofErr w:type="spellEnd"/>
      <w:r>
        <w:rPr>
          <w:rFonts w:ascii="微软雅黑" w:eastAsia="微软雅黑" w:hAnsi="微软雅黑" w:cs="Calibri" w:hint="eastAsia"/>
          <w:sz w:val="22"/>
          <w:szCs w:val="22"/>
        </w:rPr>
        <w:t xml:space="preserve">, A., </w:t>
      </w:r>
      <w:proofErr w:type="spellStart"/>
      <w:r>
        <w:rPr>
          <w:rFonts w:ascii="微软雅黑" w:eastAsia="微软雅黑" w:hAnsi="微软雅黑" w:cs="Calibri" w:hint="eastAsia"/>
          <w:sz w:val="22"/>
          <w:szCs w:val="22"/>
        </w:rPr>
        <w:t>Licato</w:t>
      </w:r>
      <w:proofErr w:type="spellEnd"/>
      <w:r>
        <w:rPr>
          <w:rFonts w:ascii="微软雅黑" w:eastAsia="微软雅黑" w:hAnsi="微软雅黑" w:cs="Calibri" w:hint="eastAsia"/>
          <w:sz w:val="22"/>
          <w:szCs w:val="22"/>
        </w:rPr>
        <w:t>, J., 2020. Probing the Natural Language Inference Task with Automated Reasoning Tools.</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Pandit</w:t>
      </w:r>
      <w:proofErr w:type="spellEnd"/>
      <w:r>
        <w:rPr>
          <w:rFonts w:ascii="微软雅黑" w:eastAsia="微软雅黑" w:hAnsi="微软雅黑" w:cs="Calibri" w:hint="eastAsia"/>
          <w:sz w:val="22"/>
          <w:szCs w:val="22"/>
        </w:rPr>
        <w:t xml:space="preserve">, O., </w:t>
      </w:r>
      <w:proofErr w:type="spellStart"/>
      <w:r>
        <w:rPr>
          <w:rFonts w:ascii="微软雅黑" w:eastAsia="微软雅黑" w:hAnsi="微软雅黑" w:cs="Calibri" w:hint="eastAsia"/>
          <w:sz w:val="22"/>
          <w:szCs w:val="22"/>
        </w:rPr>
        <w:t>Hou</w:t>
      </w:r>
      <w:proofErr w:type="spellEnd"/>
      <w:r>
        <w:rPr>
          <w:rFonts w:ascii="微软雅黑" w:eastAsia="微软雅黑" w:hAnsi="微软雅黑" w:cs="Calibri" w:hint="eastAsia"/>
          <w:sz w:val="22"/>
          <w:szCs w:val="22"/>
        </w:rPr>
        <w:t xml:space="preserve">, Y., 2021. Probing for Bridging Inference in Transformer Language Models, in: Proceedings of the 2021 Conference of the North American Chapter of the Association for Computational Linguistics: Human Language Technologies. Presented at the Proceedings of the 2021 Conference of the North American Chapter of the Association for Computational Linguistics: Human Language Technologies, Association for Computational Linguistics, Online, pp. 4153–4163. </w:t>
      </w:r>
      <w:hyperlink r:id="rId33" w:history="1">
        <w:r>
          <w:rPr>
            <w:rStyle w:val="a4"/>
            <w:rFonts w:ascii="微软雅黑" w:eastAsia="微软雅黑" w:hAnsi="微软雅黑" w:cs="Calibri" w:hint="eastAsia"/>
            <w:sz w:val="22"/>
            <w:szCs w:val="22"/>
          </w:rPr>
          <w:t>https://doi.org/10.18653/v1/2021.naacl-main.327</w:t>
        </w:r>
      </w:hyperlink>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Pimentel, T., </w:t>
      </w:r>
      <w:proofErr w:type="spellStart"/>
      <w:r>
        <w:rPr>
          <w:rFonts w:ascii="微软雅黑" w:eastAsia="微软雅黑" w:hAnsi="微软雅黑" w:cs="Calibri" w:hint="eastAsia"/>
          <w:sz w:val="22"/>
          <w:szCs w:val="22"/>
        </w:rPr>
        <w:t>Valvoda</w:t>
      </w:r>
      <w:proofErr w:type="spellEnd"/>
      <w:r>
        <w:rPr>
          <w:rFonts w:ascii="微软雅黑" w:eastAsia="微软雅黑" w:hAnsi="微软雅黑" w:cs="Calibri" w:hint="eastAsia"/>
          <w:sz w:val="22"/>
          <w:szCs w:val="22"/>
        </w:rPr>
        <w:t xml:space="preserve">, J., </w:t>
      </w:r>
      <w:proofErr w:type="spellStart"/>
      <w:r>
        <w:rPr>
          <w:rFonts w:ascii="微软雅黑" w:eastAsia="微软雅黑" w:hAnsi="微软雅黑" w:cs="Calibri" w:hint="eastAsia"/>
          <w:sz w:val="22"/>
          <w:szCs w:val="22"/>
        </w:rPr>
        <w:t>Maudslay</w:t>
      </w:r>
      <w:proofErr w:type="spellEnd"/>
      <w:r>
        <w:rPr>
          <w:rFonts w:ascii="微软雅黑" w:eastAsia="微软雅黑" w:hAnsi="微软雅黑" w:cs="Calibri" w:hint="eastAsia"/>
          <w:sz w:val="22"/>
          <w:szCs w:val="22"/>
        </w:rPr>
        <w:t xml:space="preserve">, R.H., </w:t>
      </w:r>
      <w:proofErr w:type="spellStart"/>
      <w:r>
        <w:rPr>
          <w:rFonts w:ascii="微软雅黑" w:eastAsia="微软雅黑" w:hAnsi="微软雅黑" w:cs="Calibri" w:hint="eastAsia"/>
          <w:sz w:val="22"/>
          <w:szCs w:val="22"/>
        </w:rPr>
        <w:t>Zmigrod</w:t>
      </w:r>
      <w:proofErr w:type="spellEnd"/>
      <w:r>
        <w:rPr>
          <w:rFonts w:ascii="微软雅黑" w:eastAsia="微软雅黑" w:hAnsi="微软雅黑" w:cs="Calibri" w:hint="eastAsia"/>
          <w:sz w:val="22"/>
          <w:szCs w:val="22"/>
        </w:rPr>
        <w:t xml:space="preserve">, R., Williams, A., </w:t>
      </w:r>
      <w:proofErr w:type="spellStart"/>
      <w:r>
        <w:rPr>
          <w:rFonts w:ascii="微软雅黑" w:eastAsia="微软雅黑" w:hAnsi="微软雅黑" w:cs="Calibri" w:hint="eastAsia"/>
          <w:sz w:val="22"/>
          <w:szCs w:val="22"/>
        </w:rPr>
        <w:t>Cotterell</w:t>
      </w:r>
      <w:proofErr w:type="spellEnd"/>
      <w:r>
        <w:rPr>
          <w:rFonts w:ascii="微软雅黑" w:eastAsia="微软雅黑" w:hAnsi="微软雅黑" w:cs="Calibri" w:hint="eastAsia"/>
          <w:sz w:val="22"/>
          <w:szCs w:val="22"/>
        </w:rPr>
        <w:t>, R., 2020. Information-Theoretic Probing for Linguistic Structure.</w:t>
      </w:r>
    </w:p>
    <w:p w:rsidR="00B6339F" w:rsidRDefault="00DB15E8">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Voita</w:t>
      </w:r>
      <w:proofErr w:type="spellEnd"/>
      <w:r>
        <w:rPr>
          <w:rFonts w:ascii="微软雅黑" w:eastAsia="微软雅黑" w:hAnsi="微软雅黑" w:cs="Calibri" w:hint="eastAsia"/>
          <w:sz w:val="22"/>
          <w:szCs w:val="22"/>
        </w:rPr>
        <w:t xml:space="preserve">, E., </w:t>
      </w:r>
      <w:proofErr w:type="spellStart"/>
      <w:r>
        <w:rPr>
          <w:rFonts w:ascii="微软雅黑" w:eastAsia="微软雅黑" w:hAnsi="微软雅黑" w:cs="Calibri" w:hint="eastAsia"/>
          <w:sz w:val="22"/>
          <w:szCs w:val="22"/>
        </w:rPr>
        <w:t>Titov</w:t>
      </w:r>
      <w:proofErr w:type="spellEnd"/>
      <w:r>
        <w:rPr>
          <w:rFonts w:ascii="微软雅黑" w:eastAsia="微软雅黑" w:hAnsi="微软雅黑" w:cs="Calibri" w:hint="eastAsia"/>
          <w:sz w:val="22"/>
          <w:szCs w:val="22"/>
        </w:rPr>
        <w:t>, I., 2020. Information-Theoretic Probing with Minimum Description Length.</w:t>
      </w:r>
    </w:p>
    <w:p w:rsidR="00B6339F" w:rsidRDefault="00DB15E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Wallace, E., Wang, Y., Li, S., Singh, S., Gardner, M., 2019. Do NLP Models Know Numbers? Probing Numeracy in </w:t>
      </w:r>
      <w:proofErr w:type="spellStart"/>
      <w:r>
        <w:rPr>
          <w:rFonts w:ascii="微软雅黑" w:eastAsia="微软雅黑" w:hAnsi="微软雅黑" w:cs="Calibri" w:hint="eastAsia"/>
          <w:sz w:val="22"/>
          <w:szCs w:val="22"/>
        </w:rPr>
        <w:t>Embeddings</w:t>
      </w:r>
      <w:proofErr w:type="spellEnd"/>
      <w:r>
        <w:rPr>
          <w:rFonts w:ascii="微软雅黑" w:eastAsia="微软雅黑" w:hAnsi="微软雅黑" w:cs="Calibri" w:hint="eastAsia"/>
          <w:sz w:val="22"/>
          <w:szCs w:val="22"/>
        </w:rPr>
        <w:t xml:space="preserve">, in: Proceedings of the 2019 Conference on Empirical Methods in Natural Language Processing and the 9th International Joint Conference on Natural Language Processing (EMNLP-IJCNLP). Presented at the Proceedings of the 2019 Conference on Empirical Methods in Natural Language Processing and the 9th International Joint Conference on Natural Language Processing (EMNLP-IJCNLP), Association for Computational Linguistics, Hong Kong, China, pp. 5306–5314. </w:t>
      </w:r>
      <w:hyperlink r:id="rId34" w:history="1">
        <w:r>
          <w:rPr>
            <w:rStyle w:val="a4"/>
            <w:rFonts w:ascii="微软雅黑" w:eastAsia="微软雅黑" w:hAnsi="微软雅黑" w:cs="Calibri" w:hint="eastAsia"/>
            <w:sz w:val="22"/>
            <w:szCs w:val="22"/>
          </w:rPr>
          <w:t>https://doi.org/10.18653/v1/D19-1534</w:t>
        </w:r>
      </w:hyperlink>
    </w:p>
    <w:sectPr w:rsidR="00B6339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E8"/>
    <w:rsid w:val="008537ED"/>
    <w:rsid w:val="00B6339F"/>
    <w:rsid w:val="00DB15E8"/>
    <w:rsid w:val="00EF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65ACD"/>
  <w15:chartTrackingRefBased/>
  <w15:docId w15:val="{960656EE-C8C7-4121-8569-858B0088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53/v1/2020.acl-main.289" TargetMode="External"/><Relationship Id="rId18" Type="http://schemas.openxmlformats.org/officeDocument/2006/relationships/hyperlink" Target="https://doi.org/10.18653/v1/2020.coling-main.133" TargetMode="External"/><Relationship Id="rId26" Type="http://schemas.openxmlformats.org/officeDocument/2006/relationships/hyperlink" Target="https://doi.org/10.1109/IJCNN48605.2020.9207006" TargetMode="External"/><Relationship Id="rId3" Type="http://schemas.openxmlformats.org/officeDocument/2006/relationships/webSettings" Target="webSettings.xml"/><Relationship Id="rId21" Type="http://schemas.openxmlformats.org/officeDocument/2006/relationships/hyperlink" Target="https://doi.org/10.1145/3178456" TargetMode="External"/><Relationship Id="rId34" Type="http://schemas.openxmlformats.org/officeDocument/2006/relationships/hyperlink" Target="https://doi.org/10.18653/v1/D19-1534" TargetMode="External"/><Relationship Id="rId7" Type="http://schemas.openxmlformats.org/officeDocument/2006/relationships/hyperlink" Target="https://doi.org/10.18653/v1/2020.acl-main.288" TargetMode="External"/><Relationship Id="rId12" Type="http://schemas.openxmlformats.org/officeDocument/2006/relationships/hyperlink" Target="https://doi.org/10.1016/j.neucom.2020.03.105" TargetMode="External"/><Relationship Id="rId17" Type="http://schemas.openxmlformats.org/officeDocument/2006/relationships/hyperlink" Target="https://doi.org/10.18653/v1/2020.emnlp-main.289" TargetMode="External"/><Relationship Id="rId25" Type="http://schemas.openxmlformats.org/officeDocument/2006/relationships/hyperlink" Target="https://doi.org/10.1016/j.neucom.2017.09.074" TargetMode="External"/><Relationship Id="rId33" Type="http://schemas.openxmlformats.org/officeDocument/2006/relationships/hyperlink" Target="https://doi.org/10.18653/v1/2021.naacl-main.327" TargetMode="External"/><Relationship Id="rId2" Type="http://schemas.openxmlformats.org/officeDocument/2006/relationships/settings" Target="settings.xml"/><Relationship Id="rId16" Type="http://schemas.openxmlformats.org/officeDocument/2006/relationships/hyperlink" Target="https://doi.org/10.18653/v1/2021.acl-long.261" TargetMode="External"/><Relationship Id="rId20" Type="http://schemas.openxmlformats.org/officeDocument/2006/relationships/hyperlink" Target="https://doi.org/10.3115/v1/E14-1068" TargetMode="External"/><Relationship Id="rId29" Type="http://schemas.openxmlformats.org/officeDocument/2006/relationships/hyperlink" Target="https://doi.org/10.18653/v1/2022.acl-long.316" TargetMode="External"/><Relationship Id="rId1" Type="http://schemas.openxmlformats.org/officeDocument/2006/relationships/styles" Target="styles.xml"/><Relationship Id="rId6" Type="http://schemas.openxmlformats.org/officeDocument/2006/relationships/hyperlink" Target="https://doi.org/10.18653/v1/2020.coling-main.17" TargetMode="External"/><Relationship Id="rId11" Type="http://schemas.openxmlformats.org/officeDocument/2006/relationships/hyperlink" Target="https://doi.org/10.18653/v1/2020.emnlp-main.128" TargetMode="External"/><Relationship Id="rId24" Type="http://schemas.openxmlformats.org/officeDocument/2006/relationships/hyperlink" Target="https://doi.org/10.1007/978-3-319-73618-1_14" TargetMode="External"/><Relationship Id="rId32" Type="http://schemas.openxmlformats.org/officeDocument/2006/relationships/hyperlink" Target="https://doi.org/10.18653/v1/2020.acl-main.434" TargetMode="External"/><Relationship Id="rId5" Type="http://schemas.openxmlformats.org/officeDocument/2006/relationships/hyperlink" Target="https://doi.org/10.18653/v1/2020.coling-main.18" TargetMode="External"/><Relationship Id="rId15" Type="http://schemas.openxmlformats.org/officeDocument/2006/relationships/hyperlink" Target="https://doi.org/10.1016/j.knosys.2021.107225" TargetMode="External"/><Relationship Id="rId23" Type="http://schemas.openxmlformats.org/officeDocument/2006/relationships/hyperlink" Target="https://doi.org/10.1016/j.neucom.2017.02.084" TargetMode="External"/><Relationship Id="rId28" Type="http://schemas.openxmlformats.org/officeDocument/2006/relationships/hyperlink" Target="https://doi.org/10.18653/v1/2020.acl-main.140" TargetMode="External"/><Relationship Id="rId36" Type="http://schemas.openxmlformats.org/officeDocument/2006/relationships/theme" Target="theme/theme1.xml"/><Relationship Id="rId10" Type="http://schemas.openxmlformats.org/officeDocument/2006/relationships/hyperlink" Target="https://doi.org/10.18653/v1/2020.acl-main.342" TargetMode="External"/><Relationship Id="rId19" Type="http://schemas.openxmlformats.org/officeDocument/2006/relationships/hyperlink" Target="https://doi.org/10.1109/ACCESS.2019.2954988" TargetMode="External"/><Relationship Id="rId31" Type="http://schemas.openxmlformats.org/officeDocument/2006/relationships/hyperlink" Target="https://doi.org/10.18653/v1/D19-1275" TargetMode="External"/><Relationship Id="rId4" Type="http://schemas.openxmlformats.org/officeDocument/2006/relationships/hyperlink" Target="https://doi.org/10.18653/v1/P19-1096" TargetMode="External"/><Relationship Id="rId9" Type="http://schemas.openxmlformats.org/officeDocument/2006/relationships/hyperlink" Target="https://doi.org/10.18653/v1/D19-1563" TargetMode="External"/><Relationship Id="rId14" Type="http://schemas.openxmlformats.org/officeDocument/2006/relationships/hyperlink" Target="https://doi.org/10.24963/ijcai.2019/734" TargetMode="External"/><Relationship Id="rId22" Type="http://schemas.openxmlformats.org/officeDocument/2006/relationships/hyperlink" Target="https://doi.org/10.1017/S1351324906004451" TargetMode="External"/><Relationship Id="rId27" Type="http://schemas.openxmlformats.org/officeDocument/2006/relationships/hyperlink" Target="https://doi.org/10.18653/v1/S19-1026" TargetMode="External"/><Relationship Id="rId30" Type="http://schemas.openxmlformats.org/officeDocument/2006/relationships/hyperlink" Target="https://doi.org/10.18653/v1/P18-1198" TargetMode="External"/><Relationship Id="rId35" Type="http://schemas.openxmlformats.org/officeDocument/2006/relationships/fontTable" Target="fontTable.xml"/><Relationship Id="rId8" Type="http://schemas.openxmlformats.org/officeDocument/2006/relationships/hyperlink" Target="https://doi.org/10.18653/v1/2020.emnlp-main.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浚枫</dc:creator>
  <cp:keywords/>
  <dc:description/>
  <cp:lastModifiedBy>冉 浚枫</cp:lastModifiedBy>
  <cp:revision>4</cp:revision>
  <dcterms:created xsi:type="dcterms:W3CDTF">2022-11-15T02:44:00Z</dcterms:created>
  <dcterms:modified xsi:type="dcterms:W3CDTF">2022-11-15T03:09:00Z</dcterms:modified>
</cp:coreProperties>
</file>