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09AF" w14:textId="33AD411F" w:rsidR="002D0554" w:rsidRPr="002D0554" w:rsidRDefault="002D0554" w:rsidP="002D0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</w:pPr>
      <w:r w:rsidRPr="002D0554">
        <w:rPr>
          <w:sz w:val="24"/>
          <w:szCs w:val="24"/>
          <w:lang w:val="en-US"/>
        </w:rPr>
        <w:t>• For each component list their interfaces and describe them according to the component-based software architecture paradigm (i.e., stateless/</w:t>
      </w:r>
      <w:proofErr w:type="spellStart"/>
      <w:r w:rsidRPr="002D0554">
        <w:rPr>
          <w:sz w:val="24"/>
          <w:szCs w:val="24"/>
          <w:lang w:val="en-US"/>
        </w:rPr>
        <w:t>statefull</w:t>
      </w:r>
      <w:proofErr w:type="spellEnd"/>
      <w:r w:rsidRPr="002D0554">
        <w:rPr>
          <w:sz w:val="24"/>
          <w:szCs w:val="24"/>
          <w:lang w:val="en-US"/>
        </w:rPr>
        <w:t xml:space="preserve">, data/service, strongly-typed/loosely-typed, </w:t>
      </w:r>
      <w:proofErr w:type="spellStart"/>
      <w:r w:rsidRPr="002D0554">
        <w:rPr>
          <w:sz w:val="24"/>
          <w:szCs w:val="24"/>
          <w:lang w:val="en-US"/>
        </w:rPr>
        <w:t>etc</w:t>
      </w:r>
      <w:proofErr w:type="spellEnd"/>
      <w:r w:rsidRPr="002D0554">
        <w:rPr>
          <w:sz w:val="24"/>
          <w:szCs w:val="24"/>
          <w:lang w:val="en-US"/>
        </w:rPr>
        <w:t>).</w:t>
      </w:r>
    </w:p>
    <w:p w14:paraId="1646DBAE" w14:textId="1C576D7D" w:rsidR="002D0554" w:rsidRPr="002D0554" w:rsidRDefault="002D0554" w:rsidP="002D0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Components details</w:t>
      </w:r>
    </w:p>
    <w:p w14:paraId="104AA7EB" w14:textId="2E05241B" w:rsidR="002D0554" w:rsidRPr="002D0554" w:rsidRDefault="002D0554" w:rsidP="002D0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1. PointOfSale (POS)</w:t>
      </w:r>
    </w:p>
    <w:p w14:paraId="1B18AA9B" w14:textId="77777777" w:rsidR="002D0554" w:rsidRPr="002D0554" w:rsidRDefault="002D0554" w:rsidP="002D05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Provided Interface: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1C55B3AF" w14:textId="77777777" w:rsidR="002D0554" w:rsidRPr="002D0554" w:rsidRDefault="002D0554" w:rsidP="002D05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orders</w:t>
      </w:r>
      <w:proofErr w:type="gram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Publishes new customer orders. </w:t>
      </w:r>
    </w:p>
    <w:p w14:paraId="1EDAFCF8" w14:textId="77777777" w:rsidR="002D0554" w:rsidRPr="002D0554" w:rsidRDefault="002D0554" w:rsidP="002D05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Type: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Data Interface (publishes order data).   </w:t>
      </w:r>
    </w:p>
    <w:p w14:paraId="52277901" w14:textId="77777777" w:rsidR="002D0554" w:rsidRPr="002D0554" w:rsidRDefault="002D0554" w:rsidP="002D05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State: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Stateless (each published order is independent).   </w:t>
      </w:r>
    </w:p>
    <w:p w14:paraId="4F59FD12" w14:textId="77777777" w:rsidR="002D0554" w:rsidRPr="002D0554" w:rsidRDefault="002D0554" w:rsidP="002D055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Typing: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Loosely-typed (uses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std_msgs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/String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but contains structured data within the string: "</w:t>
      </w:r>
      <w:proofErr w:type="gramStart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Table :</w:t>
      </w:r>
      <w:proofErr w:type="gram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X, dish : Y, ..."). 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Requires parsing by the subscriber.   </w:t>
      </w:r>
    </w:p>
    <w:p w14:paraId="4A4E6FFC" w14:textId="77777777" w:rsidR="002D0554" w:rsidRPr="002D0554" w:rsidRDefault="002D0554" w:rsidP="002D0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2. </w:t>
      </w:r>
      <w:r w:rsidRPr="002D0554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OrchestrationManager</w:t>
      </w:r>
    </w:p>
    <w:p w14:paraId="3E2AE539" w14:textId="77777777" w:rsidR="002D0554" w:rsidRPr="002D0554" w:rsidRDefault="002D0554" w:rsidP="002D05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Required Interfaces: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EA88AE9" w14:textId="77777777" w:rsidR="002D0554" w:rsidRPr="002D0554" w:rsidRDefault="002D0554" w:rsidP="002D05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orders</w:t>
      </w:r>
      <w:proofErr w:type="gram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Subscribes to receive new orders from POS. 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>(See POS description above).</w:t>
      </w:r>
    </w:p>
    <w:p w14:paraId="72E5BFE5" w14:textId="77777777" w:rsidR="002D0554" w:rsidRPr="002D0554" w:rsidRDefault="002D0554" w:rsidP="002D05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availability</w:t>
      </w:r>
      <w:proofErr w:type="gram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Subscribes to receive robot availability status. </w:t>
      </w:r>
    </w:p>
    <w:p w14:paraId="72FF9752" w14:textId="77777777" w:rsidR="002D0554" w:rsidRPr="002D0554" w:rsidRDefault="002D0554" w:rsidP="002D05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Type: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Data Interface (receives robot state data).   </w:t>
      </w:r>
    </w:p>
    <w:p w14:paraId="525D0A9E" w14:textId="77777777" w:rsidR="002D0554" w:rsidRPr="002D0554" w:rsidRDefault="002D0554" w:rsidP="002D05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State: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Stateless (each message represents current status).</w:t>
      </w:r>
    </w:p>
    <w:p w14:paraId="566D238B" w14:textId="77777777" w:rsidR="002D0554" w:rsidRPr="002D0554" w:rsidRDefault="002D0554" w:rsidP="002D05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Typing: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Loosely-typed (uses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std_msgs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/String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like "</w:t>
      </w:r>
      <w:proofErr w:type="spellStart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TIAGo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gramStart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X :</w:t>
      </w:r>
      <w:proofErr w:type="gram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available").</w:t>
      </w:r>
    </w:p>
    <w:p w14:paraId="33F964A9" w14:textId="77777777" w:rsidR="002D0554" w:rsidRPr="002D0554" w:rsidRDefault="002D0554" w:rsidP="002D05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position</w:t>
      </w:r>
      <w:proofErr w:type="gram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Subscribes to receive robot positions. </w:t>
      </w:r>
    </w:p>
    <w:p w14:paraId="01978715" w14:textId="77777777" w:rsidR="002D0554" w:rsidRPr="002D0554" w:rsidRDefault="002D0554" w:rsidP="002D05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Type: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Data Interface (receives robot state data).   </w:t>
      </w:r>
    </w:p>
    <w:p w14:paraId="2D25E262" w14:textId="77777777" w:rsidR="002D0554" w:rsidRPr="002D0554" w:rsidRDefault="002D0554" w:rsidP="002D05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State: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Stateless (each message is current position).</w:t>
      </w:r>
    </w:p>
    <w:p w14:paraId="216A9475" w14:textId="77777777" w:rsidR="002D0554" w:rsidRPr="002D0554" w:rsidRDefault="002D0554" w:rsidP="002D05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Typing: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Strongly-typed (uses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geometry_msgs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/Point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).   </w:t>
      </w:r>
    </w:p>
    <w:p w14:paraId="10CE1D18" w14:textId="77777777" w:rsidR="002D0554" w:rsidRPr="002D0554" w:rsidRDefault="002D0554" w:rsidP="002D05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Provided Interfaces: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4E3ECF9D" w14:textId="77777777" w:rsidR="002D0554" w:rsidRPr="002D0554" w:rsidRDefault="002D0554" w:rsidP="002D05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order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_TIAGo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Publishes specific task assignments to robots. </w:t>
      </w:r>
    </w:p>
    <w:p w14:paraId="5AAF8A78" w14:textId="77777777" w:rsidR="002D0554" w:rsidRPr="002D0554" w:rsidRDefault="002D0554" w:rsidP="002D05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Type: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Data Interface (publishes command data). Could also be seen as triggering a service, but uses a topic.</w:t>
      </w:r>
    </w:p>
    <w:p w14:paraId="1B600A3E" w14:textId="77777777" w:rsidR="002D0554" w:rsidRPr="002D0554" w:rsidRDefault="002D0554" w:rsidP="002D05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State: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Stateless (each message is a new assignment).</w:t>
      </w:r>
    </w:p>
    <w:p w14:paraId="4E75AE89" w14:textId="77777777" w:rsidR="002D0554" w:rsidRPr="002D0554" w:rsidRDefault="002D0554" w:rsidP="002D05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Typing: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Loosely-typed (uses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std_msgs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/String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like "</w:t>
      </w:r>
      <w:proofErr w:type="spellStart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TIAGo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n°X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</w:t>
      </w:r>
      <w:proofErr w:type="gramStart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table :</w:t>
      </w:r>
      <w:proofErr w:type="gram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Y, dish : Z").</w:t>
      </w:r>
    </w:p>
    <w:p w14:paraId="13B59896" w14:textId="77777777" w:rsidR="002D0554" w:rsidRPr="002D0554" w:rsidRDefault="002D0554" w:rsidP="002D05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error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_messages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Publishes error messages for staff/logging. </w:t>
      </w:r>
    </w:p>
    <w:p w14:paraId="38AB6BAA" w14:textId="77777777" w:rsidR="002D0554" w:rsidRPr="002D0554" w:rsidRDefault="002D0554" w:rsidP="002D05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Type: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Data Interface.   </w:t>
      </w:r>
    </w:p>
    <w:p w14:paraId="234E22F0" w14:textId="77777777" w:rsidR="002D0554" w:rsidRPr="002D0554" w:rsidRDefault="002D0554" w:rsidP="002D05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State: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Stateless (each message is an independent error report).</w:t>
      </w:r>
    </w:p>
    <w:p w14:paraId="079F2449" w14:textId="77777777" w:rsidR="002D0554" w:rsidRPr="002D0554" w:rsidRDefault="002D0554" w:rsidP="002D055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Typing: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Strongly-typed (uses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std_msgs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/String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but typically carries unstructured text).   </w:t>
      </w:r>
    </w:p>
    <w:p w14:paraId="7F3FC8DA" w14:textId="77777777" w:rsidR="002D0554" w:rsidRPr="002D0554" w:rsidRDefault="002D0554" w:rsidP="002D0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3. TIAGo (Main Robot)</w:t>
      </w:r>
    </w:p>
    <w:p w14:paraId="4D094636" w14:textId="77777777" w:rsidR="002D0554" w:rsidRPr="002D0554" w:rsidRDefault="002D0554" w:rsidP="002D05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Required Interfaces: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77D7588F" w14:textId="77777777" w:rsidR="002D0554" w:rsidRPr="002D0554" w:rsidRDefault="002D0554" w:rsidP="002D05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order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_TIAGo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Subscribes to receive task assignments from </w:t>
      </w:r>
      <w:proofErr w:type="spellStart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OrchestrationManager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. 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>(See OrchestrationManager description).</w:t>
      </w:r>
    </w:p>
    <w:p w14:paraId="1B6D6914" w14:textId="77777777" w:rsidR="002D0554" w:rsidRPr="002D0554" w:rsidRDefault="002D0554" w:rsidP="002D05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Provided Interfaces: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4F64D2F2" w14:textId="252FAF93" w:rsidR="002D0554" w:rsidRPr="002D0554" w:rsidRDefault="002D0554" w:rsidP="002D05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availability</w:t>
      </w:r>
      <w:proofErr w:type="gram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Publishes its current status ("available" or "occupied").</w:t>
      </w:r>
    </w:p>
    <w:p w14:paraId="69FD6DF8" w14:textId="77777777" w:rsidR="002D0554" w:rsidRPr="002D0554" w:rsidRDefault="002D0554" w:rsidP="002D05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lastRenderedPageBreak/>
        <w:t>/</w:t>
      </w:r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position</w:t>
      </w:r>
      <w:proofErr w:type="gram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Publishes its current position (x, y) and ID (in z). (See </w:t>
      </w:r>
      <w:proofErr w:type="spellStart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OrchestrationManager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description).</w:t>
      </w:r>
    </w:p>
    <w:p w14:paraId="3A70BE0D" w14:textId="77777777" w:rsidR="002D0554" w:rsidRPr="002D0554" w:rsidRDefault="002D0554" w:rsidP="002D05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orders</w:t>
      </w:r>
      <w:proofErr w:type="gram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Publishes requests for table clearing (uses the same topic as POS, potentially causing confusion, sends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geometry_msgs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/Point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in the code, which differs from POS's String format - this seems like a potential bug/design issue). </w:t>
      </w:r>
    </w:p>
    <w:p w14:paraId="1237D556" w14:textId="77777777" w:rsidR="002D0554" w:rsidRPr="002D0554" w:rsidRDefault="002D0554" w:rsidP="002D055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Type: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Data Interface.</w:t>
      </w:r>
    </w:p>
    <w:p w14:paraId="03000B34" w14:textId="77777777" w:rsidR="002D0554" w:rsidRPr="002D0554" w:rsidRDefault="002D0554" w:rsidP="002D055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State: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Stateless.</w:t>
      </w:r>
    </w:p>
    <w:p w14:paraId="33BA7DE4" w14:textId="77777777" w:rsidR="002D0554" w:rsidRPr="002D0554" w:rsidRDefault="002D0554" w:rsidP="002D055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Typing: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Strongly-typed (uses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geometry_msgs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/Point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, mismatch with POS string).</w:t>
      </w:r>
    </w:p>
    <w:p w14:paraId="147C6FEC" w14:textId="0E1FA2A5" w:rsidR="002D0554" w:rsidRPr="002D0554" w:rsidRDefault="002D0554" w:rsidP="002D05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Internal </w:t>
      </w:r>
      <w:proofErr w:type="gramStart"/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Interfaces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:</w:t>
      </w:r>
      <w:proofErr w:type="gram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</w:p>
    <w:p w14:paraId="04DE5DEC" w14:textId="11F79AF6" w:rsidR="002D0554" w:rsidRPr="002D0554" w:rsidRDefault="002D0554" w:rsidP="002D05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Calls methods on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PerceptionSystem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OrderVerificationSystem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NavigationSystem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ManipulationSystem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ReasoningSystem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. </w:t>
      </w: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Service Interfaces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</w:t>
      </w: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Stateful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and </w:t>
      </w: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Strongly-Typed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.   </w:t>
      </w:r>
    </w:p>
    <w:p w14:paraId="61C5C827" w14:textId="77777777" w:rsidR="002D0554" w:rsidRPr="002D0554" w:rsidRDefault="002D0554" w:rsidP="002D0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4. PerceptionSystem</w:t>
      </w:r>
    </w:p>
    <w:p w14:paraId="7B9C5A74" w14:textId="77777777" w:rsidR="002D0554" w:rsidRPr="002D0554" w:rsidRDefault="002D0554" w:rsidP="002D05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Provided Interfaces (Conceptual - often via method calls from </w:t>
      </w:r>
      <w:proofErr w:type="spellStart"/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TIAGo</w:t>
      </w:r>
      <w:proofErr w:type="spellEnd"/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):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</w:p>
    <w:p w14:paraId="38470FA0" w14:textId="77777777" w:rsidR="002D0554" w:rsidRPr="002D0554" w:rsidRDefault="002D0554" w:rsidP="002D05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perception_for_</w:t>
      </w:r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navigation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: Returns obstacle detection </w:t>
      </w:r>
      <w:proofErr w:type="spellStart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boolean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. </w:t>
      </w:r>
    </w:p>
    <w:p w14:paraId="192F2DCA" w14:textId="77777777" w:rsidR="002D0554" w:rsidRPr="002D0554" w:rsidRDefault="002D0554" w:rsidP="002D055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Type: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Service Interface (provides a computation result on demand).   </w:t>
      </w:r>
    </w:p>
    <w:p w14:paraId="41FC6EDB" w14:textId="77777777" w:rsidR="002D0554" w:rsidRPr="002D0554" w:rsidRDefault="002D0554" w:rsidP="002D055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State: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Stateless (result depends only on current sensor simulation).   </w:t>
      </w:r>
    </w:p>
    <w:p w14:paraId="0C35A48C" w14:textId="77777777" w:rsidR="002D0554" w:rsidRPr="002D0554" w:rsidRDefault="002D0554" w:rsidP="002D055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Typing: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Strongly-typed (returns Python </w:t>
      </w:r>
      <w:proofErr w:type="spellStart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boolean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).   </w:t>
      </w:r>
    </w:p>
    <w:p w14:paraId="00F6524D" w14:textId="77777777" w:rsidR="002D0554" w:rsidRPr="002D0554" w:rsidRDefault="002D0554" w:rsidP="002D05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verification_of_grasping_and_placement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(operation)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: Returns success </w:t>
      </w:r>
      <w:proofErr w:type="spellStart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boolean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. </w:t>
      </w:r>
    </w:p>
    <w:p w14:paraId="04BFF35F" w14:textId="77777777" w:rsidR="002D0554" w:rsidRPr="002D0554" w:rsidRDefault="002D0554" w:rsidP="002D055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Type: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Service Interface.   </w:t>
      </w:r>
    </w:p>
    <w:p w14:paraId="52E83B1C" w14:textId="77777777" w:rsidR="002D0554" w:rsidRPr="002D0554" w:rsidRDefault="002D0554" w:rsidP="002D055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State: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Stateless (result based on probability).   </w:t>
      </w:r>
    </w:p>
    <w:p w14:paraId="32307DF8" w14:textId="77777777" w:rsidR="002D0554" w:rsidRPr="002D0554" w:rsidRDefault="002D0554" w:rsidP="002D055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Typing: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Strongly-typed (takes string, returns </w:t>
      </w:r>
      <w:proofErr w:type="spellStart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boolean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).   </w:t>
      </w:r>
    </w:p>
    <w:p w14:paraId="5BED2F40" w14:textId="77777777" w:rsidR="002D0554" w:rsidRPr="002D0554" w:rsidRDefault="002D0554" w:rsidP="002D0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5. NavigationSystem</w:t>
      </w:r>
    </w:p>
    <w:p w14:paraId="353A96BF" w14:textId="77777777" w:rsidR="002D0554" w:rsidRPr="002D0554" w:rsidRDefault="002D0554" w:rsidP="002D05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Provided Interfaces: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23B5F7D4" w14:textId="77777777" w:rsidR="002D0554" w:rsidRPr="002D0554" w:rsidRDefault="002D0554" w:rsidP="002D05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map</w:t>
      </w:r>
      <w:proofErr w:type="gram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Publishes the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nav_msgs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OccupancyGrid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. </w:t>
      </w:r>
    </w:p>
    <w:p w14:paraId="16F13CB6" w14:textId="77777777" w:rsidR="002D0554" w:rsidRPr="002D0554" w:rsidRDefault="002D0554" w:rsidP="002D055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Type: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Data Interface.   </w:t>
      </w:r>
    </w:p>
    <w:p w14:paraId="3FB2CA8A" w14:textId="77777777" w:rsidR="002D0554" w:rsidRPr="002D0554" w:rsidRDefault="002D0554" w:rsidP="002D055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State: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Stateful (map represents accumulated knowledge).   </w:t>
      </w:r>
    </w:p>
    <w:p w14:paraId="4910E15B" w14:textId="77777777" w:rsidR="002D0554" w:rsidRPr="002D0554" w:rsidRDefault="002D0554" w:rsidP="002D055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Typing: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Strongly-typed (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nav_msgs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OccupancyGrid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).   </w:t>
      </w:r>
    </w:p>
    <w:p w14:paraId="27A23601" w14:textId="77777777" w:rsidR="002D0554" w:rsidRPr="002D0554" w:rsidRDefault="002D0554" w:rsidP="002D05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robot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_pose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Publishes the estimated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geometry_msgs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PoseStamped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. </w:t>
      </w:r>
    </w:p>
    <w:p w14:paraId="14FE84F4" w14:textId="77777777" w:rsidR="002D0554" w:rsidRPr="002D0554" w:rsidRDefault="002D0554" w:rsidP="002D055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Type: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Data Interface.   </w:t>
      </w:r>
    </w:p>
    <w:p w14:paraId="033F4E26" w14:textId="77777777" w:rsidR="002D0554" w:rsidRPr="002D0554" w:rsidRDefault="002D0554" w:rsidP="002D055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State: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Stateful (pose depends on history).   </w:t>
      </w:r>
    </w:p>
    <w:p w14:paraId="2EA5C28D" w14:textId="77777777" w:rsidR="002D0554" w:rsidRPr="002D0554" w:rsidRDefault="002D0554" w:rsidP="002D055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Typing: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Strongly-typed (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geometry_msgs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PoseStamped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).   </w:t>
      </w:r>
    </w:p>
    <w:p w14:paraId="28255E4A" w14:textId="77777777" w:rsidR="002D0554" w:rsidRPr="002D0554" w:rsidRDefault="002D0554" w:rsidP="002D05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trajectory</w:t>
      </w:r>
      <w:proofErr w:type="gram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Publishes the planned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nav_msgs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/Path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. </w:t>
      </w:r>
    </w:p>
    <w:p w14:paraId="3C9EF6CE" w14:textId="77777777" w:rsidR="002D0554" w:rsidRPr="002D0554" w:rsidRDefault="002D0554" w:rsidP="002D055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Type: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Data Interface.   </w:t>
      </w:r>
    </w:p>
    <w:p w14:paraId="396EFFF9" w14:textId="77777777" w:rsidR="002D0554" w:rsidRPr="002D0554" w:rsidRDefault="002D0554" w:rsidP="002D055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State: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Stateless (represents the current plan for the current goal).</w:t>
      </w:r>
    </w:p>
    <w:p w14:paraId="725EC3B4" w14:textId="77777777" w:rsidR="002D0554" w:rsidRPr="002D0554" w:rsidRDefault="002D0554" w:rsidP="002D055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Typing: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Strongly-typed (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nav_msgs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/Path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).   </w:t>
      </w:r>
    </w:p>
    <w:p w14:paraId="3886BED6" w14:textId="77777777" w:rsidR="002D0554" w:rsidRPr="002D0554" w:rsidRDefault="002D0554" w:rsidP="002D05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Required Interfaces: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2453E7B1" w14:textId="77777777" w:rsidR="002D0554" w:rsidRPr="002D0554" w:rsidRDefault="002D0554" w:rsidP="002D05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goal</w:t>
      </w:r>
      <w:proofErr w:type="gram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Subscribes to receive navigation goals (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geometry_msgs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PoseStamped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). </w:t>
      </w:r>
    </w:p>
    <w:p w14:paraId="41EC43DF" w14:textId="77777777" w:rsidR="002D0554" w:rsidRPr="002D0554" w:rsidRDefault="002D0554" w:rsidP="002D055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Type: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Data Interface (receives command data).</w:t>
      </w:r>
    </w:p>
    <w:p w14:paraId="1FF4A24C" w14:textId="77777777" w:rsidR="002D0554" w:rsidRPr="002D0554" w:rsidRDefault="002D0554" w:rsidP="002D055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State: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Stateless (each goal is independent).</w:t>
      </w:r>
    </w:p>
    <w:p w14:paraId="070300C0" w14:textId="77777777" w:rsidR="002D0554" w:rsidRPr="002D0554" w:rsidRDefault="002D0554" w:rsidP="002D055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Typing: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Strongly-typed (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geometry_msgs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PoseStamped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).</w:t>
      </w:r>
    </w:p>
    <w:p w14:paraId="19406FA3" w14:textId="77777777" w:rsidR="002D0554" w:rsidRPr="002D0554" w:rsidRDefault="002D0554" w:rsidP="002D05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Sensor Topics (e.g., </w:t>
      </w: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imu_data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</w:t>
      </w: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left_encoder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</w:t>
      </w: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right_encoder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</w:t>
      </w: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object_detection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</w:t>
      </w: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manipulation_status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- based on SLAM subscribers in 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lastRenderedPageBreak/>
        <w:t>code): These are Data Interfaces, Stateless, and likely Strongly-typed (Float32, String etc.) depending on sensor nodes.</w:t>
      </w:r>
    </w:p>
    <w:p w14:paraId="5807884B" w14:textId="77777777" w:rsidR="002D0554" w:rsidRPr="002D0554" w:rsidRDefault="002D0554" w:rsidP="002D05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Provided Interfaces (to </w:t>
      </w:r>
      <w:proofErr w:type="spellStart"/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TIAGo</w:t>
      </w:r>
      <w:proofErr w:type="spellEnd"/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 via methods):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</w:p>
    <w:p w14:paraId="34049B69" w14:textId="77777777" w:rsidR="002D0554" w:rsidRPr="002D0554" w:rsidRDefault="002D0554" w:rsidP="002D05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Maps_</w:t>
      </w:r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to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Service Interface, triggers stateful navigation behavior, Strongly-typed.</w:t>
      </w:r>
    </w:p>
    <w:p w14:paraId="2FCACFC8" w14:textId="77777777" w:rsidR="002D0554" w:rsidRPr="002D0554" w:rsidRDefault="002D0554" w:rsidP="002D05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update(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Service Interface, Stateless trigger, Strongly-typed.</w:t>
      </w:r>
    </w:p>
    <w:p w14:paraId="1291EDD2" w14:textId="77777777" w:rsidR="002D0554" w:rsidRPr="002D0554" w:rsidRDefault="002D0554" w:rsidP="002D05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stop(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Service Interface, Stateless trigger, Strongly-typed.</w:t>
      </w:r>
    </w:p>
    <w:p w14:paraId="035D53AE" w14:textId="77777777" w:rsidR="002D0554" w:rsidRPr="002D0554" w:rsidRDefault="002D0554" w:rsidP="002D0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6. ManipulationSystem</w:t>
      </w:r>
    </w:p>
    <w:p w14:paraId="30CC8F02" w14:textId="77777777" w:rsidR="002D0554" w:rsidRPr="002D0554" w:rsidRDefault="002D0554" w:rsidP="002D05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Provided Interfaces: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32970BC8" w14:textId="77777777" w:rsidR="002D0554" w:rsidRPr="002D0554" w:rsidRDefault="002D0554" w:rsidP="002D0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force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_data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Publishes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std_msgs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/Float32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. 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>Data, Stateless, Strongly-typed.</w:t>
      </w:r>
    </w:p>
    <w:p w14:paraId="67ABB924" w14:textId="77777777" w:rsidR="002D0554" w:rsidRPr="002D0554" w:rsidRDefault="002D0554" w:rsidP="002D0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motors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_feedback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Publishes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std_msgs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/String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(contains structured data). 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>Data, Stateful (reflects motor state), Loosely-typed.</w:t>
      </w:r>
    </w:p>
    <w:p w14:paraId="41EA90D7" w14:textId="77777777" w:rsidR="002D0554" w:rsidRPr="002D0554" w:rsidRDefault="002D0554" w:rsidP="002D0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safety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_status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Publishes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std_msgs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/String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. Data, Stateful, Strongly-typed (</w:t>
      </w:r>
      <w:proofErr w:type="spellStart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enum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-like string).</w:t>
      </w:r>
    </w:p>
    <w:p w14:paraId="5EC35E1F" w14:textId="77777777" w:rsidR="002D0554" w:rsidRPr="002D0554" w:rsidRDefault="002D0554" w:rsidP="002D0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manipulation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_status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Publishes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std_msgs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/String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. Data, Stateful, Strongly-typed (</w:t>
      </w:r>
      <w:proofErr w:type="spellStart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enum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-like string).</w:t>
      </w:r>
    </w:p>
    <w:p w14:paraId="07FEB92F" w14:textId="77777777" w:rsidR="002D0554" w:rsidRPr="002D0554" w:rsidRDefault="002D0554" w:rsidP="002D05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Required Interfaces: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52130575" w14:textId="77777777" w:rsidR="002D0554" w:rsidRPr="002D0554" w:rsidRDefault="002D0554" w:rsidP="002D0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gripper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_commands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Subscribes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std_msgs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/Float32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. Data/Command, Stateless, Strongly-typed.</w:t>
      </w:r>
    </w:p>
    <w:p w14:paraId="3EC53AFC" w14:textId="77777777" w:rsidR="002D0554" w:rsidRPr="002D0554" w:rsidRDefault="002D0554" w:rsidP="002D0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grasp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_commands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Subscribes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std_msgs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/String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. Data/Command, Stateless, Strongly-typed.</w:t>
      </w:r>
    </w:p>
    <w:p w14:paraId="2F74BB73" w14:textId="77777777" w:rsidR="002D0554" w:rsidRPr="002D0554" w:rsidRDefault="002D0554" w:rsidP="002D0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joint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_commands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Subscribes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std_msgs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/String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. Data/Command, Stateless, Loosely-typed (string encodes positions).</w:t>
      </w:r>
    </w:p>
    <w:p w14:paraId="2C4805D1" w14:textId="77777777" w:rsidR="002D0554" w:rsidRPr="002D0554" w:rsidRDefault="002D0554" w:rsidP="002D0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trajectory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_commands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Subscribes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std_msgs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/String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. Data/Command, Stateless, Loosely-typed (string encodes waypoints).</w:t>
      </w:r>
    </w:p>
    <w:p w14:paraId="6213F100" w14:textId="77777777" w:rsidR="002D0554" w:rsidRPr="002D0554" w:rsidRDefault="002D0554" w:rsidP="002D0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target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_dish_position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Subscribes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geometry_msgs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/Point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. 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>Data, Stateless, Strongly-typed.</w:t>
      </w:r>
    </w:p>
    <w:p w14:paraId="3211712E" w14:textId="77777777" w:rsidR="002D0554" w:rsidRPr="002D0554" w:rsidRDefault="002D0554" w:rsidP="002D0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force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_data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Internal subscription. 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>(See above).</w:t>
      </w:r>
    </w:p>
    <w:p w14:paraId="622FC5EE" w14:textId="77777777" w:rsidR="002D0554" w:rsidRPr="002D0554" w:rsidRDefault="002D0554" w:rsidP="002D0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safety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_status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Internal subscription. 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>(See above).</w:t>
      </w:r>
    </w:p>
    <w:p w14:paraId="5DC91B98" w14:textId="77777777" w:rsidR="002D0554" w:rsidRPr="002D0554" w:rsidRDefault="002D0554" w:rsidP="002D0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motors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_feedback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Internal subscription. 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>(See above).</w:t>
      </w:r>
    </w:p>
    <w:p w14:paraId="073471C9" w14:textId="77777777" w:rsidR="002D0554" w:rsidRPr="002D0554" w:rsidRDefault="002D0554" w:rsidP="002D0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perception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_data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Subscribes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std_msgs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/String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(generic placeholder). 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>Data, Stateless, Loosely-typed.</w:t>
      </w:r>
    </w:p>
    <w:p w14:paraId="01FDDE27" w14:textId="77777777" w:rsidR="002D0554" w:rsidRPr="002D0554" w:rsidRDefault="002D0554" w:rsidP="002D05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Provided Interfaces (to </w:t>
      </w:r>
      <w:proofErr w:type="spellStart"/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TIAGo</w:t>
      </w:r>
      <w:proofErr w:type="spellEnd"/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 via methods):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</w:p>
    <w:p w14:paraId="077057DD" w14:textId="77777777" w:rsidR="002D0554" w:rsidRDefault="002D0554" w:rsidP="002D0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execute_</w:t>
      </w:r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manipulation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: </w:t>
      </w:r>
    </w:p>
    <w:p w14:paraId="7797CE45" w14:textId="77777777" w:rsidR="002D0554" w:rsidRDefault="002D0554" w:rsidP="002D0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Service Interface, </w:t>
      </w:r>
    </w:p>
    <w:p w14:paraId="1186A710" w14:textId="77777777" w:rsidR="002D0554" w:rsidRDefault="002D0554" w:rsidP="002D0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triggers stateful manipulation,</w:t>
      </w:r>
    </w:p>
    <w:p w14:paraId="03401F24" w14:textId="15D117B1" w:rsidR="002D0554" w:rsidRPr="002D0554" w:rsidRDefault="002D0554" w:rsidP="002D0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Strongly-typed.</w:t>
      </w:r>
    </w:p>
    <w:p w14:paraId="4DF7588F" w14:textId="77777777" w:rsidR="002D0554" w:rsidRPr="002D0554" w:rsidRDefault="002D0554" w:rsidP="002D0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7. </w:t>
      </w:r>
      <w:r w:rsidRPr="002D0554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ReasoningSystem</w:t>
      </w:r>
    </w:p>
    <w:p w14:paraId="250D446E" w14:textId="77777777" w:rsidR="002D0554" w:rsidRPr="002D0554" w:rsidRDefault="002D0554" w:rsidP="002D05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Provided Interfaces: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9070409" w14:textId="77777777" w:rsidR="002D0554" w:rsidRPr="002D0554" w:rsidRDefault="002D0554" w:rsidP="002D05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target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_dish_position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Publishes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geometry_msgs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/Point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. 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>Data, Stateless (result of a specific request), Strongly-typed.</w:t>
      </w:r>
    </w:p>
    <w:p w14:paraId="6D32791A" w14:textId="77777777" w:rsidR="002D0554" w:rsidRPr="002D0554" w:rsidRDefault="002D0554" w:rsidP="002D05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Required Interfaces: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None explicitly shown via ROS (depends on how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perception_data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is passed to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reason_about_placement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).</w:t>
      </w:r>
    </w:p>
    <w:p w14:paraId="445CBE40" w14:textId="77777777" w:rsidR="002D0554" w:rsidRPr="002D0554" w:rsidRDefault="002D0554" w:rsidP="002D05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Provided Interfaces (to </w:t>
      </w:r>
      <w:proofErr w:type="spellStart"/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TIAGo</w:t>
      </w:r>
      <w:proofErr w:type="spellEnd"/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 via methods):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</w:p>
    <w:p w14:paraId="555C4527" w14:textId="77777777" w:rsidR="002D0554" w:rsidRDefault="002D0554" w:rsidP="002D05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reason_about_</w:t>
      </w:r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placement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: </w:t>
      </w:r>
    </w:p>
    <w:p w14:paraId="5A7E092B" w14:textId="77777777" w:rsidR="002D0554" w:rsidRDefault="002D0554" w:rsidP="002D05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Service Interface, </w:t>
      </w:r>
    </w:p>
    <w:p w14:paraId="204CBFFD" w14:textId="77777777" w:rsidR="002D0554" w:rsidRDefault="002D0554" w:rsidP="002D05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lastRenderedPageBreak/>
        <w:t>Stateless (performs calculation based on input),</w:t>
      </w:r>
    </w:p>
    <w:p w14:paraId="34FB74FE" w14:textId="30329A0D" w:rsidR="002D0554" w:rsidRPr="002D0554" w:rsidRDefault="002D0554" w:rsidP="002D05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Strongly-typed.</w:t>
      </w:r>
    </w:p>
    <w:p w14:paraId="2DC402A6" w14:textId="75C3C868" w:rsidR="002D0554" w:rsidRPr="002D0554" w:rsidRDefault="002D0554" w:rsidP="002D0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8. </w:t>
      </w:r>
      <w:proofErr w:type="spellStart"/>
      <w:r w:rsidRPr="002D055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  <w:t>OrderVerificationSystem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</w:p>
    <w:p w14:paraId="53A673FE" w14:textId="77777777" w:rsidR="002D0554" w:rsidRPr="002D0554" w:rsidRDefault="002D0554" w:rsidP="002D05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Required Interfaces: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33BCC15F" w14:textId="77777777" w:rsidR="002D0554" w:rsidRPr="002D0554" w:rsidRDefault="002D0554" w:rsidP="002D05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Access to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TIAGo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instance attributes (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perception_system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</w:t>
      </w: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id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target_table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). 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>(Internal interface/dependency).</w:t>
      </w:r>
    </w:p>
    <w:p w14:paraId="6B533B24" w14:textId="6ACB0D09" w:rsidR="002D0554" w:rsidRPr="002D0554" w:rsidRDefault="002D0554" w:rsidP="002D05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Interaction with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SpeechInterface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(via method call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verify_delivery_client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). 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>Service, Stateful, Strongly-typed.</w:t>
      </w:r>
    </w:p>
    <w:p w14:paraId="7310C7EA" w14:textId="77777777" w:rsidR="002D0554" w:rsidRPr="002D0554" w:rsidRDefault="002D0554" w:rsidP="002D05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Interaction with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PerceptionSystem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(via method call like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verify_item_served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). </w:t>
      </w:r>
      <w:r w:rsidRPr="002D0554">
        <w:rPr>
          <w:rFonts w:ascii="Times New Roman" w:eastAsia="Times New Roman" w:hAnsi="Times New Roman" w:cs="Times New Roman"/>
          <w:sz w:val="24"/>
          <w:szCs w:val="24"/>
          <w:lang w:eastAsia="it-IT"/>
        </w:rPr>
        <w:t>Service, Stateless, Strongly-typed.</w:t>
      </w:r>
    </w:p>
    <w:p w14:paraId="65D25551" w14:textId="77777777" w:rsidR="002D0554" w:rsidRPr="002D0554" w:rsidRDefault="002D0554" w:rsidP="002D05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Provided Interfaces (to </w:t>
      </w:r>
      <w:proofErr w:type="spellStart"/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TIAGo</w:t>
      </w:r>
      <w:proofErr w:type="spellEnd"/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 via methods):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</w:p>
    <w:p w14:paraId="511FE143" w14:textId="77777777" w:rsidR="002D0554" w:rsidRPr="002D0554" w:rsidRDefault="002D0554" w:rsidP="002D05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verify_served_</w:t>
      </w:r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order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Service, Stateless, Strongly-typed.</w:t>
      </w:r>
    </w:p>
    <w:p w14:paraId="4F11A334" w14:textId="5B98FF54" w:rsidR="002D0554" w:rsidRPr="002D0554" w:rsidRDefault="002D0554" w:rsidP="002D05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verify_delivery_</w:t>
      </w:r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client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Service, Stateful, Strongly-typed.</w:t>
      </w:r>
    </w:p>
    <w:p w14:paraId="72AECFE3" w14:textId="77777777" w:rsidR="002D0554" w:rsidRPr="002D0554" w:rsidRDefault="002D0554" w:rsidP="002D05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(If Error Notification Added Back): Provided Interface: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</w:p>
    <w:p w14:paraId="376A3B0A" w14:textId="5E43C5BA" w:rsidR="002D0554" w:rsidRPr="002D0554" w:rsidRDefault="002D0554" w:rsidP="002D05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error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_messages</w:t>
      </w:r>
      <w:proofErr w:type="spellEnd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(ROS Topic): Publishes </w:t>
      </w: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std_msgs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/String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. Data, Stateless, Strongly-</w:t>
      </w:r>
      <w:proofErr w:type="gramStart"/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typed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.</w:t>
      </w:r>
      <w:proofErr w:type="gramEnd"/>
    </w:p>
    <w:p w14:paraId="0167C6FA" w14:textId="77777777" w:rsidR="002D0554" w:rsidRPr="002D0554" w:rsidRDefault="002D0554" w:rsidP="002D0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9. SpeechInterface</w:t>
      </w:r>
    </w:p>
    <w:p w14:paraId="05491E38" w14:textId="69055892" w:rsidR="002D0554" w:rsidRPr="002D0554" w:rsidRDefault="002D0554" w:rsidP="002D05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Provided Interfaces (to </w:t>
      </w:r>
      <w:proofErr w:type="spellStart"/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OrderVerificationSystem</w:t>
      </w:r>
      <w:proofErr w:type="spellEnd"/>
      <w:r w:rsidRPr="002D05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):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</w:p>
    <w:p w14:paraId="61190310" w14:textId="2E3EABA7" w:rsidR="002D0554" w:rsidRPr="002D0554" w:rsidRDefault="002D0554" w:rsidP="002D055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proofErr w:type="spell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verify_delivery_</w:t>
      </w:r>
      <w:proofErr w:type="gramStart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client</w:t>
      </w:r>
      <w:proofErr w:type="spell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2D0554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2D0554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Service Interface, Stateful, Strongly-typed.</w:t>
      </w:r>
    </w:p>
    <w:p w14:paraId="24342283" w14:textId="77777777" w:rsidR="00E15A29" w:rsidRPr="002D0554" w:rsidRDefault="00E15A29">
      <w:pPr>
        <w:rPr>
          <w:lang w:val="en-US"/>
        </w:rPr>
      </w:pPr>
    </w:p>
    <w:sectPr w:rsidR="00E15A29" w:rsidRPr="002D05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5C29"/>
    <w:multiLevelType w:val="multilevel"/>
    <w:tmpl w:val="A424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C3CDA"/>
    <w:multiLevelType w:val="multilevel"/>
    <w:tmpl w:val="8D4C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D1EAD"/>
    <w:multiLevelType w:val="multilevel"/>
    <w:tmpl w:val="05D4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E0E88"/>
    <w:multiLevelType w:val="multilevel"/>
    <w:tmpl w:val="572A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71C80"/>
    <w:multiLevelType w:val="multilevel"/>
    <w:tmpl w:val="263C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3448A"/>
    <w:multiLevelType w:val="multilevel"/>
    <w:tmpl w:val="2622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03FD9"/>
    <w:multiLevelType w:val="multilevel"/>
    <w:tmpl w:val="3AEC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8259E"/>
    <w:multiLevelType w:val="multilevel"/>
    <w:tmpl w:val="AFA8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C05DF"/>
    <w:multiLevelType w:val="multilevel"/>
    <w:tmpl w:val="F844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54"/>
    <w:rsid w:val="002D0554"/>
    <w:rsid w:val="00C46CAA"/>
    <w:rsid w:val="00E1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2A851"/>
  <w15:chartTrackingRefBased/>
  <w15:docId w15:val="{9B9EFB58-7F5A-43C7-AF5F-13E5053D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2D05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0554"/>
    <w:rPr>
      <w:rFonts w:ascii="Courier New" w:eastAsia="Times New Roman" w:hAnsi="Courier New" w:cs="Courier New"/>
      <w:sz w:val="20"/>
      <w:szCs w:val="20"/>
    </w:rPr>
  </w:style>
  <w:style w:type="character" w:customStyle="1" w:styleId="button-container">
    <w:name w:val="button-container"/>
    <w:basedOn w:val="DefaultParagraphFont"/>
    <w:rsid w:val="002D0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FA385A8852F74D8BBFC4333B33FDB4" ma:contentTypeVersion="10" ma:contentTypeDescription="Creare un nuovo documento." ma:contentTypeScope="" ma:versionID="e7e95bc95419e4731d72022fe4488cf4">
  <xsd:schema xmlns:xsd="http://www.w3.org/2001/XMLSchema" xmlns:xs="http://www.w3.org/2001/XMLSchema" xmlns:p="http://schemas.microsoft.com/office/2006/metadata/properties" xmlns:ns3="de8899a4-f0ea-40a0-b50c-d703ac90c5f5" targetNamespace="http://schemas.microsoft.com/office/2006/metadata/properties" ma:root="true" ma:fieldsID="327fd64be7ecef63e0c17e1d9d3bd357" ns3:_="">
    <xsd:import namespace="de8899a4-f0ea-40a0-b50c-d703ac90c5f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899a4-f0ea-40a0-b50c-d703ac90c5f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8899a4-f0ea-40a0-b50c-d703ac90c5f5" xsi:nil="true"/>
  </documentManagement>
</p:properties>
</file>

<file path=customXml/itemProps1.xml><?xml version="1.0" encoding="utf-8"?>
<ds:datastoreItem xmlns:ds="http://schemas.openxmlformats.org/officeDocument/2006/customXml" ds:itemID="{DAACFFF4-D40A-40B2-8FC1-3BA594AB2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8899a4-f0ea-40a0-b50c-d703ac90c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87AC94-E3B3-4177-BBAC-8BB05A9808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130A64-549C-4413-BAE7-99AC9820F5E6}">
  <ds:schemaRefs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www.w3.org/XML/1998/namespace"/>
    <ds:schemaRef ds:uri="de8899a4-f0ea-40a0-b50c-d703ac90c5f5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Sameh Mohamed El Shab</dc:creator>
  <cp:keywords/>
  <dc:description/>
  <cp:lastModifiedBy>Mohamed Sameh Mohamed El Shab</cp:lastModifiedBy>
  <cp:revision>2</cp:revision>
  <dcterms:created xsi:type="dcterms:W3CDTF">2025-04-25T10:39:00Z</dcterms:created>
  <dcterms:modified xsi:type="dcterms:W3CDTF">2025-04-25T10:39:00Z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0x010100BBFA385A8852F74D8BBFC4333B33FDB4</vt:lpwstr>
  </property>
</Properties>
</file>