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102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服务器直接买阿里云2g的带宝塔面板的，都可以支持Liunx就行</w:t>
      </w:r>
    </w:p>
    <w:p w14:paraId="19654A3F"/>
    <w:p w14:paraId="28A4BB2D">
      <w:pPr>
        <w:rPr>
          <w:rFonts w:hint="default"/>
          <w:lang w:val="en-US" w:eastAsia="zh-CN"/>
        </w:rPr>
      </w:pPr>
      <w:r>
        <w:rPr>
          <w:rStyle w:val="5"/>
          <w:rFonts w:hint="eastAsia"/>
          <w:lang w:val="en-US" w:eastAsia="zh-CN"/>
        </w:rPr>
        <w:t>登录青龙面板后安装js依赖，青龙版本必须2.18.5以上</w:t>
      </w:r>
    </w:p>
    <w:p w14:paraId="24D71657">
      <w:pPr>
        <w:rPr>
          <w:rStyle w:val="5"/>
          <w:rFonts w:hint="eastAsia"/>
          <w:lang w:val="en-US" w:eastAsia="zh-CN"/>
        </w:rPr>
      </w:pPr>
      <w:r>
        <w:drawing>
          <wp:inline distT="0" distB="0" distL="114300" distR="114300">
            <wp:extent cx="5162550" cy="36766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hint="eastAsia"/>
          <w:lang w:val="en-US" w:eastAsia="zh-CN"/>
        </w:rPr>
        <w:t>登录青龙面板后安装js依赖</w:t>
      </w:r>
    </w:p>
    <w:p w14:paraId="28CC164E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iconv-lite</w:t>
      </w:r>
    </w:p>
    <w:p w14:paraId="43C80FB4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p-limit</w:t>
      </w:r>
    </w:p>
    <w:p w14:paraId="792E59F6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socks-proxy-agent</w:t>
      </w:r>
    </w:p>
    <w:p w14:paraId="1E30472C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axios</w:t>
      </w:r>
    </w:p>
    <w:p w14:paraId="6BBDA24A">
      <w:bookmarkStart w:id="0" w:name="_GoBack"/>
      <w:r>
        <w:drawing>
          <wp:inline distT="0" distB="0" distL="114300" distR="114300">
            <wp:extent cx="4613275" cy="2505710"/>
            <wp:effectExtent l="0" t="0" r="15875" b="889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4C42B3E"/>
    <w:p w14:paraId="60253A09">
      <w:r>
        <w:rPr>
          <w:rStyle w:val="5"/>
          <w:rFonts w:hint="eastAsia"/>
          <w:lang w:val="en-US" w:eastAsia="zh-CN"/>
        </w:rPr>
        <w:t>填入依赖名字，记得区分大小写</w:t>
      </w:r>
    </w:p>
    <w:p w14:paraId="3C9C94D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上传脚本，把脚本拖入上传，记好脚本名字。</w:t>
      </w:r>
    </w:p>
    <w:p w14:paraId="315180EA">
      <w:r>
        <w:drawing>
          <wp:inline distT="0" distB="0" distL="114300" distR="114300">
            <wp:extent cx="5268595" cy="2515870"/>
            <wp:effectExtent l="0" t="0" r="8255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C15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添加环境变量，如图添加所需变量，值需要自己抓包，</w:t>
      </w:r>
      <w:r>
        <w:rPr>
          <w:rFonts w:ascii="宋体" w:hAnsi="宋体" w:eastAsia="宋体" w:cs="宋体"/>
          <w:sz w:val="24"/>
          <w:szCs w:val="24"/>
        </w:rPr>
        <w:t>一卡多号设置变量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变量名maxth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值为数量   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几个车位就填几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Times=25,32看广告延时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秒数  自己修改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 w14:paraId="41C48F19">
      <w:r>
        <w:drawing>
          <wp:inline distT="0" distB="0" distL="114300" distR="114300">
            <wp:extent cx="5271135" cy="3600450"/>
            <wp:effectExtent l="0" t="0" r="571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593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定时任务 命令与脚本就填task 脚本名字.js/py，定时规则解释5为每5分钟运行一次，9-22为早上9点至22点之间运行 ，其他时间不运行，这三个数自己按情况修改，我是瞎填的不要模仿</w:t>
      </w:r>
    </w:p>
    <w:p w14:paraId="04D42650">
      <w:pPr>
        <w:rPr>
          <w:rFonts w:hint="eastAsia"/>
          <w:lang w:val="en-US" w:eastAsia="zh-CN"/>
        </w:rPr>
      </w:pPr>
    </w:p>
    <w:p w14:paraId="14F449EC">
      <w:r>
        <w:drawing>
          <wp:inline distT="0" distB="0" distL="114300" distR="114300">
            <wp:extent cx="5272405" cy="4136390"/>
            <wp:effectExtent l="0" t="0" r="4445" b="165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E0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都设置完  确保账号在手机 连续看广告都是2千多金币或者3千，就可以跑了</w:t>
      </w:r>
    </w:p>
    <w:p w14:paraId="1D97C680">
      <w:pPr>
        <w:rPr>
          <w:rFonts w:hint="eastAsia"/>
          <w:lang w:val="en-US" w:eastAsia="zh-CN"/>
        </w:rPr>
      </w:pPr>
    </w:p>
    <w:p w14:paraId="5976ACBA">
      <w:pPr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脚本报错是看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视频</w:t>
      </w:r>
      <w:r>
        <w:rPr>
          <w:rFonts w:ascii="宋体" w:hAnsi="宋体" w:eastAsia="宋体" w:cs="宋体"/>
          <w:sz w:val="24"/>
          <w:szCs w:val="24"/>
        </w:rPr>
        <w:t>广告跟宝箱广告有冲突，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</w:t>
      </w:r>
      <w:r>
        <w:rPr>
          <w:rFonts w:ascii="宋体" w:hAnsi="宋体" w:eastAsia="宋体" w:cs="宋体"/>
          <w:sz w:val="24"/>
          <w:szCs w:val="24"/>
        </w:rPr>
        <w:t>优先让看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视频</w:t>
      </w:r>
      <w:r>
        <w:rPr>
          <w:rFonts w:ascii="宋体" w:hAnsi="宋体" w:eastAsia="宋体" w:cs="宋体"/>
          <w:sz w:val="24"/>
          <w:szCs w:val="24"/>
        </w:rPr>
        <w:t>广告，冲突后脚本汇报错停止，重新启动就行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定时规则设置可避免停止后不运行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B85635"/>
    <w:rsid w:val="531628A4"/>
    <w:rsid w:val="56F62F37"/>
    <w:rsid w:val="67F079F9"/>
    <w:rsid w:val="7A73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329</Words>
  <Characters>377</Characters>
  <Lines>0</Lines>
  <Paragraphs>0</Paragraphs>
  <TotalTime>45</TotalTime>
  <ScaleCrop>false</ScaleCrop>
  <LinksUpToDate>false</LinksUpToDate>
  <CharactersWithSpaces>387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2025-08-27T06:10:00Z</dcterms:created>
  <dc:creator>Administrator</dc:creator>
  <cp:lastModifiedBy>Administrator</cp:lastModifiedBy>
  <dcterms:modified xsi:type="dcterms:W3CDTF">2025-08-29T01:08:27Z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eyJoZGlkIjoiNjZmODQxOGRiZmI1YTRmNWM3NzJjMTNkODE3MTBkNzQifQ==</vt:lpwstr>
  </property>
  <property fmtid="{D5CDD505-2E9C-101B-9397-08002B2CF9AE}" pid="4" name="ICV">
    <vt:lpwstr>C4CEF0ABCC7C49D896105109EC82A098_12</vt:lpwstr>
  </property>
</Properties>
</file>