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A65DF" w14:textId="2E1360B2" w:rsidR="000C0813" w:rsidRPr="00F03D92" w:rsidRDefault="000C0813" w:rsidP="000C0813">
      <w:pPr>
        <w:tabs>
          <w:tab w:val="left" w:pos="7655"/>
        </w:tabs>
        <w:spacing w:before="76" w:line="362" w:lineRule="auto"/>
        <w:ind w:right="2"/>
        <w:jc w:val="center"/>
        <w:rPr>
          <w:b/>
          <w:sz w:val="28"/>
          <w:szCs w:val="28"/>
        </w:rPr>
      </w:pPr>
      <w:r w:rsidRPr="00F03D92">
        <w:rPr>
          <w:b/>
          <w:sz w:val="28"/>
          <w:szCs w:val="28"/>
        </w:rPr>
        <w:t>МИНИСТЕРСТВО НАУКИ И ВЫСШЕГО ОБРАЗОВАНИЯ РОССИЙСКОЙ</w:t>
      </w:r>
      <w:r w:rsidRPr="00F03D92">
        <w:rPr>
          <w:b/>
          <w:spacing w:val="-58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ФЕДЕРАЦИИ</w:t>
      </w:r>
    </w:p>
    <w:p w14:paraId="79C31BFC" w14:textId="77777777" w:rsidR="000C0813" w:rsidRPr="00F03D92" w:rsidRDefault="000C0813" w:rsidP="000C0813">
      <w:pPr>
        <w:pStyle w:val="a6"/>
        <w:tabs>
          <w:tab w:val="left" w:pos="7655"/>
        </w:tabs>
        <w:spacing w:before="152" w:line="360" w:lineRule="auto"/>
        <w:ind w:right="2"/>
        <w:jc w:val="center"/>
      </w:pPr>
      <w:r w:rsidRPr="00F03D92">
        <w:t>Федеральное государственное</w:t>
      </w:r>
      <w:r w:rsidRPr="00F03D92">
        <w:rPr>
          <w:spacing w:val="1"/>
        </w:rPr>
        <w:t xml:space="preserve"> </w:t>
      </w:r>
      <w:r w:rsidRPr="00F03D92">
        <w:t>автономное</w:t>
      </w:r>
      <w:r w:rsidRPr="00F03D92">
        <w:rPr>
          <w:spacing w:val="1"/>
        </w:rPr>
        <w:t xml:space="preserve"> </w:t>
      </w:r>
      <w:r w:rsidRPr="00F03D92">
        <w:t>образовательное</w:t>
      </w:r>
      <w:r w:rsidRPr="00F03D92">
        <w:rPr>
          <w:spacing w:val="-9"/>
        </w:rPr>
        <w:t xml:space="preserve"> </w:t>
      </w:r>
      <w:r w:rsidRPr="00F03D92">
        <w:t>учреждение</w:t>
      </w:r>
      <w:r w:rsidRPr="00F03D92">
        <w:rPr>
          <w:spacing w:val="-13"/>
        </w:rPr>
        <w:t xml:space="preserve"> </w:t>
      </w:r>
      <w:r w:rsidRPr="00F03D92">
        <w:t>высшего</w:t>
      </w:r>
      <w:r w:rsidRPr="00F03D92">
        <w:rPr>
          <w:spacing w:val="-14"/>
        </w:rPr>
        <w:t xml:space="preserve"> </w:t>
      </w:r>
      <w:r w:rsidRPr="00F03D92">
        <w:t>профессионального</w:t>
      </w:r>
      <w:r w:rsidRPr="00F03D92">
        <w:rPr>
          <w:spacing w:val="-67"/>
        </w:rPr>
        <w:t xml:space="preserve"> </w:t>
      </w:r>
      <w:r w:rsidRPr="00F03D92">
        <w:t>образования</w:t>
      </w:r>
    </w:p>
    <w:p w14:paraId="4D159C0A" w14:textId="77777777" w:rsidR="000C0813" w:rsidRPr="00F03D92" w:rsidRDefault="000C0813" w:rsidP="000C0813">
      <w:pPr>
        <w:tabs>
          <w:tab w:val="left" w:pos="7655"/>
        </w:tabs>
        <w:spacing w:before="163" w:line="362" w:lineRule="auto"/>
        <w:ind w:left="1134" w:right="1136"/>
        <w:jc w:val="center"/>
        <w:rPr>
          <w:b/>
          <w:sz w:val="28"/>
          <w:szCs w:val="28"/>
        </w:rPr>
      </w:pPr>
      <w:r w:rsidRPr="00F03D92">
        <w:rPr>
          <w:b/>
          <w:sz w:val="28"/>
          <w:szCs w:val="28"/>
        </w:rPr>
        <w:t>НАЦИОНАЛЬНЫЙ ИССЛЕДОВАТЕЛЬСКИЙ</w:t>
      </w:r>
      <w:r w:rsidRPr="00F03D92">
        <w:rPr>
          <w:b/>
          <w:spacing w:val="1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ТОМСКИЙ</w:t>
      </w:r>
      <w:r w:rsidRPr="00F03D92">
        <w:rPr>
          <w:b/>
          <w:spacing w:val="-10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ПОЛИТЕХНИЧЕСКИЙ</w:t>
      </w:r>
      <w:r w:rsidRPr="00F03D92">
        <w:rPr>
          <w:b/>
          <w:spacing w:val="-9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УНИВЕРСИТЕТ</w:t>
      </w:r>
    </w:p>
    <w:p w14:paraId="51101176" w14:textId="77777777" w:rsidR="000C0813" w:rsidRPr="00F03D92" w:rsidRDefault="000C0813" w:rsidP="000C0813">
      <w:pPr>
        <w:pStyle w:val="a6"/>
        <w:tabs>
          <w:tab w:val="left" w:pos="7655"/>
        </w:tabs>
        <w:ind w:right="2"/>
        <w:rPr>
          <w:b/>
        </w:rPr>
      </w:pPr>
    </w:p>
    <w:p w14:paraId="707AAFEF" w14:textId="77777777" w:rsidR="000C0813" w:rsidRPr="00F03D92" w:rsidRDefault="000C0813" w:rsidP="000C0813">
      <w:pPr>
        <w:pStyle w:val="a6"/>
        <w:tabs>
          <w:tab w:val="left" w:pos="3105"/>
          <w:tab w:val="left" w:pos="7655"/>
        </w:tabs>
        <w:spacing w:before="164" w:line="480" w:lineRule="auto"/>
        <w:ind w:right="2"/>
        <w:jc w:val="center"/>
        <w:rPr>
          <w:spacing w:val="-67"/>
        </w:rPr>
      </w:pPr>
      <w:r w:rsidRPr="00F03D92">
        <w:t>Инженерная</w:t>
      </w:r>
      <w:r w:rsidRPr="00F03D92">
        <w:rPr>
          <w:spacing w:val="-4"/>
        </w:rPr>
        <w:t xml:space="preserve"> </w:t>
      </w:r>
      <w:r w:rsidRPr="00F03D92">
        <w:t>школа</w:t>
      </w:r>
      <w:r w:rsidRPr="00F03D92">
        <w:rPr>
          <w:spacing w:val="-5"/>
        </w:rPr>
        <w:t xml:space="preserve"> </w:t>
      </w:r>
      <w:r w:rsidRPr="00F03D92">
        <w:t>информационных</w:t>
      </w:r>
      <w:r w:rsidRPr="00F03D92">
        <w:rPr>
          <w:spacing w:val="-9"/>
        </w:rPr>
        <w:t xml:space="preserve"> </w:t>
      </w:r>
      <w:r w:rsidRPr="00F03D92">
        <w:t>технологий</w:t>
      </w:r>
      <w:r w:rsidRPr="00F03D92">
        <w:rPr>
          <w:spacing w:val="-6"/>
        </w:rPr>
        <w:t xml:space="preserve"> </w:t>
      </w:r>
      <w:r w:rsidRPr="00F03D92">
        <w:t>и</w:t>
      </w:r>
      <w:r w:rsidRPr="00F03D92">
        <w:rPr>
          <w:spacing w:val="-5"/>
        </w:rPr>
        <w:t xml:space="preserve"> </w:t>
      </w:r>
      <w:r w:rsidRPr="00F03D92">
        <w:t>робототехники</w:t>
      </w:r>
      <w:r w:rsidRPr="00F03D92">
        <w:rPr>
          <w:spacing w:val="-67"/>
        </w:rPr>
        <w:t xml:space="preserve"> </w:t>
      </w:r>
    </w:p>
    <w:p w14:paraId="2DBC5C63" w14:textId="77777777" w:rsidR="000C0813" w:rsidRPr="00F03D92" w:rsidRDefault="000C0813" w:rsidP="000C0813">
      <w:pPr>
        <w:pStyle w:val="a6"/>
        <w:tabs>
          <w:tab w:val="left" w:pos="3105"/>
          <w:tab w:val="left" w:pos="7655"/>
        </w:tabs>
        <w:spacing w:before="164" w:line="480" w:lineRule="auto"/>
        <w:ind w:right="2"/>
        <w:jc w:val="center"/>
        <w:rPr>
          <w:spacing w:val="1"/>
        </w:rPr>
      </w:pPr>
      <w:r w:rsidRPr="00F03D92">
        <w:t>Направление     15.03.06</w:t>
      </w:r>
      <w:r w:rsidRPr="00F03D92">
        <w:rPr>
          <w:spacing w:val="-1"/>
        </w:rPr>
        <w:t xml:space="preserve"> </w:t>
      </w:r>
      <w:r w:rsidRPr="00F03D92">
        <w:t>«Мехатроника</w:t>
      </w:r>
      <w:r w:rsidRPr="00F03D92">
        <w:rPr>
          <w:spacing w:val="1"/>
        </w:rPr>
        <w:t xml:space="preserve"> </w:t>
      </w:r>
      <w:r w:rsidRPr="00F03D92">
        <w:t>и робототехника»</w:t>
      </w:r>
      <w:r w:rsidRPr="00F03D92">
        <w:rPr>
          <w:spacing w:val="1"/>
        </w:rPr>
        <w:t xml:space="preserve"> </w:t>
      </w:r>
    </w:p>
    <w:p w14:paraId="2E30FF7B" w14:textId="77777777" w:rsidR="000C0813" w:rsidRPr="00F03D92" w:rsidRDefault="000C0813" w:rsidP="000C0813">
      <w:pPr>
        <w:pStyle w:val="a6"/>
        <w:tabs>
          <w:tab w:val="left" w:pos="3105"/>
          <w:tab w:val="left" w:pos="7655"/>
        </w:tabs>
        <w:spacing w:before="164" w:line="600" w:lineRule="auto"/>
        <w:ind w:right="2"/>
        <w:jc w:val="center"/>
      </w:pPr>
      <w:r w:rsidRPr="00F03D92">
        <w:t>Отделение</w:t>
      </w:r>
      <w:r w:rsidRPr="00F03D92">
        <w:rPr>
          <w:spacing w:val="1"/>
        </w:rPr>
        <w:t xml:space="preserve"> </w:t>
      </w:r>
      <w:r w:rsidRPr="00F03D92">
        <w:t>автоматизации и робототехники</w:t>
      </w:r>
    </w:p>
    <w:p w14:paraId="28C5F065" w14:textId="77777777" w:rsidR="000C0813" w:rsidRPr="00F03D92" w:rsidRDefault="000C0813" w:rsidP="000C0813">
      <w:pPr>
        <w:pStyle w:val="a6"/>
        <w:tabs>
          <w:tab w:val="left" w:pos="7655"/>
        </w:tabs>
        <w:spacing w:line="360" w:lineRule="auto"/>
        <w:ind w:right="2"/>
      </w:pPr>
    </w:p>
    <w:p w14:paraId="661AAE00" w14:textId="75728660" w:rsidR="000C0813" w:rsidRPr="000C0813" w:rsidRDefault="000C0813" w:rsidP="000C0813">
      <w:pPr>
        <w:pStyle w:val="a6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0C0813">
        <w:rPr>
          <w:b/>
          <w:bCs/>
        </w:rPr>
        <w:t xml:space="preserve">Знакомство с лабораторной базой. Изучение и настройка GPIO. </w:t>
      </w:r>
    </w:p>
    <w:p w14:paraId="289223C6" w14:textId="77777777" w:rsidR="000C0813" w:rsidRPr="000C0813" w:rsidRDefault="000C0813" w:rsidP="000C0813">
      <w:pPr>
        <w:pStyle w:val="a6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0C0813">
        <w:rPr>
          <w:b/>
          <w:bCs/>
        </w:rPr>
        <w:t xml:space="preserve">Применение библиотеки CMSIS при программировании </w:t>
      </w:r>
    </w:p>
    <w:p w14:paraId="4CA41CF2" w14:textId="19988097" w:rsidR="000C0813" w:rsidRPr="00F03D92" w:rsidRDefault="000C0813" w:rsidP="000C0813">
      <w:pPr>
        <w:pStyle w:val="a6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0C0813">
        <w:rPr>
          <w:b/>
          <w:bCs/>
        </w:rPr>
        <w:t>микроконтроллеров</w:t>
      </w:r>
    </w:p>
    <w:p w14:paraId="4EF749FA" w14:textId="77777777" w:rsidR="000C0813" w:rsidRPr="00F03D92" w:rsidRDefault="000C0813" w:rsidP="000C0813">
      <w:pPr>
        <w:pStyle w:val="a6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</w:p>
    <w:p w14:paraId="7FDDE265" w14:textId="77777777" w:rsidR="000C0813" w:rsidRPr="00F03D92" w:rsidRDefault="000C0813" w:rsidP="000C0813">
      <w:pPr>
        <w:pStyle w:val="a6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F03D92">
        <w:rPr>
          <w:b/>
          <w:bCs/>
        </w:rPr>
        <w:t>Отчет</w:t>
      </w:r>
      <w:r>
        <w:rPr>
          <w:b/>
          <w:bCs/>
        </w:rPr>
        <w:t xml:space="preserve"> по Лабораторной работе № 1</w:t>
      </w:r>
    </w:p>
    <w:p w14:paraId="7E433014" w14:textId="18DEDC58" w:rsidR="000C0813" w:rsidRDefault="000C0813" w:rsidP="000C0813">
      <w:pPr>
        <w:pStyle w:val="a6"/>
        <w:tabs>
          <w:tab w:val="left" w:pos="7655"/>
        </w:tabs>
        <w:spacing w:before="167"/>
        <w:ind w:right="2"/>
        <w:jc w:val="center"/>
      </w:pPr>
      <w:r w:rsidRPr="00F03D92">
        <w:t>по</w:t>
      </w:r>
      <w:r w:rsidRPr="00F03D92">
        <w:rPr>
          <w:spacing w:val="-8"/>
        </w:rPr>
        <w:t xml:space="preserve"> </w:t>
      </w:r>
      <w:r w:rsidRPr="00F03D92">
        <w:t>дисциплине</w:t>
      </w:r>
      <w:r w:rsidRPr="00F03D92">
        <w:rPr>
          <w:spacing w:val="-8"/>
        </w:rPr>
        <w:t xml:space="preserve"> </w:t>
      </w:r>
      <w:r w:rsidRPr="00F03D92">
        <w:t>«</w:t>
      </w:r>
      <w:r>
        <w:t>Микропроцессоры и микроконтроллеры</w:t>
      </w:r>
      <w:r w:rsidRPr="00F03D92">
        <w:t>»</w:t>
      </w:r>
    </w:p>
    <w:p w14:paraId="729864FA" w14:textId="77777777" w:rsidR="000C0813" w:rsidRPr="006A5ACA" w:rsidRDefault="000C0813" w:rsidP="000C0813">
      <w:pPr>
        <w:pStyle w:val="a6"/>
        <w:tabs>
          <w:tab w:val="left" w:pos="7655"/>
        </w:tabs>
        <w:spacing w:before="167"/>
        <w:ind w:right="2"/>
        <w:jc w:val="center"/>
        <w:rPr>
          <w:b/>
          <w:bCs/>
          <w:lang w:val="en-US"/>
        </w:rPr>
      </w:pPr>
      <w:r w:rsidRPr="00715499">
        <w:rPr>
          <w:b/>
          <w:bCs/>
        </w:rPr>
        <w:t>Вариант 2</w:t>
      </w:r>
      <w:r>
        <w:rPr>
          <w:b/>
          <w:bCs/>
          <w:lang w:val="en-US"/>
        </w:rPr>
        <w:t>2</w:t>
      </w:r>
    </w:p>
    <w:p w14:paraId="5B66B272" w14:textId="77777777" w:rsidR="000C0813" w:rsidRPr="00F03D92" w:rsidRDefault="000C0813" w:rsidP="000C0813">
      <w:pPr>
        <w:pStyle w:val="a6"/>
        <w:tabs>
          <w:tab w:val="left" w:pos="7655"/>
        </w:tabs>
        <w:spacing w:before="167"/>
        <w:ind w:right="2"/>
        <w:jc w:val="center"/>
      </w:pPr>
    </w:p>
    <w:p w14:paraId="0DD8A159" w14:textId="77777777" w:rsidR="000C0813" w:rsidRPr="00F03D92" w:rsidRDefault="000C0813" w:rsidP="000C0813">
      <w:pPr>
        <w:pStyle w:val="a6"/>
        <w:tabs>
          <w:tab w:val="left" w:pos="7655"/>
        </w:tabs>
        <w:spacing w:before="1"/>
        <w:ind w:right="2"/>
      </w:pPr>
    </w:p>
    <w:tbl>
      <w:tblPr>
        <w:tblStyle w:val="TableNormal"/>
        <w:tblW w:w="9167" w:type="dxa"/>
        <w:tblInd w:w="189" w:type="dxa"/>
        <w:tblLayout w:type="fixed"/>
        <w:tblLook w:val="01E0" w:firstRow="1" w:lastRow="1" w:firstColumn="1" w:lastColumn="1" w:noHBand="0" w:noVBand="0"/>
      </w:tblPr>
      <w:tblGrid>
        <w:gridCol w:w="2788"/>
        <w:gridCol w:w="2126"/>
        <w:gridCol w:w="1843"/>
        <w:gridCol w:w="2410"/>
      </w:tblGrid>
      <w:tr w:rsidR="000C0813" w:rsidRPr="00F03D92" w14:paraId="1A6B6EA7" w14:textId="77777777" w:rsidTr="001848E4">
        <w:trPr>
          <w:trHeight w:val="80"/>
        </w:trPr>
        <w:tc>
          <w:tcPr>
            <w:tcW w:w="2788" w:type="dxa"/>
          </w:tcPr>
          <w:p w14:paraId="4AB29651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jc w:val="left"/>
              <w:rPr>
                <w:spacing w:val="-3"/>
                <w:sz w:val="28"/>
                <w:szCs w:val="28"/>
              </w:rPr>
            </w:pPr>
            <w:proofErr w:type="spellStart"/>
            <w:r w:rsidRPr="00F03D92">
              <w:rPr>
                <w:sz w:val="28"/>
                <w:szCs w:val="28"/>
              </w:rPr>
              <w:t>Выполнил</w:t>
            </w:r>
            <w:proofErr w:type="spellEnd"/>
            <w:r w:rsidRPr="00F03D92">
              <w:rPr>
                <w:sz w:val="28"/>
                <w:szCs w:val="28"/>
              </w:rPr>
              <w:t>:</w:t>
            </w:r>
            <w:r w:rsidRPr="00F03D92">
              <w:rPr>
                <w:spacing w:val="-3"/>
                <w:sz w:val="28"/>
                <w:szCs w:val="28"/>
              </w:rPr>
              <w:t xml:space="preserve"> </w:t>
            </w:r>
          </w:p>
          <w:p w14:paraId="403D8A1A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jc w:val="both"/>
              <w:rPr>
                <w:sz w:val="28"/>
                <w:szCs w:val="28"/>
              </w:rPr>
            </w:pPr>
            <w:proofErr w:type="spellStart"/>
            <w:r w:rsidRPr="00F03D92">
              <w:rPr>
                <w:sz w:val="28"/>
                <w:szCs w:val="28"/>
              </w:rPr>
              <w:t>студент</w:t>
            </w:r>
            <w:proofErr w:type="spellEnd"/>
            <w:r w:rsidRPr="00F03D92">
              <w:rPr>
                <w:sz w:val="28"/>
                <w:szCs w:val="28"/>
              </w:rPr>
              <w:t xml:space="preserve"> </w:t>
            </w:r>
            <w:proofErr w:type="spellStart"/>
            <w:r w:rsidRPr="00F03D92">
              <w:rPr>
                <w:sz w:val="28"/>
                <w:szCs w:val="28"/>
              </w:rPr>
              <w:t>группы</w:t>
            </w:r>
            <w:proofErr w:type="spellEnd"/>
            <w:r w:rsidRPr="00F03D92">
              <w:rPr>
                <w:spacing w:val="-1"/>
                <w:sz w:val="28"/>
                <w:szCs w:val="28"/>
              </w:rPr>
              <w:t xml:space="preserve"> </w:t>
            </w:r>
            <w:r w:rsidRPr="00F03D92">
              <w:rPr>
                <w:sz w:val="28"/>
                <w:szCs w:val="28"/>
              </w:rPr>
              <w:t>8Е</w:t>
            </w:r>
            <w:r>
              <w:rPr>
                <w:sz w:val="28"/>
                <w:szCs w:val="28"/>
              </w:rPr>
              <w:t>М51</w:t>
            </w:r>
          </w:p>
        </w:tc>
        <w:tc>
          <w:tcPr>
            <w:tcW w:w="2126" w:type="dxa"/>
          </w:tcPr>
          <w:p w14:paraId="13E7D7C5" w14:textId="77777777" w:rsidR="000C0813" w:rsidRPr="00F03D92" w:rsidRDefault="000C0813" w:rsidP="001848E4">
            <w:pPr>
              <w:pStyle w:val="TableParagraph"/>
              <w:tabs>
                <w:tab w:val="left" w:pos="1819"/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  <w:u w:val="single"/>
              </w:rPr>
            </w:pPr>
          </w:p>
          <w:p w14:paraId="404D6F9E" w14:textId="77777777" w:rsidR="000C0813" w:rsidRPr="00F03D92" w:rsidRDefault="000C0813" w:rsidP="001848E4">
            <w:pPr>
              <w:pStyle w:val="TableParagraph"/>
              <w:tabs>
                <w:tab w:val="left" w:pos="1819"/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</w:rPr>
            </w:pPr>
            <w:r w:rsidRPr="00F03D92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843" w:type="dxa"/>
          </w:tcPr>
          <w:p w14:paraId="75BFCC13" w14:textId="77777777" w:rsidR="000C0813" w:rsidRPr="00F03D92" w:rsidRDefault="000C0813" w:rsidP="001848E4">
            <w:pPr>
              <w:pStyle w:val="TableParagraph"/>
              <w:tabs>
                <w:tab w:val="left" w:pos="1739"/>
                <w:tab w:val="left" w:pos="7655"/>
              </w:tabs>
              <w:spacing w:line="309" w:lineRule="exact"/>
              <w:ind w:left="0" w:right="2"/>
              <w:rPr>
                <w:w w:val="99"/>
                <w:sz w:val="28"/>
                <w:szCs w:val="28"/>
                <w:u w:val="single"/>
              </w:rPr>
            </w:pPr>
          </w:p>
          <w:p w14:paraId="5A04E046" w14:textId="77777777" w:rsidR="000C0813" w:rsidRPr="00F03D92" w:rsidRDefault="000C0813" w:rsidP="001848E4">
            <w:pPr>
              <w:pStyle w:val="TableParagraph"/>
              <w:tabs>
                <w:tab w:val="left" w:pos="1739"/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  <w:u w:val="single"/>
              </w:rPr>
            </w:pPr>
            <w:r w:rsidRPr="00F03D92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410" w:type="dxa"/>
          </w:tcPr>
          <w:p w14:paraId="081CC283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</w:rPr>
            </w:pPr>
          </w:p>
          <w:p w14:paraId="525ED057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Степанов А.С.</w:t>
            </w:r>
          </w:p>
        </w:tc>
      </w:tr>
      <w:tr w:rsidR="000C0813" w:rsidRPr="00F03D92" w14:paraId="0B88D39C" w14:textId="77777777" w:rsidTr="001848E4">
        <w:trPr>
          <w:trHeight w:val="68"/>
        </w:trPr>
        <w:tc>
          <w:tcPr>
            <w:tcW w:w="2788" w:type="dxa"/>
          </w:tcPr>
          <w:p w14:paraId="2680B65D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ind w:left="0" w:right="2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126" w:type="dxa"/>
          </w:tcPr>
          <w:p w14:paraId="32E0E261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/>
              <w:ind w:left="0" w:right="2"/>
              <w:rPr>
                <w:sz w:val="28"/>
                <w:szCs w:val="28"/>
                <w:vertAlign w:val="superscript"/>
              </w:rPr>
            </w:pPr>
            <w:proofErr w:type="spellStart"/>
            <w:r w:rsidRPr="00F03D92">
              <w:rPr>
                <w:sz w:val="28"/>
                <w:szCs w:val="28"/>
                <w:vertAlign w:val="superscript"/>
              </w:rPr>
              <w:t>Подпись</w:t>
            </w:r>
            <w:proofErr w:type="spellEnd"/>
          </w:p>
        </w:tc>
        <w:tc>
          <w:tcPr>
            <w:tcW w:w="1843" w:type="dxa"/>
          </w:tcPr>
          <w:p w14:paraId="78597FD9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/>
              <w:ind w:left="0" w:right="2"/>
              <w:rPr>
                <w:sz w:val="28"/>
                <w:szCs w:val="28"/>
                <w:vertAlign w:val="superscript"/>
              </w:rPr>
            </w:pPr>
            <w:proofErr w:type="spellStart"/>
            <w:r w:rsidRPr="00F03D92">
              <w:rPr>
                <w:sz w:val="28"/>
                <w:szCs w:val="28"/>
                <w:vertAlign w:val="superscript"/>
              </w:rPr>
              <w:t>Дата</w:t>
            </w:r>
            <w:proofErr w:type="spellEnd"/>
          </w:p>
        </w:tc>
        <w:tc>
          <w:tcPr>
            <w:tcW w:w="2410" w:type="dxa"/>
          </w:tcPr>
          <w:p w14:paraId="1C8A9528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/>
              <w:ind w:left="0" w:right="2"/>
              <w:rPr>
                <w:sz w:val="28"/>
                <w:szCs w:val="28"/>
                <w:vertAlign w:val="superscript"/>
              </w:rPr>
            </w:pPr>
            <w:proofErr w:type="spellStart"/>
            <w:r w:rsidRPr="00F03D92">
              <w:rPr>
                <w:sz w:val="28"/>
                <w:szCs w:val="28"/>
                <w:vertAlign w:val="superscript"/>
              </w:rPr>
              <w:t>Фамилия</w:t>
            </w:r>
            <w:proofErr w:type="spellEnd"/>
            <w:r w:rsidRPr="00F03D92">
              <w:rPr>
                <w:spacing w:val="-5"/>
                <w:sz w:val="28"/>
                <w:szCs w:val="28"/>
                <w:vertAlign w:val="superscript"/>
              </w:rPr>
              <w:t xml:space="preserve"> </w:t>
            </w:r>
            <w:r w:rsidRPr="00F03D92">
              <w:rPr>
                <w:sz w:val="28"/>
                <w:szCs w:val="28"/>
                <w:vertAlign w:val="superscript"/>
              </w:rPr>
              <w:t>И.О.</w:t>
            </w:r>
          </w:p>
        </w:tc>
      </w:tr>
      <w:tr w:rsidR="000C0813" w:rsidRPr="00F03D92" w14:paraId="05691254" w14:textId="77777777" w:rsidTr="001848E4">
        <w:trPr>
          <w:trHeight w:val="726"/>
        </w:trPr>
        <w:tc>
          <w:tcPr>
            <w:tcW w:w="2788" w:type="dxa"/>
          </w:tcPr>
          <w:p w14:paraId="1B2AC45E" w14:textId="4F681A7F" w:rsidR="000C0813" w:rsidRPr="000C0813" w:rsidRDefault="000C0813" w:rsidP="001848E4">
            <w:pPr>
              <w:pStyle w:val="TableParagraph"/>
              <w:tabs>
                <w:tab w:val="left" w:pos="7655"/>
              </w:tabs>
              <w:spacing w:before="100"/>
              <w:ind w:left="0" w:right="2"/>
              <w:jc w:val="left"/>
              <w:rPr>
                <w:sz w:val="28"/>
                <w:szCs w:val="28"/>
                <w:lang w:val="ru-RU"/>
              </w:rPr>
            </w:pPr>
            <w:r w:rsidRPr="000C0813">
              <w:rPr>
                <w:sz w:val="28"/>
                <w:szCs w:val="28"/>
                <w:lang w:val="ru-RU"/>
              </w:rPr>
              <w:t>Проверил:</w:t>
            </w:r>
            <w:r w:rsidRPr="000C081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0C0813">
              <w:rPr>
                <w:spacing w:val="-6"/>
                <w:sz w:val="28"/>
                <w:szCs w:val="28"/>
                <w:lang w:val="ru-RU"/>
              </w:rPr>
              <w:br/>
            </w:r>
            <w:r w:rsidR="00936C23">
              <w:rPr>
                <w:spacing w:val="-6"/>
                <w:sz w:val="28"/>
                <w:szCs w:val="28"/>
                <w:lang w:val="ru-RU"/>
              </w:rPr>
              <w:t>Старший преподаватель</w:t>
            </w:r>
            <w:r w:rsidRPr="000C0813">
              <w:rPr>
                <w:spacing w:val="-6"/>
                <w:sz w:val="28"/>
                <w:szCs w:val="28"/>
                <w:lang w:val="ru-RU"/>
              </w:rPr>
              <w:t xml:space="preserve">        </w:t>
            </w:r>
            <w:proofErr w:type="gramStart"/>
            <w:r w:rsidRPr="000C0813">
              <w:rPr>
                <w:spacing w:val="-6"/>
                <w:sz w:val="28"/>
                <w:szCs w:val="28"/>
                <w:lang w:val="ru-RU"/>
              </w:rPr>
              <w:t xml:space="preserve">   (</w:t>
            </w:r>
            <w:proofErr w:type="gramEnd"/>
            <w:r w:rsidRPr="000C0813">
              <w:rPr>
                <w:spacing w:val="-6"/>
                <w:sz w:val="28"/>
                <w:szCs w:val="28"/>
                <w:lang w:val="ru-RU"/>
              </w:rPr>
              <w:t>ОАР, ИШИТР)</w:t>
            </w:r>
          </w:p>
        </w:tc>
        <w:tc>
          <w:tcPr>
            <w:tcW w:w="2126" w:type="dxa"/>
          </w:tcPr>
          <w:p w14:paraId="52BC0292" w14:textId="77777777" w:rsidR="000C0813" w:rsidRPr="000C0813" w:rsidRDefault="000C0813" w:rsidP="001848E4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  <w:lang w:val="ru-RU"/>
              </w:rPr>
            </w:pPr>
          </w:p>
          <w:p w14:paraId="11BB6C44" w14:textId="77777777" w:rsidR="000C0813" w:rsidRPr="000C0813" w:rsidRDefault="000C0813" w:rsidP="001848E4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jc w:val="left"/>
              <w:rPr>
                <w:w w:val="99"/>
                <w:sz w:val="28"/>
                <w:szCs w:val="28"/>
                <w:u w:val="single"/>
                <w:lang w:val="ru-RU"/>
              </w:rPr>
            </w:pPr>
          </w:p>
          <w:p w14:paraId="5E351C48" w14:textId="77777777" w:rsidR="000C0813" w:rsidRPr="000C0813" w:rsidRDefault="000C0813" w:rsidP="001848E4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  <w:lang w:val="ru-RU"/>
              </w:rPr>
            </w:pPr>
          </w:p>
          <w:p w14:paraId="368ADD1C" w14:textId="77777777" w:rsidR="000C0813" w:rsidRPr="000C0813" w:rsidRDefault="000C0813" w:rsidP="001848E4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rPr>
                <w:sz w:val="28"/>
                <w:szCs w:val="28"/>
                <w:lang w:val="ru-RU"/>
              </w:rPr>
            </w:pPr>
            <w:r w:rsidRPr="000C0813">
              <w:rPr>
                <w:w w:val="99"/>
                <w:sz w:val="28"/>
                <w:szCs w:val="28"/>
                <w:u w:val="single"/>
                <w:lang w:val="ru-RU"/>
              </w:rPr>
              <w:t xml:space="preserve"> </w:t>
            </w:r>
            <w:r w:rsidRPr="000C0813">
              <w:rPr>
                <w:sz w:val="28"/>
                <w:szCs w:val="28"/>
                <w:u w:val="single"/>
                <w:lang w:val="ru-RU"/>
              </w:rPr>
              <w:tab/>
            </w:r>
          </w:p>
        </w:tc>
        <w:tc>
          <w:tcPr>
            <w:tcW w:w="1843" w:type="dxa"/>
          </w:tcPr>
          <w:p w14:paraId="085144AE" w14:textId="77777777" w:rsidR="000C0813" w:rsidRPr="000C0813" w:rsidRDefault="000C0813" w:rsidP="001848E4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  <w:lang w:val="ru-RU"/>
              </w:rPr>
            </w:pPr>
          </w:p>
          <w:p w14:paraId="30C481F5" w14:textId="77777777" w:rsidR="000C0813" w:rsidRPr="000C0813" w:rsidRDefault="000C0813" w:rsidP="001848E4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jc w:val="left"/>
              <w:rPr>
                <w:w w:val="99"/>
                <w:sz w:val="28"/>
                <w:szCs w:val="28"/>
                <w:u w:val="single"/>
                <w:lang w:val="ru-RU"/>
              </w:rPr>
            </w:pPr>
          </w:p>
          <w:p w14:paraId="7DBA5710" w14:textId="77777777" w:rsidR="000C0813" w:rsidRPr="000C0813" w:rsidRDefault="000C0813" w:rsidP="001848E4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  <w:lang w:val="ru-RU"/>
              </w:rPr>
            </w:pPr>
          </w:p>
          <w:p w14:paraId="70AAF074" w14:textId="77777777" w:rsidR="000C0813" w:rsidRPr="000C0813" w:rsidRDefault="000C0813" w:rsidP="001848E4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rPr>
                <w:sz w:val="28"/>
                <w:szCs w:val="28"/>
                <w:lang w:val="ru-RU"/>
              </w:rPr>
            </w:pPr>
            <w:r w:rsidRPr="000C0813">
              <w:rPr>
                <w:w w:val="99"/>
                <w:sz w:val="28"/>
                <w:szCs w:val="28"/>
                <w:u w:val="single"/>
                <w:lang w:val="ru-RU"/>
              </w:rPr>
              <w:t xml:space="preserve"> </w:t>
            </w:r>
            <w:r w:rsidRPr="000C0813">
              <w:rPr>
                <w:sz w:val="28"/>
                <w:szCs w:val="28"/>
                <w:u w:val="single"/>
                <w:lang w:val="ru-RU"/>
              </w:rPr>
              <w:tab/>
            </w:r>
          </w:p>
        </w:tc>
        <w:tc>
          <w:tcPr>
            <w:tcW w:w="2410" w:type="dxa"/>
          </w:tcPr>
          <w:p w14:paraId="68D784DB" w14:textId="77777777" w:rsidR="000C0813" w:rsidRPr="000C0813" w:rsidRDefault="000C0813" w:rsidP="001848E4">
            <w:pPr>
              <w:pStyle w:val="TableParagraph"/>
              <w:tabs>
                <w:tab w:val="left" w:pos="7655"/>
              </w:tabs>
              <w:ind w:left="0" w:right="2"/>
              <w:jc w:val="left"/>
              <w:rPr>
                <w:sz w:val="28"/>
                <w:szCs w:val="28"/>
                <w:lang w:val="ru-RU"/>
              </w:rPr>
            </w:pPr>
          </w:p>
          <w:p w14:paraId="2F10A2FF" w14:textId="77777777" w:rsidR="000C0813" w:rsidRPr="000C0813" w:rsidRDefault="000C0813" w:rsidP="001848E4">
            <w:pPr>
              <w:pStyle w:val="TableParagraph"/>
              <w:tabs>
                <w:tab w:val="left" w:pos="7655"/>
              </w:tabs>
              <w:ind w:left="0" w:right="2"/>
              <w:rPr>
                <w:sz w:val="28"/>
                <w:szCs w:val="28"/>
                <w:lang w:val="ru-RU"/>
              </w:rPr>
            </w:pPr>
          </w:p>
          <w:p w14:paraId="2C49D785" w14:textId="77777777" w:rsidR="000C0813" w:rsidRPr="000C0813" w:rsidRDefault="000C0813" w:rsidP="001848E4">
            <w:pPr>
              <w:pStyle w:val="TableParagraph"/>
              <w:tabs>
                <w:tab w:val="left" w:pos="7655"/>
              </w:tabs>
              <w:ind w:left="0" w:right="2"/>
              <w:rPr>
                <w:sz w:val="28"/>
                <w:szCs w:val="28"/>
                <w:lang w:val="ru-RU"/>
              </w:rPr>
            </w:pPr>
          </w:p>
          <w:p w14:paraId="27DDDCB7" w14:textId="4204DB1E" w:rsidR="000C0813" w:rsidRPr="00F03D92" w:rsidRDefault="00936C23" w:rsidP="001848E4">
            <w:pPr>
              <w:pStyle w:val="TableParagraph"/>
              <w:tabs>
                <w:tab w:val="left" w:pos="7655"/>
              </w:tabs>
              <w:ind w:left="0" w:right="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Поберезкин</w:t>
            </w:r>
            <w:proofErr w:type="spellEnd"/>
            <w:r w:rsidR="000C081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Н</w:t>
            </w:r>
            <w:r w:rsidR="000C081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ru-RU"/>
              </w:rPr>
              <w:t>И</w:t>
            </w:r>
            <w:r w:rsidR="000C0813">
              <w:rPr>
                <w:sz w:val="28"/>
                <w:szCs w:val="28"/>
              </w:rPr>
              <w:t>.</w:t>
            </w:r>
          </w:p>
        </w:tc>
      </w:tr>
      <w:tr w:rsidR="000C0813" w:rsidRPr="00F03D92" w14:paraId="63E109D0" w14:textId="77777777" w:rsidTr="001848E4">
        <w:trPr>
          <w:trHeight w:val="256"/>
        </w:trPr>
        <w:tc>
          <w:tcPr>
            <w:tcW w:w="2788" w:type="dxa"/>
          </w:tcPr>
          <w:p w14:paraId="2AF0DCAF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proofErr w:type="spellStart"/>
            <w:r w:rsidRPr="00F03D92">
              <w:rPr>
                <w:sz w:val="28"/>
                <w:szCs w:val="28"/>
                <w:vertAlign w:val="subscript"/>
              </w:rPr>
              <w:t>Должность</w:t>
            </w:r>
            <w:proofErr w:type="spellEnd"/>
          </w:p>
        </w:tc>
        <w:tc>
          <w:tcPr>
            <w:tcW w:w="2126" w:type="dxa"/>
          </w:tcPr>
          <w:p w14:paraId="754EF9F1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proofErr w:type="spellStart"/>
            <w:r w:rsidRPr="00F03D92">
              <w:rPr>
                <w:sz w:val="28"/>
                <w:szCs w:val="28"/>
                <w:vertAlign w:val="subscript"/>
              </w:rPr>
              <w:t>Подпись</w:t>
            </w:r>
            <w:proofErr w:type="spellEnd"/>
          </w:p>
        </w:tc>
        <w:tc>
          <w:tcPr>
            <w:tcW w:w="1843" w:type="dxa"/>
          </w:tcPr>
          <w:p w14:paraId="71D7809E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proofErr w:type="spellStart"/>
            <w:r w:rsidRPr="00F03D92">
              <w:rPr>
                <w:sz w:val="28"/>
                <w:szCs w:val="28"/>
                <w:vertAlign w:val="subscript"/>
              </w:rPr>
              <w:t>Дата</w:t>
            </w:r>
            <w:proofErr w:type="spellEnd"/>
          </w:p>
        </w:tc>
        <w:tc>
          <w:tcPr>
            <w:tcW w:w="2410" w:type="dxa"/>
          </w:tcPr>
          <w:p w14:paraId="736E2727" w14:textId="77777777" w:rsidR="000C0813" w:rsidRPr="00F03D92" w:rsidRDefault="000C0813" w:rsidP="001848E4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proofErr w:type="spellStart"/>
            <w:r w:rsidRPr="00F03D92">
              <w:rPr>
                <w:sz w:val="28"/>
                <w:szCs w:val="28"/>
                <w:vertAlign w:val="subscript"/>
              </w:rPr>
              <w:t>Фамилия</w:t>
            </w:r>
            <w:proofErr w:type="spellEnd"/>
            <w:r w:rsidRPr="00F03D92">
              <w:rPr>
                <w:spacing w:val="-5"/>
                <w:sz w:val="28"/>
                <w:szCs w:val="28"/>
                <w:vertAlign w:val="subscript"/>
              </w:rPr>
              <w:t xml:space="preserve"> </w:t>
            </w:r>
            <w:r w:rsidRPr="00F03D92">
              <w:rPr>
                <w:sz w:val="28"/>
                <w:szCs w:val="28"/>
                <w:vertAlign w:val="subscript"/>
              </w:rPr>
              <w:t>И.О.</w:t>
            </w:r>
          </w:p>
        </w:tc>
      </w:tr>
    </w:tbl>
    <w:p w14:paraId="4B425A23" w14:textId="77777777" w:rsidR="000C0813" w:rsidRPr="00F03D92" w:rsidRDefault="000C0813" w:rsidP="000C0813">
      <w:pPr>
        <w:pStyle w:val="a6"/>
        <w:tabs>
          <w:tab w:val="left" w:pos="7655"/>
        </w:tabs>
        <w:ind w:right="2"/>
        <w:rPr>
          <w:vertAlign w:val="superscript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-206309477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</w:rPr>
      </w:sdtEndPr>
      <w:sdtContent>
        <w:p w14:paraId="448562C4" w14:textId="06ADDB8F" w:rsidR="006E5F56" w:rsidRPr="00680D91" w:rsidRDefault="001F26B1" w:rsidP="00FD1BCE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680D91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3D458E2E" w14:textId="53B1280A" w:rsidR="008B3066" w:rsidRDefault="006E5F5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680D91">
            <w:rPr>
              <w:rFonts w:ascii="Times New Roman" w:hAnsi="Times New Roman" w:cs="Times New Roman"/>
              <w:sz w:val="28"/>
            </w:rPr>
            <w:fldChar w:fldCharType="begin"/>
          </w:r>
          <w:r w:rsidRPr="00680D91">
            <w:rPr>
              <w:rFonts w:ascii="Times New Roman" w:hAnsi="Times New Roman" w:cs="Times New Roman"/>
              <w:sz w:val="28"/>
            </w:rPr>
            <w:instrText xml:space="preserve"> TOC \o "1-3" \h \z \u </w:instrText>
          </w:r>
          <w:r w:rsidRPr="00680D91">
            <w:rPr>
              <w:rFonts w:ascii="Times New Roman" w:hAnsi="Times New Roman" w:cs="Times New Roman"/>
              <w:sz w:val="28"/>
            </w:rPr>
            <w:fldChar w:fldCharType="separate"/>
          </w:r>
          <w:hyperlink w:anchor="_Toc213150690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Цель работы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_Toc213150690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3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306C4D5C" w14:textId="6E3EB005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1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Приведённое задание по варианту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_Toc213150691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3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45E0834F" w14:textId="1D47C916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2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Описание хода выполнения задания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_Toc213150692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3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511A5314" w14:textId="4436B982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3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Принципиальная схема подключения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_Toc213150693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4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79F1F6E3" w14:textId="3C57DE1C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4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Блок-схема алгоритма работы программы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_Toc213150694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5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52994D63" w14:textId="5AA1FD7D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5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Registers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_Toc213150695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6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5E3AB098" w14:textId="28F11712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6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Define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_Toc213150696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9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0C95AB10" w14:textId="0967F614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7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  <w:lang w:val="en-US"/>
              </w:rPr>
              <w:t>CMSIS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_Toc213150697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14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64D0313E" w14:textId="73EB5F25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8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Графики внешних воздействий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_Toc213150698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18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21FE0CB7" w14:textId="5C159A72" w:rsidR="008B3066" w:rsidRDefault="006177B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150699" w:history="1">
            <w:r w:rsidR="008B3066" w:rsidRPr="00B30B48">
              <w:rPr>
                <w:rStyle w:val="a5"/>
                <w:rFonts w:ascii="Times New Roman" w:hAnsi="Times New Roman" w:cs="Times New Roman"/>
                <w:b/>
                <w:noProof/>
              </w:rPr>
              <w:t>Вывод</w:t>
            </w:r>
            <w:r w:rsidR="008B3066">
              <w:rPr>
                <w:noProof/>
                <w:webHidden/>
              </w:rPr>
              <w:tab/>
            </w:r>
            <w:r w:rsidR="008B3066">
              <w:rPr>
                <w:noProof/>
                <w:webHidden/>
              </w:rPr>
              <w:fldChar w:fldCharType="begin"/>
            </w:r>
            <w:r w:rsidR="008B3066">
              <w:rPr>
                <w:noProof/>
                <w:webHidden/>
              </w:rPr>
              <w:instrText xml:space="preserve"> PAGEREF _Toc213150699 \h </w:instrText>
            </w:r>
            <w:r w:rsidR="008B3066">
              <w:rPr>
                <w:noProof/>
                <w:webHidden/>
              </w:rPr>
            </w:r>
            <w:r w:rsidR="008B3066">
              <w:rPr>
                <w:noProof/>
                <w:webHidden/>
              </w:rPr>
              <w:fldChar w:fldCharType="separate"/>
            </w:r>
            <w:r w:rsidR="0056473D">
              <w:rPr>
                <w:noProof/>
                <w:webHidden/>
              </w:rPr>
              <w:t>19</w:t>
            </w:r>
            <w:r w:rsidR="008B3066">
              <w:rPr>
                <w:noProof/>
                <w:webHidden/>
              </w:rPr>
              <w:fldChar w:fldCharType="end"/>
            </w:r>
          </w:hyperlink>
        </w:p>
        <w:p w14:paraId="4C2ADC2F" w14:textId="6C380C87" w:rsidR="006E5F56" w:rsidRDefault="006E5F56">
          <w:r w:rsidRPr="00680D91">
            <w:rPr>
              <w:rFonts w:ascii="Times New Roman" w:hAnsi="Times New Roman" w:cs="Times New Roman"/>
              <w:b/>
              <w:bCs/>
              <w:sz w:val="28"/>
            </w:rPr>
            <w:fldChar w:fldCharType="end"/>
          </w:r>
        </w:p>
      </w:sdtContent>
    </w:sdt>
    <w:p w14:paraId="327CBFEB" w14:textId="77777777" w:rsidR="005B16FD" w:rsidRPr="00D04A02" w:rsidRDefault="005B16FD"/>
    <w:p w14:paraId="7A7AB970" w14:textId="3D949BD4" w:rsidR="001E4255" w:rsidRDefault="00D04A02">
      <w:r>
        <w:br w:type="page"/>
      </w:r>
    </w:p>
    <w:p w14:paraId="7DC89EEF" w14:textId="40143BAC" w:rsidR="008C734E" w:rsidRDefault="008C734E" w:rsidP="00334C2A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213150690"/>
      <w:bookmarkStart w:id="1" w:name="_Toc213150085"/>
      <w:r>
        <w:rPr>
          <w:rFonts w:ascii="Times New Roman" w:hAnsi="Times New Roman" w:cs="Times New Roman"/>
          <w:b/>
          <w:color w:val="000000" w:themeColor="text1"/>
        </w:rPr>
        <w:lastRenderedPageBreak/>
        <w:t>Цель работы</w:t>
      </w:r>
      <w:bookmarkEnd w:id="0"/>
    </w:p>
    <w:p w14:paraId="63421671" w14:textId="77777777" w:rsidR="002D7458" w:rsidRPr="002D7458" w:rsidRDefault="002D7458" w:rsidP="002D7458"/>
    <w:p w14:paraId="26D170D4" w14:textId="60268048" w:rsidR="008C734E" w:rsidRPr="00A31FCF" w:rsidRDefault="008C734E" w:rsidP="008B306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A31FCF">
        <w:rPr>
          <w:rFonts w:ascii="Times New Roman" w:hAnsi="Times New Roman" w:cs="Times New Roman"/>
          <w:sz w:val="28"/>
        </w:rPr>
        <w:t xml:space="preserve">Приобрести навыки взаимодействия с программной средой </w:t>
      </w:r>
      <w:r w:rsidRPr="00A31FCF">
        <w:rPr>
          <w:rFonts w:ascii="Times New Roman" w:hAnsi="Times New Roman" w:cs="Times New Roman"/>
          <w:sz w:val="28"/>
          <w:lang w:val="en-US"/>
        </w:rPr>
        <w:t>Visual</w:t>
      </w:r>
      <w:r w:rsidRPr="00A31FCF">
        <w:rPr>
          <w:rFonts w:ascii="Times New Roman" w:hAnsi="Times New Roman" w:cs="Times New Roman"/>
          <w:sz w:val="28"/>
        </w:rPr>
        <w:t xml:space="preserve"> </w:t>
      </w:r>
      <w:r w:rsidRPr="00A31FCF">
        <w:rPr>
          <w:rFonts w:ascii="Times New Roman" w:hAnsi="Times New Roman" w:cs="Times New Roman"/>
          <w:sz w:val="28"/>
          <w:lang w:val="en-US"/>
        </w:rPr>
        <w:t>Studio</w:t>
      </w:r>
      <w:r w:rsidRPr="00A31FCF">
        <w:rPr>
          <w:rFonts w:ascii="Times New Roman" w:hAnsi="Times New Roman" w:cs="Times New Roman"/>
          <w:sz w:val="28"/>
        </w:rPr>
        <w:t xml:space="preserve"> </w:t>
      </w:r>
      <w:r w:rsidRPr="00A31FCF">
        <w:rPr>
          <w:rFonts w:ascii="Times New Roman" w:hAnsi="Times New Roman" w:cs="Times New Roman"/>
          <w:sz w:val="28"/>
          <w:lang w:val="en-US"/>
        </w:rPr>
        <w:t>Code</w:t>
      </w:r>
      <w:r w:rsidR="003F5954" w:rsidRPr="00A31FCF">
        <w:rPr>
          <w:rFonts w:ascii="Times New Roman" w:hAnsi="Times New Roman" w:cs="Times New Roman"/>
          <w:sz w:val="28"/>
        </w:rPr>
        <w:t xml:space="preserve">. </w:t>
      </w:r>
      <w:r w:rsidR="002D7458" w:rsidRPr="00A31FCF">
        <w:rPr>
          <w:rFonts w:ascii="Times New Roman" w:hAnsi="Times New Roman" w:cs="Times New Roman"/>
          <w:sz w:val="28"/>
        </w:rPr>
        <w:t xml:space="preserve">Реализовать программный код на </w:t>
      </w:r>
      <w:r w:rsidR="002D7458" w:rsidRPr="00A31FCF">
        <w:rPr>
          <w:rFonts w:ascii="Times New Roman" w:hAnsi="Times New Roman" w:cs="Times New Roman"/>
          <w:sz w:val="28"/>
          <w:lang w:val="en-US"/>
        </w:rPr>
        <w:t>STM</w:t>
      </w:r>
      <w:r w:rsidR="002D7458" w:rsidRPr="00A31FCF">
        <w:rPr>
          <w:rFonts w:ascii="Times New Roman" w:hAnsi="Times New Roman" w:cs="Times New Roman"/>
          <w:sz w:val="28"/>
        </w:rPr>
        <w:t xml:space="preserve">32 используя прямое обращение к памяти, собственные макросы и </w:t>
      </w:r>
      <w:r w:rsidR="002D7458" w:rsidRPr="00A31FCF">
        <w:rPr>
          <w:rFonts w:ascii="Times New Roman" w:hAnsi="Times New Roman" w:cs="Times New Roman"/>
          <w:sz w:val="28"/>
          <w:lang w:val="en-US"/>
        </w:rPr>
        <w:t>CMSIS</w:t>
      </w:r>
      <w:r w:rsidR="002D7458" w:rsidRPr="00A31FCF">
        <w:rPr>
          <w:rFonts w:ascii="Times New Roman" w:hAnsi="Times New Roman" w:cs="Times New Roman"/>
          <w:sz w:val="28"/>
        </w:rPr>
        <w:t>.</w:t>
      </w:r>
    </w:p>
    <w:p w14:paraId="5597744B" w14:textId="77777777" w:rsidR="008C734E" w:rsidRPr="008C734E" w:rsidRDefault="008C734E" w:rsidP="008C734E"/>
    <w:p w14:paraId="29D245E8" w14:textId="5ABF73C1" w:rsidR="001E4255" w:rsidRDefault="00AB627D" w:rsidP="00334C2A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13150691"/>
      <w:r w:rsidRPr="002C18C6">
        <w:rPr>
          <w:rFonts w:ascii="Times New Roman" w:hAnsi="Times New Roman" w:cs="Times New Roman"/>
          <w:b/>
          <w:color w:val="000000" w:themeColor="text1"/>
        </w:rPr>
        <w:t>Приведённое задание по варианту</w:t>
      </w:r>
      <w:bookmarkEnd w:id="1"/>
      <w:bookmarkEnd w:id="2"/>
    </w:p>
    <w:p w14:paraId="5B88CCED" w14:textId="77777777" w:rsidR="002C18C6" w:rsidRPr="002C18C6" w:rsidRDefault="002C18C6" w:rsidP="002C18C6">
      <w:pPr>
        <w:spacing w:line="240" w:lineRule="auto"/>
        <w:rPr>
          <w:sz w:val="20"/>
        </w:rPr>
      </w:pPr>
    </w:p>
    <w:p w14:paraId="46CE4A92" w14:textId="2A2A8F85" w:rsidR="00EC5808" w:rsidRDefault="00EC5808" w:rsidP="00334C2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Вариант 2</w:t>
      </w:r>
    </w:p>
    <w:p w14:paraId="3DD0989D" w14:textId="77777777" w:rsidR="002C18C6" w:rsidRPr="002C18C6" w:rsidRDefault="002C18C6" w:rsidP="002C18C6">
      <w:pPr>
        <w:spacing w:line="240" w:lineRule="auto"/>
        <w:jc w:val="center"/>
        <w:rPr>
          <w:rFonts w:ascii="Times New Roman" w:hAnsi="Times New Roman" w:cs="Times New Roman"/>
        </w:rPr>
      </w:pPr>
    </w:p>
    <w:p w14:paraId="792BF691" w14:textId="0390D919" w:rsidR="00AB627D" w:rsidRPr="00A6772F" w:rsidRDefault="00EC5808" w:rsidP="002C18C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Собрать схему с включением 6-и светодиодов и 2-х кнопок</w:t>
      </w:r>
      <w:r w:rsidR="00C90655" w:rsidRPr="00A6772F">
        <w:rPr>
          <w:rFonts w:ascii="Times New Roman" w:hAnsi="Times New Roman" w:cs="Times New Roman"/>
          <w:sz w:val="28"/>
        </w:rPr>
        <w:t xml:space="preserve">. </w:t>
      </w:r>
      <w:r w:rsidRPr="00A6772F">
        <w:rPr>
          <w:rFonts w:ascii="Times New Roman" w:hAnsi="Times New Roman" w:cs="Times New Roman"/>
          <w:sz w:val="28"/>
        </w:rPr>
        <w:t>Первая кнопка задаёт количество одновременно включаемых</w:t>
      </w:r>
      <w:r w:rsidR="00C90655" w:rsidRPr="00A6772F">
        <w:rPr>
          <w:rFonts w:ascii="Times New Roman" w:hAnsi="Times New Roman" w:cs="Times New Roman"/>
          <w:sz w:val="28"/>
        </w:rPr>
        <w:t xml:space="preserve"> </w:t>
      </w:r>
      <w:r w:rsidRPr="00A6772F">
        <w:rPr>
          <w:rFonts w:ascii="Times New Roman" w:hAnsi="Times New Roman" w:cs="Times New Roman"/>
          <w:sz w:val="28"/>
        </w:rPr>
        <w:t>светодиодов. Каждое нажатие второй кнопки включает следующее заданное</w:t>
      </w:r>
      <w:r w:rsidR="00C90655" w:rsidRPr="00A6772F">
        <w:rPr>
          <w:rFonts w:ascii="Times New Roman" w:hAnsi="Times New Roman" w:cs="Times New Roman"/>
          <w:sz w:val="28"/>
        </w:rPr>
        <w:t xml:space="preserve"> </w:t>
      </w:r>
      <w:r w:rsidRPr="00A6772F">
        <w:rPr>
          <w:rFonts w:ascii="Times New Roman" w:hAnsi="Times New Roman" w:cs="Times New Roman"/>
          <w:sz w:val="28"/>
        </w:rPr>
        <w:t>количество светодиодов. Нажатие на вторую кнопку, после включения всех</w:t>
      </w:r>
      <w:r w:rsidR="00C90655" w:rsidRPr="00A6772F">
        <w:rPr>
          <w:rFonts w:ascii="Times New Roman" w:hAnsi="Times New Roman" w:cs="Times New Roman"/>
          <w:sz w:val="28"/>
        </w:rPr>
        <w:t xml:space="preserve"> </w:t>
      </w:r>
      <w:r w:rsidRPr="00A6772F">
        <w:rPr>
          <w:rFonts w:ascii="Times New Roman" w:hAnsi="Times New Roman" w:cs="Times New Roman"/>
          <w:sz w:val="28"/>
        </w:rPr>
        <w:t>светодиодов, выключает их и процесс начинается сначала. В том случае, если первой кнопкой было задано одновременное включение 6-ти светодиодов,</w:t>
      </w:r>
      <w:r w:rsidR="00C90655" w:rsidRPr="00A6772F">
        <w:rPr>
          <w:rFonts w:ascii="Times New Roman" w:hAnsi="Times New Roman" w:cs="Times New Roman"/>
          <w:sz w:val="28"/>
        </w:rPr>
        <w:t xml:space="preserve"> </w:t>
      </w:r>
      <w:r w:rsidRPr="00A6772F">
        <w:rPr>
          <w:rFonts w:ascii="Times New Roman" w:hAnsi="Times New Roman" w:cs="Times New Roman"/>
          <w:sz w:val="28"/>
        </w:rPr>
        <w:t>вторая кнопка просто включает все светодиоды и выключает их.</w:t>
      </w:r>
    </w:p>
    <w:p w14:paraId="66E5362C" w14:textId="651C7EB4" w:rsidR="003819E2" w:rsidRDefault="003819E2" w:rsidP="00334C2A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213150086"/>
      <w:bookmarkStart w:id="4" w:name="_Toc213150692"/>
      <w:r w:rsidRPr="002C18C6">
        <w:rPr>
          <w:rFonts w:ascii="Times New Roman" w:hAnsi="Times New Roman" w:cs="Times New Roman"/>
          <w:b/>
          <w:color w:val="000000" w:themeColor="text1"/>
        </w:rPr>
        <w:t>Описание хода выполнения задания</w:t>
      </w:r>
      <w:bookmarkEnd w:id="3"/>
      <w:bookmarkEnd w:id="4"/>
    </w:p>
    <w:p w14:paraId="1135BC00" w14:textId="77777777" w:rsidR="00334C2A" w:rsidRPr="00334C2A" w:rsidRDefault="00334C2A" w:rsidP="00334C2A"/>
    <w:p w14:paraId="0641FCF0" w14:textId="2DFF85E8" w:rsidR="00510314" w:rsidRPr="00A6772F" w:rsidRDefault="00510314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 xml:space="preserve">1) создать </w:t>
      </w:r>
      <w:r w:rsidR="002E3612" w:rsidRPr="00A6772F">
        <w:rPr>
          <w:rFonts w:ascii="Times New Roman" w:hAnsi="Times New Roman" w:cs="Times New Roman"/>
          <w:sz w:val="28"/>
        </w:rPr>
        <w:t>среду для выполнения программы;</w:t>
      </w:r>
    </w:p>
    <w:p w14:paraId="005C40EF" w14:textId="73642516" w:rsidR="00510314" w:rsidRPr="00A6772F" w:rsidRDefault="00B82F8D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2</w:t>
      </w:r>
      <w:r w:rsidR="00510314" w:rsidRPr="00A6772F">
        <w:rPr>
          <w:rFonts w:ascii="Times New Roman" w:hAnsi="Times New Roman" w:cs="Times New Roman"/>
          <w:sz w:val="28"/>
        </w:rPr>
        <w:t>) составить блок-схему алгоритма работы программы;</w:t>
      </w:r>
    </w:p>
    <w:p w14:paraId="685BD298" w14:textId="7F53E575" w:rsidR="00510314" w:rsidRPr="00A6772F" w:rsidRDefault="00B82F8D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3</w:t>
      </w:r>
      <w:r w:rsidR="00510314" w:rsidRPr="00A6772F">
        <w:rPr>
          <w:rFonts w:ascii="Times New Roman" w:hAnsi="Times New Roman" w:cs="Times New Roman"/>
          <w:sz w:val="28"/>
        </w:rPr>
        <w:t xml:space="preserve">) изучить и обратиться непосредственно к </w:t>
      </w:r>
      <w:r w:rsidR="00510314" w:rsidRPr="00A6772F">
        <w:rPr>
          <w:rFonts w:ascii="Times New Roman" w:hAnsi="Times New Roman" w:cs="Times New Roman"/>
          <w:sz w:val="28"/>
          <w:lang w:val="en-US"/>
        </w:rPr>
        <w:t>reference</w:t>
      </w:r>
      <w:r w:rsidR="00510314" w:rsidRPr="00A6772F">
        <w:rPr>
          <w:rFonts w:ascii="Times New Roman" w:hAnsi="Times New Roman" w:cs="Times New Roman"/>
          <w:sz w:val="28"/>
        </w:rPr>
        <w:t xml:space="preserve"> </w:t>
      </w:r>
      <w:r w:rsidR="00510314" w:rsidRPr="00A6772F">
        <w:rPr>
          <w:rFonts w:ascii="Times New Roman" w:hAnsi="Times New Roman" w:cs="Times New Roman"/>
          <w:sz w:val="28"/>
          <w:lang w:val="en-US"/>
        </w:rPr>
        <w:t>manual</w:t>
      </w:r>
      <w:r w:rsidR="00510314" w:rsidRPr="00A6772F">
        <w:rPr>
          <w:rFonts w:ascii="Times New Roman" w:hAnsi="Times New Roman" w:cs="Times New Roman"/>
          <w:sz w:val="28"/>
        </w:rPr>
        <w:t xml:space="preserve"> </w:t>
      </w:r>
      <w:r w:rsidR="00510314" w:rsidRPr="00A6772F">
        <w:rPr>
          <w:rFonts w:ascii="Times New Roman" w:hAnsi="Times New Roman" w:cs="Times New Roman"/>
          <w:sz w:val="28"/>
          <w:lang w:val="en-US"/>
        </w:rPr>
        <w:t>RM</w:t>
      </w:r>
      <w:r w:rsidR="00510314" w:rsidRPr="00A6772F">
        <w:rPr>
          <w:rFonts w:ascii="Times New Roman" w:hAnsi="Times New Roman" w:cs="Times New Roman"/>
          <w:sz w:val="28"/>
        </w:rPr>
        <w:t xml:space="preserve">0008 для </w:t>
      </w:r>
      <w:proofErr w:type="spellStart"/>
      <w:r w:rsidR="00510314" w:rsidRPr="00A6772F">
        <w:rPr>
          <w:rFonts w:ascii="Times New Roman" w:hAnsi="Times New Roman" w:cs="Times New Roman"/>
          <w:sz w:val="28"/>
          <w:lang w:val="en-US"/>
        </w:rPr>
        <w:t>stmf</w:t>
      </w:r>
      <w:proofErr w:type="spellEnd"/>
      <w:r w:rsidR="00510314" w:rsidRPr="00A6772F">
        <w:rPr>
          <w:rFonts w:ascii="Times New Roman" w:hAnsi="Times New Roman" w:cs="Times New Roman"/>
          <w:sz w:val="28"/>
        </w:rPr>
        <w:t>103</w:t>
      </w:r>
      <w:r w:rsidR="00510314" w:rsidRPr="00A6772F">
        <w:rPr>
          <w:rFonts w:ascii="Times New Roman" w:hAnsi="Times New Roman" w:cs="Times New Roman"/>
          <w:sz w:val="28"/>
          <w:lang w:val="en-US"/>
        </w:rPr>
        <w:t>c</w:t>
      </w:r>
      <w:r w:rsidR="00510314" w:rsidRPr="00A6772F">
        <w:rPr>
          <w:rFonts w:ascii="Times New Roman" w:hAnsi="Times New Roman" w:cs="Times New Roman"/>
          <w:sz w:val="28"/>
        </w:rPr>
        <w:t>8</w:t>
      </w:r>
      <w:r w:rsidR="00510314" w:rsidRPr="00A6772F">
        <w:rPr>
          <w:rFonts w:ascii="Times New Roman" w:hAnsi="Times New Roman" w:cs="Times New Roman"/>
          <w:sz w:val="28"/>
          <w:lang w:val="en-US"/>
        </w:rPr>
        <w:t>t</w:t>
      </w:r>
      <w:r w:rsidR="00510314" w:rsidRPr="00A6772F">
        <w:rPr>
          <w:rFonts w:ascii="Times New Roman" w:hAnsi="Times New Roman" w:cs="Times New Roman"/>
          <w:sz w:val="28"/>
        </w:rPr>
        <w:t>6;</w:t>
      </w:r>
    </w:p>
    <w:p w14:paraId="2A43AA5B" w14:textId="3E2BEB6F" w:rsidR="003819E2" w:rsidRPr="00A6772F" w:rsidRDefault="00B82F8D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4</w:t>
      </w:r>
      <w:r w:rsidR="003819E2" w:rsidRPr="00A6772F">
        <w:rPr>
          <w:rFonts w:ascii="Times New Roman" w:hAnsi="Times New Roman" w:cs="Times New Roman"/>
          <w:sz w:val="28"/>
        </w:rPr>
        <w:t xml:space="preserve">) </w:t>
      </w:r>
      <w:r w:rsidR="00A06FF3" w:rsidRPr="00A6772F">
        <w:rPr>
          <w:rFonts w:ascii="Times New Roman" w:hAnsi="Times New Roman" w:cs="Times New Roman"/>
          <w:sz w:val="28"/>
        </w:rPr>
        <w:t>н</w:t>
      </w:r>
      <w:r w:rsidR="003819E2" w:rsidRPr="00A6772F">
        <w:rPr>
          <w:rFonts w:ascii="Times New Roman" w:hAnsi="Times New Roman" w:cs="Times New Roman"/>
          <w:sz w:val="28"/>
        </w:rPr>
        <w:t xml:space="preserve">аписать </w:t>
      </w:r>
      <w:r w:rsidR="00A06FF3" w:rsidRPr="00A6772F">
        <w:rPr>
          <w:rFonts w:ascii="Times New Roman" w:hAnsi="Times New Roman" w:cs="Times New Roman"/>
          <w:sz w:val="28"/>
        </w:rPr>
        <w:t>код, используя регистры;</w:t>
      </w:r>
    </w:p>
    <w:p w14:paraId="507C16F8" w14:textId="033823F6" w:rsidR="00A06FF3" w:rsidRPr="00A6772F" w:rsidRDefault="00B82F8D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5</w:t>
      </w:r>
      <w:r w:rsidR="00A06FF3" w:rsidRPr="00A6772F">
        <w:rPr>
          <w:rFonts w:ascii="Times New Roman" w:hAnsi="Times New Roman" w:cs="Times New Roman"/>
          <w:sz w:val="28"/>
        </w:rPr>
        <w:t>) написать код, используя #</w:t>
      </w:r>
      <w:r w:rsidR="00A06FF3" w:rsidRPr="00A6772F">
        <w:rPr>
          <w:rFonts w:ascii="Times New Roman" w:hAnsi="Times New Roman" w:cs="Times New Roman"/>
          <w:sz w:val="28"/>
          <w:lang w:val="en-US"/>
        </w:rPr>
        <w:t>define</w:t>
      </w:r>
      <w:r w:rsidR="00A06FF3" w:rsidRPr="00A6772F">
        <w:rPr>
          <w:rFonts w:ascii="Times New Roman" w:hAnsi="Times New Roman" w:cs="Times New Roman"/>
          <w:sz w:val="28"/>
        </w:rPr>
        <w:t>;</w:t>
      </w:r>
    </w:p>
    <w:p w14:paraId="7F8787DD" w14:textId="06E540CC" w:rsidR="00A06FF3" w:rsidRPr="00A6772F" w:rsidRDefault="00B82F8D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>6</w:t>
      </w:r>
      <w:r w:rsidR="00A06FF3" w:rsidRPr="00A6772F">
        <w:rPr>
          <w:rFonts w:ascii="Times New Roman" w:hAnsi="Times New Roman" w:cs="Times New Roman"/>
          <w:sz w:val="28"/>
        </w:rPr>
        <w:t xml:space="preserve">) написать код, используя </w:t>
      </w:r>
      <w:r w:rsidR="00A06FF3" w:rsidRPr="00A6772F">
        <w:rPr>
          <w:rFonts w:ascii="Times New Roman" w:hAnsi="Times New Roman" w:cs="Times New Roman"/>
          <w:sz w:val="28"/>
          <w:lang w:val="en-US"/>
        </w:rPr>
        <w:t>CMSIS</w:t>
      </w:r>
      <w:r w:rsidR="006277F1" w:rsidRPr="00A6772F">
        <w:rPr>
          <w:rFonts w:ascii="Times New Roman" w:hAnsi="Times New Roman" w:cs="Times New Roman"/>
          <w:sz w:val="28"/>
        </w:rPr>
        <w:t>;</w:t>
      </w:r>
    </w:p>
    <w:p w14:paraId="23F380B8" w14:textId="2B839BE7" w:rsidR="006277F1" w:rsidRPr="00A6772F" w:rsidRDefault="006277F1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 xml:space="preserve">7) построить графики в </w:t>
      </w:r>
      <w:proofErr w:type="spellStart"/>
      <w:r w:rsidRPr="00A6772F">
        <w:rPr>
          <w:rFonts w:ascii="Times New Roman" w:hAnsi="Times New Roman" w:cs="Times New Roman"/>
          <w:sz w:val="28"/>
          <w:lang w:val="en-US"/>
        </w:rPr>
        <w:t>MCU</w:t>
      </w:r>
      <w:r w:rsidR="00ED4500" w:rsidRPr="00A6772F">
        <w:rPr>
          <w:rFonts w:ascii="Times New Roman" w:hAnsi="Times New Roman" w:cs="Times New Roman"/>
          <w:sz w:val="28"/>
          <w:lang w:val="en-US"/>
        </w:rPr>
        <w:t>V</w:t>
      </w:r>
      <w:r w:rsidRPr="00A6772F">
        <w:rPr>
          <w:rFonts w:ascii="Times New Roman" w:hAnsi="Times New Roman" w:cs="Times New Roman"/>
          <w:sz w:val="28"/>
          <w:lang w:val="en-US"/>
        </w:rPr>
        <w:t>iewer</w:t>
      </w:r>
      <w:proofErr w:type="spellEnd"/>
      <w:r w:rsidRPr="00A6772F">
        <w:rPr>
          <w:rFonts w:ascii="Times New Roman" w:hAnsi="Times New Roman" w:cs="Times New Roman"/>
          <w:sz w:val="28"/>
        </w:rPr>
        <w:t>, отображающие работу программного кода;</w:t>
      </w:r>
    </w:p>
    <w:p w14:paraId="66101E57" w14:textId="72CC3847" w:rsidR="006277F1" w:rsidRPr="00A6772F" w:rsidRDefault="006D5D4D" w:rsidP="002C18C6">
      <w:pPr>
        <w:spacing w:line="360" w:lineRule="auto"/>
        <w:rPr>
          <w:rFonts w:ascii="Times New Roman" w:hAnsi="Times New Roman" w:cs="Times New Roman"/>
          <w:sz w:val="28"/>
        </w:rPr>
      </w:pPr>
      <w:r w:rsidRPr="00A6772F">
        <w:rPr>
          <w:rFonts w:ascii="Times New Roman" w:hAnsi="Times New Roman" w:cs="Times New Roman"/>
          <w:sz w:val="28"/>
        </w:rPr>
        <w:t xml:space="preserve">8) </w:t>
      </w:r>
      <w:r w:rsidR="00A10E18" w:rsidRPr="00A6772F">
        <w:rPr>
          <w:rFonts w:ascii="Times New Roman" w:hAnsi="Times New Roman" w:cs="Times New Roman"/>
          <w:sz w:val="28"/>
        </w:rPr>
        <w:t>сделать развёрнутый вывод по проделанной работе.</w:t>
      </w:r>
    </w:p>
    <w:p w14:paraId="0E2BF5DA" w14:textId="6518AE3F" w:rsidR="002619E5" w:rsidRPr="006426FB" w:rsidRDefault="001E4255" w:rsidP="006426FB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6426FB">
        <w:rPr>
          <w:rFonts w:ascii="Times New Roman" w:hAnsi="Times New Roman" w:cs="Times New Roman"/>
          <w:b/>
          <w:color w:val="000000" w:themeColor="text1"/>
          <w:sz w:val="40"/>
        </w:rPr>
        <w:br w:type="page"/>
      </w:r>
      <w:bookmarkStart w:id="5" w:name="_Toc213150087"/>
      <w:bookmarkStart w:id="6" w:name="_Toc213150693"/>
      <w:r w:rsidR="002619E5" w:rsidRPr="006426FB">
        <w:rPr>
          <w:rFonts w:ascii="Times New Roman" w:hAnsi="Times New Roman" w:cs="Times New Roman"/>
          <w:b/>
          <w:color w:val="000000" w:themeColor="text1"/>
        </w:rPr>
        <w:lastRenderedPageBreak/>
        <w:t>Принципиальная схема подключения</w:t>
      </w:r>
      <w:bookmarkEnd w:id="5"/>
      <w:bookmarkEnd w:id="6"/>
    </w:p>
    <w:p w14:paraId="2844155E" w14:textId="77777777" w:rsidR="00A60A90" w:rsidRDefault="00A60A90" w:rsidP="002619E5">
      <w:pPr>
        <w:jc w:val="center"/>
      </w:pPr>
    </w:p>
    <w:p w14:paraId="33F7710A" w14:textId="0676A6AD" w:rsidR="00D944D5" w:rsidRPr="00243C80" w:rsidRDefault="008D4835">
      <w:pPr>
        <w:rPr>
          <w:rFonts w:ascii="Times New Roman" w:hAnsi="Times New Roman" w:cs="Times New Roman"/>
          <w:sz w:val="28"/>
        </w:rPr>
      </w:pPr>
      <w:r w:rsidRPr="00243C80">
        <w:rPr>
          <w:rFonts w:ascii="Times New Roman" w:hAnsi="Times New Roman" w:cs="Times New Roman"/>
          <w:sz w:val="28"/>
        </w:rPr>
        <w:t xml:space="preserve">Принципиальная схема подключения </w:t>
      </w:r>
      <w:r w:rsidR="00E36828" w:rsidRPr="00243C80">
        <w:rPr>
          <w:rFonts w:ascii="Times New Roman" w:hAnsi="Times New Roman" w:cs="Times New Roman"/>
          <w:sz w:val="28"/>
        </w:rPr>
        <w:t>приведена в Приложении А.</w:t>
      </w:r>
    </w:p>
    <w:p w14:paraId="34693DA9" w14:textId="5DA2FA95" w:rsidR="002619E5" w:rsidRDefault="002619E5">
      <w:r>
        <w:br w:type="page"/>
      </w:r>
    </w:p>
    <w:p w14:paraId="69CF38F2" w14:textId="5D06BD24" w:rsidR="00AF6E9F" w:rsidRPr="002C18C6" w:rsidRDefault="00AF6E9F" w:rsidP="002C18C6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7" w:name="_Toc213150088"/>
      <w:bookmarkStart w:id="8" w:name="_Toc213150694"/>
      <w:r w:rsidRPr="002C18C6">
        <w:rPr>
          <w:rFonts w:ascii="Times New Roman" w:hAnsi="Times New Roman" w:cs="Times New Roman"/>
          <w:b/>
          <w:color w:val="000000" w:themeColor="text1"/>
        </w:rPr>
        <w:lastRenderedPageBreak/>
        <w:t>Блок-схема алгоритма работы программы</w:t>
      </w:r>
      <w:bookmarkEnd w:id="7"/>
      <w:bookmarkEnd w:id="8"/>
    </w:p>
    <w:p w14:paraId="2300493F" w14:textId="44920B67" w:rsidR="00AF6E9F" w:rsidRPr="002619E5" w:rsidRDefault="00AF6E9F"/>
    <w:p w14:paraId="5243BA8A" w14:textId="55423D81" w:rsidR="00F828E6" w:rsidRDefault="00092E96" w:rsidP="00092E96">
      <w:pPr>
        <w:jc w:val="center"/>
      </w:pPr>
      <w:r w:rsidRPr="00092E96">
        <w:rPr>
          <w:noProof/>
        </w:rPr>
        <w:drawing>
          <wp:inline distT="0" distB="0" distL="0" distR="0" wp14:anchorId="57FF9F25" wp14:editId="6012B305">
            <wp:extent cx="3781002" cy="798021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6887" cy="799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6B68" w14:textId="77777777" w:rsidR="00931B7E" w:rsidRDefault="00931B7E" w:rsidP="00931B7E">
      <w:pPr>
        <w:spacing w:line="240" w:lineRule="auto"/>
        <w:jc w:val="center"/>
      </w:pPr>
    </w:p>
    <w:p w14:paraId="366308A5" w14:textId="1AAB640D" w:rsidR="00C52910" w:rsidRPr="00AF6E9F" w:rsidRDefault="00C20E85" w:rsidP="00931B7E">
      <w:pPr>
        <w:jc w:val="center"/>
      </w:pPr>
      <w:r w:rsidRPr="00243C80">
        <w:rPr>
          <w:rFonts w:ascii="Times New Roman" w:hAnsi="Times New Roman" w:cs="Times New Roman"/>
          <w:sz w:val="28"/>
        </w:rPr>
        <w:t>Рисунок 1 – Блок-схема алгоритма работы программы</w:t>
      </w:r>
      <w:r w:rsidR="00C52910">
        <w:br w:type="page"/>
      </w:r>
    </w:p>
    <w:p w14:paraId="122A4D9F" w14:textId="582A4575" w:rsidR="00C52910" w:rsidRDefault="00C52910" w:rsidP="00262C1B">
      <w:pPr>
        <w:pStyle w:val="1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9" w:name="_Toc213150089"/>
      <w:bookmarkStart w:id="10" w:name="_Toc213150695"/>
      <w:r w:rsidRPr="00262C1B">
        <w:rPr>
          <w:rFonts w:ascii="Times New Roman" w:hAnsi="Times New Roman" w:cs="Times New Roman"/>
          <w:b/>
          <w:color w:val="000000" w:themeColor="text1"/>
          <w:lang w:val="en-US"/>
        </w:rPr>
        <w:lastRenderedPageBreak/>
        <w:t>Registers</w:t>
      </w:r>
      <w:bookmarkEnd w:id="9"/>
      <w:bookmarkEnd w:id="10"/>
    </w:p>
    <w:p w14:paraId="68B79189" w14:textId="77777777" w:rsidR="00CD06CF" w:rsidRPr="00CD06CF" w:rsidRDefault="00CD06CF" w:rsidP="00CD06CF">
      <w:pPr>
        <w:rPr>
          <w:lang w:val="en-US"/>
        </w:rPr>
      </w:pPr>
    </w:p>
    <w:p w14:paraId="63369602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081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C08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0C08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stdint.h</w:t>
      </w:r>
      <w:proofErr w:type="spellEnd"/>
      <w:r w:rsidRPr="000C081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7392EDD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BB6E87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08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8C230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Переменные</w:t>
      </w:r>
    </w:p>
    <w:p w14:paraId="7E27E82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A21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</w:t>
      </w:r>
      <w:proofErr w:type="gramEnd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// сколько включается одновременно (1..6)</w:t>
      </w:r>
    </w:p>
    <w:p w14:paraId="5C01231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A21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current_position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текущая позиция для следующей группы</w:t>
      </w:r>
    </w:p>
    <w:p w14:paraId="32ACE36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предыдущее состояние кнопок</w:t>
      </w:r>
    </w:p>
    <w:p w14:paraId="2D9BE3E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prev_btn2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08291FF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27BA4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Массив состояний ламп (0-выкл, 1-вкл)</w:t>
      </w:r>
    </w:p>
    <w:p w14:paraId="5B21288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</w:t>
      </w:r>
      <w:proofErr w:type="gram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21D9A5E" w14:textId="77777777" w:rsidR="008A2156" w:rsidRPr="008A2156" w:rsidRDefault="008A2156" w:rsidP="008A21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64B7C643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update_physical_leds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93DE86E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Синхронизируем физическое состояние с логическим</w:t>
      </w:r>
    </w:p>
    <w:p w14:paraId="570AB9F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8A215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proofErr w:type="gram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518D6298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</w:t>
      </w:r>
      <w:proofErr w:type="spellEnd"/>
      <w:r w:rsidRPr="000C08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 {</w:t>
      </w:r>
    </w:p>
    <w:p w14:paraId="380C329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0x40010810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Включить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</w:p>
    <w:p w14:paraId="46FDAEB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D25410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0x40010814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Выключить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</w:p>
    <w:p w14:paraId="693BB3F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2747E40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A1C1D7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3A32B4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BF525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add_led_group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7C621B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ВЫКЛЮЧАЕМ все лампы перед добавлением новой группы</w:t>
      </w:r>
    </w:p>
    <w:p w14:paraId="2707D14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1F4774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9164A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6CFC7A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2C2BB2E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ВКЛЮЧАЕМ новую группу из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ламп, начиная с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current_position</w:t>
      </w:r>
      <w:proofErr w:type="spellEnd"/>
    </w:p>
    <w:p w14:paraId="237B223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5DC205F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led_index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D2C38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led_index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Включаем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</w:p>
    <w:p w14:paraId="38A4559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374F84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9663F0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Обновляем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позицию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следующей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группы</w:t>
      </w:r>
    </w:p>
    <w:p w14:paraId="328D751E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D2DDDB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C348441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47E250E3" w14:textId="77777777" w:rsidR="008A2156" w:rsidRPr="008A2156" w:rsidRDefault="008A2156" w:rsidP="008A215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Включаем тактирование порта A</w:t>
      </w:r>
    </w:p>
    <w:p w14:paraId="5045E95C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C08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081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0C08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0C08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0x40021000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0x18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C08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C08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IOPAEN = 1</w:t>
      </w:r>
    </w:p>
    <w:p w14:paraId="2516408C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B6F15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Настраиваем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пины</w:t>
      </w:r>
      <w:proofErr w:type="spellEnd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PA5–PA10 как выходы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push-pull</w:t>
      </w:r>
      <w:proofErr w:type="spellEnd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2MHz</w:t>
      </w:r>
    </w:p>
    <w:p w14:paraId="425525BE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MODE=10 (2 MHz), CNF=00 (push-pull) → 0x2</w:t>
      </w:r>
    </w:p>
    <w:p w14:paraId="5795B80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PA5–PA7 находятся в CRL, PA8–PA10 — в CRH</w:t>
      </w:r>
    </w:p>
    <w:p w14:paraId="25C19B6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CRL: PA5, PA6, PA7</w:t>
      </w:r>
    </w:p>
    <w:p w14:paraId="0F7323A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Очистка всей конфигурации для конкретных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пинов</w:t>
      </w:r>
      <w:proofErr w:type="spellEnd"/>
    </w:p>
    <w:p w14:paraId="4F2C36E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0x00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6E4234D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7CF1496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4F99206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407DB7C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28UL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</w:p>
    <w:p w14:paraId="31FF763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)));</w:t>
      </w:r>
    </w:p>
    <w:p w14:paraId="3067665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9CEC8B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//Устанавливаем частоту PA5, PA6, PA7</w:t>
      </w:r>
    </w:p>
    <w:p w14:paraId="5CF6E08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0610A943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483A1960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77EC4DE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F7511C0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CRH: PA8, PA9, PA10</w:t>
      </w:r>
    </w:p>
    <w:p w14:paraId="0936B83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0x40010804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345B1B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proofErr w:type="gramStart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3BF282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4UL</w:t>
      </w:r>
      <w:proofErr w:type="gramStart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</w:p>
    <w:p w14:paraId="0774FB6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6UL</w:t>
      </w:r>
      <w:proofErr w:type="gramStart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</w:p>
    <w:p w14:paraId="2DDD429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         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 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</w:p>
    <w:p w14:paraId="1C512A40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           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 ;</w:t>
      </w:r>
    </w:p>
    <w:p w14:paraId="70CE88F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69D3B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//Устанавливаем частоту 2 МГц</w:t>
      </w:r>
    </w:p>
    <w:p w14:paraId="7CEBAE60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0x40010804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88DA11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6C69F83F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)));</w:t>
      </w:r>
    </w:p>
    <w:p w14:paraId="386583B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97A126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//Настраиваем кнопки PA0, PA1 как входы с подтяжкой вверх</w:t>
      </w:r>
    </w:p>
    <w:p w14:paraId="4B2142A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5607BC5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01D1391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5288C96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14:paraId="64A3534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BEB9F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77F1E7A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    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  <w:proofErr w:type="gramStart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 CNF=10, MODE=00</w:t>
      </w:r>
    </w:p>
    <w:p w14:paraId="16514CE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004CB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E8B68D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</w:p>
    <w:p w14:paraId="5542A71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0x4001080C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подтяжка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7911487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//Подаём питание на при нажатии</w:t>
      </w:r>
    </w:p>
    <w:p w14:paraId="35C29199" w14:textId="1160118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4586849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</w:p>
    <w:p w14:paraId="4EA579DB" w14:textId="77777777" w:rsidR="008A2156" w:rsidRPr="000C0813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0C08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3D40AF6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0x40010808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59520D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btn2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A215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uint32_t</w:t>
      </w:r>
      <w:proofErr w:type="gramStart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)(</w:t>
      </w:r>
      <w:proofErr w:type="gramEnd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0x40010808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1UL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51A851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570B63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Кнопка 1: ТОЛЬКО задаёт количество одновременно включаемых светодиодов</w:t>
      </w:r>
    </w:p>
    <w:p w14:paraId="200B6DB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17CEA7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3C6B3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E9100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Только меняем значение, не меняем состояние ламп</w:t>
      </w:r>
    </w:p>
    <w:p w14:paraId="7019364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    }</w:t>
      </w:r>
    </w:p>
    <w:p w14:paraId="1244628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btn1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4842D4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DC9058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Кнопка 2: добавляет следующую группу светодиодов</w:t>
      </w:r>
    </w:p>
    <w:p w14:paraId="63E51F7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prev_btn2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7F5373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55496D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flag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92BB01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если выбрано 6 — просто включаем/выключаем все</w:t>
      </w:r>
    </w:p>
    <w:p w14:paraId="7C0F311A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DBAEF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FD4827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</w:t>
      </w:r>
      <w:proofErr w:type="gramEnd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_state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{</w:t>
      </w:r>
    </w:p>
    <w:p w14:paraId="369DDA6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CFC28F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67C370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30C1713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0820F013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2A6B901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1144CB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Выключаем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</w:p>
    <w:p w14:paraId="02D0750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226783F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DFBAA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6A09495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50541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}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B6F85C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Включаем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</w:p>
    <w:p w14:paraId="63629A8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A21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8CEAF0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1D6E7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6022C927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318BD0C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BD56CE9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C001D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новую группу ламп (старые выключаются автоматически)</w:t>
      </w:r>
    </w:p>
    <w:p w14:paraId="5213246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8A21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add_led_</w:t>
      </w:r>
      <w:proofErr w:type="gramStart"/>
      <w:r w:rsidRPr="008A215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group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367EC4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04DFC1AD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1715BC94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Обновляем физические светодиоды</w:t>
      </w:r>
    </w:p>
    <w:p w14:paraId="37F02C1E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8A21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update_physical_</w:t>
      </w:r>
      <w:proofErr w:type="gramStart"/>
      <w:r w:rsidRPr="008A21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leds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D95723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3F0A432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prev_btn2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D7DAC6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F091C8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Задержка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8A21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антидребезга</w:t>
      </w:r>
      <w:proofErr w:type="spellEnd"/>
    </w:p>
    <w:p w14:paraId="481573CE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A21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A215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21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A21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A21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0890FB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5AEE3A5" w14:textId="77777777" w:rsidR="008A2156" w:rsidRPr="008A2156" w:rsidRDefault="008A2156" w:rsidP="008A21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21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65FB0ED" w14:textId="77777777" w:rsidR="009A38E8" w:rsidRDefault="009A38E8">
      <w:pPr>
        <w:rPr>
          <w:lang w:val="en-US"/>
        </w:rPr>
      </w:pPr>
    </w:p>
    <w:p w14:paraId="42E3BD90" w14:textId="65573485" w:rsidR="00E35823" w:rsidRDefault="00C52910">
      <w:pPr>
        <w:rPr>
          <w:lang w:val="en-US"/>
        </w:rPr>
      </w:pPr>
      <w:r>
        <w:rPr>
          <w:lang w:val="en-US"/>
        </w:rPr>
        <w:br w:type="page"/>
      </w:r>
    </w:p>
    <w:p w14:paraId="4D5957A5" w14:textId="3F129E64" w:rsidR="00AA1237" w:rsidRPr="00CD06CF" w:rsidRDefault="00E35823" w:rsidP="00CD06CF">
      <w:pPr>
        <w:pStyle w:val="1"/>
        <w:jc w:val="center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11" w:name="_Toc213150090"/>
      <w:bookmarkStart w:id="12" w:name="_Toc213150696"/>
      <w:r w:rsidRPr="00CD06CF">
        <w:rPr>
          <w:rFonts w:ascii="Times New Roman" w:hAnsi="Times New Roman" w:cs="Times New Roman"/>
          <w:b/>
          <w:color w:val="000000" w:themeColor="text1"/>
          <w:lang w:val="en-US"/>
        </w:rPr>
        <w:lastRenderedPageBreak/>
        <w:t>Define</w:t>
      </w:r>
      <w:bookmarkEnd w:id="11"/>
      <w:bookmarkEnd w:id="12"/>
    </w:p>
    <w:p w14:paraId="4853399F" w14:textId="6083BC4D" w:rsidR="00F13868" w:rsidRPr="001F0F7F" w:rsidRDefault="001F0F7F" w:rsidP="001F0F7F">
      <w:pPr>
        <w:rPr>
          <w:lang w:val="en-US"/>
        </w:rPr>
      </w:pPr>
      <w:r>
        <w:rPr>
          <w:lang w:val="en-US"/>
        </w:rPr>
        <w:t xml:space="preserve">1) </w:t>
      </w:r>
      <w:proofErr w:type="spellStart"/>
      <w:r w:rsidR="00F13868" w:rsidRPr="001F0F7F">
        <w:rPr>
          <w:lang w:val="en-US"/>
        </w:rPr>
        <w:t>Main.c</w:t>
      </w:r>
      <w:proofErr w:type="spellEnd"/>
    </w:p>
    <w:p w14:paraId="0310D2A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Init.h</w:t>
      </w:r>
      <w:proofErr w:type="spellEnd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76F3195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Init.c</w:t>
      </w:r>
      <w:proofErr w:type="spellEnd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3FCDE8D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6A441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C2105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Переменные</w:t>
      </w:r>
    </w:p>
    <w:p w14:paraId="1BFA0DC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</w:t>
      </w:r>
      <w:proofErr w:type="gramEnd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// сколько включается одновременно (1..6)</w:t>
      </w:r>
    </w:p>
    <w:p w14:paraId="62F0921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current_position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текущая позиция для следующей группы</w:t>
      </w:r>
    </w:p>
    <w:p w14:paraId="4222738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предыдущее состояние кнопок</w:t>
      </w:r>
    </w:p>
    <w:p w14:paraId="3EB6A15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F5943C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E89FEB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Массив состояний ламп (0-выкл, 1-вкл)</w:t>
      </w:r>
    </w:p>
    <w:p w14:paraId="2EFD68A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</w:t>
      </w:r>
      <w:proofErr w:type="gram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AA4B505" w14:textId="77777777" w:rsidR="00C5532E" w:rsidRPr="00C5532E" w:rsidRDefault="00C5532E" w:rsidP="00C553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2BC15F4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update_physical_leds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471E8B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Синхронизируем физическое состояние с логическим</w:t>
      </w:r>
    </w:p>
    <w:p w14:paraId="10F8680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5532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24BAAD74" w14:textId="77777777" w:rsidR="00C5532E" w:rsidRPr="000C0813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</w:t>
      </w:r>
      <w:proofErr w:type="spellEnd"/>
      <w:r w:rsidRPr="000C08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 {</w:t>
      </w:r>
    </w:p>
    <w:p w14:paraId="289D12B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GPIO_PORT_A_BSRR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Включить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</w:p>
    <w:p w14:paraId="2CE476B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3ABEC3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GPIO_PORT_A_BRR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Выключить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</w:p>
    <w:p w14:paraId="0592566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A0A2F8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3CEDE2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22E802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F6174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add_led_group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7E8D05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ВЫКЛЮЧАЕМ все лампы перед добавлением новой группы</w:t>
      </w:r>
    </w:p>
    <w:p w14:paraId="198DA4F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9FEB89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FCC51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B22A2D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ACE83B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ВКЛЮЧАЕМ новую группу из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ламп, начиная с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current_position</w:t>
      </w:r>
      <w:proofErr w:type="spellEnd"/>
    </w:p>
    <w:p w14:paraId="3FA12E9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847E5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led_index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F0A22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led_index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Включаем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</w:p>
    <w:p w14:paraId="3888BED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10E9C7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8966BC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Обновляем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позицию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следующей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группы</w:t>
      </w:r>
    </w:p>
    <w:p w14:paraId="1DB2BC8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F7D9E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B6EDEE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6A7DD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69876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GPIO_</w:t>
      </w:r>
      <w:proofErr w:type="gram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7D4BE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</w:p>
    <w:p w14:paraId="53D56E3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DF27F5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GPIO_PORT_A_IDR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0BDF0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GPIO_PORT_A_IDR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178191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76833E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Кнопка 1: ТОЛЬКО задаёт количество одновременно включаемых светодиодов</w:t>
      </w:r>
    </w:p>
    <w:p w14:paraId="239BA12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482EBA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982BC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D3782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Только меняем значение, не меняем состояние ламп</w:t>
      </w:r>
    </w:p>
    <w:p w14:paraId="08B49535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12CCD87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btn1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799084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DF445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Кнопка 2: добавляет следующую группу светодиодов</w:t>
      </w:r>
    </w:p>
    <w:p w14:paraId="244E82F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024B9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A1BADB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flag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2E4EE1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если выбрано 6 — просто включаем/выключаем все</w:t>
      </w:r>
    </w:p>
    <w:p w14:paraId="338FF98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64507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47097D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</w:t>
      </w:r>
      <w:proofErr w:type="gramEnd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_state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{</w:t>
      </w:r>
    </w:p>
    <w:p w14:paraId="4E7DD11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CA81B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DE618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185160E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04FF290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BD4CFD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E36926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Выключаем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</w:p>
    <w:p w14:paraId="4E9C03D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4D0BD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CB95F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4D45D9C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C1BE6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}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2B1637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Включаем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</w:p>
    <w:p w14:paraId="0A415FA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8FECBC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DC69C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6FD30B5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0E67528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CD63FB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562EA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новую группу ламп (старые выключаются автоматически)</w:t>
      </w:r>
    </w:p>
    <w:p w14:paraId="2F49D10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add_led_</w:t>
      </w:r>
      <w:proofErr w:type="gram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group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DE5EBF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389B23F3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32BEEF5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Обновляем физические светодиоды</w:t>
      </w:r>
    </w:p>
    <w:p w14:paraId="61F133D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update_physical_</w:t>
      </w:r>
      <w:proofErr w:type="gram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leds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5FEC9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404635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644F5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444F5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Задержка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антидребезга</w:t>
      </w:r>
      <w:proofErr w:type="spellEnd"/>
    </w:p>
    <w:p w14:paraId="1DA47FD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553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C84C3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120CB4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3F63927" w14:textId="1DE9EC4F" w:rsidR="001F0F7F" w:rsidRDefault="001F0F7F" w:rsidP="001F0F7F">
      <w:pPr>
        <w:pStyle w:val="a3"/>
        <w:ind w:left="0"/>
        <w:rPr>
          <w:lang w:val="en-US"/>
        </w:rPr>
      </w:pPr>
    </w:p>
    <w:p w14:paraId="4F3D2FC7" w14:textId="62C0EA50" w:rsidR="001F0F7F" w:rsidRDefault="001F0F7F" w:rsidP="001F0F7F">
      <w:pPr>
        <w:pStyle w:val="a3"/>
        <w:ind w:left="0"/>
        <w:rPr>
          <w:lang w:val="en-US"/>
        </w:rPr>
      </w:pPr>
    </w:p>
    <w:p w14:paraId="301ECF05" w14:textId="59527149" w:rsidR="00F13868" w:rsidRPr="00C5532E" w:rsidRDefault="001F0F7F" w:rsidP="00F13868">
      <w:pPr>
        <w:pStyle w:val="a3"/>
        <w:rPr>
          <w:noProof/>
          <w:lang w:val="en-US"/>
        </w:rPr>
      </w:pPr>
      <w:r w:rsidRPr="00C5532E">
        <w:rPr>
          <w:noProof/>
          <w:lang w:val="en-US"/>
        </w:rPr>
        <w:lastRenderedPageBreak/>
        <w:t xml:space="preserve"> </w:t>
      </w:r>
    </w:p>
    <w:p w14:paraId="4AD0F0C2" w14:textId="65733C3E" w:rsidR="001F0F7F" w:rsidRDefault="001F0F7F" w:rsidP="001F0F7F">
      <w:pPr>
        <w:rPr>
          <w:lang w:val="en-US"/>
        </w:rPr>
      </w:pPr>
      <w:r>
        <w:rPr>
          <w:lang w:val="en-US"/>
        </w:rPr>
        <w:t xml:space="preserve">2) </w:t>
      </w:r>
      <w:proofErr w:type="spellStart"/>
      <w:r w:rsidR="00940074">
        <w:rPr>
          <w:lang w:val="en-US"/>
        </w:rPr>
        <w:t>Init.c</w:t>
      </w:r>
      <w:proofErr w:type="spellEnd"/>
    </w:p>
    <w:p w14:paraId="6AFE060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init.h</w:t>
      </w:r>
      <w:proofErr w:type="spellEnd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E39127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86C27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GPIO_Ini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14:paraId="72E00C0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83A417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Включаем тактирование порта A</w:t>
      </w:r>
    </w:p>
    <w:p w14:paraId="0DEEFCE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RCC_APB2ENR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IOPAEN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IOPAEN = 1</w:t>
      </w:r>
    </w:p>
    <w:p w14:paraId="2468EF0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68A5BEF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Настраиваем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пины</w:t>
      </w:r>
      <w:proofErr w:type="spellEnd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PA5–PA10 как выходы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push-pull</w:t>
      </w:r>
      <w:proofErr w:type="spellEnd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2MHz</w:t>
      </w:r>
    </w:p>
    <w:p w14:paraId="399C267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MODE=10 (2 MHz), CNF=00 (push-pull) → 0x2</w:t>
      </w:r>
    </w:p>
    <w:p w14:paraId="367D163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PA5–PA7 находятся в CRL, PA8–PA10 — в CRH</w:t>
      </w:r>
    </w:p>
    <w:p w14:paraId="77CA64D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CRL: PA5, PA6, PA7</w:t>
      </w:r>
    </w:p>
    <w:p w14:paraId="2A8C828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Очистка всей конфигурации для конкретных </w:t>
      </w:r>
      <w:proofErr w:type="spellStart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пинов</w:t>
      </w:r>
      <w:proofErr w:type="spellEnd"/>
    </w:p>
    <w:p w14:paraId="6B781B7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GPIO_PORT_A_CRL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CRL_MODE_5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79C31E7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CRL_CNF_</w:t>
      </w:r>
      <w:proofErr w:type="gram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5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</w:p>
    <w:p w14:paraId="4D759553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CRL_MODE_6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32EE6AF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CRL_CNF_</w:t>
      </w:r>
      <w:proofErr w:type="gram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6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</w:p>
    <w:p w14:paraId="7F8B63F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CRL_MODE_7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2186144E" w14:textId="77777777" w:rsidR="00C5532E" w:rsidRPr="000C0813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</w:t>
      </w:r>
      <w:r w:rsidRPr="000C08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_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CNF</w:t>
      </w:r>
      <w:r w:rsidRPr="000C08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_7</w:t>
      </w:r>
      <w:proofErr w:type="gramStart"/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;</w:t>
      </w:r>
      <w:proofErr w:type="gramEnd"/>
    </w:p>
    <w:p w14:paraId="2FC5C2A3" w14:textId="77777777" w:rsidR="00C5532E" w:rsidRPr="000C0813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C8B9EF" w14:textId="77777777" w:rsidR="00C5532E" w:rsidRPr="000C0813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Устанавливаем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частоту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PA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5,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PA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6,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PA</w:t>
      </w:r>
      <w:r w:rsidRPr="000C081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7</w:t>
      </w:r>
    </w:p>
    <w:p w14:paraId="3F91F40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GPIO_PORT_A_CRL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(</w:t>
      </w:r>
      <w:proofErr w:type="gramEnd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CRL_MODE5_2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5D4C2B40" w14:textId="77777777" w:rsidR="00C5532E" w:rsidRPr="000C0813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0C08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CRL_MODE6_</w:t>
      </w:r>
      <w:proofErr w:type="gramStart"/>
      <w:r w:rsidRPr="000C081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2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0C08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</w:p>
    <w:p w14:paraId="4E242D9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CRL_MODE7_2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;</w:t>
      </w:r>
      <w:proofErr w:type="gramEnd"/>
    </w:p>
    <w:p w14:paraId="5CF6A11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C8E22D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CRH: PA8, PA9, PA10</w:t>
      </w:r>
    </w:p>
    <w:p w14:paraId="73DBF3F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GPIO_PORT_A_CRH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CRH_MODE_8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82A2A0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CRH_CNF_8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49A774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CRH_MODE_</w:t>
      </w:r>
      <w:proofErr w:type="gram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9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</w:p>
    <w:p w14:paraId="14DDBB0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CRH_CNF_9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195BC64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CRH_MODE_10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</w:p>
    <w:p w14:paraId="70D2F62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CRH_CNF_10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;</w:t>
      </w:r>
      <w:proofErr w:type="gramEnd"/>
    </w:p>
    <w:p w14:paraId="683AE86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F278F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//Устанавливаем частоту 2 МГц</w:t>
      </w:r>
    </w:p>
    <w:p w14:paraId="0F180C8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GPIO_PORT_A_CRH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CRH_MODE8_</w:t>
      </w:r>
      <w:proofErr w:type="gram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8A64F1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CRH_MODE9_</w:t>
      </w:r>
      <w:proofErr w:type="gram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</w:t>
      </w:r>
      <w:proofErr w:type="gram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0F36203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CRH_MODE10_2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A7DE00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08396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//Настраиваем кнопки PA0, PA1 как входы с подтяжкой вверх</w:t>
      </w:r>
    </w:p>
    <w:p w14:paraId="688FA5A5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GPIO_PORT_A_CRL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69D29AB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CRL_CNF0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4F86F86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CRL_MODE1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07F5A7E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CRL_CNF1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35DEE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B5AD1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GPIO_PORT_A_CRL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(</w:t>
      </w:r>
      <w:proofErr w:type="gramEnd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CRL_CNF0_1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53BE55B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CRL_CNF1_1</w:t>
      </w:r>
      <w:proofErr w:type="gramStart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 CNF=10, MODE=00</w:t>
      </w:r>
    </w:p>
    <w:p w14:paraId="47EC6D0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1FB44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F5408F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</w:t>
      </w:r>
    </w:p>
    <w:p w14:paraId="35E8F1A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GPIO_PORT_A_ODR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|=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ODR0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ODR1</w:t>
      </w: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подтяжка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448A77A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5532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//Подаём питание на при нажатии</w:t>
      </w:r>
    </w:p>
    <w:p w14:paraId="0F1DAE3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0B15EAF" w14:textId="77777777" w:rsidR="00C5532E" w:rsidRPr="00C5532E" w:rsidRDefault="00C5532E" w:rsidP="00C553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0DAF696" w14:textId="6223087B" w:rsidR="00940074" w:rsidRPr="00C5532E" w:rsidRDefault="00940074" w:rsidP="001F0F7F"/>
    <w:p w14:paraId="48C75001" w14:textId="59D0D1B4" w:rsidR="00205024" w:rsidRDefault="00205024" w:rsidP="001F0F7F">
      <w:pPr>
        <w:rPr>
          <w:lang w:val="en-US"/>
        </w:rPr>
      </w:pPr>
      <w:r>
        <w:rPr>
          <w:lang w:val="en-US"/>
        </w:rPr>
        <w:t xml:space="preserve">3) </w:t>
      </w:r>
      <w:proofErr w:type="spellStart"/>
      <w:r>
        <w:rPr>
          <w:lang w:val="en-US"/>
        </w:rPr>
        <w:t>Init.h</w:t>
      </w:r>
      <w:proofErr w:type="spellEnd"/>
    </w:p>
    <w:p w14:paraId="3B09D583" w14:textId="2F8A05DD" w:rsidR="00EF3A25" w:rsidRDefault="00EF3A25" w:rsidP="001F0F7F">
      <w:pPr>
        <w:rPr>
          <w:lang w:val="en-US"/>
        </w:rPr>
      </w:pPr>
    </w:p>
    <w:p w14:paraId="77BD7AF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stdint.h</w:t>
      </w:r>
      <w:proofErr w:type="spellEnd"/>
      <w:r w:rsidRPr="00C553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B237D6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8F5F7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</w:p>
    <w:p w14:paraId="264F34A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0x04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</w:p>
    <w:p w14:paraId="47A38FE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IDR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0x08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</w:p>
    <w:p w14:paraId="68D49BA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ODR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0x0C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</w:p>
    <w:p w14:paraId="3F6571B3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BSRR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</w:p>
    <w:p w14:paraId="31C7B3C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BRR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0x14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</w:t>
      </w:r>
    </w:p>
    <w:p w14:paraId="554975C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38E10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RCC_APB2ENR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0x40021000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0x18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671DEC83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IOPAEN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02073A2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4DC3F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GPIO_PORT_A_CRL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CRL))</w:t>
      </w:r>
    </w:p>
    <w:p w14:paraId="44642C4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GPIO_PORT_A_CRH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CRH))</w:t>
      </w:r>
    </w:p>
    <w:p w14:paraId="52049F0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GPIO_PORT_A_IDR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IDR))</w:t>
      </w:r>
    </w:p>
    <w:p w14:paraId="1656931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GPIO_PORT_A_ODR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ODR))</w:t>
      </w:r>
    </w:p>
    <w:p w14:paraId="125572E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GPIO_PORT_A_BSRR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BSRR))</w:t>
      </w:r>
    </w:p>
    <w:p w14:paraId="732605C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GPIO_PORT_A_BRR (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(</w:t>
      </w:r>
      <w:r w:rsidRPr="00C5532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0x40010800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BRR))</w:t>
      </w:r>
    </w:p>
    <w:p w14:paraId="14B942F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49FDA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CRL_MODE_5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B95C5C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CRL_MODE_6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BD1BE7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CRL_MODE_7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88473D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5B95D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CRL_CNF_5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4090BB3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CRL_CNF_6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B6BF45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CRL_CNF_7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47899DF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7F2B2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CRL_MODE5_2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7AA7907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CRL_MODE6_2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95E3DDD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CRL_MODE7_2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7F77FAE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E19C41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CRH_MODE_8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42343AC3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CRH_MODE_9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68BF19D0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CRH_MODE_10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64E2BA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ECD55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CRH_CNF_8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3BC1759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CRH_CNF_9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7C9465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CRH_CNF_10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4F9BAC8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3690B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CRH_MODE8_2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225B4009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CRH_MODE9_2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21B4548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CRH_MODE10_2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1E1BFF9C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29D678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CRL_MODE0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6715886B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CRL_MODE1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401F4E0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00741A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CRL_CNF0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0872C6F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CRL_CNF1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0x3UL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3647AA1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548B84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CRL_CNF0_1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2479476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CRL_CNF1_1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0x2UL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)))</w:t>
      </w:r>
    </w:p>
    <w:p w14:paraId="5BB43AF7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46F0B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ODR0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388CA3C6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ODR1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0673A4D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88AC7F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IDR0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1F4E416E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553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IDR1 ((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553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C553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1830E2C5" w14:textId="77777777" w:rsidR="00C5532E" w:rsidRPr="00C5532E" w:rsidRDefault="00C5532E" w:rsidP="00C5532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784FD2" w14:textId="77777777" w:rsidR="00C5532E" w:rsidRPr="00C5532E" w:rsidRDefault="00C5532E" w:rsidP="00C553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5532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GPIO_Ini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553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C553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A45A8E3" w14:textId="5D0FC228" w:rsidR="00EF3A25" w:rsidRPr="000C0813" w:rsidRDefault="00EF3A25" w:rsidP="001F0F7F"/>
    <w:p w14:paraId="4E83F774" w14:textId="77777777" w:rsidR="00205024" w:rsidRPr="000C0813" w:rsidRDefault="00205024" w:rsidP="001F0F7F"/>
    <w:p w14:paraId="0E284D48" w14:textId="2E924F4B" w:rsidR="00D04A02" w:rsidRPr="000C0813" w:rsidRDefault="00AA1237">
      <w:r w:rsidRPr="000C0813">
        <w:br w:type="page"/>
      </w:r>
    </w:p>
    <w:p w14:paraId="69127AB9" w14:textId="0AC6E928" w:rsidR="0030618A" w:rsidRPr="00CD06CF" w:rsidRDefault="0030618A" w:rsidP="00CD06CF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3" w:name="_Toc213150091"/>
      <w:bookmarkStart w:id="14" w:name="_Toc213150697"/>
      <w:r w:rsidRPr="00CD06CF">
        <w:rPr>
          <w:rFonts w:ascii="Times New Roman" w:hAnsi="Times New Roman" w:cs="Times New Roman"/>
          <w:b/>
          <w:color w:val="000000" w:themeColor="text1"/>
          <w:lang w:val="en-US"/>
        </w:rPr>
        <w:lastRenderedPageBreak/>
        <w:t>CMSIS</w:t>
      </w:r>
      <w:bookmarkEnd w:id="13"/>
      <w:bookmarkEnd w:id="14"/>
    </w:p>
    <w:p w14:paraId="1590E1D7" w14:textId="67B36ABB" w:rsidR="00E40952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1) подключаем соответствующие библиотеки</w:t>
      </w:r>
    </w:p>
    <w:p w14:paraId="0CA9EF52" w14:textId="77777777" w:rsidR="00E40952" w:rsidRPr="00E40952" w:rsidRDefault="00E40952" w:rsidP="00E4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409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E409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E4095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E4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</w:t>
      </w:r>
      <w:proofErr w:type="spellStart"/>
      <w:r w:rsidRPr="00E4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stdint.h</w:t>
      </w:r>
      <w:proofErr w:type="spellEnd"/>
      <w:r w:rsidRPr="00E4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</w:t>
      </w:r>
    </w:p>
    <w:p w14:paraId="6E4ECA58" w14:textId="77777777" w:rsidR="00E40952" w:rsidRPr="00E40952" w:rsidRDefault="00E40952" w:rsidP="00E4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09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409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E4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4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/../CMSIS/Devices/STM32F1xx/Inc/STM32f1xx.h"</w:t>
      </w:r>
    </w:p>
    <w:p w14:paraId="5FB57C97" w14:textId="77777777" w:rsidR="00E40952" w:rsidRPr="00E40952" w:rsidRDefault="00E40952" w:rsidP="00E409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4095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4095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proofErr w:type="gramStart"/>
      <w:r w:rsidRPr="00E4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</w:t>
      </w:r>
      <w:proofErr w:type="gramEnd"/>
      <w:r w:rsidRPr="00E4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/../CMSIS/Devices/STM32F1xx/Inc/STM32f103xB/stm32f103xb.h"</w:t>
      </w:r>
    </w:p>
    <w:p w14:paraId="309205B5" w14:textId="77777777" w:rsidR="00E40952" w:rsidRPr="00E40952" w:rsidRDefault="00E40952" w:rsidP="002B6793">
      <w:pPr>
        <w:rPr>
          <w:lang w:val="en-US"/>
        </w:rPr>
      </w:pPr>
    </w:p>
    <w:p w14:paraId="0B10DF0A" w14:textId="63EE8CC7" w:rsidR="00CE3D0F" w:rsidRPr="00243C80" w:rsidRDefault="00E40952" w:rsidP="002B67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C8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B6793" w:rsidRPr="00243C8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B16FD" w:rsidRPr="00243C80">
        <w:rPr>
          <w:rFonts w:ascii="Times New Roman" w:hAnsi="Times New Roman" w:cs="Times New Roman"/>
          <w:sz w:val="28"/>
          <w:szCs w:val="28"/>
        </w:rPr>
        <w:t>Включаем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6FD" w:rsidRPr="00243C80">
        <w:rPr>
          <w:rFonts w:ascii="Times New Roman" w:hAnsi="Times New Roman" w:cs="Times New Roman"/>
          <w:sz w:val="28"/>
          <w:szCs w:val="28"/>
        </w:rPr>
        <w:t>тактирование</w:t>
      </w:r>
    </w:p>
    <w:p w14:paraId="4B526D39" w14:textId="77777777" w:rsidR="005B16FD" w:rsidRPr="005B16FD" w:rsidRDefault="005B16FD" w:rsidP="005B16F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RCC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APB2ENR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RCC_APB2ENR_IOPAEN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68517F" w14:textId="71E2A262" w:rsidR="005B16FD" w:rsidRPr="002B6793" w:rsidRDefault="005B16FD" w:rsidP="005B16FD">
      <w:pPr>
        <w:ind w:left="360"/>
        <w:rPr>
          <w:lang w:val="en-US"/>
        </w:rPr>
      </w:pPr>
    </w:p>
    <w:p w14:paraId="7AC4DD12" w14:textId="5B3A5E8D" w:rsidR="005B16FD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3</w:t>
      </w:r>
      <w:r w:rsidR="002B6793" w:rsidRPr="00243C80">
        <w:rPr>
          <w:rFonts w:ascii="Times New Roman" w:hAnsi="Times New Roman" w:cs="Times New Roman"/>
          <w:sz w:val="28"/>
          <w:szCs w:val="28"/>
        </w:rPr>
        <w:t xml:space="preserve">) </w:t>
      </w:r>
      <w:r w:rsidR="005B16FD" w:rsidRPr="00243C80">
        <w:rPr>
          <w:rFonts w:ascii="Times New Roman" w:hAnsi="Times New Roman" w:cs="Times New Roman"/>
          <w:sz w:val="28"/>
          <w:szCs w:val="28"/>
        </w:rPr>
        <w:t xml:space="preserve">Настраиваем </w:t>
      </w:r>
      <w:proofErr w:type="spellStart"/>
      <w:r w:rsidR="005B16FD" w:rsidRPr="00243C80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5B16FD"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5B16FD" w:rsidRPr="00243C80">
        <w:rPr>
          <w:rFonts w:ascii="Times New Roman" w:hAnsi="Times New Roman" w:cs="Times New Roman"/>
          <w:sz w:val="28"/>
          <w:szCs w:val="28"/>
        </w:rPr>
        <w:t>5-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5B16FD" w:rsidRPr="00243C80">
        <w:rPr>
          <w:rFonts w:ascii="Times New Roman" w:hAnsi="Times New Roman" w:cs="Times New Roman"/>
          <w:sz w:val="28"/>
          <w:szCs w:val="28"/>
        </w:rPr>
        <w:t xml:space="preserve">10 как выходы 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5B16FD" w:rsidRPr="00243C80">
        <w:rPr>
          <w:rFonts w:ascii="Times New Roman" w:hAnsi="Times New Roman" w:cs="Times New Roman"/>
          <w:sz w:val="28"/>
          <w:szCs w:val="28"/>
        </w:rPr>
        <w:t>-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5B16FD" w:rsidRPr="00243C80">
        <w:rPr>
          <w:rFonts w:ascii="Times New Roman" w:hAnsi="Times New Roman" w:cs="Times New Roman"/>
          <w:sz w:val="28"/>
          <w:szCs w:val="28"/>
        </w:rPr>
        <w:t xml:space="preserve"> 2МГц</w:t>
      </w:r>
    </w:p>
    <w:p w14:paraId="10A838EA" w14:textId="391ADB51" w:rsidR="005B16FD" w:rsidRPr="00243C80" w:rsidRDefault="005B16FD" w:rsidP="005B16F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243C80">
        <w:rPr>
          <w:rFonts w:ascii="Times New Roman" w:hAnsi="Times New Roman" w:cs="Times New Roman"/>
          <w:sz w:val="28"/>
          <w:szCs w:val="28"/>
          <w:lang w:val="en-US"/>
        </w:rPr>
        <w:t>MODE=10 (2</w:t>
      </w:r>
      <w:r w:rsidRPr="00243C80">
        <w:rPr>
          <w:rFonts w:ascii="Times New Roman" w:hAnsi="Times New Roman" w:cs="Times New Roman"/>
          <w:sz w:val="28"/>
          <w:szCs w:val="28"/>
        </w:rPr>
        <w:t>МГц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), CNF=00 (push-pull) -&gt;0x2</w:t>
      </w:r>
    </w:p>
    <w:p w14:paraId="565C8538" w14:textId="23EB162A" w:rsidR="005B16FD" w:rsidRPr="00243C80" w:rsidRDefault="005B16FD" w:rsidP="005B16FD">
      <w:pPr>
        <w:pStyle w:val="a3"/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5-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 xml:space="preserve">7 находятся в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CRL</w:t>
      </w:r>
      <w:r w:rsidRPr="00243C80">
        <w:rPr>
          <w:rFonts w:ascii="Times New Roman" w:hAnsi="Times New Roman" w:cs="Times New Roman"/>
          <w:sz w:val="28"/>
          <w:szCs w:val="28"/>
        </w:rPr>
        <w:t xml:space="preserve">,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8-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 xml:space="preserve">10 находятся в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CRH</w:t>
      </w:r>
    </w:p>
    <w:p w14:paraId="0CBE08BA" w14:textId="750A1673" w:rsidR="005B16FD" w:rsidRPr="00243C80" w:rsidRDefault="005B16FD" w:rsidP="005B16FD">
      <w:pPr>
        <w:pStyle w:val="a3"/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 xml:space="preserve">Очищаем все конфигурации для </w:t>
      </w:r>
      <w:proofErr w:type="spellStart"/>
      <w:r w:rsidRPr="00243C80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5-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7</w:t>
      </w:r>
    </w:p>
    <w:p w14:paraId="10473F26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3061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3061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GPIO_CRL_MODE5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4E613C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GPIO_CRL_CNF5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1F4F8C4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F832FE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GPIO_CRL_MODE6_Msk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C93887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GPIO_CRL_CNF6_Msk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8A6F6F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E1A760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GPIO_CRL_MODE7_Msk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DEF49B" w14:textId="77777777" w:rsidR="005B16FD" w:rsidRPr="005B16FD" w:rsidRDefault="005B16FD" w:rsidP="005B16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GPIO_CRL_CNF7_Msk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0C2DD8" w14:textId="535A92FB" w:rsidR="005B16FD" w:rsidRDefault="005B16FD" w:rsidP="005B16FD">
      <w:pPr>
        <w:pStyle w:val="a3"/>
        <w:rPr>
          <w:lang w:val="en-US"/>
        </w:rPr>
      </w:pPr>
    </w:p>
    <w:p w14:paraId="54C59B9F" w14:textId="5D3C24F7" w:rsidR="005B16FD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4</w:t>
      </w:r>
      <w:r w:rsidR="002B6793" w:rsidRPr="00243C80">
        <w:rPr>
          <w:rFonts w:ascii="Times New Roman" w:hAnsi="Times New Roman" w:cs="Times New Roman"/>
          <w:sz w:val="28"/>
          <w:szCs w:val="28"/>
        </w:rPr>
        <w:t xml:space="preserve">) </w:t>
      </w:r>
      <w:r w:rsidR="005B16FD" w:rsidRPr="00243C80">
        <w:rPr>
          <w:rFonts w:ascii="Times New Roman" w:hAnsi="Times New Roman" w:cs="Times New Roman"/>
          <w:sz w:val="28"/>
          <w:szCs w:val="28"/>
        </w:rPr>
        <w:t xml:space="preserve">Устанавливаем частоту согласно 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="005B16FD"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="005B16FD"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="005B16FD" w:rsidRPr="00243C80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5B16FD" w:rsidRPr="00243C80">
        <w:rPr>
          <w:rFonts w:ascii="Times New Roman" w:hAnsi="Times New Roman" w:cs="Times New Roman"/>
          <w:sz w:val="28"/>
          <w:szCs w:val="28"/>
        </w:rPr>
        <w:t>0008 равной 2 МГц</w:t>
      </w:r>
    </w:p>
    <w:p w14:paraId="0E7A9DF2" w14:textId="77777777" w:rsidR="005B16FD" w:rsidRPr="005B16FD" w:rsidRDefault="005B16FD" w:rsidP="005B16F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GPIO_CRL_MODE5_1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10A0D81" w14:textId="77777777" w:rsidR="005B16FD" w:rsidRPr="005B16FD" w:rsidRDefault="005B16FD" w:rsidP="005B16F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GPIO_CRL_MODE6_1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B4D75E" w14:textId="77777777" w:rsidR="005B16FD" w:rsidRPr="005B16FD" w:rsidRDefault="005B16FD" w:rsidP="005B16F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5B16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B16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GPIO_CRL_MODE7_1</w:t>
      </w:r>
      <w:r w:rsidRPr="005B16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CBBD8B" w14:textId="1194F8F6" w:rsidR="005B16FD" w:rsidRDefault="005B16FD" w:rsidP="005B16FD">
      <w:pPr>
        <w:pStyle w:val="a3"/>
        <w:rPr>
          <w:lang w:val="en-US"/>
        </w:rPr>
      </w:pPr>
    </w:p>
    <w:p w14:paraId="32E55B7D" w14:textId="5A69F93E" w:rsidR="00D022A9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5</w:t>
      </w:r>
      <w:r w:rsidR="002B6793" w:rsidRPr="00243C80">
        <w:rPr>
          <w:rFonts w:ascii="Times New Roman" w:hAnsi="Times New Roman" w:cs="Times New Roman"/>
          <w:sz w:val="28"/>
          <w:szCs w:val="28"/>
        </w:rPr>
        <w:t xml:space="preserve">) </w:t>
      </w:r>
      <w:r w:rsidR="00D022A9" w:rsidRPr="00243C80">
        <w:rPr>
          <w:rFonts w:ascii="Times New Roman" w:hAnsi="Times New Roman" w:cs="Times New Roman"/>
          <w:sz w:val="28"/>
          <w:szCs w:val="28"/>
        </w:rPr>
        <w:t xml:space="preserve">Настраиваем </w:t>
      </w:r>
      <w:proofErr w:type="spellStart"/>
      <w:r w:rsidR="00D022A9" w:rsidRPr="00243C80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="00D022A9"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="00D022A9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D022A9" w:rsidRPr="00243C80">
        <w:rPr>
          <w:rFonts w:ascii="Times New Roman" w:hAnsi="Times New Roman" w:cs="Times New Roman"/>
          <w:sz w:val="28"/>
          <w:szCs w:val="28"/>
        </w:rPr>
        <w:t>8-</w:t>
      </w:r>
      <w:r w:rsidR="00D022A9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D022A9" w:rsidRPr="00243C80">
        <w:rPr>
          <w:rFonts w:ascii="Times New Roman" w:hAnsi="Times New Roman" w:cs="Times New Roman"/>
          <w:sz w:val="28"/>
          <w:szCs w:val="28"/>
        </w:rPr>
        <w:t xml:space="preserve">10 как выходы </w:t>
      </w:r>
      <w:r w:rsidR="00D022A9" w:rsidRPr="00243C80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D022A9" w:rsidRPr="00243C80">
        <w:rPr>
          <w:rFonts w:ascii="Times New Roman" w:hAnsi="Times New Roman" w:cs="Times New Roman"/>
          <w:sz w:val="28"/>
          <w:szCs w:val="28"/>
        </w:rPr>
        <w:t>-</w:t>
      </w:r>
      <w:r w:rsidR="00D022A9" w:rsidRPr="00243C80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="00D022A9" w:rsidRPr="00243C80">
        <w:rPr>
          <w:rFonts w:ascii="Times New Roman" w:hAnsi="Times New Roman" w:cs="Times New Roman"/>
          <w:sz w:val="28"/>
          <w:szCs w:val="28"/>
        </w:rPr>
        <w:t xml:space="preserve"> 2МГц</w:t>
      </w:r>
    </w:p>
    <w:p w14:paraId="5572571A" w14:textId="1BF7D973" w:rsidR="00D022A9" w:rsidRPr="00243C80" w:rsidRDefault="00D022A9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 xml:space="preserve">Очищаем все конфигурации для </w:t>
      </w:r>
      <w:proofErr w:type="spellStart"/>
      <w:r w:rsidRPr="00243C80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8-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10</w:t>
      </w:r>
    </w:p>
    <w:p w14:paraId="3E73BA52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022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GPIO_CRH_MODE8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BFAB23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022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GPIO_CRH_CNF8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</w:p>
    <w:p w14:paraId="6C154543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0F1CBF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022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GPIO_CRH_MODE9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CE732C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022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GPIO_CRH_CNF9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254A22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199CA74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022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GPIO_CRH_MODE10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F87E49" w14:textId="77777777" w:rsidR="00D022A9" w:rsidRPr="00D022A9" w:rsidRDefault="00D022A9" w:rsidP="00D022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D022A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22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GPIO_CRH_CNF10</w:t>
      </w:r>
      <w:r w:rsidRPr="00D022A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1FB56F" w14:textId="2FAEDD86" w:rsidR="005B16FD" w:rsidRDefault="005B16FD" w:rsidP="00D022A9">
      <w:pPr>
        <w:pStyle w:val="a3"/>
        <w:rPr>
          <w:lang w:val="en-US"/>
        </w:rPr>
      </w:pPr>
    </w:p>
    <w:p w14:paraId="627532CC" w14:textId="4013AD97" w:rsidR="002B6793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6</w:t>
      </w:r>
      <w:r w:rsidR="002B6793" w:rsidRPr="00243C80">
        <w:rPr>
          <w:rFonts w:ascii="Times New Roman" w:hAnsi="Times New Roman" w:cs="Times New Roman"/>
          <w:sz w:val="28"/>
          <w:szCs w:val="28"/>
        </w:rPr>
        <w:t xml:space="preserve">) Устанавливаем частоту работы </w:t>
      </w:r>
      <w:proofErr w:type="spellStart"/>
      <w:r w:rsidR="002B6793" w:rsidRPr="00243C80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2B6793" w:rsidRPr="00243C80">
        <w:rPr>
          <w:rFonts w:ascii="Times New Roman" w:hAnsi="Times New Roman" w:cs="Times New Roman"/>
          <w:sz w:val="28"/>
          <w:szCs w:val="28"/>
        </w:rPr>
        <w:t xml:space="preserve"> равную 2МГц</w:t>
      </w:r>
    </w:p>
    <w:p w14:paraId="5C4AB711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409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409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GPIO_CRH_MODE8_1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5DF34C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GPIO_CRH_MODE9_1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4B8891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CRH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GPIO_CRH_MODE10_1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618518" w14:textId="40C31A56" w:rsidR="002B6793" w:rsidRDefault="002B6793" w:rsidP="002B6793">
      <w:pPr>
        <w:rPr>
          <w:lang w:val="en-US"/>
        </w:rPr>
      </w:pPr>
    </w:p>
    <w:p w14:paraId="17D63228" w14:textId="2491E27E" w:rsidR="002B6793" w:rsidRPr="00243C80" w:rsidRDefault="00E40952" w:rsidP="002B6793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243C80">
        <w:rPr>
          <w:rFonts w:ascii="Times New Roman" w:hAnsi="Times New Roman" w:cs="Times New Roman"/>
          <w:sz w:val="28"/>
          <w:szCs w:val="28"/>
        </w:rPr>
        <w:t>7</w:t>
      </w:r>
      <w:r w:rsidR="002B6793" w:rsidRPr="00243C80">
        <w:rPr>
          <w:rFonts w:ascii="Times New Roman" w:hAnsi="Times New Roman" w:cs="Times New Roman"/>
          <w:sz w:val="28"/>
          <w:szCs w:val="28"/>
        </w:rPr>
        <w:t xml:space="preserve">) Настраиваем кнопки </w:t>
      </w:r>
      <w:r w:rsidR="002B6793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2B6793" w:rsidRPr="00243C80">
        <w:rPr>
          <w:rFonts w:ascii="Times New Roman" w:hAnsi="Times New Roman" w:cs="Times New Roman"/>
          <w:sz w:val="28"/>
          <w:szCs w:val="28"/>
        </w:rPr>
        <w:t xml:space="preserve">0, </w:t>
      </w:r>
      <w:r w:rsidR="002B6793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2B6793" w:rsidRPr="00243C80">
        <w:rPr>
          <w:rFonts w:ascii="Times New Roman" w:hAnsi="Times New Roman" w:cs="Times New Roman"/>
          <w:sz w:val="28"/>
          <w:szCs w:val="28"/>
        </w:rPr>
        <w:t>1 как входы с подтяжкой</w:t>
      </w:r>
    </w:p>
    <w:p w14:paraId="36FB2F99" w14:textId="1B3900A4" w:rsidR="002B6793" w:rsidRPr="00243C80" w:rsidRDefault="002B6793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 xml:space="preserve">Очищаем все конфигурации для </w:t>
      </w:r>
      <w:proofErr w:type="spellStart"/>
      <w:r w:rsidRPr="00243C80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243C80">
        <w:rPr>
          <w:rFonts w:ascii="Times New Roman" w:hAnsi="Times New Roman" w:cs="Times New Roman"/>
          <w:sz w:val="28"/>
          <w:szCs w:val="28"/>
        </w:rPr>
        <w:t xml:space="preserve">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 xml:space="preserve">0, </w:t>
      </w:r>
      <w:r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243C80">
        <w:rPr>
          <w:rFonts w:ascii="Times New Roman" w:hAnsi="Times New Roman" w:cs="Times New Roman"/>
          <w:sz w:val="28"/>
          <w:szCs w:val="28"/>
        </w:rPr>
        <w:t>1</w:t>
      </w:r>
    </w:p>
    <w:p w14:paraId="574A6D7B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GPIO_CRL_CNF0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56EB43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GPIO_CRL_MODE0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8C5289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GPIO_CRL_CNF1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4752DF" w14:textId="77777777" w:rsidR="002B6793" w:rsidRPr="002B6793" w:rsidRDefault="002B6793" w:rsidP="002B67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CLEAR_BIT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B6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B6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GPIO_CRL_MODE1</w:t>
      </w:r>
      <w:r w:rsidRPr="002B679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3B930E" w14:textId="0DFEAC20" w:rsidR="002B6793" w:rsidRDefault="002B6793" w:rsidP="002B6793">
      <w:pPr>
        <w:rPr>
          <w:lang w:val="en-US"/>
        </w:rPr>
      </w:pPr>
    </w:p>
    <w:p w14:paraId="7E1E0F67" w14:textId="31A9D28A" w:rsidR="009B1F7F" w:rsidRPr="00243C80" w:rsidRDefault="00E40952" w:rsidP="002B67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C80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28799F" w:rsidRPr="00243C8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B764005" w14:textId="77777777" w:rsidR="0028799F" w:rsidRPr="0028799F" w:rsidRDefault="0028799F" w:rsidP="0028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879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GPIO_CRL_CNF0_1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82C6C6" w14:textId="77777777" w:rsidR="0028799F" w:rsidRPr="0028799F" w:rsidRDefault="0028799F" w:rsidP="0028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879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CRL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GPIO_CRL_CNF1_1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CD2289" w14:textId="2E10744B" w:rsidR="0028799F" w:rsidRDefault="0028799F" w:rsidP="002B6793">
      <w:pPr>
        <w:rPr>
          <w:lang w:val="en-US"/>
        </w:rPr>
      </w:pPr>
    </w:p>
    <w:p w14:paraId="484A3D55" w14:textId="7A90E8BB" w:rsidR="0028799F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9</w:t>
      </w:r>
      <w:r w:rsidR="0028799F" w:rsidRPr="00243C80">
        <w:rPr>
          <w:rFonts w:ascii="Times New Roman" w:hAnsi="Times New Roman" w:cs="Times New Roman"/>
          <w:sz w:val="28"/>
          <w:szCs w:val="28"/>
        </w:rPr>
        <w:t>) Устанавливаем подачу питания при нажатии на кнопку</w:t>
      </w:r>
    </w:p>
    <w:p w14:paraId="6DC62754" w14:textId="77777777" w:rsidR="0028799F" w:rsidRPr="0028799F" w:rsidRDefault="0028799F" w:rsidP="0028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409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4095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879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ODR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GPIO_ODR_ODR0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DFA6F7" w14:textId="77777777" w:rsidR="0028799F" w:rsidRPr="0028799F" w:rsidRDefault="0028799F" w:rsidP="00287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SET_BIT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28799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ODR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8799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GPIO_ODR_ODR1</w:t>
      </w:r>
      <w:r w:rsidRPr="0028799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0CB91D" w14:textId="50154FD6" w:rsidR="0028799F" w:rsidRDefault="0028799F" w:rsidP="002B6793">
      <w:pPr>
        <w:rPr>
          <w:lang w:val="en-US"/>
        </w:rPr>
      </w:pPr>
    </w:p>
    <w:p w14:paraId="5CA4931E" w14:textId="641536CA" w:rsidR="0028799F" w:rsidRPr="00243C80" w:rsidRDefault="00E40952" w:rsidP="002B6793">
      <w:pPr>
        <w:rPr>
          <w:rFonts w:ascii="Times New Roman" w:hAnsi="Times New Roman" w:cs="Times New Roman"/>
          <w:sz w:val="28"/>
          <w:szCs w:val="28"/>
        </w:rPr>
      </w:pPr>
      <w:r w:rsidRPr="00243C80">
        <w:rPr>
          <w:rFonts w:ascii="Times New Roman" w:hAnsi="Times New Roman" w:cs="Times New Roman"/>
          <w:sz w:val="28"/>
          <w:szCs w:val="28"/>
        </w:rPr>
        <w:t>10</w:t>
      </w:r>
      <w:r w:rsidR="003B2A06" w:rsidRPr="00243C80">
        <w:rPr>
          <w:rFonts w:ascii="Times New Roman" w:hAnsi="Times New Roman" w:cs="Times New Roman"/>
          <w:sz w:val="28"/>
          <w:szCs w:val="28"/>
        </w:rPr>
        <w:t xml:space="preserve">) Вводим переменную для подсчёта включенных одновременно светодиодов для кнопки </w:t>
      </w:r>
      <w:r w:rsidR="003B2A06" w:rsidRPr="00243C80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3B2A06" w:rsidRPr="00243C80">
        <w:rPr>
          <w:rFonts w:ascii="Times New Roman" w:hAnsi="Times New Roman" w:cs="Times New Roman"/>
          <w:sz w:val="28"/>
          <w:szCs w:val="28"/>
        </w:rPr>
        <w:t>0</w:t>
      </w:r>
    </w:p>
    <w:p w14:paraId="76AA15F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73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Init.h</w:t>
      </w:r>
      <w:proofErr w:type="spellEnd"/>
      <w:r w:rsidRPr="009573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619B005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73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Init.c</w:t>
      </w:r>
      <w:proofErr w:type="spellEnd"/>
      <w:r w:rsidRPr="009573E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5282A36E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C49749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flag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8ECD40A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Переменные</w:t>
      </w:r>
    </w:p>
    <w:p w14:paraId="208F5BA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9573E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  </w:t>
      </w:r>
      <w:proofErr w:type="gramEnd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// сколько включается одновременно (1..6)</w:t>
      </w:r>
    </w:p>
    <w:p w14:paraId="36BCBFBC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9573E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current_position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текущая позиция для следующей группы</w:t>
      </w:r>
    </w:p>
    <w:p w14:paraId="02145882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предыдущее состояние кнопок</w:t>
      </w:r>
    </w:p>
    <w:p w14:paraId="6194121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prev_btn2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8871CA2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2622B4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Массив состояний ламп (0-выкл, 1-вкл)</w:t>
      </w:r>
    </w:p>
    <w:p w14:paraId="4B22EDA7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uint8_t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leds_</w:t>
      </w:r>
      <w:proofErr w:type="gram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14:paraId="1603F59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0F248A0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Адреса регистров</w:t>
      </w:r>
    </w:p>
    <w:p w14:paraId="59D8EBA1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GPIOA_</w:t>
      </w:r>
      <w:proofErr w:type="gramStart"/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IDR  (</w:t>
      </w:r>
      <w:proofErr w:type="gram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(volatile </w:t>
      </w: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0x40010808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71D4609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GPIOA_BSRR (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(volatile </w:t>
      </w: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proofErr w:type="gramStart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proofErr w:type="gramEnd"/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0x40010810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7B8A90A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GPIOA_</w:t>
      </w:r>
      <w:proofErr w:type="gramStart"/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BRR  (</w:t>
      </w:r>
      <w:proofErr w:type="gram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(volatile </w:t>
      </w: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)(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0x40010814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))</w:t>
      </w:r>
    </w:p>
    <w:p w14:paraId="0DDBD34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45DDDB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update_physical_leds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45CECD5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Синхронизируем физическое состояние с логическим</w:t>
      </w:r>
    </w:p>
    <w:p w14:paraId="1BF66BCA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9573E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5791F800" w14:textId="77777777" w:rsidR="009573E4" w:rsidRPr="000C0813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</w:t>
      </w:r>
      <w:proofErr w:type="spellEnd"/>
      <w:r w:rsidRPr="000C081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 {</w:t>
      </w:r>
    </w:p>
    <w:p w14:paraId="15E40D1E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C081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WRITE_REG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BSRR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Включить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</w:p>
    <w:p w14:paraId="68D7E7B3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DE0B9E2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WRITE_REG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1UL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/</w:t>
      </w:r>
      <w:proofErr w:type="gramEnd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Выключить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</w:p>
    <w:p w14:paraId="7147F69B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}</w:t>
      </w:r>
    </w:p>
    <w:p w14:paraId="70CC7A89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F85DF10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DCB6E6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5786E5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add_led_group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DE9D17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ВЫКЛЮЧАЕМ все лампы перед добавлением новой группы</w:t>
      </w:r>
    </w:p>
    <w:p w14:paraId="4F3D410A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F50202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5AFDB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AC41A0B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027D330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ВКЛЮЧАЕМ новую группу из </w:t>
      </w:r>
      <w:proofErr w:type="spellStart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ламп, начиная с </w:t>
      </w:r>
      <w:proofErr w:type="spellStart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current_position</w:t>
      </w:r>
      <w:proofErr w:type="spellEnd"/>
    </w:p>
    <w:p w14:paraId="42DDD0CF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A07AE0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led_index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96CFDE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led_index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Включаем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лампу</w:t>
      </w:r>
    </w:p>
    <w:p w14:paraId="41B17873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066B6E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F83C80A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Обновляем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позицию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следующей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группы</w:t>
      </w:r>
    </w:p>
    <w:p w14:paraId="4D9DCE5F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02E8D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CAAF073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D720A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C0D6FD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GPIO_</w:t>
      </w:r>
      <w:proofErr w:type="gram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87EFD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</w:p>
    <w:p w14:paraId="6C0893B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017F5C7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READ_BIT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GPIO_IDR_IDR0</w:t>
      </w:r>
      <w:proofErr w:type="gramStart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3C978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uint8_t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READ_BIT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GPIOA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GPIO_IDR_IDR1</w:t>
      </w:r>
      <w:proofErr w:type="gramStart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98EE84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A71760E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Кнопка 1: ТОЛЬКО задаёт количество одновременно включаемых светодиодов</w:t>
      </w:r>
    </w:p>
    <w:p w14:paraId="6DCAF2F1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DD6EB22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073A43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52FE0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Только меняем значение, не меняем состояние ламп</w:t>
      </w:r>
    </w:p>
    <w:p w14:paraId="5BE8E6C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10EB3B8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prev_btn1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btn1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B56DFCA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D421FF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Кнопка 2: добавляет следующую группу светодиодов</w:t>
      </w:r>
    </w:p>
    <w:p w14:paraId="6B2916C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prev_btn2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25B42F5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led_count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2247E42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flag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D0C67D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если выбрано 6 — просто включаем/выключаем все</w:t>
      </w:r>
    </w:p>
    <w:p w14:paraId="0FF98AD7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500FD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17C1AEB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</w:t>
      </w:r>
      <w:proofErr w:type="gramEnd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_state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 {</w:t>
      </w:r>
    </w:p>
    <w:p w14:paraId="7121A094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1A4D98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1F9590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74B98AE1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0D11C437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DA129CC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all_on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CD83AD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Выключаем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</w:p>
    <w:p w14:paraId="2941546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4F8AA5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86C19E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14BEB6E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current_position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7B49A1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}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BC4888B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Включаем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</w:p>
    <w:p w14:paraId="1DB71B6F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573E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4A42A1F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leds_state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F0B4F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}</w:t>
      </w:r>
    </w:p>
    <w:p w14:paraId="455B2911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55435A00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9573E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3E09043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flag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0B212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Добавляем новую группу ламп (старые выключаются автоматически)</w:t>
      </w:r>
    </w:p>
    <w:p w14:paraId="2B037B3C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add_led_</w:t>
      </w:r>
      <w:proofErr w:type="gram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group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F9B6AC3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485B9CFF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7DA2BA8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Обновляем физические светодиоды</w:t>
      </w:r>
    </w:p>
    <w:p w14:paraId="66DAA95A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update_physical_</w:t>
      </w:r>
      <w:proofErr w:type="gramStart"/>
      <w:r w:rsidRPr="009573E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leds</w:t>
      </w:r>
      <w:proofErr w:type="spell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9FD981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86814B6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prev_btn2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btn2</w:t>
      </w: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EF64DB" w14:textId="77777777" w:rsidR="009573E4" w:rsidRPr="009573E4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FCFE1F" w14:textId="77777777" w:rsidR="009573E4" w:rsidRPr="00E00F3D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73E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00F3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Задержка</w:t>
      </w:r>
      <w:r w:rsidRPr="00E00F3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E00F3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9573E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антидребезга</w:t>
      </w:r>
      <w:proofErr w:type="spellEnd"/>
    </w:p>
    <w:p w14:paraId="29ADDFED" w14:textId="77777777" w:rsidR="009573E4" w:rsidRPr="00E00F3D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00F3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00F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uint32_t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00F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F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F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00F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F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0F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00F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00F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7459D2" w14:textId="77777777" w:rsidR="009573E4" w:rsidRPr="00E00F3D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0A69526" w14:textId="77777777" w:rsidR="009573E4" w:rsidRPr="00E00F3D" w:rsidRDefault="009573E4" w:rsidP="009573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0F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A2268E7" w14:textId="323EC492" w:rsidR="00505D94" w:rsidRPr="00E00F3D" w:rsidRDefault="007D3B4D" w:rsidP="002B6793">
      <w:pPr>
        <w:rPr>
          <w:lang w:val="en-US"/>
        </w:rPr>
      </w:pPr>
      <w:r w:rsidRPr="00E00F3D">
        <w:rPr>
          <w:lang w:val="en-US"/>
        </w:rPr>
        <w:t xml:space="preserve"> </w:t>
      </w:r>
    </w:p>
    <w:p w14:paraId="2D07E417" w14:textId="77777777" w:rsidR="00505D94" w:rsidRPr="00E00F3D" w:rsidRDefault="00505D94">
      <w:pPr>
        <w:rPr>
          <w:lang w:val="en-US"/>
        </w:rPr>
      </w:pPr>
      <w:r w:rsidRPr="00E00F3D">
        <w:rPr>
          <w:lang w:val="en-US"/>
        </w:rPr>
        <w:br w:type="page"/>
      </w:r>
    </w:p>
    <w:p w14:paraId="6B08234A" w14:textId="5E1ED63F" w:rsidR="007D3B4D" w:rsidRDefault="00E00F3D" w:rsidP="00E00F3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5" w:name="_Toc213150092"/>
      <w:bookmarkStart w:id="16" w:name="_Toc213150698"/>
      <w:r w:rsidRPr="00E00F3D">
        <w:rPr>
          <w:rFonts w:ascii="Times New Roman" w:hAnsi="Times New Roman" w:cs="Times New Roman"/>
          <w:b/>
          <w:color w:val="000000" w:themeColor="text1"/>
        </w:rPr>
        <w:lastRenderedPageBreak/>
        <w:t>Графики внешних воздействий</w:t>
      </w:r>
      <w:bookmarkEnd w:id="15"/>
      <w:bookmarkEnd w:id="16"/>
    </w:p>
    <w:p w14:paraId="600E123D" w14:textId="77777777" w:rsidR="00E5312E" w:rsidRPr="00E5312E" w:rsidRDefault="00E5312E" w:rsidP="00E5312E"/>
    <w:p w14:paraId="31DBED27" w14:textId="5A6EA060" w:rsidR="006E5F56" w:rsidRDefault="00680C78" w:rsidP="002B6793">
      <w:r w:rsidRPr="00680C78">
        <w:rPr>
          <w:noProof/>
        </w:rPr>
        <w:drawing>
          <wp:inline distT="0" distB="0" distL="0" distR="0" wp14:anchorId="60B5573F" wp14:editId="5DCB4C68">
            <wp:extent cx="6153793" cy="4267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422" cy="426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6ACD" w14:textId="77777777" w:rsidR="00AD4E60" w:rsidRDefault="00AD4E60" w:rsidP="00AD4E60">
      <w:pPr>
        <w:spacing w:line="240" w:lineRule="auto"/>
      </w:pPr>
    </w:p>
    <w:p w14:paraId="2C269C20" w14:textId="5F2FC0EA" w:rsidR="00422AAE" w:rsidRDefault="00422AAE" w:rsidP="00422AAE">
      <w:pPr>
        <w:jc w:val="center"/>
        <w:rPr>
          <w:rFonts w:ascii="Times New Roman" w:hAnsi="Times New Roman" w:cs="Times New Roman"/>
          <w:sz w:val="28"/>
        </w:rPr>
      </w:pPr>
      <w:r w:rsidRPr="00422AAE">
        <w:rPr>
          <w:rFonts w:ascii="Times New Roman" w:hAnsi="Times New Roman" w:cs="Times New Roman"/>
          <w:sz w:val="28"/>
        </w:rPr>
        <w:t>Рисунок 2 – Графики внешних воздействий</w:t>
      </w:r>
    </w:p>
    <w:p w14:paraId="4608CB5E" w14:textId="77777777" w:rsidR="00AD4E60" w:rsidRDefault="00AD4E60" w:rsidP="00422AAE">
      <w:pPr>
        <w:jc w:val="center"/>
        <w:rPr>
          <w:rFonts w:ascii="Times New Roman" w:hAnsi="Times New Roman" w:cs="Times New Roman"/>
          <w:sz w:val="28"/>
        </w:rPr>
      </w:pPr>
    </w:p>
    <w:p w14:paraId="3D1C88B1" w14:textId="31C27E69" w:rsidR="001848E4" w:rsidRPr="00014E29" w:rsidRDefault="001848E4" w:rsidP="00AD4E60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2 приведены графики внешних воздействий, где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prev</w:t>
      </w:r>
      <w:proofErr w:type="spellEnd"/>
      <w:r w:rsidRPr="001848E4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btn</w:t>
      </w:r>
      <w:proofErr w:type="spellEnd"/>
      <w:r w:rsidRPr="001848E4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 xml:space="preserve">отображает результаты нажатия на кнопку 1, которая устанавливает количество одновременно включаемых ламп, </w:t>
      </w:r>
      <w:r>
        <w:rPr>
          <w:rFonts w:ascii="Times New Roman" w:hAnsi="Times New Roman" w:cs="Times New Roman"/>
          <w:sz w:val="28"/>
          <w:lang w:val="en-US"/>
        </w:rPr>
        <w:t>led</w:t>
      </w:r>
      <w:r w:rsidRPr="001848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count</w:t>
      </w:r>
      <w:r w:rsidRPr="001848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отображает количество включаемых ламп,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prev</w:t>
      </w:r>
      <w:proofErr w:type="spellEnd"/>
      <w:r w:rsidRPr="001848E4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btn</w:t>
      </w:r>
      <w:proofErr w:type="spellEnd"/>
      <w:r w:rsidRPr="001848E4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отображает количество нажатий на вторую кнопку, которая непосредственно включает светодиоды.</w:t>
      </w:r>
      <w:r w:rsidR="00014E29">
        <w:rPr>
          <w:rFonts w:ascii="Times New Roman" w:hAnsi="Times New Roman" w:cs="Times New Roman"/>
          <w:sz w:val="28"/>
        </w:rPr>
        <w:t xml:space="preserve"> </w:t>
      </w:r>
      <w:r w:rsidR="00014E29">
        <w:rPr>
          <w:rFonts w:ascii="Times New Roman" w:hAnsi="Times New Roman" w:cs="Times New Roman"/>
          <w:sz w:val="28"/>
          <w:lang w:val="en-US"/>
        </w:rPr>
        <w:t>Current</w:t>
      </w:r>
      <w:r w:rsidR="00014E29" w:rsidRPr="00014E29">
        <w:rPr>
          <w:rFonts w:ascii="Times New Roman" w:hAnsi="Times New Roman" w:cs="Times New Roman"/>
          <w:sz w:val="28"/>
        </w:rPr>
        <w:t xml:space="preserve"> </w:t>
      </w:r>
      <w:r w:rsidR="00014E29">
        <w:rPr>
          <w:rFonts w:ascii="Times New Roman" w:hAnsi="Times New Roman" w:cs="Times New Roman"/>
          <w:sz w:val="28"/>
          <w:lang w:val="en-US"/>
        </w:rPr>
        <w:t>position</w:t>
      </w:r>
      <w:r w:rsidR="00014E29" w:rsidRPr="00014E29">
        <w:rPr>
          <w:rFonts w:ascii="Times New Roman" w:hAnsi="Times New Roman" w:cs="Times New Roman"/>
          <w:sz w:val="28"/>
        </w:rPr>
        <w:t xml:space="preserve"> </w:t>
      </w:r>
      <w:r w:rsidR="00014E29">
        <w:rPr>
          <w:rFonts w:ascii="Times New Roman" w:hAnsi="Times New Roman" w:cs="Times New Roman"/>
          <w:sz w:val="28"/>
        </w:rPr>
        <w:t>отображает текущую позицию, то есть запоминает номер последнего включенного светодиода.</w:t>
      </w:r>
    </w:p>
    <w:p w14:paraId="153A93AA" w14:textId="77777777" w:rsidR="006E5F56" w:rsidRDefault="006E5F56">
      <w:r>
        <w:br w:type="page"/>
      </w:r>
    </w:p>
    <w:p w14:paraId="7B8F2D99" w14:textId="062A24F9" w:rsidR="00505D94" w:rsidRDefault="008410FD" w:rsidP="00D473F5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7" w:name="_Toc213150093"/>
      <w:bookmarkStart w:id="18" w:name="_Toc213150699"/>
      <w:r w:rsidRPr="00D473F5">
        <w:rPr>
          <w:rFonts w:ascii="Times New Roman" w:hAnsi="Times New Roman" w:cs="Times New Roman"/>
          <w:b/>
          <w:color w:val="000000" w:themeColor="text1"/>
        </w:rPr>
        <w:lastRenderedPageBreak/>
        <w:t>Вывод</w:t>
      </w:r>
      <w:bookmarkEnd w:id="17"/>
      <w:bookmarkEnd w:id="18"/>
    </w:p>
    <w:p w14:paraId="0B61E13F" w14:textId="37077438" w:rsidR="00B219DB" w:rsidRPr="00B219DB" w:rsidRDefault="00B219DB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219DB">
        <w:rPr>
          <w:rFonts w:ascii="Times New Roman" w:hAnsi="Times New Roman" w:cs="Times New Roman"/>
          <w:sz w:val="28"/>
        </w:rPr>
        <w:t xml:space="preserve">В ходе лабораторной работы </w:t>
      </w:r>
      <w:r w:rsidR="00251BF6">
        <w:rPr>
          <w:rFonts w:ascii="Times New Roman" w:hAnsi="Times New Roman" w:cs="Times New Roman"/>
          <w:sz w:val="28"/>
        </w:rPr>
        <w:t>с</w:t>
      </w:r>
      <w:r w:rsidRPr="00B219DB">
        <w:rPr>
          <w:rFonts w:ascii="Times New Roman" w:hAnsi="Times New Roman" w:cs="Times New Roman"/>
          <w:sz w:val="28"/>
        </w:rPr>
        <w:t xml:space="preserve">оздана и настроена среда разработки для программирования STM32 (на базе </w:t>
      </w:r>
      <w:proofErr w:type="spellStart"/>
      <w:r w:rsidRPr="00B219DB">
        <w:rPr>
          <w:rFonts w:ascii="Times New Roman" w:hAnsi="Times New Roman" w:cs="Times New Roman"/>
          <w:sz w:val="28"/>
        </w:rPr>
        <w:t>Visual</w:t>
      </w:r>
      <w:proofErr w:type="spellEnd"/>
      <w:r w:rsidRPr="00B219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219DB">
        <w:rPr>
          <w:rFonts w:ascii="Times New Roman" w:hAnsi="Times New Roman" w:cs="Times New Roman"/>
          <w:sz w:val="28"/>
        </w:rPr>
        <w:t>Studio</w:t>
      </w:r>
      <w:proofErr w:type="spellEnd"/>
      <w:r w:rsidRPr="00B219D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219DB">
        <w:rPr>
          <w:rFonts w:ascii="Times New Roman" w:hAnsi="Times New Roman" w:cs="Times New Roman"/>
          <w:sz w:val="28"/>
        </w:rPr>
        <w:t>Code</w:t>
      </w:r>
      <w:proofErr w:type="spellEnd"/>
      <w:r w:rsidRPr="00B219DB">
        <w:rPr>
          <w:rFonts w:ascii="Times New Roman" w:hAnsi="Times New Roman" w:cs="Times New Roman"/>
          <w:sz w:val="28"/>
        </w:rPr>
        <w:t>), выбраны и применены соответствующие плагины.</w:t>
      </w:r>
    </w:p>
    <w:p w14:paraId="4BD0D157" w14:textId="59E7FD78" w:rsidR="00B219DB" w:rsidRPr="00B219DB" w:rsidRDefault="00B219DB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219DB">
        <w:rPr>
          <w:rFonts w:ascii="Times New Roman" w:hAnsi="Times New Roman" w:cs="Times New Roman"/>
          <w:sz w:val="28"/>
        </w:rPr>
        <w:t>Собрана схема с шестью светодиодами и двумя кнопками, проведено подключение согласно заданию.</w:t>
      </w:r>
      <w:r w:rsidR="00251BF6">
        <w:rPr>
          <w:rFonts w:ascii="Times New Roman" w:hAnsi="Times New Roman" w:cs="Times New Roman"/>
          <w:sz w:val="28"/>
        </w:rPr>
        <w:t xml:space="preserve"> </w:t>
      </w:r>
      <w:r w:rsidRPr="00B219DB">
        <w:rPr>
          <w:rFonts w:ascii="Times New Roman" w:hAnsi="Times New Roman" w:cs="Times New Roman"/>
          <w:sz w:val="28"/>
        </w:rPr>
        <w:t>Разработаны три подхода к управлению портами GPIO: прямой доступ по адресам, макросы и использование CMSIS.</w:t>
      </w:r>
    </w:p>
    <w:p w14:paraId="69958CCF" w14:textId="4C6F1DC2" w:rsidR="00B219DB" w:rsidRPr="00B219DB" w:rsidRDefault="00B219DB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219DB">
        <w:rPr>
          <w:rFonts w:ascii="Times New Roman" w:hAnsi="Times New Roman" w:cs="Times New Roman"/>
          <w:sz w:val="28"/>
        </w:rPr>
        <w:t>Составлен и реализован алгоритм управления группами светодиодов с применением кнопок; алгоритм визуализирован в виде блок-схемы.</w:t>
      </w:r>
      <w:r w:rsidR="00251BF6">
        <w:rPr>
          <w:rFonts w:ascii="Times New Roman" w:hAnsi="Times New Roman" w:cs="Times New Roman"/>
          <w:sz w:val="28"/>
        </w:rPr>
        <w:t xml:space="preserve"> </w:t>
      </w:r>
      <w:r w:rsidRPr="00B219DB">
        <w:rPr>
          <w:rFonts w:ascii="Times New Roman" w:hAnsi="Times New Roman" w:cs="Times New Roman"/>
          <w:sz w:val="28"/>
        </w:rPr>
        <w:t xml:space="preserve">Проведено тестирование и отладка с использованием </w:t>
      </w:r>
      <w:proofErr w:type="spellStart"/>
      <w:r w:rsidRPr="00B219DB">
        <w:rPr>
          <w:rFonts w:ascii="Times New Roman" w:hAnsi="Times New Roman" w:cs="Times New Roman"/>
          <w:sz w:val="28"/>
        </w:rPr>
        <w:t>MCUViewer</w:t>
      </w:r>
      <w:proofErr w:type="spellEnd"/>
      <w:r w:rsidRPr="00B219DB">
        <w:rPr>
          <w:rFonts w:ascii="Times New Roman" w:hAnsi="Times New Roman" w:cs="Times New Roman"/>
          <w:sz w:val="28"/>
        </w:rPr>
        <w:t xml:space="preserve"> </w:t>
      </w:r>
      <w:r w:rsidR="00CE1F39" w:rsidRPr="00CE1F39">
        <w:rPr>
          <w:rFonts w:ascii="Times New Roman" w:hAnsi="Times New Roman" w:cs="Times New Roman"/>
          <w:sz w:val="28"/>
        </w:rPr>
        <w:t>-</w:t>
      </w:r>
      <w:r w:rsidRPr="00B219DB">
        <w:rPr>
          <w:rFonts w:ascii="Times New Roman" w:hAnsi="Times New Roman" w:cs="Times New Roman"/>
          <w:sz w:val="28"/>
        </w:rPr>
        <w:t xml:space="preserve"> построены осциллограммы для контроля переходов состояний.</w:t>
      </w:r>
    </w:p>
    <w:p w14:paraId="45D2BBC3" w14:textId="77777777" w:rsidR="00B219DB" w:rsidRPr="00B219DB" w:rsidRDefault="00B219DB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219DB">
        <w:rPr>
          <w:rFonts w:ascii="Times New Roman" w:hAnsi="Times New Roman" w:cs="Times New Roman"/>
          <w:sz w:val="28"/>
        </w:rPr>
        <w:t>Программа работает корректно, логика переключения групп светодиодов выполняется по требованию:</w:t>
      </w:r>
    </w:p>
    <w:p w14:paraId="407A03C7" w14:textId="60D1984B" w:rsidR="00B219DB" w:rsidRPr="00B219DB" w:rsidRDefault="00251BF6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 к</w:t>
      </w:r>
      <w:r w:rsidR="00B219DB" w:rsidRPr="00B219DB">
        <w:rPr>
          <w:rFonts w:ascii="Times New Roman" w:hAnsi="Times New Roman" w:cs="Times New Roman"/>
          <w:sz w:val="28"/>
        </w:rPr>
        <w:t>нопка 1 меняет количество одновременно горящих светодиодов (1</w:t>
      </w:r>
      <w:r w:rsidR="00CE1F39" w:rsidRPr="00CE1F39">
        <w:rPr>
          <w:rFonts w:ascii="Times New Roman" w:hAnsi="Times New Roman" w:cs="Times New Roman"/>
          <w:sz w:val="28"/>
        </w:rPr>
        <w:t>-</w:t>
      </w:r>
      <w:bookmarkStart w:id="19" w:name="_GoBack"/>
      <w:bookmarkEnd w:id="19"/>
      <w:r w:rsidR="00B219DB" w:rsidRPr="00B219DB">
        <w:rPr>
          <w:rFonts w:ascii="Times New Roman" w:hAnsi="Times New Roman" w:cs="Times New Roman"/>
          <w:sz w:val="28"/>
        </w:rPr>
        <w:t>6).</w:t>
      </w:r>
    </w:p>
    <w:p w14:paraId="23EFBE44" w14:textId="71481AB8" w:rsidR="00B219DB" w:rsidRPr="00B219DB" w:rsidRDefault="00251BF6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 к</w:t>
      </w:r>
      <w:r w:rsidR="00B219DB" w:rsidRPr="00B219DB">
        <w:rPr>
          <w:rFonts w:ascii="Times New Roman" w:hAnsi="Times New Roman" w:cs="Times New Roman"/>
          <w:sz w:val="28"/>
        </w:rPr>
        <w:t>нопка 2 циклически сдвигает включённые светодиоды либо включает/выключает их все при числе 6.</w:t>
      </w:r>
    </w:p>
    <w:p w14:paraId="3F62E96E" w14:textId="678E5E1D" w:rsidR="00B219DB" w:rsidRPr="00B219DB" w:rsidRDefault="00B219DB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219DB">
        <w:rPr>
          <w:rFonts w:ascii="Times New Roman" w:hAnsi="Times New Roman" w:cs="Times New Roman"/>
          <w:sz w:val="28"/>
        </w:rPr>
        <w:t>Логика реализована и средствами низкоуровневого программирования, и через CMSIS</w:t>
      </w:r>
      <w:r w:rsidR="00251BF6">
        <w:rPr>
          <w:rFonts w:ascii="Times New Roman" w:hAnsi="Times New Roman" w:cs="Times New Roman"/>
          <w:sz w:val="28"/>
        </w:rPr>
        <w:t>.</w:t>
      </w:r>
    </w:p>
    <w:p w14:paraId="64FE9C78" w14:textId="0E8C1369" w:rsidR="00B219DB" w:rsidRDefault="00B219DB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219DB">
        <w:rPr>
          <w:rFonts w:ascii="Times New Roman" w:hAnsi="Times New Roman" w:cs="Times New Roman"/>
          <w:sz w:val="28"/>
        </w:rPr>
        <w:t>Для подавления дребезга реализована простая задержка</w:t>
      </w:r>
    </w:p>
    <w:p w14:paraId="2ED16C0D" w14:textId="02267C66" w:rsidR="00251BF6" w:rsidRPr="00B219DB" w:rsidRDefault="00251BF6" w:rsidP="00251BF6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251BF6">
        <w:rPr>
          <w:rFonts w:ascii="Times New Roman" w:hAnsi="Times New Roman" w:cs="Times New Roman"/>
          <w:sz w:val="28"/>
        </w:rPr>
        <w:t>Получено практическое понимание работы с портами ввода-вывода STM32, опробованы различные подходы к организации кода.</w:t>
      </w:r>
    </w:p>
    <w:p w14:paraId="7FC33739" w14:textId="77777777" w:rsidR="00B219DB" w:rsidRDefault="00B219DB"/>
    <w:p w14:paraId="1CDEB34A" w14:textId="77777777" w:rsidR="00B219DB" w:rsidRDefault="00B219DB"/>
    <w:p w14:paraId="19D913AA" w14:textId="7F2A8289" w:rsidR="00860BD7" w:rsidRDefault="00860BD7">
      <w:r>
        <w:br w:type="page"/>
      </w:r>
    </w:p>
    <w:p w14:paraId="26457F5E" w14:textId="767D566A" w:rsidR="00362C69" w:rsidRDefault="00145582" w:rsidP="000C6A4A">
      <w:pPr>
        <w:jc w:val="center"/>
        <w:rPr>
          <w:rFonts w:ascii="Times New Roman" w:hAnsi="Times New Roman" w:cs="Times New Roman"/>
          <w:b/>
          <w:sz w:val="28"/>
        </w:rPr>
      </w:pPr>
      <w:r w:rsidRPr="000C6A4A">
        <w:rPr>
          <w:rFonts w:ascii="Times New Roman" w:hAnsi="Times New Roman" w:cs="Times New Roman"/>
          <w:b/>
          <w:sz w:val="28"/>
        </w:rPr>
        <w:lastRenderedPageBreak/>
        <w:t>Приложение А</w:t>
      </w:r>
    </w:p>
    <w:p w14:paraId="41690C8E" w14:textId="09927D82" w:rsidR="00C242CF" w:rsidRDefault="00C242C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3E59E85" w14:textId="6FF790A7" w:rsidR="000C6A4A" w:rsidRPr="000C6A4A" w:rsidRDefault="00A90A7B" w:rsidP="000C6A4A">
      <w:pPr>
        <w:jc w:val="center"/>
        <w:rPr>
          <w:rFonts w:ascii="Times New Roman" w:hAnsi="Times New Roman" w:cs="Times New Roman"/>
          <w:b/>
          <w:sz w:val="28"/>
        </w:rPr>
      </w:pPr>
      <w:r w:rsidRPr="00A90A7B">
        <w:rPr>
          <w:rFonts w:ascii="Times New Roman" w:hAnsi="Times New Roman" w:cs="Times New Roman"/>
          <w:b/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07753F92" wp14:editId="2A483336">
            <wp:simplePos x="0" y="0"/>
            <wp:positionH relativeFrom="column">
              <wp:posOffset>-1063202</wp:posOffset>
            </wp:positionH>
            <wp:positionV relativeFrom="paragraph">
              <wp:posOffset>-703157</wp:posOffset>
            </wp:positionV>
            <wp:extent cx="7526867" cy="10663933"/>
            <wp:effectExtent l="0" t="0" r="0" b="444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080" cy="106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6A4A" w:rsidRPr="000C6A4A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942E0" w14:textId="77777777" w:rsidR="006177BD" w:rsidRDefault="006177BD">
      <w:pPr>
        <w:spacing w:after="0" w:line="240" w:lineRule="auto"/>
      </w:pPr>
      <w:r>
        <w:separator/>
      </w:r>
    </w:p>
  </w:endnote>
  <w:endnote w:type="continuationSeparator" w:id="0">
    <w:p w14:paraId="59D24A6C" w14:textId="77777777" w:rsidR="006177BD" w:rsidRDefault="00617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2BE05" w14:textId="77777777" w:rsidR="001848E4" w:rsidRPr="00C012B4" w:rsidRDefault="001848E4" w:rsidP="001848E4">
    <w:pPr>
      <w:pStyle w:val="a8"/>
      <w:jc w:val="center"/>
      <w:rPr>
        <w:sz w:val="28"/>
        <w:szCs w:val="28"/>
      </w:rPr>
    </w:pPr>
    <w:r w:rsidRPr="00C012B4">
      <w:rPr>
        <w:color w:val="000000" w:themeColor="text1"/>
        <w:sz w:val="28"/>
        <w:szCs w:val="28"/>
      </w:rPr>
      <w:t>Томск</w:t>
    </w:r>
    <w:r w:rsidRPr="00C012B4">
      <w:rPr>
        <w:color w:val="000000" w:themeColor="text1"/>
        <w:spacing w:val="-2"/>
        <w:sz w:val="28"/>
        <w:szCs w:val="28"/>
      </w:rPr>
      <w:t xml:space="preserve"> </w:t>
    </w:r>
    <w:r w:rsidRPr="00C012B4">
      <w:rPr>
        <w:color w:val="000000" w:themeColor="text1"/>
        <w:sz w:val="28"/>
        <w:szCs w:val="28"/>
      </w:rPr>
      <w:t>202</w:t>
    </w:r>
    <w:r>
      <w:rPr>
        <w:color w:val="000000" w:themeColor="text1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9C23CB" w14:textId="77777777" w:rsidR="006177BD" w:rsidRDefault="006177BD">
      <w:pPr>
        <w:spacing w:after="0" w:line="240" w:lineRule="auto"/>
      </w:pPr>
      <w:r>
        <w:separator/>
      </w:r>
    </w:p>
  </w:footnote>
  <w:footnote w:type="continuationSeparator" w:id="0">
    <w:p w14:paraId="36FD3068" w14:textId="77777777" w:rsidR="006177BD" w:rsidRDefault="00617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F30D2"/>
    <w:multiLevelType w:val="hybridMultilevel"/>
    <w:tmpl w:val="4828AB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F0A6F"/>
    <w:multiLevelType w:val="hybridMultilevel"/>
    <w:tmpl w:val="F4A033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65"/>
    <w:rsid w:val="00014E29"/>
    <w:rsid w:val="00077015"/>
    <w:rsid w:val="000855BA"/>
    <w:rsid w:val="00092E96"/>
    <w:rsid w:val="000A412E"/>
    <w:rsid w:val="000C0813"/>
    <w:rsid w:val="000C6A4A"/>
    <w:rsid w:val="000E25E5"/>
    <w:rsid w:val="000E63F2"/>
    <w:rsid w:val="00133564"/>
    <w:rsid w:val="001435DC"/>
    <w:rsid w:val="00145582"/>
    <w:rsid w:val="00176F98"/>
    <w:rsid w:val="001848E4"/>
    <w:rsid w:val="001C65F9"/>
    <w:rsid w:val="001C76C1"/>
    <w:rsid w:val="001E4255"/>
    <w:rsid w:val="001F0F7F"/>
    <w:rsid w:val="001F26B1"/>
    <w:rsid w:val="00205024"/>
    <w:rsid w:val="0020790E"/>
    <w:rsid w:val="00225FC8"/>
    <w:rsid w:val="002358DE"/>
    <w:rsid w:val="00243C80"/>
    <w:rsid w:val="00251BF6"/>
    <w:rsid w:val="002619E5"/>
    <w:rsid w:val="00262C1B"/>
    <w:rsid w:val="0027182C"/>
    <w:rsid w:val="0028799F"/>
    <w:rsid w:val="0029122D"/>
    <w:rsid w:val="0029436A"/>
    <w:rsid w:val="002B6793"/>
    <w:rsid w:val="002C18C6"/>
    <w:rsid w:val="002C4DE1"/>
    <w:rsid w:val="002D2436"/>
    <w:rsid w:val="002D7458"/>
    <w:rsid w:val="002E3612"/>
    <w:rsid w:val="0030618A"/>
    <w:rsid w:val="003231A3"/>
    <w:rsid w:val="00333727"/>
    <w:rsid w:val="00334C2A"/>
    <w:rsid w:val="00341DC8"/>
    <w:rsid w:val="00362C69"/>
    <w:rsid w:val="00373820"/>
    <w:rsid w:val="00376FA1"/>
    <w:rsid w:val="003819E2"/>
    <w:rsid w:val="003B2A06"/>
    <w:rsid w:val="003C62AF"/>
    <w:rsid w:val="003E2EEA"/>
    <w:rsid w:val="003F5954"/>
    <w:rsid w:val="00411689"/>
    <w:rsid w:val="004201C6"/>
    <w:rsid w:val="00422AAE"/>
    <w:rsid w:val="0044337E"/>
    <w:rsid w:val="004524E6"/>
    <w:rsid w:val="00467FED"/>
    <w:rsid w:val="004A2A75"/>
    <w:rsid w:val="004B1836"/>
    <w:rsid w:val="004D394E"/>
    <w:rsid w:val="004E5D32"/>
    <w:rsid w:val="00505D94"/>
    <w:rsid w:val="00510255"/>
    <w:rsid w:val="00510314"/>
    <w:rsid w:val="00514AF4"/>
    <w:rsid w:val="00520B12"/>
    <w:rsid w:val="0055308E"/>
    <w:rsid w:val="00556012"/>
    <w:rsid w:val="0056473D"/>
    <w:rsid w:val="00573A4F"/>
    <w:rsid w:val="00581474"/>
    <w:rsid w:val="005A5F35"/>
    <w:rsid w:val="005B16FD"/>
    <w:rsid w:val="005B2E6A"/>
    <w:rsid w:val="005C0C98"/>
    <w:rsid w:val="005D1F12"/>
    <w:rsid w:val="006177BD"/>
    <w:rsid w:val="0062770A"/>
    <w:rsid w:val="006277F1"/>
    <w:rsid w:val="0063550B"/>
    <w:rsid w:val="00637C7F"/>
    <w:rsid w:val="006426FB"/>
    <w:rsid w:val="00680C78"/>
    <w:rsid w:val="00680D91"/>
    <w:rsid w:val="006D5D4D"/>
    <w:rsid w:val="006E5056"/>
    <w:rsid w:val="006E5F56"/>
    <w:rsid w:val="007D3B4D"/>
    <w:rsid w:val="007F7905"/>
    <w:rsid w:val="00801223"/>
    <w:rsid w:val="00834FEF"/>
    <w:rsid w:val="008410FD"/>
    <w:rsid w:val="00842725"/>
    <w:rsid w:val="0084420F"/>
    <w:rsid w:val="00860BD7"/>
    <w:rsid w:val="00864B65"/>
    <w:rsid w:val="00870CED"/>
    <w:rsid w:val="008A2156"/>
    <w:rsid w:val="008B3066"/>
    <w:rsid w:val="008C734E"/>
    <w:rsid w:val="008D4835"/>
    <w:rsid w:val="00927D11"/>
    <w:rsid w:val="00931B7E"/>
    <w:rsid w:val="00936C23"/>
    <w:rsid w:val="00940074"/>
    <w:rsid w:val="009573E4"/>
    <w:rsid w:val="009939C4"/>
    <w:rsid w:val="009A38E8"/>
    <w:rsid w:val="009B1F7F"/>
    <w:rsid w:val="009B43DD"/>
    <w:rsid w:val="009E357A"/>
    <w:rsid w:val="00A06FF3"/>
    <w:rsid w:val="00A10E18"/>
    <w:rsid w:val="00A11B07"/>
    <w:rsid w:val="00A31CA3"/>
    <w:rsid w:val="00A31FCF"/>
    <w:rsid w:val="00A543DA"/>
    <w:rsid w:val="00A60A90"/>
    <w:rsid w:val="00A6772F"/>
    <w:rsid w:val="00A7279D"/>
    <w:rsid w:val="00A72B76"/>
    <w:rsid w:val="00A90A7B"/>
    <w:rsid w:val="00AA0979"/>
    <w:rsid w:val="00AA1237"/>
    <w:rsid w:val="00AB014C"/>
    <w:rsid w:val="00AB627D"/>
    <w:rsid w:val="00AC1EB2"/>
    <w:rsid w:val="00AD4E60"/>
    <w:rsid w:val="00AF6E9F"/>
    <w:rsid w:val="00B219DB"/>
    <w:rsid w:val="00B413D0"/>
    <w:rsid w:val="00B65AA3"/>
    <w:rsid w:val="00B74A02"/>
    <w:rsid w:val="00B82F8D"/>
    <w:rsid w:val="00B834CA"/>
    <w:rsid w:val="00B83EA7"/>
    <w:rsid w:val="00BA6FB5"/>
    <w:rsid w:val="00C0065F"/>
    <w:rsid w:val="00C20E85"/>
    <w:rsid w:val="00C22720"/>
    <w:rsid w:val="00C242CF"/>
    <w:rsid w:val="00C24979"/>
    <w:rsid w:val="00C52910"/>
    <w:rsid w:val="00C5532E"/>
    <w:rsid w:val="00C56DDC"/>
    <w:rsid w:val="00C90655"/>
    <w:rsid w:val="00CC17F0"/>
    <w:rsid w:val="00CD06CF"/>
    <w:rsid w:val="00CD0B5E"/>
    <w:rsid w:val="00CD3EB0"/>
    <w:rsid w:val="00CE1F39"/>
    <w:rsid w:val="00CE3D0F"/>
    <w:rsid w:val="00CF2577"/>
    <w:rsid w:val="00D022A9"/>
    <w:rsid w:val="00D03CE9"/>
    <w:rsid w:val="00D04A02"/>
    <w:rsid w:val="00D473F5"/>
    <w:rsid w:val="00D60123"/>
    <w:rsid w:val="00D944D5"/>
    <w:rsid w:val="00DD290D"/>
    <w:rsid w:val="00DF111F"/>
    <w:rsid w:val="00E00F3D"/>
    <w:rsid w:val="00E33F9B"/>
    <w:rsid w:val="00E35823"/>
    <w:rsid w:val="00E36828"/>
    <w:rsid w:val="00E40952"/>
    <w:rsid w:val="00E46224"/>
    <w:rsid w:val="00E5312E"/>
    <w:rsid w:val="00E77867"/>
    <w:rsid w:val="00EA5C69"/>
    <w:rsid w:val="00EC5808"/>
    <w:rsid w:val="00ED4108"/>
    <w:rsid w:val="00ED4500"/>
    <w:rsid w:val="00EE68DC"/>
    <w:rsid w:val="00EF3A25"/>
    <w:rsid w:val="00F0731E"/>
    <w:rsid w:val="00F10010"/>
    <w:rsid w:val="00F106C9"/>
    <w:rsid w:val="00F13868"/>
    <w:rsid w:val="00F351A4"/>
    <w:rsid w:val="00F67915"/>
    <w:rsid w:val="00F757DE"/>
    <w:rsid w:val="00F828E6"/>
    <w:rsid w:val="00F91E8A"/>
    <w:rsid w:val="00FA741E"/>
    <w:rsid w:val="00FC563E"/>
    <w:rsid w:val="00FD1BCE"/>
    <w:rsid w:val="00FE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1F4B3"/>
  <w15:chartTrackingRefBased/>
  <w15:docId w15:val="{3DB57ADE-0388-4379-A1EC-B9917D4A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8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6F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C1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E5F5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5F56"/>
    <w:pPr>
      <w:spacing w:after="100"/>
    </w:pPr>
  </w:style>
  <w:style w:type="character" w:styleId="a5">
    <w:name w:val="Hyperlink"/>
    <w:basedOn w:val="a0"/>
    <w:uiPriority w:val="99"/>
    <w:unhideWhenUsed/>
    <w:rsid w:val="006E5F56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0C081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"/>
    <w:link w:val="a7"/>
    <w:uiPriority w:val="1"/>
    <w:qFormat/>
    <w:rsid w:val="000C08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0C081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813"/>
    <w:pPr>
      <w:widowControl w:val="0"/>
      <w:autoSpaceDE w:val="0"/>
      <w:autoSpaceDN w:val="0"/>
      <w:spacing w:after="0" w:line="240" w:lineRule="auto"/>
      <w:ind w:left="653"/>
      <w:jc w:val="center"/>
    </w:pPr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0C0813"/>
    <w:pPr>
      <w:widowControl w:val="0"/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9">
    <w:name w:val="Нижний колонтитул Знак"/>
    <w:basedOn w:val="a0"/>
    <w:link w:val="a8"/>
    <w:uiPriority w:val="99"/>
    <w:rsid w:val="000C0813"/>
    <w:rPr>
      <w:rFonts w:ascii="Times New Roman" w:eastAsia="Times New Roman" w:hAnsi="Times New Roman" w:cs="Times New Roman"/>
    </w:rPr>
  </w:style>
  <w:style w:type="character" w:styleId="aa">
    <w:name w:val="Strong"/>
    <w:basedOn w:val="a0"/>
    <w:uiPriority w:val="22"/>
    <w:qFormat/>
    <w:rsid w:val="000C08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0F2DC-77F3-4928-8697-1FFF176FA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3171</Words>
  <Characters>18075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Степанов</dc:creator>
  <cp:keywords/>
  <dc:description/>
  <cp:lastModifiedBy>Александр Степанов</cp:lastModifiedBy>
  <cp:revision>371</cp:revision>
  <cp:lastPrinted>2025-11-04T05:57:00Z</cp:lastPrinted>
  <dcterms:created xsi:type="dcterms:W3CDTF">2025-10-19T09:18:00Z</dcterms:created>
  <dcterms:modified xsi:type="dcterms:W3CDTF">2025-11-04T05:57:00Z</dcterms:modified>
</cp:coreProperties>
</file>