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2741" w14:textId="02AF1AA4" w:rsidR="00A9204E" w:rsidRPr="0023061B" w:rsidRDefault="0023061B">
      <w:pPr>
        <w:rPr>
          <w:sz w:val="52"/>
          <w:szCs w:val="52"/>
          <w:lang w:val="en-IN"/>
        </w:rPr>
      </w:pPr>
      <w:r w:rsidRPr="0023061B">
        <w:rPr>
          <w:sz w:val="52"/>
          <w:szCs w:val="52"/>
          <w:lang w:val="en-IN"/>
        </w:rPr>
        <w:t>2.3 Function Clustering</w:t>
      </w:r>
    </w:p>
    <w:p w14:paraId="129DC1D3" w14:textId="1FB1E8E6" w:rsidR="0023061B" w:rsidRDefault="0023061B">
      <w:pPr>
        <w:rPr>
          <w:lang w:val="en-IN"/>
        </w:rPr>
      </w:pPr>
      <w:r>
        <w:rPr>
          <w:lang w:val="en-IN"/>
        </w:rPr>
        <w:t xml:space="preserve">  </w:t>
      </w:r>
    </w:p>
    <w:p w14:paraId="07406FBD" w14:textId="4E0B5145" w:rsidR="0023061B" w:rsidRDefault="0023061B">
      <w:pPr>
        <w:rPr>
          <w:lang w:val="en-IN"/>
        </w:rPr>
      </w:pPr>
    </w:p>
    <w:p w14:paraId="233992F8" w14:textId="1018F40A" w:rsidR="0023061B" w:rsidRDefault="0023061B" w:rsidP="0023061B">
      <w:pPr>
        <w:jc w:val="center"/>
        <w:rPr>
          <w:sz w:val="24"/>
          <w:szCs w:val="24"/>
          <w:lang w:val="en-IN"/>
        </w:rPr>
      </w:pPr>
      <w:r w:rsidRPr="0023061B">
        <w:rPr>
          <w:sz w:val="24"/>
          <w:szCs w:val="24"/>
          <w:lang w:val="en-IN"/>
        </w:rPr>
        <w:t>Table 1. Figure of Clustered Function tree.</w:t>
      </w:r>
    </w:p>
    <w:p w14:paraId="2856CF9E" w14:textId="2567ABC7" w:rsidR="0023061B" w:rsidRDefault="0023061B" w:rsidP="0023061B">
      <w:pPr>
        <w:jc w:val="center"/>
        <w:rPr>
          <w:sz w:val="24"/>
          <w:szCs w:val="24"/>
          <w:lang w:val="en-IN"/>
        </w:rPr>
      </w:pPr>
    </w:p>
    <w:p w14:paraId="1535C0CB" w14:textId="0C264C1C" w:rsidR="0023061B" w:rsidRDefault="0023061B" w:rsidP="0023061B">
      <w:pPr>
        <w:jc w:val="center"/>
        <w:rPr>
          <w:sz w:val="40"/>
          <w:szCs w:val="40"/>
          <w:lang w:val="en-IN"/>
        </w:rPr>
      </w:pPr>
      <w:r>
        <w:rPr>
          <w:noProof/>
        </w:rPr>
        <mc:AlternateContent>
          <mc:Choice Requires="wpc">
            <w:drawing>
              <wp:inline distT="0" distB="0" distL="0" distR="0" wp14:anchorId="54797811" wp14:editId="283D9ECC">
                <wp:extent cx="6087110" cy="5681134"/>
                <wp:effectExtent l="0" t="0" r="88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31526" y="354754"/>
                            <a:ext cx="2461260" cy="71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20FA8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IN"/>
                                </w:rPr>
                                <w:t>METAL MAZE LABYRINTH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6700" y="1749214"/>
                            <a:ext cx="166878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5BAB0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INDICATION FOR START AND 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1940" y="3075094"/>
                            <a:ext cx="167640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6BD09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CREATE A CIRCUIT WHERE METAL BALL ACTS AS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320" y="4378114"/>
                            <a:ext cx="168402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40372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SUPPLY CURRENT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9754" y="1764454"/>
                            <a:ext cx="165354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0673E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MOVEMENT OF MAZE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69913" y="3068320"/>
                            <a:ext cx="167640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80342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MAZE SHOULD BE CONNECTED TO THE MOTORS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29180" y="4323081"/>
                            <a:ext cx="165354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67262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MOTORS ARE CONTROLLED BY CONSOLE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09534" y="1803401"/>
                            <a:ext cx="1600200" cy="608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B92A" w14:textId="26F466EA" w:rsidR="0023061B" w:rsidRPr="00911479" w:rsidRDefault="0023061B" w:rsidP="0023061B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Communication </w:t>
                              </w:r>
                              <w:r>
                                <w:rPr>
                                  <w:lang w:val="en-IN"/>
                                </w:rPr>
                                <w:t>for</w:t>
                              </w:r>
                              <w:r>
                                <w:rPr>
                                  <w:lang w:val="en-IN"/>
                                </w:rPr>
                                <w:t xml:space="preserve"> the motors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75573" y="4351527"/>
                            <a:ext cx="1474894" cy="56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02A21" w14:textId="77777777" w:rsidR="0023061B" w:rsidRPr="00911479" w:rsidRDefault="0023061B" w:rsidP="0023061B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Arduinos are the PCB’s </w:t>
                              </w:r>
                              <w:proofErr w:type="gramStart"/>
                              <w:r>
                                <w:rPr>
                                  <w:lang w:val="en-IN"/>
                                </w:rPr>
                                <w:t>used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19354" y="3036994"/>
                            <a:ext cx="1573446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4E2E2" w14:textId="77777777" w:rsidR="0023061B" w:rsidRPr="00911479" w:rsidRDefault="0023061B" w:rsidP="0023061B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Motors are connected to the PCB’s.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88733" y="1095587"/>
                            <a:ext cx="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041060" y="2432134"/>
                            <a:ext cx="0" cy="53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41060" y="3709119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021625" y="2463544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35171" y="3693879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/>
                        <wps:spPr>
                          <a:xfrm rot="5400000">
                            <a:off x="1032510" y="1074844"/>
                            <a:ext cx="662940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/>
                        <wps:spPr>
                          <a:xfrm rot="16200000" flipH="1">
                            <a:off x="3942080" y="1114214"/>
                            <a:ext cx="687497" cy="5554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533" y="1524001"/>
                            <a:ext cx="1989667" cy="359833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59000" y="1549271"/>
                            <a:ext cx="1981200" cy="35983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50267" y="1549271"/>
                            <a:ext cx="1752600" cy="36067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797811" id="Canvas 1" o:spid="_x0000_s1026" editas="canvas" style="width:479.3pt;height:447.35pt;mso-position-horizontal-relative:char;mso-position-vertical-relative:line" coordsize="60871,5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71;height:56807;visibility:visible;mso-wrap-style:square" filled="t">
                  <v:fill o:detectmouseclick="t"/>
                  <v:path o:connecttype="none"/>
                </v:shape>
                <v:rect id="Rectangle 2" o:spid="_x0000_s1028" style="position:absolute;left:16315;top:3547;width:2461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14:paraId="7A720FA8" w14:textId="77777777" w:rsidR="0023061B" w:rsidRPr="00911479" w:rsidRDefault="0023061B" w:rsidP="0023061B">
                        <w:pPr>
                          <w:jc w:val="center"/>
                          <w:rPr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sz w:val="40"/>
                            <w:szCs w:val="40"/>
                            <w:lang w:val="en-IN"/>
                          </w:rPr>
                          <w:t>METAL MAZE LABYRINTH</w:t>
                        </w:r>
                      </w:p>
                    </w:txbxContent>
                  </v:textbox>
                </v:rect>
                <v:rect id="Rectangle 3" o:spid="_x0000_s1029" style="position:absolute;left:2667;top:17492;width:166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2885BAB0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INDICATION FOR START AND FINISH</w:t>
                        </w:r>
                      </w:p>
                    </w:txbxContent>
                  </v:textbox>
                </v:rect>
                <v:rect id="Rectangle 4" o:spid="_x0000_s1030" style="position:absolute;left:2819;top:30750;width:16764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1726BD09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CREATE A CIRCUIT WHERE METAL BALL ACTS AS KEY</w:t>
                        </w:r>
                      </w:p>
                    </w:txbxContent>
                  </v:textbox>
                </v:rect>
                <v:rect id="Rectangle 5" o:spid="_x0000_s1031" style="position:absolute;left:2743;top:43781;width:1684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50440372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SUPPLY CURRENT</w:t>
                        </w:r>
                      </w:p>
                    </w:txbxContent>
                  </v:textbox>
                </v:rect>
                <v:rect id="Rectangle 6" o:spid="_x0000_s1032" style="position:absolute;left:22597;top:17644;width:1653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5E30673E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MOVEMENT OF MAZE</w:t>
                        </w:r>
                      </w:p>
                    </w:txbxContent>
                  </v:textbox>
                </v:rect>
                <v:rect id="Rectangle 7" o:spid="_x0000_s1033" style="position:absolute;left:22699;top:30683;width:167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46080342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MAZE SHOULD BE CONNECTED TO THE MOTORS</w:t>
                        </w:r>
                      </w:p>
                    </w:txbxContent>
                  </v:textbox>
                </v:rect>
                <v:rect id="Rectangle 8" o:spid="_x0000_s1034" style="position:absolute;left:23291;top:43230;width:165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4467262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MOTORS ARE CONTROLLED BY CONSOLE</w:t>
                        </w:r>
                      </w:p>
                    </w:txbxContent>
                  </v:textbox>
                </v:rect>
                <v:rect id="Rectangle 9" o:spid="_x0000_s1035" style="position:absolute;left:43095;top:18034;width:16002;height:6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6CC1B92A" w14:textId="26F466EA" w:rsidR="0023061B" w:rsidRPr="00911479" w:rsidRDefault="0023061B" w:rsidP="0023061B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Communication </w:t>
                        </w:r>
                        <w:r>
                          <w:rPr>
                            <w:lang w:val="en-IN"/>
                          </w:rPr>
                          <w:t>for</w:t>
                        </w:r>
                        <w:r>
                          <w:rPr>
                            <w:lang w:val="en-IN"/>
                          </w:rPr>
                          <w:t xml:space="preserve"> the motors</w:t>
                        </w:r>
                      </w:p>
                    </w:txbxContent>
                  </v:textbox>
                </v:rect>
                <v:rect id="Rectangle 10" o:spid="_x0000_s1036" style="position:absolute;left:43755;top:43515;width:14749;height:5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3E202A21" w14:textId="77777777" w:rsidR="0023061B" w:rsidRPr="00911479" w:rsidRDefault="0023061B" w:rsidP="0023061B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Arduinos are the PCB’s </w:t>
                        </w:r>
                        <w:proofErr w:type="gramStart"/>
                        <w:r>
                          <w:rPr>
                            <w:lang w:val="en-IN"/>
                          </w:rPr>
                          <w:t>used .</w:t>
                        </w:r>
                        <w:proofErr w:type="gramEnd"/>
                      </w:p>
                    </w:txbxContent>
                  </v:textbox>
                </v:rect>
                <v:rect id="Rectangle 11" o:spid="_x0000_s1037" style="position:absolute;left:43193;top:30369;width:1573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7224E2E2" w14:textId="77777777" w:rsidR="0023061B" w:rsidRPr="00911479" w:rsidRDefault="0023061B" w:rsidP="0023061B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Motors are connected to the PCB’s.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29887;top:10955;width:0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5" o:spid="_x0000_s1039" type="#_x0000_t32" style="position:absolute;left:10410;top:24321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" o:spid="_x0000_s1040" type="#_x0000_t32" style="position:absolute;left:10410;top:37091;width:0;height:5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7" o:spid="_x0000_s1041" type="#_x0000_t32" style="position:absolute;left:30216;top:24635;width:0;height:5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2" type="#_x0000_t32" style="position:absolute;left:30351;top:36938;width:0;height:5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" o:spid="_x0000_s1043" type="#_x0000_t34" style="position:absolute;left:10324;top:10748;width:6630;height:6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" strokecolor="#5b9bd5 [3204]" strokeweight=".5pt">
                  <v:stroke endarrow="block"/>
                </v:shape>
                <v:shape id="Connector: Elbow 26" o:spid="_x0000_s1044" type="#_x0000_t34" style="position:absolute;left:39420;top:11142;width:6875;height:55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" strokecolor="#5b9bd5 [3204]" strokeweight=".5pt">
                  <v:stroke endarrow="block"/>
                </v:shape>
                <v:rect id="Rectangle 12" o:spid="_x0000_s1045" style="position:absolute;left:1185;top:15240;width:19897;height:35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  <v:rect id="Rectangle 14" o:spid="_x0000_s1046" style="position:absolute;left:21590;top:15492;width:19812;height:35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/>
                <v:rect id="Rectangle 19" o:spid="_x0000_s1047" style="position:absolute;left:42502;top:15492;width:17526;height:36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/>
                <w10:anchorlock/>
              </v:group>
            </w:pict>
          </mc:Fallback>
        </mc:AlternateContent>
      </w:r>
    </w:p>
    <w:p w14:paraId="5F0940B0" w14:textId="6C6874F7" w:rsidR="0023061B" w:rsidRPr="0023061B" w:rsidRDefault="0023061B" w:rsidP="0023061B">
      <w:pPr>
        <w:rPr>
          <w:sz w:val="28"/>
          <w:szCs w:val="28"/>
          <w:lang w:val="en-IN"/>
        </w:rPr>
      </w:pPr>
      <w:r w:rsidRPr="0023061B">
        <w:rPr>
          <w:sz w:val="28"/>
          <w:szCs w:val="28"/>
          <w:lang w:val="en-IN"/>
        </w:rPr>
        <w:t>2.3.1 Sub Systems Identified</w:t>
      </w:r>
    </w:p>
    <w:p w14:paraId="7F0A25F3" w14:textId="793BBFCF" w:rsidR="0023061B" w:rsidRPr="0023061B" w:rsidRDefault="0023061B" w:rsidP="0023061B">
      <w:pPr>
        <w:rPr>
          <w:sz w:val="28"/>
          <w:szCs w:val="28"/>
          <w:lang w:val="en-IN"/>
        </w:rPr>
      </w:pPr>
      <w:r w:rsidRPr="0023061B">
        <w:rPr>
          <w:sz w:val="28"/>
          <w:szCs w:val="28"/>
          <w:lang w:val="en-IN"/>
        </w:rPr>
        <w:t xml:space="preserve">              </w:t>
      </w:r>
      <w:r w:rsidRPr="0023061B">
        <w:rPr>
          <w:sz w:val="28"/>
          <w:szCs w:val="28"/>
          <w:lang w:val="en-IN"/>
        </w:rPr>
        <w:t xml:space="preserve"> 1. </w:t>
      </w:r>
      <w:r w:rsidRPr="0023061B">
        <w:rPr>
          <w:sz w:val="28"/>
          <w:szCs w:val="28"/>
          <w:lang w:val="en-IN"/>
        </w:rPr>
        <w:t>Indication for start and stop.</w:t>
      </w:r>
    </w:p>
    <w:p w14:paraId="2A392DD6" w14:textId="2D6C324C" w:rsidR="0023061B" w:rsidRPr="0023061B" w:rsidRDefault="0023061B" w:rsidP="0023061B">
      <w:pPr>
        <w:rPr>
          <w:sz w:val="28"/>
          <w:szCs w:val="28"/>
          <w:lang w:val="en-IN"/>
        </w:rPr>
      </w:pPr>
      <w:r w:rsidRPr="0023061B">
        <w:rPr>
          <w:sz w:val="28"/>
          <w:szCs w:val="28"/>
          <w:lang w:val="en-IN"/>
        </w:rPr>
        <w:t xml:space="preserve">              </w:t>
      </w:r>
      <w:r w:rsidRPr="0023061B">
        <w:rPr>
          <w:sz w:val="28"/>
          <w:szCs w:val="28"/>
          <w:lang w:val="en-IN"/>
        </w:rPr>
        <w:t xml:space="preserve"> 2. </w:t>
      </w:r>
      <w:r w:rsidRPr="0023061B">
        <w:rPr>
          <w:sz w:val="28"/>
          <w:szCs w:val="28"/>
          <w:lang w:val="en-IN"/>
        </w:rPr>
        <w:t>Movement of Maze.</w:t>
      </w:r>
      <w:r w:rsidRPr="0023061B">
        <w:rPr>
          <w:sz w:val="28"/>
          <w:szCs w:val="28"/>
          <w:lang w:val="en-IN"/>
        </w:rPr>
        <w:t xml:space="preserve"> </w:t>
      </w:r>
    </w:p>
    <w:p w14:paraId="0CFA58E4" w14:textId="07441DD6" w:rsidR="0023061B" w:rsidRPr="0023061B" w:rsidRDefault="0023061B" w:rsidP="0023061B">
      <w:pPr>
        <w:rPr>
          <w:sz w:val="28"/>
          <w:szCs w:val="28"/>
          <w:lang w:val="en-IN"/>
        </w:rPr>
      </w:pPr>
      <w:r w:rsidRPr="0023061B">
        <w:rPr>
          <w:sz w:val="28"/>
          <w:szCs w:val="28"/>
          <w:lang w:val="en-IN"/>
        </w:rPr>
        <w:t xml:space="preserve">               </w:t>
      </w:r>
      <w:r w:rsidRPr="0023061B">
        <w:rPr>
          <w:sz w:val="28"/>
          <w:szCs w:val="28"/>
          <w:lang w:val="en-IN"/>
        </w:rPr>
        <w:t xml:space="preserve">3. </w:t>
      </w:r>
      <w:r w:rsidRPr="0023061B">
        <w:rPr>
          <w:sz w:val="28"/>
          <w:szCs w:val="28"/>
          <w:lang w:val="en-IN"/>
        </w:rPr>
        <w:t>Communication for the motors.</w:t>
      </w:r>
    </w:p>
    <w:p w14:paraId="571C3892" w14:textId="7B30E789" w:rsidR="0023061B" w:rsidRPr="0023061B" w:rsidRDefault="0023061B" w:rsidP="0023061B">
      <w:pPr>
        <w:tabs>
          <w:tab w:val="left" w:pos="2413"/>
        </w:tabs>
        <w:rPr>
          <w:sz w:val="24"/>
          <w:szCs w:val="24"/>
          <w:lang w:val="en-IN"/>
        </w:rPr>
      </w:pPr>
      <w:bookmarkStart w:id="0" w:name="_GoBack"/>
      <w:bookmarkEnd w:id="0"/>
    </w:p>
    <w:sectPr w:rsidR="0023061B" w:rsidRPr="0023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1B"/>
    <w:rsid w:val="0023061B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34D"/>
  <w15:chartTrackingRefBased/>
  <w15:docId w15:val="{D890A7C0-F8B3-4CC7-A7D8-DA6951C7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9333F5E4-4330-41B2-BE16-B0E70A70917C%7d\%7b8A4A881C-41F5-456D-94BF-A1801F59C54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2D3E49-7314-4764-97C4-7177AF5E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{8A4A881C-41F5-456D-94BF-A1801F59C547}tf02786999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siri revant</cp:lastModifiedBy>
  <cp:revision>1</cp:revision>
  <dcterms:created xsi:type="dcterms:W3CDTF">2020-01-30T12:48:00Z</dcterms:created>
  <dcterms:modified xsi:type="dcterms:W3CDTF">2020-01-30T12:56:00Z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