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noProof/>
          <w14:ligatures w14:val="standardContextual"/>
        </w:rPr>
        <w:id w:val="-706327343"/>
        <w:docPartObj>
          <w:docPartGallery w:val="Cover Pages"/>
          <w:docPartUnique/>
        </w:docPartObj>
      </w:sdtPr>
      <w:sdtContent>
        <w:p w14:paraId="3F3EA27E" w14:textId="1049B06A" w:rsidR="002D4286" w:rsidRPr="002E1EF4" w:rsidRDefault="002D4286">
          <w:pPr>
            <w:pStyle w:val="Geenafstand"/>
            <w:rPr>
              <w:noProof/>
            </w:rPr>
          </w:pPr>
          <w:r w:rsidRPr="002E1EF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0EC8739" wp14:editId="6D0C928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8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2EF1E8D" w14:textId="11974676" w:rsidR="002D4286" w:rsidRPr="002E1EF4" w:rsidRDefault="00C30B6E">
                                      <w:pPr>
                                        <w:pStyle w:val="Geenafstand"/>
                                        <w:jc w:val="right"/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1EF4"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18-5-2026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0EC8739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8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2EF1E8D" w14:textId="11974676" w:rsidR="002D4286" w:rsidRPr="002E1EF4" w:rsidRDefault="00C30B6E">
                                <w:pPr>
                                  <w:pStyle w:val="Geenafstand"/>
                                  <w:jc w:val="right"/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2E1EF4"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18-5-2026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2E1EF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5E8324" wp14:editId="31B98A9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vak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E6E4F8" w14:textId="4C9A3409" w:rsidR="002D4286" w:rsidRPr="002E1EF4" w:rsidRDefault="00000000">
                                <w:pPr>
                                  <w:pStyle w:val="Geenafstand"/>
                                  <w:rPr>
                                    <w:noProof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D4286" w:rsidRPr="002E1EF4">
                                      <w:rPr>
                                        <w:noProof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Jiangyi Liu</w:t>
                                    </w:r>
                                  </w:sdtContent>
                                </w:sdt>
                              </w:p>
                              <w:p w14:paraId="3CD1052F" w14:textId="6CF083A0" w:rsidR="00C30B6E" w:rsidRPr="002E1EF4" w:rsidRDefault="00000000">
                                <w:pPr>
                                  <w:pStyle w:val="Geenafstand"/>
                                  <w:rPr>
                                    <w:noProof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Bedrijf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30B6E" w:rsidRPr="002E1EF4">
                                      <w:rPr>
                                        <w:rFonts w:hint="eastAsia"/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352216@student.firda.nl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5E8324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BE6E4F8" w14:textId="4C9A3409" w:rsidR="002D4286" w:rsidRPr="002E1EF4" w:rsidRDefault="00000000">
                          <w:pPr>
                            <w:pStyle w:val="Geenafstand"/>
                            <w:rPr>
                              <w:noProof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noProof/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D4286" w:rsidRPr="002E1EF4">
                                <w:rPr>
                                  <w:noProof/>
                                  <w:color w:val="156082" w:themeColor="accent1"/>
                                  <w:sz w:val="26"/>
                                  <w:szCs w:val="26"/>
                                </w:rPr>
                                <w:t>Jiangyi Liu</w:t>
                              </w:r>
                            </w:sdtContent>
                          </w:sdt>
                        </w:p>
                        <w:p w14:paraId="3CD1052F" w14:textId="6CF083A0" w:rsidR="00C30B6E" w:rsidRPr="002E1EF4" w:rsidRDefault="00000000">
                          <w:pPr>
                            <w:pStyle w:val="Geenafstand"/>
                            <w:rPr>
                              <w:noProof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noProof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Bedrijf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30B6E" w:rsidRPr="002E1EF4">
                                <w:rPr>
                                  <w:rFonts w:hint="eastAsia"/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352216@student.firda.nl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2E1EF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32DF7E6" wp14:editId="30278E0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E1710B" w14:textId="35DE0CAD" w:rsidR="002D4286" w:rsidRPr="002E1EF4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30B6E" w:rsidRPr="002E1EF4">
                                      <w:rPr>
                                        <w:rFonts w:asciiTheme="majorHAnsi" w:eastAsiaTheme="majorEastAsia" w:hAnsiTheme="majorHAnsi" w:cstheme="majorBidi" w:hint="eastAsia"/>
                                        <w:noProof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Functioneel Ontwerp</w:t>
                                    </w:r>
                                  </w:sdtContent>
                                </w:sdt>
                              </w:p>
                              <w:p w14:paraId="1CBA6D98" w14:textId="0E2E9CFE" w:rsidR="002D4286" w:rsidRPr="002E1EF4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0B6E" w:rsidRPr="002E1EF4"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Carver B.V.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2DF7E6" id="Tekstvak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DE1710B" w14:textId="35DE0CAD" w:rsidR="002D4286" w:rsidRPr="002E1EF4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noProof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30B6E" w:rsidRPr="002E1EF4">
                                <w:rPr>
                                  <w:rFonts w:asciiTheme="majorHAnsi" w:eastAsiaTheme="majorEastAsia" w:hAnsiTheme="majorHAnsi" w:cstheme="majorBidi" w:hint="eastAsia"/>
                                  <w:noProof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Functioneel Ontwerp</w:t>
                              </w:r>
                            </w:sdtContent>
                          </w:sdt>
                        </w:p>
                        <w:p w14:paraId="1CBA6D98" w14:textId="0E2E9CFE" w:rsidR="002D4286" w:rsidRPr="002E1EF4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0B6E" w:rsidRPr="002E1EF4"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Carver B.V.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72B064A" w14:textId="5B48BB63" w:rsidR="002D4286" w:rsidRPr="002E1EF4" w:rsidRDefault="002D4286">
          <w:pPr>
            <w:widowControl/>
            <w:jc w:val="left"/>
          </w:pPr>
          <w:r w:rsidRPr="002E1EF4">
            <w:br w:type="page"/>
          </w:r>
        </w:p>
      </w:sdtContent>
    </w:sdt>
    <w:p w14:paraId="57976D02" w14:textId="77777777" w:rsidR="00C30B6E" w:rsidRPr="002E1EF4" w:rsidRDefault="00C30B6E" w:rsidP="00C30B6E">
      <w:pPr>
        <w:widowControl/>
        <w:jc w:val="left"/>
        <w:rPr>
          <w:b/>
          <w:bCs/>
          <w:color w:val="215E99" w:themeColor="text2" w:themeTint="BF"/>
          <w:sz w:val="36"/>
          <w:szCs w:val="36"/>
        </w:rPr>
      </w:pPr>
      <w:r w:rsidRPr="002E1EF4">
        <w:rPr>
          <w:b/>
          <w:bCs/>
          <w:color w:val="215E99" w:themeColor="text2" w:themeTint="BF"/>
          <w:sz w:val="36"/>
          <w:szCs w:val="36"/>
        </w:rPr>
        <w:lastRenderedPageBreak/>
        <w:t>Versiebeheer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3947"/>
      </w:tblGrid>
      <w:tr w:rsidR="00C30B6E" w:rsidRPr="002E1EF4" w14:paraId="71C8D3AB" w14:textId="77777777" w:rsidTr="00D34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4B126D2" w14:textId="77777777" w:rsidR="00C30B6E" w:rsidRPr="002E1EF4" w:rsidRDefault="00C30B6E" w:rsidP="00D34786">
            <w:pPr>
              <w:widowControl/>
              <w:jc w:val="left"/>
              <w:rPr>
                <w:b w:val="0"/>
                <w:bCs w:val="0"/>
              </w:rPr>
            </w:pPr>
            <w:r w:rsidRPr="002E1EF4">
              <w:rPr>
                <w:b w:val="0"/>
                <w:bCs w:val="0"/>
              </w:rPr>
              <w:t>Versie</w:t>
            </w:r>
          </w:p>
        </w:tc>
        <w:tc>
          <w:tcPr>
            <w:tcW w:w="2074" w:type="dxa"/>
          </w:tcPr>
          <w:p w14:paraId="6B2B00BB" w14:textId="77777777" w:rsidR="00C30B6E" w:rsidRPr="002E1EF4" w:rsidRDefault="00C30B6E" w:rsidP="00D34786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1EF4">
              <w:rPr>
                <w:b w:val="0"/>
                <w:bCs w:val="0"/>
              </w:rPr>
              <w:t>Datum</w:t>
            </w:r>
          </w:p>
        </w:tc>
        <w:tc>
          <w:tcPr>
            <w:tcW w:w="3947" w:type="dxa"/>
          </w:tcPr>
          <w:p w14:paraId="6BC7F9D8" w14:textId="77777777" w:rsidR="00C30B6E" w:rsidRPr="002E1EF4" w:rsidRDefault="00C30B6E" w:rsidP="00D34786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1EF4">
              <w:rPr>
                <w:b w:val="0"/>
                <w:bCs w:val="0"/>
              </w:rPr>
              <w:t>Omschrijving</w:t>
            </w:r>
          </w:p>
        </w:tc>
      </w:tr>
      <w:tr w:rsidR="00C30B6E" w:rsidRPr="002E1EF4" w14:paraId="2F860C37" w14:textId="77777777" w:rsidTr="00D34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06D3F3B" w14:textId="77777777" w:rsidR="00C30B6E" w:rsidRPr="002E1EF4" w:rsidRDefault="00C30B6E" w:rsidP="00D34786">
            <w:pPr>
              <w:widowControl/>
              <w:jc w:val="left"/>
              <w:rPr>
                <w:b w:val="0"/>
                <w:bCs w:val="0"/>
              </w:rPr>
            </w:pPr>
            <w:r w:rsidRPr="002E1EF4">
              <w:rPr>
                <w:b w:val="0"/>
                <w:bCs w:val="0"/>
              </w:rPr>
              <w:t>1.0</w:t>
            </w:r>
          </w:p>
        </w:tc>
        <w:tc>
          <w:tcPr>
            <w:tcW w:w="2074" w:type="dxa"/>
          </w:tcPr>
          <w:p w14:paraId="3A1F9ADE" w14:textId="77777777" w:rsidR="00C30B6E" w:rsidRPr="002E1EF4" w:rsidRDefault="00C30B6E" w:rsidP="00D34786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t>18-05-2026</w:t>
            </w:r>
          </w:p>
        </w:tc>
        <w:tc>
          <w:tcPr>
            <w:tcW w:w="3947" w:type="dxa"/>
          </w:tcPr>
          <w:p w14:paraId="698507B8" w14:textId="77777777" w:rsidR="00C30B6E" w:rsidRPr="002E1EF4" w:rsidRDefault="00C30B6E" w:rsidP="00D34786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t>Document aangemaakt</w:t>
            </w:r>
          </w:p>
        </w:tc>
      </w:tr>
    </w:tbl>
    <w:p w14:paraId="16778984" w14:textId="77777777" w:rsidR="00C30B6E" w:rsidRPr="002E1EF4" w:rsidRDefault="00C30B6E" w:rsidP="00C30B6E"/>
    <w:sdt>
      <w:sdtPr>
        <w:rPr>
          <w:rFonts w:ascii="Arial" w:eastAsiaTheme="minorEastAsia" w:hAnsi="Arial" w:cs="Arial"/>
          <w:color w:val="auto"/>
          <w:sz w:val="22"/>
          <w:szCs w:val="22"/>
          <w14:ligatures w14:val="standardContextual"/>
        </w:rPr>
        <w:id w:val="-1602395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D44E28" w14:textId="74A1B8C2" w:rsidR="00C30B6E" w:rsidRPr="002E1EF4" w:rsidRDefault="00C30B6E">
          <w:pPr>
            <w:pStyle w:val="Kopvaninhoudsopgave"/>
          </w:pPr>
          <w:r w:rsidRPr="002E1EF4">
            <w:t>Inhoudsopgave</w:t>
          </w:r>
        </w:p>
        <w:p w14:paraId="3CD8CCEB" w14:textId="234F2982" w:rsidR="004040D0" w:rsidRDefault="00C30B6E">
          <w:pPr>
            <w:pStyle w:val="Inhopg1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r w:rsidRPr="002E1EF4">
            <w:fldChar w:fldCharType="begin"/>
          </w:r>
          <w:r w:rsidRPr="002E1EF4">
            <w:instrText xml:space="preserve"> TOC \o "1-3" \h \z \u </w:instrText>
          </w:r>
          <w:r w:rsidRPr="002E1EF4">
            <w:fldChar w:fldCharType="separate"/>
          </w:r>
          <w:hyperlink w:anchor="_Toc230181401" w:history="1">
            <w:r w:rsidR="004040D0" w:rsidRPr="0092689F">
              <w:rPr>
                <w:rStyle w:val="Hyperlink"/>
              </w:rPr>
              <w:t>1. Inleiding</w:t>
            </w:r>
            <w:r w:rsidR="004040D0">
              <w:rPr>
                <w:webHidden/>
              </w:rPr>
              <w:tab/>
            </w:r>
            <w:r w:rsidR="004040D0">
              <w:rPr>
                <w:webHidden/>
              </w:rPr>
              <w:fldChar w:fldCharType="begin"/>
            </w:r>
            <w:r w:rsidR="004040D0">
              <w:rPr>
                <w:webHidden/>
              </w:rPr>
              <w:instrText xml:space="preserve"> PAGEREF _Toc230181401 \h </w:instrText>
            </w:r>
            <w:r w:rsidR="004040D0">
              <w:rPr>
                <w:webHidden/>
              </w:rPr>
            </w:r>
            <w:r w:rsidR="004040D0">
              <w:rPr>
                <w:webHidden/>
              </w:rPr>
              <w:fldChar w:fldCharType="separate"/>
            </w:r>
            <w:r w:rsidR="004040D0">
              <w:rPr>
                <w:webHidden/>
              </w:rPr>
              <w:t>2</w:t>
            </w:r>
            <w:r w:rsidR="004040D0">
              <w:rPr>
                <w:webHidden/>
              </w:rPr>
              <w:fldChar w:fldCharType="end"/>
            </w:r>
          </w:hyperlink>
        </w:p>
        <w:p w14:paraId="643A1C6D" w14:textId="00043BF4" w:rsidR="004040D0" w:rsidRDefault="004040D0">
          <w:pPr>
            <w:pStyle w:val="Inhopg1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2" w:history="1">
            <w:r w:rsidRPr="0092689F">
              <w:rPr>
                <w:rStyle w:val="Hyperlink"/>
              </w:rPr>
              <w:t>2. Systeemoverzicht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4615F43" w14:textId="71BFD0CA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3" w:history="1">
            <w:r w:rsidRPr="0092689F">
              <w:rPr>
                <w:rStyle w:val="Hyperlink"/>
              </w:rPr>
              <w:t>2.1 Doel van de applicatie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69042C3" w14:textId="7E38DBCB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4" w:history="1">
            <w:r w:rsidRPr="0092689F">
              <w:rPr>
                <w:rStyle w:val="Hyperlink"/>
              </w:rPr>
              <w:t>2.2 Rollen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75E203D" w14:textId="64433893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5" w:history="1">
            <w:r w:rsidRPr="0092689F">
              <w:rPr>
                <w:rStyle w:val="Hyperlink"/>
              </w:rPr>
              <w:t>2.3 Carver-modellen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1077F21" w14:textId="45946DB4" w:rsidR="004040D0" w:rsidRDefault="004040D0">
          <w:pPr>
            <w:pStyle w:val="Inhopg1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6" w:history="1">
            <w:r w:rsidRPr="0092689F">
              <w:rPr>
                <w:rStyle w:val="Hyperlink"/>
              </w:rPr>
              <w:t>3. Functionele Eisen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A4ECF3" w14:textId="6B635649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7" w:history="1">
            <w:r w:rsidRPr="0092689F">
              <w:rPr>
                <w:rStyle w:val="Hyperlink"/>
              </w:rPr>
              <w:t>3.1 Must have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232FED" w14:textId="517E8662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8" w:history="1">
            <w:r w:rsidRPr="0092689F">
              <w:rPr>
                <w:rStyle w:val="Hyperlink"/>
              </w:rPr>
              <w:t>3.2 Should have / Could have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F23E23" w14:textId="6DA4EE96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09" w:history="1">
            <w:r w:rsidRPr="0092689F">
              <w:rPr>
                <w:rStyle w:val="Hyperlink"/>
              </w:rPr>
              <w:t>3.3 Niet-functionele eisen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46908A" w14:textId="247BCF85" w:rsidR="004040D0" w:rsidRDefault="004040D0">
          <w:pPr>
            <w:pStyle w:val="Inhopg1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0" w:history="1">
            <w:r w:rsidRPr="0092689F">
              <w:rPr>
                <w:rStyle w:val="Hyperlink"/>
              </w:rPr>
              <w:t>4. Use Cases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23F772" w14:textId="4FD114EE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1" w:history="1">
            <w:r w:rsidRPr="0092689F">
              <w:rPr>
                <w:rStyle w:val="Hyperlink"/>
              </w:rPr>
              <w:t>4.1 User-case-diagram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D886E3" w14:textId="2270C152" w:rsidR="004040D0" w:rsidRDefault="004040D0">
          <w:pPr>
            <w:pStyle w:val="Inhopg2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2" w:history="1">
            <w:r w:rsidRPr="0092689F">
              <w:rPr>
                <w:rStyle w:val="Hyperlink"/>
              </w:rPr>
              <w:t>4.2 User-case-tabellen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BB8E53" w14:textId="710DF0C0" w:rsidR="004040D0" w:rsidRDefault="004040D0">
          <w:pPr>
            <w:pStyle w:val="Inhopg3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3" w:history="1">
            <w:r w:rsidRPr="0092689F">
              <w:rPr>
                <w:rStyle w:val="Hyperlink"/>
              </w:rPr>
              <w:t>4.2.1 User Case overzicht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04FFA84" w14:textId="4AA0A4AE" w:rsidR="004040D0" w:rsidRDefault="004040D0">
          <w:pPr>
            <w:pStyle w:val="Inhopg3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4" w:history="1">
            <w:r w:rsidRPr="0092689F">
              <w:rPr>
                <w:rStyle w:val="Hyperlink"/>
              </w:rPr>
              <w:t>4.2.2 UC-01 – Proefrit inplannen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74A772A" w14:textId="4DFCF13A" w:rsidR="004040D0" w:rsidRDefault="004040D0">
          <w:pPr>
            <w:pStyle w:val="Inhopg3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5" w:history="1">
            <w:r w:rsidRPr="0092689F">
              <w:rPr>
                <w:rStyle w:val="Hyperlink"/>
              </w:rPr>
              <w:t>4.2.3 UC-02 – Geplande proefrit wijzigen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ECA5E99" w14:textId="703E1232" w:rsidR="004040D0" w:rsidRDefault="004040D0">
          <w:pPr>
            <w:pStyle w:val="Inhopg3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6" w:history="1">
            <w:r w:rsidRPr="0092689F">
              <w:rPr>
                <w:rStyle w:val="Hyperlink"/>
              </w:rPr>
              <w:t>4.2.4 UC-03 – Gebruikerservaring toevoegen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9BF357" w14:textId="5F32854A" w:rsidR="004040D0" w:rsidRDefault="004040D0">
          <w:pPr>
            <w:pStyle w:val="Inhopg3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7" w:history="1">
            <w:r w:rsidRPr="0092689F">
              <w:rPr>
                <w:rStyle w:val="Hyperlink"/>
              </w:rPr>
              <w:t>4.2.5 UC-04 – Inloggen (extra)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D32FD7" w14:textId="4869EFF4" w:rsidR="004040D0" w:rsidRDefault="004040D0">
          <w:pPr>
            <w:pStyle w:val="Inhopg3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8" w:history="1">
            <w:r w:rsidRPr="0092689F">
              <w:rPr>
                <w:rStyle w:val="Hyperlink"/>
              </w:rPr>
              <w:t>4.2.5 UC-04 – Gebruiker beheren (extra)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9DF1FC6" w14:textId="341801BA" w:rsidR="004040D0" w:rsidRDefault="004040D0">
          <w:pPr>
            <w:pStyle w:val="Inhopg1"/>
            <w:tabs>
              <w:tab w:val="right" w:leader="dot" w:pos="8296"/>
            </w:tabs>
            <w:rPr>
              <w:rFonts w:asciiTheme="minorHAnsi" w:hAnsiTheme="minorHAnsi" w:cstheme="minorBidi"/>
              <w:kern w:val="2"/>
              <w:sz w:val="24"/>
              <w:szCs w:val="24"/>
            </w:rPr>
          </w:pPr>
          <w:hyperlink w:anchor="_Toc230181419" w:history="1">
            <w:r w:rsidRPr="0092689F">
              <w:rPr>
                <w:rStyle w:val="Hyperlink"/>
              </w:rPr>
              <w:t>5. Klassendiagram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C73BDC" w14:textId="3FD2D282" w:rsidR="00C30B6E" w:rsidRPr="002E1EF4" w:rsidRDefault="00C30B6E">
          <w:r w:rsidRPr="002E1EF4">
            <w:rPr>
              <w:b/>
              <w:bCs/>
            </w:rPr>
            <w:fldChar w:fldCharType="end"/>
          </w:r>
        </w:p>
      </w:sdtContent>
    </w:sdt>
    <w:p w14:paraId="074712A9" w14:textId="0226173E" w:rsidR="00E27FCC" w:rsidRPr="002E1EF4" w:rsidRDefault="00E27FCC">
      <w:pPr>
        <w:widowControl/>
        <w:jc w:val="left"/>
      </w:pPr>
      <w:r w:rsidRPr="002E1EF4">
        <w:br w:type="page"/>
      </w:r>
    </w:p>
    <w:p w14:paraId="0A5655C8" w14:textId="69FB0030" w:rsidR="00C30B6E" w:rsidRPr="002E1EF4" w:rsidRDefault="00E27FCC" w:rsidP="00E27FCC">
      <w:pPr>
        <w:pStyle w:val="Kop1"/>
      </w:pPr>
      <w:bookmarkStart w:id="0" w:name="_Toc230181401"/>
      <w:r w:rsidRPr="002E1EF4">
        <w:rPr>
          <w:rFonts w:hint="eastAsia"/>
        </w:rPr>
        <w:lastRenderedPageBreak/>
        <w:t>1. Inleiding</w:t>
      </w:r>
      <w:bookmarkEnd w:id="0"/>
    </w:p>
    <w:p w14:paraId="50B910F0" w14:textId="09A0889D" w:rsidR="00E27FCC" w:rsidRPr="002E1EF4" w:rsidRDefault="00E27FCC" w:rsidP="00E27FCC">
      <w:pPr>
        <w:spacing w:before="60" w:after="60"/>
      </w:pPr>
      <w:r w:rsidRPr="002E1EF4">
        <w:rPr>
          <w:rFonts w:eastAsia="Arial"/>
        </w:rPr>
        <w:t>Dit Functioneel Ontwerp (FO) beschrijft de functionele werking van de desktop applicatie voor Carver Europe B</w:t>
      </w:r>
      <w:r w:rsidRPr="002E1EF4">
        <w:rPr>
          <w:rFonts w:hint="eastAsia"/>
        </w:rPr>
        <w:t>.</w:t>
      </w:r>
      <w:r w:rsidRPr="002E1EF4">
        <w:rPr>
          <w:rFonts w:eastAsia="Arial"/>
        </w:rPr>
        <w:t>V. De applicatie ondersteunt medewerkers bij het registreren van proefritaanvragen, het beheren van geplande en uitgevoerde proefritten en het verzamelen van gebruikerservaringen.</w:t>
      </w:r>
    </w:p>
    <w:p w14:paraId="66CBB8A0" w14:textId="341B042D" w:rsidR="00E27FCC" w:rsidRPr="002E1EF4" w:rsidRDefault="00E27FCC" w:rsidP="00E27FCC">
      <w:pPr>
        <w:spacing w:before="60" w:after="60"/>
      </w:pPr>
      <w:r w:rsidRPr="002E1EF4">
        <w:t xml:space="preserve">Het is gebaseerd op het Plan van Aanpak </w:t>
      </w:r>
      <w:r w:rsidRPr="002E1EF4">
        <w:rPr>
          <w:rFonts w:hint="eastAsia"/>
        </w:rPr>
        <w:t xml:space="preserve">en </w:t>
      </w:r>
      <w:r w:rsidRPr="002E1EF4">
        <w:rPr>
          <w:rFonts w:eastAsia="Arial"/>
        </w:rPr>
        <w:t>is bedoeld voor de ontwikkelaar en de opdrachtgever.</w:t>
      </w:r>
    </w:p>
    <w:p w14:paraId="317C18A5" w14:textId="77777777" w:rsidR="00E27FCC" w:rsidRPr="002E1EF4" w:rsidRDefault="00E27FCC" w:rsidP="00E27FCC">
      <w:pPr>
        <w:spacing w:before="60" w:after="60"/>
      </w:pPr>
    </w:p>
    <w:p w14:paraId="27C197F2" w14:textId="75AA3496" w:rsidR="00E27FCC" w:rsidRPr="002E1EF4" w:rsidRDefault="00E27FCC" w:rsidP="00756849">
      <w:pPr>
        <w:pStyle w:val="Kop1"/>
      </w:pPr>
      <w:bookmarkStart w:id="1" w:name="_Toc230181402"/>
      <w:r w:rsidRPr="002E1EF4">
        <w:rPr>
          <w:rFonts w:hint="eastAsia"/>
        </w:rPr>
        <w:t>2. Systeemoverzicht</w:t>
      </w:r>
      <w:bookmarkEnd w:id="1"/>
    </w:p>
    <w:p w14:paraId="5C31D4E0" w14:textId="545AEBA1" w:rsidR="00E27FCC" w:rsidRPr="002E1EF4" w:rsidRDefault="00E27FCC" w:rsidP="00756849">
      <w:pPr>
        <w:pStyle w:val="Kop2"/>
      </w:pPr>
      <w:bookmarkStart w:id="2" w:name="_Toc230181403"/>
      <w:r w:rsidRPr="002E1EF4">
        <w:t>2.1 Doel van de applicatie</w:t>
      </w:r>
      <w:bookmarkEnd w:id="2"/>
    </w:p>
    <w:p w14:paraId="5E0BDB9C" w14:textId="77777777" w:rsidR="00E27FCC" w:rsidRPr="002E1EF4" w:rsidRDefault="00E27FCC" w:rsidP="00E27FCC">
      <w:pPr>
        <w:spacing w:before="60" w:after="60"/>
      </w:pPr>
      <w:r w:rsidRPr="002E1EF4">
        <w:rPr>
          <w:rFonts w:eastAsia="Arial"/>
        </w:rPr>
        <w:t>De applicatie biedt Carver-medewerkers een overzichtelijk systeem om:</w:t>
      </w:r>
    </w:p>
    <w:p w14:paraId="07F4E311" w14:textId="77777777" w:rsidR="00E27FCC" w:rsidRPr="002E1EF4" w:rsidRDefault="00E27FCC" w:rsidP="00E27FCC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Prospects (potentiële klanten) volledig te registreren</w:t>
      </w:r>
    </w:p>
    <w:p w14:paraId="58B7AC29" w14:textId="77777777" w:rsidR="00E27FCC" w:rsidRPr="002E1EF4" w:rsidRDefault="00E27FCC" w:rsidP="00E27FCC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Proefritten in te plannen en te koppelen aan een prospect en een Carver-model</w:t>
      </w:r>
    </w:p>
    <w:p w14:paraId="19548873" w14:textId="219CBC9C" w:rsidR="00E27FCC" w:rsidRPr="002E1EF4" w:rsidRDefault="00E27FCC" w:rsidP="00E27FCC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Geplande proefritten te beheren (wijzigen, annuleren)</w:t>
      </w:r>
    </w:p>
    <w:p w14:paraId="5B03584D" w14:textId="77777777" w:rsidR="00E27FCC" w:rsidRPr="002E1EF4" w:rsidRDefault="00E27FCC" w:rsidP="00E27FCC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Uitgevoerde proefritten te registreren en te voorzien van gebruikerservaringen</w:t>
      </w:r>
    </w:p>
    <w:p w14:paraId="2A5F687A" w14:textId="77777777" w:rsidR="00E27FCC" w:rsidRPr="002E1EF4" w:rsidRDefault="00E27FCC" w:rsidP="00E27FCC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Resultaten van ervaringsvragen visueel in te zien</w:t>
      </w:r>
    </w:p>
    <w:p w14:paraId="7416A64B" w14:textId="77777777" w:rsidR="00E27FCC" w:rsidRPr="002E1EF4" w:rsidRDefault="00E27FCC" w:rsidP="00E27FCC"/>
    <w:p w14:paraId="133058C6" w14:textId="76FE09CB" w:rsidR="00756849" w:rsidRPr="002E1EF4" w:rsidRDefault="00756849" w:rsidP="00756849">
      <w:pPr>
        <w:pStyle w:val="Kop2"/>
      </w:pPr>
      <w:bookmarkStart w:id="3" w:name="_Toc230181404"/>
      <w:r w:rsidRPr="002E1EF4">
        <w:rPr>
          <w:rFonts w:hint="eastAsia"/>
        </w:rPr>
        <w:t>2.2 Rollen</w:t>
      </w:r>
      <w:bookmarkEnd w:id="3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45"/>
        <w:gridCol w:w="6051"/>
      </w:tblGrid>
      <w:tr w:rsidR="00756849" w:rsidRPr="002E1EF4" w14:paraId="51028BE6" w14:textId="77777777" w:rsidTr="000D0267">
        <w:trPr>
          <w:trHeight w:val="575"/>
        </w:trPr>
        <w:tc>
          <w:tcPr>
            <w:tcW w:w="2245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C1E4F5" w:themeFill="accent1" w:themeFillTint="33"/>
          </w:tcPr>
          <w:p w14:paraId="75102E23" w14:textId="2969C1D3" w:rsidR="00756849" w:rsidRPr="002E1EF4" w:rsidRDefault="00756849" w:rsidP="00756849">
            <w:pPr>
              <w:jc w:val="left"/>
              <w:rPr>
                <w:b/>
                <w:bCs/>
                <w:sz w:val="20"/>
                <w:szCs w:val="20"/>
              </w:rPr>
            </w:pPr>
            <w:r w:rsidRPr="002E1EF4">
              <w:rPr>
                <w:rFonts w:hint="eastAsia"/>
                <w:b/>
                <w:bCs/>
                <w:sz w:val="20"/>
                <w:szCs w:val="20"/>
              </w:rPr>
              <w:t>Medewerker</w:t>
            </w:r>
          </w:p>
        </w:tc>
        <w:tc>
          <w:tcPr>
            <w:tcW w:w="6051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C1E4F5" w:themeFill="accent1" w:themeFillTint="33"/>
          </w:tcPr>
          <w:p w14:paraId="08C6E317" w14:textId="310BEA61" w:rsidR="00756849" w:rsidRPr="002E1EF4" w:rsidRDefault="00756849" w:rsidP="00756849">
            <w:pPr>
              <w:jc w:val="left"/>
              <w:rPr>
                <w:sz w:val="20"/>
                <w:szCs w:val="20"/>
              </w:rPr>
            </w:pPr>
            <w:r w:rsidRPr="002E1EF4">
              <w:rPr>
                <w:rFonts w:hint="eastAsia"/>
                <w:sz w:val="20"/>
                <w:szCs w:val="20"/>
              </w:rPr>
              <w:t>Registreert prospects, beheert proefritten, voegt gebruikerservaringen</w:t>
            </w:r>
          </w:p>
        </w:tc>
      </w:tr>
      <w:tr w:rsidR="00756849" w:rsidRPr="002E1EF4" w14:paraId="4BF0E5EF" w14:textId="77777777" w:rsidTr="000D0267">
        <w:trPr>
          <w:trHeight w:val="260"/>
        </w:trPr>
        <w:tc>
          <w:tcPr>
            <w:tcW w:w="2245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FFFFFF" w:themeFill="background1"/>
          </w:tcPr>
          <w:p w14:paraId="69BDC647" w14:textId="7C7AA31A" w:rsidR="00756849" w:rsidRPr="002E1EF4" w:rsidRDefault="00756849" w:rsidP="00756849">
            <w:pPr>
              <w:jc w:val="left"/>
              <w:rPr>
                <w:b/>
                <w:bCs/>
                <w:sz w:val="20"/>
                <w:szCs w:val="20"/>
              </w:rPr>
            </w:pPr>
            <w:r w:rsidRPr="002E1EF4">
              <w:rPr>
                <w:rFonts w:hint="eastAsia"/>
                <w:b/>
                <w:bCs/>
                <w:sz w:val="20"/>
                <w:szCs w:val="20"/>
              </w:rPr>
              <w:t>Administrator</w:t>
            </w:r>
          </w:p>
        </w:tc>
        <w:tc>
          <w:tcPr>
            <w:tcW w:w="6051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FFFFFF" w:themeFill="background1"/>
          </w:tcPr>
          <w:p w14:paraId="306C75D3" w14:textId="66F2D6B3" w:rsidR="00756849" w:rsidRPr="002E1EF4" w:rsidRDefault="00756849" w:rsidP="00756849">
            <w:pPr>
              <w:jc w:val="left"/>
              <w:rPr>
                <w:sz w:val="20"/>
                <w:szCs w:val="20"/>
              </w:rPr>
            </w:pPr>
            <w:r w:rsidRPr="002E1EF4">
              <w:rPr>
                <w:rFonts w:hint="eastAsia"/>
                <w:sz w:val="20"/>
                <w:szCs w:val="20"/>
              </w:rPr>
              <w:t>Beheert medewerkers account, heeft toegang tot alle functies</w:t>
            </w:r>
          </w:p>
        </w:tc>
      </w:tr>
    </w:tbl>
    <w:p w14:paraId="405812FD" w14:textId="77777777" w:rsidR="00756849" w:rsidRPr="002E1EF4" w:rsidRDefault="00756849" w:rsidP="00756849"/>
    <w:p w14:paraId="2CC815F7" w14:textId="03BE40BE" w:rsidR="00756849" w:rsidRPr="002E1EF4" w:rsidRDefault="00756849" w:rsidP="00756849">
      <w:pPr>
        <w:pStyle w:val="Kop2"/>
      </w:pPr>
      <w:bookmarkStart w:id="4" w:name="_Toc230181405"/>
      <w:r w:rsidRPr="002E1EF4">
        <w:rPr>
          <w:rFonts w:hint="eastAsia"/>
        </w:rPr>
        <w:t>2.3 Carver-modellen</w:t>
      </w:r>
      <w:bookmarkEnd w:id="4"/>
    </w:p>
    <w:p w14:paraId="7C725B3F" w14:textId="77777777" w:rsidR="00756849" w:rsidRPr="002E1EF4" w:rsidRDefault="00756849" w:rsidP="00756849">
      <w:pPr>
        <w:spacing w:before="60" w:after="60"/>
      </w:pPr>
      <w:r w:rsidRPr="002E1EF4">
        <w:rPr>
          <w:rFonts w:eastAsia="Arial"/>
        </w:rPr>
        <w:t>De applicatie ondersteunt de volgende vijf Carver-modellen als vaste dataset:</w:t>
      </w:r>
    </w:p>
    <w:p w14:paraId="4A237FDD" w14:textId="77777777" w:rsidR="00756849" w:rsidRPr="002E1EF4" w:rsidRDefault="00756849" w:rsidP="00756849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Carver Base</w:t>
      </w:r>
    </w:p>
    <w:p w14:paraId="4EED246A" w14:textId="77777777" w:rsidR="00756849" w:rsidRPr="002E1EF4" w:rsidRDefault="00756849" w:rsidP="00756849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Carver R+</w:t>
      </w:r>
    </w:p>
    <w:p w14:paraId="7A9ADC42" w14:textId="77777777" w:rsidR="00756849" w:rsidRPr="002E1EF4" w:rsidRDefault="00756849" w:rsidP="00756849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Carver Range</w:t>
      </w:r>
    </w:p>
    <w:p w14:paraId="2200C371" w14:textId="4DD9E3C8" w:rsidR="00756849" w:rsidRPr="002E1EF4" w:rsidRDefault="00756849" w:rsidP="00756849">
      <w:pPr>
        <w:pStyle w:val="Lijstalinea"/>
        <w:widowControl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2E1EF4">
        <w:rPr>
          <w:rFonts w:eastAsia="Arial"/>
        </w:rPr>
        <w:t>Carver S</w:t>
      </w:r>
      <w:r w:rsidRPr="002E1EF4">
        <w:rPr>
          <w:rFonts w:hint="eastAsia"/>
        </w:rPr>
        <w:t>+</w:t>
      </w:r>
    </w:p>
    <w:p w14:paraId="2F3C5688" w14:textId="47D163D4" w:rsidR="000D0267" w:rsidRPr="002E1EF4" w:rsidRDefault="00756849" w:rsidP="00756849">
      <w:pPr>
        <w:pStyle w:val="Lijstalinea"/>
        <w:numPr>
          <w:ilvl w:val="0"/>
          <w:numId w:val="1"/>
        </w:numPr>
        <w:rPr>
          <w:rFonts w:eastAsia="Arial"/>
        </w:rPr>
      </w:pPr>
      <w:r w:rsidRPr="002E1EF4">
        <w:rPr>
          <w:rFonts w:eastAsia="Arial"/>
        </w:rPr>
        <w:t>Carver Sport</w:t>
      </w:r>
    </w:p>
    <w:p w14:paraId="46EFA7FD" w14:textId="77777777" w:rsidR="000D0267" w:rsidRPr="002E1EF4" w:rsidRDefault="000D0267">
      <w:pPr>
        <w:widowControl/>
        <w:jc w:val="left"/>
        <w:rPr>
          <w:rFonts w:eastAsia="Arial"/>
        </w:rPr>
      </w:pPr>
      <w:r w:rsidRPr="002E1EF4">
        <w:rPr>
          <w:rFonts w:eastAsia="Arial"/>
        </w:rPr>
        <w:br w:type="page"/>
      </w:r>
    </w:p>
    <w:p w14:paraId="0815CFCB" w14:textId="2D159F1A" w:rsidR="00756849" w:rsidRPr="002E1EF4" w:rsidRDefault="000D0267" w:rsidP="000D0267">
      <w:pPr>
        <w:pStyle w:val="Kop1"/>
      </w:pPr>
      <w:bookmarkStart w:id="5" w:name="_Toc230181406"/>
      <w:r w:rsidRPr="002E1EF4">
        <w:rPr>
          <w:rFonts w:hint="eastAsia"/>
        </w:rPr>
        <w:lastRenderedPageBreak/>
        <w:t>3. Functionele Eisen</w:t>
      </w:r>
      <w:bookmarkEnd w:id="5"/>
    </w:p>
    <w:p w14:paraId="4AFE0067" w14:textId="02D7405E" w:rsidR="000D0267" w:rsidRPr="002E1EF4" w:rsidRDefault="000D0267" w:rsidP="000D0267">
      <w:pPr>
        <w:pStyle w:val="Kop2"/>
      </w:pPr>
      <w:bookmarkStart w:id="6" w:name="_Toc230181407"/>
      <w:r w:rsidRPr="002E1EF4">
        <w:t>3.1 Must</w:t>
      </w:r>
      <w:r w:rsidR="00867515">
        <w:rPr>
          <w:rFonts w:hint="eastAsia"/>
        </w:rPr>
        <w:t xml:space="preserve"> </w:t>
      </w:r>
      <w:r w:rsidRPr="002E1EF4">
        <w:t>hav</w:t>
      </w:r>
      <w:r w:rsidRPr="002E1EF4">
        <w:rPr>
          <w:rFonts w:hint="eastAsia"/>
        </w:rPr>
        <w:t>e</w:t>
      </w:r>
      <w:bookmarkEnd w:id="6"/>
    </w:p>
    <w:tbl>
      <w:tblPr>
        <w:tblStyle w:val="Rastertabel4-Accent4"/>
        <w:tblW w:w="9026" w:type="dxa"/>
        <w:tblLook w:val="04A0" w:firstRow="1" w:lastRow="0" w:firstColumn="1" w:lastColumn="0" w:noHBand="0" w:noVBand="1"/>
      </w:tblPr>
      <w:tblGrid>
        <w:gridCol w:w="1885"/>
        <w:gridCol w:w="3115"/>
        <w:gridCol w:w="4026"/>
      </w:tblGrid>
      <w:tr w:rsidR="000D0267" w:rsidRPr="002E1EF4" w14:paraId="70245303" w14:textId="77777777" w:rsidTr="001B4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D624CA2" w14:textId="5C1D9F6C" w:rsidR="000D0267" w:rsidRPr="00867515" w:rsidRDefault="000D0267" w:rsidP="00D34786">
            <w:r w:rsidRPr="002E1EF4">
              <w:rPr>
                <w:rFonts w:eastAsia="Arial"/>
                <w:color w:val="FFFFFF"/>
                <w:sz w:val="20"/>
                <w:szCs w:val="20"/>
              </w:rPr>
              <w:t>Veld</w:t>
            </w:r>
          </w:p>
        </w:tc>
        <w:tc>
          <w:tcPr>
            <w:tcW w:w="3115" w:type="dxa"/>
          </w:tcPr>
          <w:p w14:paraId="0F2294D5" w14:textId="19CC299E" w:rsidR="000D0267" w:rsidRPr="00867515" w:rsidRDefault="00867515" w:rsidP="00D347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7515">
              <w:rPr>
                <w:rFonts w:hint="eastAsia"/>
                <w:sz w:val="20"/>
                <w:szCs w:val="20"/>
              </w:rPr>
              <w:t>Functie</w:t>
            </w:r>
          </w:p>
        </w:tc>
        <w:tc>
          <w:tcPr>
            <w:tcW w:w="4026" w:type="dxa"/>
          </w:tcPr>
          <w:p w14:paraId="3CB468C6" w14:textId="77777777" w:rsidR="000D0267" w:rsidRPr="002E1EF4" w:rsidRDefault="000D0267" w:rsidP="00D347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color w:val="FFFFFF"/>
                <w:sz w:val="20"/>
                <w:szCs w:val="20"/>
              </w:rPr>
              <w:t>Omschrijving</w:t>
            </w:r>
          </w:p>
        </w:tc>
      </w:tr>
      <w:tr w:rsidR="000D0267" w:rsidRPr="002E1EF4" w14:paraId="2C5CF35C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C918730" w14:textId="77777777" w:rsidR="000D0267" w:rsidRPr="002E1EF4" w:rsidRDefault="000D0267" w:rsidP="002E1EF4">
            <w:pPr>
              <w:jc w:val="left"/>
            </w:pPr>
            <w:r w:rsidRPr="002E1EF4">
              <w:rPr>
                <w:rFonts w:eastAsia="Arial"/>
                <w:sz w:val="20"/>
                <w:szCs w:val="20"/>
              </w:rPr>
              <w:t>FR-01</w:t>
            </w:r>
          </w:p>
        </w:tc>
        <w:tc>
          <w:tcPr>
            <w:tcW w:w="3115" w:type="dxa"/>
          </w:tcPr>
          <w:p w14:paraId="35FC01E6" w14:textId="77777777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Prospects registreren</w:t>
            </w:r>
          </w:p>
        </w:tc>
        <w:tc>
          <w:tcPr>
            <w:tcW w:w="4026" w:type="dxa"/>
          </w:tcPr>
          <w:p w14:paraId="1FE196A5" w14:textId="0B92DD89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Alle persoonsgegevens inclusief rijbewijs,  invalidenvoertuig, interesse en motivatie vastleggen</w:t>
            </w:r>
          </w:p>
        </w:tc>
      </w:tr>
      <w:tr w:rsidR="000D0267" w:rsidRPr="002E1EF4" w14:paraId="2461BB2B" w14:textId="77777777" w:rsidTr="0073430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4F0EBD7" w14:textId="77777777" w:rsidR="000D0267" w:rsidRPr="002E1EF4" w:rsidRDefault="000D0267" w:rsidP="002E1EF4">
            <w:pPr>
              <w:jc w:val="left"/>
            </w:pPr>
            <w:r w:rsidRPr="002E1EF4">
              <w:rPr>
                <w:rFonts w:eastAsia="Arial"/>
                <w:sz w:val="20"/>
                <w:szCs w:val="20"/>
              </w:rPr>
              <w:t>FR-02</w:t>
            </w:r>
          </w:p>
        </w:tc>
        <w:tc>
          <w:tcPr>
            <w:tcW w:w="3115" w:type="dxa"/>
          </w:tcPr>
          <w:p w14:paraId="29943B4C" w14:textId="77777777" w:rsidR="000D0267" w:rsidRPr="002E1EF4" w:rsidRDefault="000D0267" w:rsidP="002E1EF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Proefrit aanmaken</w:t>
            </w:r>
          </w:p>
        </w:tc>
        <w:tc>
          <w:tcPr>
            <w:tcW w:w="4026" w:type="dxa"/>
          </w:tcPr>
          <w:p w14:paraId="36B3A22F" w14:textId="77777777" w:rsidR="000D0267" w:rsidRPr="002E1EF4" w:rsidRDefault="000D0267" w:rsidP="002E1EF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Datum/tijd koppelen aan prospect en Carver-model; opslaan als geplande rit</w:t>
            </w:r>
          </w:p>
        </w:tc>
      </w:tr>
      <w:tr w:rsidR="000D0267" w:rsidRPr="002E1EF4" w14:paraId="1EC7414A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4562F25" w14:textId="77777777" w:rsidR="000D0267" w:rsidRPr="002E1EF4" w:rsidRDefault="000D0267" w:rsidP="002E1EF4">
            <w:pPr>
              <w:jc w:val="left"/>
            </w:pPr>
            <w:r w:rsidRPr="002E1EF4">
              <w:rPr>
                <w:rFonts w:eastAsia="Arial"/>
                <w:sz w:val="20"/>
                <w:szCs w:val="20"/>
              </w:rPr>
              <w:t>FR-03</w:t>
            </w:r>
          </w:p>
        </w:tc>
        <w:tc>
          <w:tcPr>
            <w:tcW w:w="3115" w:type="dxa"/>
          </w:tcPr>
          <w:p w14:paraId="095B8612" w14:textId="77777777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Lijst geplande ritten</w:t>
            </w:r>
          </w:p>
        </w:tc>
        <w:tc>
          <w:tcPr>
            <w:tcW w:w="4026" w:type="dxa"/>
          </w:tcPr>
          <w:p w14:paraId="17331C09" w14:textId="77777777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Overzicht van alle nog uit te voeren proefritten; bewerkbaar</w:t>
            </w:r>
          </w:p>
        </w:tc>
      </w:tr>
      <w:tr w:rsidR="000D0267" w:rsidRPr="002E1EF4" w14:paraId="3BCE63B3" w14:textId="77777777" w:rsidTr="0073430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D207A50" w14:textId="77777777" w:rsidR="000D0267" w:rsidRPr="002E1EF4" w:rsidRDefault="000D0267" w:rsidP="002E1EF4">
            <w:pPr>
              <w:jc w:val="left"/>
            </w:pPr>
            <w:r w:rsidRPr="002E1EF4">
              <w:rPr>
                <w:rFonts w:eastAsia="Arial"/>
                <w:sz w:val="20"/>
                <w:szCs w:val="20"/>
              </w:rPr>
              <w:t>FR-04</w:t>
            </w:r>
          </w:p>
        </w:tc>
        <w:tc>
          <w:tcPr>
            <w:tcW w:w="3115" w:type="dxa"/>
          </w:tcPr>
          <w:p w14:paraId="42014560" w14:textId="77777777" w:rsidR="000D0267" w:rsidRPr="002E1EF4" w:rsidRDefault="000D0267" w:rsidP="002E1EF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Lijst uitgevoerde ritten</w:t>
            </w:r>
          </w:p>
        </w:tc>
        <w:tc>
          <w:tcPr>
            <w:tcW w:w="4026" w:type="dxa"/>
          </w:tcPr>
          <w:p w14:paraId="45CF4672" w14:textId="77777777" w:rsidR="000D0267" w:rsidRPr="002E1EF4" w:rsidRDefault="000D0267" w:rsidP="002E1EF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Overzicht van afgeronde proefritten; aanvulbaar met gebruikerservaring</w:t>
            </w:r>
          </w:p>
        </w:tc>
      </w:tr>
      <w:tr w:rsidR="000D0267" w:rsidRPr="002E1EF4" w14:paraId="15FED15F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7D38D29" w14:textId="77777777" w:rsidR="000D0267" w:rsidRPr="002E1EF4" w:rsidRDefault="000D0267" w:rsidP="002E1EF4">
            <w:pPr>
              <w:jc w:val="left"/>
            </w:pPr>
            <w:r w:rsidRPr="002E1EF4">
              <w:rPr>
                <w:rFonts w:eastAsia="Arial"/>
                <w:sz w:val="20"/>
                <w:szCs w:val="20"/>
              </w:rPr>
              <w:t>FR-05</w:t>
            </w:r>
          </w:p>
        </w:tc>
        <w:tc>
          <w:tcPr>
            <w:tcW w:w="3115" w:type="dxa"/>
          </w:tcPr>
          <w:p w14:paraId="09DB5482" w14:textId="77777777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Gebruikerservaring invullen</w:t>
            </w:r>
          </w:p>
        </w:tc>
        <w:tc>
          <w:tcPr>
            <w:tcW w:w="4026" w:type="dxa"/>
          </w:tcPr>
          <w:p w14:paraId="1B19DBEC" w14:textId="4A16AB73" w:rsid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1EF4">
              <w:rPr>
                <w:rFonts w:eastAsia="Arial"/>
                <w:sz w:val="20"/>
                <w:szCs w:val="20"/>
              </w:rPr>
              <w:t>Vier ervaringsvragen met antwoord</w:t>
            </w:r>
            <w:r w:rsidR="002E1EF4">
              <w:rPr>
                <w:rFonts w:hint="eastAsia"/>
                <w:sz w:val="20"/>
                <w:szCs w:val="20"/>
              </w:rPr>
              <w:t>:</w:t>
            </w:r>
            <w:r w:rsidRPr="002E1EF4">
              <w:rPr>
                <w:rFonts w:eastAsia="Arial"/>
                <w:sz w:val="20"/>
                <w:szCs w:val="20"/>
              </w:rPr>
              <w:t xml:space="preserve"> </w:t>
            </w:r>
          </w:p>
          <w:p w14:paraId="3E45C762" w14:textId="2A4102EC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Niet mee eens / Neutraal / Mee eens</w:t>
            </w:r>
          </w:p>
        </w:tc>
      </w:tr>
      <w:tr w:rsidR="000D0267" w:rsidRPr="002E1EF4" w14:paraId="6BB6B7D2" w14:textId="77777777" w:rsidTr="0073430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BB2EA06" w14:textId="77777777" w:rsidR="000D0267" w:rsidRPr="002E1EF4" w:rsidRDefault="000D0267" w:rsidP="002E1EF4">
            <w:pPr>
              <w:jc w:val="left"/>
            </w:pPr>
            <w:r w:rsidRPr="002E1EF4">
              <w:rPr>
                <w:rFonts w:eastAsia="Arial"/>
                <w:sz w:val="20"/>
                <w:szCs w:val="20"/>
              </w:rPr>
              <w:t>FR-06</w:t>
            </w:r>
          </w:p>
        </w:tc>
        <w:tc>
          <w:tcPr>
            <w:tcW w:w="3115" w:type="dxa"/>
          </w:tcPr>
          <w:p w14:paraId="49C8D114" w14:textId="77777777" w:rsidR="000D0267" w:rsidRPr="002E1EF4" w:rsidRDefault="000D0267" w:rsidP="002E1EF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Resultaten weergeven</w:t>
            </w:r>
          </w:p>
        </w:tc>
        <w:tc>
          <w:tcPr>
            <w:tcW w:w="4026" w:type="dxa"/>
          </w:tcPr>
          <w:p w14:paraId="3809D17F" w14:textId="77777777" w:rsidR="000D0267" w:rsidRPr="002E1EF4" w:rsidRDefault="000D0267" w:rsidP="002E1EF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Visuele grafische weergave van antwoorden per vraag en per model</w:t>
            </w:r>
          </w:p>
        </w:tc>
      </w:tr>
      <w:tr w:rsidR="000D0267" w:rsidRPr="002E1EF4" w14:paraId="583C53AB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BB6E674" w14:textId="77777777" w:rsidR="000D0267" w:rsidRPr="002E1EF4" w:rsidRDefault="000D0267" w:rsidP="002E1EF4">
            <w:pPr>
              <w:jc w:val="left"/>
            </w:pPr>
            <w:r w:rsidRPr="002E1EF4">
              <w:rPr>
                <w:rFonts w:eastAsia="Arial"/>
                <w:sz w:val="20"/>
                <w:szCs w:val="20"/>
              </w:rPr>
              <w:t>FR-07</w:t>
            </w:r>
          </w:p>
        </w:tc>
        <w:tc>
          <w:tcPr>
            <w:tcW w:w="3115" w:type="dxa"/>
          </w:tcPr>
          <w:p w14:paraId="12B3D107" w14:textId="77777777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Data opslaan in SQL Server</w:t>
            </w:r>
          </w:p>
        </w:tc>
        <w:tc>
          <w:tcPr>
            <w:tcW w:w="4026" w:type="dxa"/>
          </w:tcPr>
          <w:p w14:paraId="1766A7B4" w14:textId="77777777" w:rsidR="000D0267" w:rsidRPr="002E1EF4" w:rsidRDefault="000D0267" w:rsidP="002E1EF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Alle data persistent bewaren in MS SQL Server database</w:t>
            </w:r>
          </w:p>
        </w:tc>
      </w:tr>
    </w:tbl>
    <w:p w14:paraId="1D62B891" w14:textId="77777777" w:rsidR="000D0267" w:rsidRPr="002E1EF4" w:rsidRDefault="000D0267" w:rsidP="000D0267">
      <w:pPr>
        <w:spacing w:before="80" w:after="80"/>
      </w:pPr>
    </w:p>
    <w:p w14:paraId="6F4F464C" w14:textId="559BCAE6" w:rsidR="000D0267" w:rsidRPr="002E1EF4" w:rsidRDefault="000D0267" w:rsidP="00867515">
      <w:pPr>
        <w:pStyle w:val="Kop2"/>
        <w:rPr>
          <w:rFonts w:eastAsiaTheme="minorEastAsia"/>
        </w:rPr>
      </w:pPr>
      <w:bookmarkStart w:id="7" w:name="_Toc230181408"/>
      <w:r w:rsidRPr="002E1EF4">
        <w:t>3.2 Should</w:t>
      </w:r>
      <w:r w:rsidR="00867515">
        <w:rPr>
          <w:rFonts w:hint="eastAsia"/>
        </w:rPr>
        <w:t xml:space="preserve"> </w:t>
      </w:r>
      <w:r w:rsidRPr="002E1EF4">
        <w:t>have / Could</w:t>
      </w:r>
      <w:r w:rsidR="00867515">
        <w:rPr>
          <w:rFonts w:hint="eastAsia"/>
        </w:rPr>
        <w:t xml:space="preserve"> </w:t>
      </w:r>
      <w:r w:rsidRPr="002E1EF4">
        <w:t>hav</w:t>
      </w:r>
      <w:r w:rsidR="002E1EF4" w:rsidRPr="002E1EF4">
        <w:rPr>
          <w:rFonts w:eastAsiaTheme="minorEastAsia" w:hint="eastAsia"/>
        </w:rPr>
        <w:t>e</w:t>
      </w:r>
      <w:bookmarkEnd w:id="7"/>
    </w:p>
    <w:tbl>
      <w:tblPr>
        <w:tblStyle w:val="Rastertabel4-Accent4"/>
        <w:tblW w:w="9026" w:type="dxa"/>
        <w:tblLook w:val="04A0" w:firstRow="1" w:lastRow="0" w:firstColumn="1" w:lastColumn="0" w:noHBand="0" w:noVBand="1"/>
      </w:tblPr>
      <w:tblGrid>
        <w:gridCol w:w="1885"/>
        <w:gridCol w:w="3115"/>
        <w:gridCol w:w="4026"/>
      </w:tblGrid>
      <w:tr w:rsidR="000D0267" w:rsidRPr="002E1EF4" w14:paraId="72E7F446" w14:textId="77777777" w:rsidTr="00734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F48D795" w14:textId="42E714E0" w:rsidR="000D0267" w:rsidRPr="00867515" w:rsidRDefault="000D0267" w:rsidP="00D34786">
            <w:r w:rsidRPr="002E1EF4">
              <w:rPr>
                <w:rFonts w:eastAsia="Arial"/>
                <w:color w:val="FFFFFF"/>
                <w:sz w:val="20"/>
                <w:szCs w:val="20"/>
              </w:rPr>
              <w:t>Veld</w:t>
            </w:r>
          </w:p>
        </w:tc>
        <w:tc>
          <w:tcPr>
            <w:tcW w:w="3115" w:type="dxa"/>
          </w:tcPr>
          <w:p w14:paraId="38834047" w14:textId="448C5C52" w:rsidR="000D0267" w:rsidRPr="002E1EF4" w:rsidRDefault="00867515" w:rsidP="00D347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7515">
              <w:rPr>
                <w:rFonts w:hint="eastAsia"/>
                <w:sz w:val="20"/>
                <w:szCs w:val="20"/>
              </w:rPr>
              <w:t>Functie</w:t>
            </w:r>
          </w:p>
        </w:tc>
        <w:tc>
          <w:tcPr>
            <w:tcW w:w="4026" w:type="dxa"/>
          </w:tcPr>
          <w:p w14:paraId="1E45B2C5" w14:textId="77777777" w:rsidR="000D0267" w:rsidRPr="002E1EF4" w:rsidRDefault="000D0267" w:rsidP="00D347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color w:val="FFFFFF"/>
                <w:sz w:val="20"/>
                <w:szCs w:val="20"/>
              </w:rPr>
              <w:t>Omschrijving</w:t>
            </w:r>
          </w:p>
        </w:tc>
      </w:tr>
      <w:tr w:rsidR="000D0267" w:rsidRPr="002E1EF4" w14:paraId="1F5F96B3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79310EC" w14:textId="77777777" w:rsidR="000D0267" w:rsidRPr="002E1EF4" w:rsidRDefault="000D0267" w:rsidP="00D34786">
            <w:r w:rsidRPr="002E1EF4">
              <w:rPr>
                <w:rFonts w:eastAsia="Arial"/>
                <w:sz w:val="20"/>
                <w:szCs w:val="20"/>
              </w:rPr>
              <w:t>FR-08</w:t>
            </w:r>
          </w:p>
        </w:tc>
        <w:tc>
          <w:tcPr>
            <w:tcW w:w="3115" w:type="dxa"/>
          </w:tcPr>
          <w:p w14:paraId="6FFD125C" w14:textId="77777777" w:rsidR="000D0267" w:rsidRPr="002E1EF4" w:rsidRDefault="000D0267" w:rsidP="00D34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Login &amp; gebruikersbeheer</w:t>
            </w:r>
          </w:p>
        </w:tc>
        <w:tc>
          <w:tcPr>
            <w:tcW w:w="4026" w:type="dxa"/>
          </w:tcPr>
          <w:p w14:paraId="5AB65173" w14:textId="77777777" w:rsidR="000D0267" w:rsidRPr="002E1EF4" w:rsidRDefault="000D0267" w:rsidP="00D34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Inlogscherm; Administrator kan gebruikers aanmaken en beheren</w:t>
            </w:r>
          </w:p>
        </w:tc>
      </w:tr>
      <w:tr w:rsidR="000D0267" w:rsidRPr="002E1EF4" w14:paraId="0DFCFA96" w14:textId="77777777" w:rsidTr="0073430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125166A" w14:textId="77777777" w:rsidR="000D0267" w:rsidRPr="002E1EF4" w:rsidRDefault="000D0267" w:rsidP="00D34786">
            <w:r w:rsidRPr="002E1EF4">
              <w:rPr>
                <w:rFonts w:eastAsia="Arial"/>
                <w:sz w:val="20"/>
                <w:szCs w:val="20"/>
              </w:rPr>
              <w:t>FR-09</w:t>
            </w:r>
          </w:p>
        </w:tc>
        <w:tc>
          <w:tcPr>
            <w:tcW w:w="3115" w:type="dxa"/>
          </w:tcPr>
          <w:p w14:paraId="76D99BA0" w14:textId="77777777" w:rsidR="000D0267" w:rsidRPr="002E1EF4" w:rsidRDefault="000D0267" w:rsidP="00D34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Export klantenkaart PDF</w:t>
            </w:r>
          </w:p>
        </w:tc>
        <w:tc>
          <w:tcPr>
            <w:tcW w:w="4026" w:type="dxa"/>
          </w:tcPr>
          <w:p w14:paraId="15342F08" w14:textId="77777777" w:rsidR="000D0267" w:rsidRPr="002E1EF4" w:rsidRDefault="000D0267" w:rsidP="00D34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Per prospect een klantenkaart exporteren als PDF-bestand</w:t>
            </w:r>
          </w:p>
        </w:tc>
      </w:tr>
      <w:tr w:rsidR="000D0267" w:rsidRPr="002E1EF4" w14:paraId="4B7FCB9C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D25F434" w14:textId="77777777" w:rsidR="000D0267" w:rsidRPr="002E1EF4" w:rsidRDefault="000D0267" w:rsidP="00D34786">
            <w:r w:rsidRPr="002E1EF4">
              <w:rPr>
                <w:rFonts w:eastAsia="Arial"/>
                <w:sz w:val="20"/>
                <w:szCs w:val="20"/>
              </w:rPr>
              <w:t>FR-10</w:t>
            </w:r>
          </w:p>
        </w:tc>
        <w:tc>
          <w:tcPr>
            <w:tcW w:w="3115" w:type="dxa"/>
          </w:tcPr>
          <w:p w14:paraId="74165311" w14:textId="77777777" w:rsidR="000D0267" w:rsidRPr="002E1EF4" w:rsidRDefault="000D0267" w:rsidP="00D34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Export klantenlijst Excel</w:t>
            </w:r>
          </w:p>
        </w:tc>
        <w:tc>
          <w:tcPr>
            <w:tcW w:w="4026" w:type="dxa"/>
          </w:tcPr>
          <w:p w14:paraId="177DADC3" w14:textId="77777777" w:rsidR="000D0267" w:rsidRPr="002E1EF4" w:rsidRDefault="000D0267" w:rsidP="00D34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EF4">
              <w:rPr>
                <w:rFonts w:eastAsia="Arial"/>
                <w:sz w:val="20"/>
                <w:szCs w:val="20"/>
              </w:rPr>
              <w:t>Volledige lijst van prospects exporteren naar .xlsx</w:t>
            </w:r>
          </w:p>
        </w:tc>
      </w:tr>
    </w:tbl>
    <w:p w14:paraId="67CD543E" w14:textId="77777777" w:rsidR="000D0267" w:rsidRDefault="000D0267" w:rsidP="000D0267"/>
    <w:p w14:paraId="0F66DCEE" w14:textId="00308010" w:rsidR="0073430C" w:rsidRDefault="00867515" w:rsidP="0073430C">
      <w:pPr>
        <w:pStyle w:val="Kop2"/>
      </w:pPr>
      <w:bookmarkStart w:id="8" w:name="_Toc230181409"/>
      <w:r>
        <w:rPr>
          <w:rFonts w:hint="eastAsia"/>
        </w:rPr>
        <w:t>3.3</w:t>
      </w:r>
      <w:r w:rsidR="0073430C">
        <w:rPr>
          <w:rFonts w:hint="eastAsia"/>
        </w:rPr>
        <w:t xml:space="preserve"> Niet-functionele eisen</w:t>
      </w:r>
      <w:bookmarkEnd w:id="8"/>
    </w:p>
    <w:tbl>
      <w:tblPr>
        <w:tblStyle w:val="Rastertabel6kleurrijk-Accent1"/>
        <w:tblW w:w="9026" w:type="dxa"/>
        <w:tblLook w:val="04A0" w:firstRow="1" w:lastRow="0" w:firstColumn="1" w:lastColumn="0" w:noHBand="0" w:noVBand="1"/>
      </w:tblPr>
      <w:tblGrid>
        <w:gridCol w:w="3055"/>
        <w:gridCol w:w="5971"/>
      </w:tblGrid>
      <w:tr w:rsidR="0073430C" w14:paraId="07372C29" w14:textId="77777777" w:rsidTr="00734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8365938" w14:textId="77777777" w:rsidR="0073430C" w:rsidRPr="0073430C" w:rsidRDefault="0073430C" w:rsidP="0073430C">
            <w:pPr>
              <w:jc w:val="left"/>
              <w:rPr>
                <w:color w:val="auto"/>
              </w:rPr>
            </w:pPr>
            <w:r w:rsidRPr="0073430C">
              <w:rPr>
                <w:rFonts w:eastAsia="Arial"/>
                <w:color w:val="auto"/>
                <w:sz w:val="20"/>
                <w:szCs w:val="20"/>
              </w:rPr>
              <w:t>NFR-01 Gebruiksgemak</w:t>
            </w:r>
          </w:p>
        </w:tc>
        <w:tc>
          <w:tcPr>
            <w:tcW w:w="5971" w:type="dxa"/>
          </w:tcPr>
          <w:p w14:paraId="5809B37A" w14:textId="77777777" w:rsidR="0073430C" w:rsidRPr="0073430C" w:rsidRDefault="0073430C" w:rsidP="0073430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3430C">
              <w:rPr>
                <w:rFonts w:eastAsia="Arial"/>
                <w:b w:val="0"/>
                <w:bCs w:val="0"/>
                <w:color w:val="auto"/>
                <w:sz w:val="20"/>
                <w:szCs w:val="20"/>
              </w:rPr>
              <w:t>De applicatie is bedienbaar zonder technische voorkennis; alle acties zijn maximaal 3 klikken diep</w:t>
            </w:r>
          </w:p>
        </w:tc>
      </w:tr>
      <w:tr w:rsidR="0073430C" w14:paraId="7B35434C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0AE0EEE" w14:textId="60263152" w:rsidR="0073430C" w:rsidRPr="0073430C" w:rsidRDefault="0073430C" w:rsidP="0073430C">
            <w:pPr>
              <w:jc w:val="left"/>
              <w:rPr>
                <w:color w:val="auto"/>
              </w:rPr>
            </w:pPr>
            <w:r w:rsidRPr="0073430C">
              <w:rPr>
                <w:rFonts w:eastAsia="Arial"/>
                <w:color w:val="auto"/>
                <w:sz w:val="20"/>
                <w:szCs w:val="20"/>
              </w:rPr>
              <w:t>NFR-0</w:t>
            </w:r>
            <w:r>
              <w:rPr>
                <w:rFonts w:hint="eastAsia"/>
                <w:color w:val="auto"/>
                <w:sz w:val="20"/>
                <w:szCs w:val="20"/>
              </w:rPr>
              <w:t>2</w:t>
            </w:r>
            <w:r w:rsidRPr="0073430C">
              <w:rPr>
                <w:rFonts w:eastAsia="Arial"/>
                <w:color w:val="auto"/>
                <w:sz w:val="20"/>
                <w:szCs w:val="20"/>
              </w:rPr>
              <w:t xml:space="preserve"> Performance</w:t>
            </w:r>
          </w:p>
        </w:tc>
        <w:tc>
          <w:tcPr>
            <w:tcW w:w="5971" w:type="dxa"/>
          </w:tcPr>
          <w:p w14:paraId="407FA04B" w14:textId="77777777" w:rsidR="0073430C" w:rsidRPr="0073430C" w:rsidRDefault="0073430C" w:rsidP="007343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3430C">
              <w:rPr>
                <w:rFonts w:eastAsia="Arial"/>
                <w:color w:val="auto"/>
                <w:sz w:val="20"/>
                <w:szCs w:val="20"/>
              </w:rPr>
              <w:t>Lijsten laden binnen 2 seconden bij maximaal 500 records</w:t>
            </w:r>
          </w:p>
        </w:tc>
      </w:tr>
      <w:tr w:rsidR="0073430C" w14:paraId="59FC6FF3" w14:textId="77777777" w:rsidTr="0073430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563A395" w14:textId="707C414F" w:rsidR="0073430C" w:rsidRPr="0073430C" w:rsidRDefault="0073430C" w:rsidP="0073430C">
            <w:pPr>
              <w:jc w:val="left"/>
              <w:rPr>
                <w:color w:val="auto"/>
              </w:rPr>
            </w:pPr>
            <w:r w:rsidRPr="0073430C">
              <w:rPr>
                <w:rFonts w:eastAsia="Arial"/>
                <w:color w:val="auto"/>
                <w:sz w:val="20"/>
                <w:szCs w:val="20"/>
              </w:rPr>
              <w:t>NFR-0</w:t>
            </w:r>
            <w:r>
              <w:rPr>
                <w:rFonts w:hint="eastAsia"/>
                <w:color w:val="auto"/>
                <w:sz w:val="20"/>
                <w:szCs w:val="20"/>
              </w:rPr>
              <w:t>3</w:t>
            </w:r>
            <w:r w:rsidRPr="0073430C">
              <w:rPr>
                <w:rFonts w:eastAsia="Arial"/>
                <w:color w:val="auto"/>
                <w:sz w:val="20"/>
                <w:szCs w:val="20"/>
              </w:rPr>
              <w:t xml:space="preserve"> Onderhoudbaarheid</w:t>
            </w:r>
          </w:p>
        </w:tc>
        <w:tc>
          <w:tcPr>
            <w:tcW w:w="5971" w:type="dxa"/>
          </w:tcPr>
          <w:p w14:paraId="1A877767" w14:textId="761DAC50" w:rsidR="0073430C" w:rsidRPr="0073430C" w:rsidRDefault="0073430C" w:rsidP="0073430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3430C">
              <w:rPr>
                <w:rFonts w:eastAsia="Arial"/>
                <w:color w:val="auto"/>
                <w:sz w:val="20"/>
                <w:szCs w:val="20"/>
              </w:rPr>
              <w:t>OOP-structuur met aparte klassen en lagen</w:t>
            </w:r>
          </w:p>
        </w:tc>
      </w:tr>
      <w:tr w:rsidR="0073430C" w14:paraId="7C0C79F0" w14:textId="77777777" w:rsidTr="0073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45FACB2" w14:textId="6BA2FDFF" w:rsidR="0073430C" w:rsidRPr="0073430C" w:rsidRDefault="0073430C" w:rsidP="0073430C">
            <w:pPr>
              <w:jc w:val="left"/>
              <w:rPr>
                <w:color w:val="auto"/>
              </w:rPr>
            </w:pPr>
            <w:r w:rsidRPr="0073430C">
              <w:rPr>
                <w:rFonts w:eastAsia="Arial"/>
                <w:color w:val="auto"/>
                <w:sz w:val="20"/>
                <w:szCs w:val="20"/>
              </w:rPr>
              <w:t>NFR-0</w:t>
            </w:r>
            <w:r>
              <w:rPr>
                <w:rFonts w:hint="eastAsia"/>
                <w:color w:val="auto"/>
                <w:sz w:val="20"/>
                <w:szCs w:val="20"/>
              </w:rPr>
              <w:t>4</w:t>
            </w:r>
            <w:r w:rsidRPr="0073430C">
              <w:rPr>
                <w:rFonts w:eastAsia="Arial"/>
                <w:color w:val="auto"/>
                <w:sz w:val="20"/>
                <w:szCs w:val="20"/>
              </w:rPr>
              <w:t xml:space="preserve"> Platform</w:t>
            </w:r>
          </w:p>
        </w:tc>
        <w:tc>
          <w:tcPr>
            <w:tcW w:w="5971" w:type="dxa"/>
          </w:tcPr>
          <w:p w14:paraId="25710654" w14:textId="77777777" w:rsidR="0073430C" w:rsidRPr="0073430C" w:rsidRDefault="0073430C" w:rsidP="0073430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3430C">
              <w:rPr>
                <w:rFonts w:eastAsia="Arial"/>
                <w:color w:val="auto"/>
                <w:sz w:val="20"/>
                <w:szCs w:val="20"/>
              </w:rPr>
              <w:t>Windows desktop applicatie (.NET Windows Forms); werkt op Windows 10 en hoger</w:t>
            </w:r>
          </w:p>
        </w:tc>
      </w:tr>
    </w:tbl>
    <w:p w14:paraId="656C863E" w14:textId="77777777" w:rsidR="0073430C" w:rsidRPr="0073430C" w:rsidRDefault="0073430C" w:rsidP="0073430C"/>
    <w:p w14:paraId="5C9FB2F5" w14:textId="77777777" w:rsidR="00D376BC" w:rsidRDefault="00D376BC">
      <w:pPr>
        <w:widowControl/>
        <w:jc w:val="left"/>
      </w:pPr>
      <w:r>
        <w:br w:type="page"/>
      </w:r>
    </w:p>
    <w:p w14:paraId="0D4105C4" w14:textId="2816BD68" w:rsidR="00867515" w:rsidRDefault="00D376BC" w:rsidP="00D376BC">
      <w:pPr>
        <w:pStyle w:val="Kop1"/>
      </w:pPr>
      <w:bookmarkStart w:id="9" w:name="_Toc230181410"/>
      <w:r>
        <w:rPr>
          <w:rFonts w:hint="eastAsia"/>
        </w:rPr>
        <w:lastRenderedPageBreak/>
        <w:t>4. Use Case</w:t>
      </w:r>
      <w:r w:rsidR="004937E6">
        <w:rPr>
          <w:rFonts w:hint="eastAsia"/>
        </w:rPr>
        <w:t>s</w:t>
      </w:r>
      <w:bookmarkEnd w:id="9"/>
    </w:p>
    <w:p w14:paraId="70E9795E" w14:textId="435A5004" w:rsidR="004937E6" w:rsidRDefault="004937E6" w:rsidP="004937E6">
      <w:r>
        <w:rPr>
          <w:rFonts w:hint="eastAsia"/>
        </w:rPr>
        <w:t>Hieronder bevatten de user-case-diagram en user-case-tabellen van de Carver applicatie.</w:t>
      </w:r>
    </w:p>
    <w:p w14:paraId="413442FC" w14:textId="77777777" w:rsidR="004937E6" w:rsidRDefault="004937E6" w:rsidP="004937E6"/>
    <w:p w14:paraId="0E84F023" w14:textId="266736A1" w:rsidR="00AB77A1" w:rsidRPr="004937E6" w:rsidRDefault="00AB77A1" w:rsidP="00AB77A1">
      <w:pPr>
        <w:pStyle w:val="Kop2"/>
      </w:pPr>
      <w:bookmarkStart w:id="10" w:name="_Toc230181411"/>
      <w:r>
        <w:rPr>
          <w:rFonts w:hint="eastAsia"/>
        </w:rPr>
        <w:t>4.1 User-case-diagram</w:t>
      </w:r>
      <w:bookmarkEnd w:id="10"/>
    </w:p>
    <w:p w14:paraId="545E72A3" w14:textId="07635643" w:rsidR="00D376BC" w:rsidRDefault="004937E6" w:rsidP="00D376BC">
      <w:r>
        <w:drawing>
          <wp:inline distT="0" distB="0" distL="0" distR="0" wp14:anchorId="08F0F5D3" wp14:editId="56D442E2">
            <wp:extent cx="5274310" cy="4818380"/>
            <wp:effectExtent l="19050" t="19050" r="21590" b="20320"/>
            <wp:docPr id="10785501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50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8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08B1DD" w14:textId="77777777" w:rsidR="007F257F" w:rsidRDefault="007F257F" w:rsidP="00D376BC"/>
    <w:p w14:paraId="1825AFF4" w14:textId="77777777" w:rsidR="007F257F" w:rsidRDefault="007F257F">
      <w:pPr>
        <w:widowControl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D6EFADB" w14:textId="2442222C" w:rsidR="007F257F" w:rsidRDefault="007F257F" w:rsidP="007F257F">
      <w:pPr>
        <w:pStyle w:val="Kop2"/>
      </w:pPr>
      <w:bookmarkStart w:id="11" w:name="_Toc230181412"/>
      <w:r>
        <w:rPr>
          <w:rFonts w:hint="eastAsia"/>
        </w:rPr>
        <w:lastRenderedPageBreak/>
        <w:t>4.2 User-case-tabellen</w:t>
      </w:r>
      <w:bookmarkEnd w:id="11"/>
    </w:p>
    <w:p w14:paraId="22906D56" w14:textId="5CB3BE5D" w:rsidR="007F257F" w:rsidRDefault="007F257F" w:rsidP="007F257F">
      <w:pPr>
        <w:pStyle w:val="Kop3"/>
      </w:pPr>
      <w:bookmarkStart w:id="12" w:name="_Toc230181413"/>
      <w:r>
        <w:rPr>
          <w:rFonts w:hint="eastAsia"/>
        </w:rPr>
        <w:t xml:space="preserve">4.2.1 User </w:t>
      </w:r>
      <w:r w:rsidR="009B5390">
        <w:rPr>
          <w:rFonts w:hint="eastAsia"/>
        </w:rPr>
        <w:t>C</w:t>
      </w:r>
      <w:r>
        <w:rPr>
          <w:rFonts w:hint="eastAsia"/>
        </w:rPr>
        <w:t>ase overzicht</w:t>
      </w:r>
      <w:bookmarkEnd w:id="12"/>
    </w:p>
    <w:tbl>
      <w:tblPr>
        <w:tblStyle w:val="Rastertabel6kleurrijk-Accent1"/>
        <w:tblW w:w="9026" w:type="dxa"/>
        <w:tblLook w:val="04A0" w:firstRow="1" w:lastRow="0" w:firstColumn="1" w:lastColumn="0" w:noHBand="0" w:noVBand="1"/>
      </w:tblPr>
      <w:tblGrid>
        <w:gridCol w:w="1500"/>
        <w:gridCol w:w="7526"/>
      </w:tblGrid>
      <w:tr w:rsidR="007F257F" w14:paraId="4AE70329" w14:textId="77777777" w:rsidTr="007F2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3751B7B" w14:textId="77777777" w:rsidR="007F257F" w:rsidRDefault="007F257F" w:rsidP="006009F0">
            <w:r>
              <w:rPr>
                <w:rFonts w:eastAsia="Arial"/>
                <w:sz w:val="20"/>
                <w:szCs w:val="20"/>
              </w:rPr>
              <w:t>UC-01</w:t>
            </w:r>
          </w:p>
        </w:tc>
        <w:tc>
          <w:tcPr>
            <w:tcW w:w="7526" w:type="dxa"/>
          </w:tcPr>
          <w:p w14:paraId="1EAC167A" w14:textId="740BB13A" w:rsidR="007F257F" w:rsidRPr="00AA35E1" w:rsidRDefault="00AA35E1" w:rsidP="006009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A35E1">
              <w:rPr>
                <w:rFonts w:eastAsia="Arial"/>
                <w:b w:val="0"/>
                <w:bCs w:val="0"/>
                <w:sz w:val="20"/>
                <w:szCs w:val="20"/>
              </w:rPr>
              <w:t>Proefrit inplannen</w:t>
            </w:r>
          </w:p>
        </w:tc>
      </w:tr>
      <w:tr w:rsidR="00AA35E1" w14:paraId="4F3EA5EE" w14:textId="77777777" w:rsidTr="007F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B71289E" w14:textId="77777777" w:rsidR="00AA35E1" w:rsidRDefault="00AA35E1" w:rsidP="00AA35E1">
            <w:r>
              <w:rPr>
                <w:rFonts w:eastAsia="Arial"/>
                <w:sz w:val="20"/>
                <w:szCs w:val="20"/>
              </w:rPr>
              <w:t>UC-02</w:t>
            </w:r>
          </w:p>
        </w:tc>
        <w:tc>
          <w:tcPr>
            <w:tcW w:w="7526" w:type="dxa"/>
          </w:tcPr>
          <w:p w14:paraId="5F2FFE61" w14:textId="4438E559" w:rsidR="00AA35E1" w:rsidRDefault="00AA35E1" w:rsidP="00AA3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Geplande proefrit wijzigen</w:t>
            </w:r>
          </w:p>
        </w:tc>
      </w:tr>
      <w:tr w:rsidR="00AA35E1" w14:paraId="1775007A" w14:textId="77777777" w:rsidTr="007F257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1707B5F" w14:textId="77777777" w:rsidR="00AA35E1" w:rsidRDefault="00AA35E1" w:rsidP="00AA35E1">
            <w:r>
              <w:rPr>
                <w:rFonts w:eastAsia="Arial"/>
                <w:sz w:val="20"/>
                <w:szCs w:val="20"/>
              </w:rPr>
              <w:t>UC-03</w:t>
            </w:r>
          </w:p>
        </w:tc>
        <w:tc>
          <w:tcPr>
            <w:tcW w:w="7526" w:type="dxa"/>
          </w:tcPr>
          <w:p w14:paraId="4339B22B" w14:textId="5A4CC86B" w:rsidR="00AA35E1" w:rsidRDefault="00AA35E1" w:rsidP="00AA3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Gebruikerservaring toevoegen</w:t>
            </w:r>
          </w:p>
        </w:tc>
      </w:tr>
      <w:tr w:rsidR="001D0669" w14:paraId="7C15FE07" w14:textId="77777777" w:rsidTr="007F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F081114" w14:textId="2263B887" w:rsidR="001D0669" w:rsidRPr="001D0669" w:rsidRDefault="001D0669" w:rsidP="00AA35E1">
            <w:pPr>
              <w:rPr>
                <w:sz w:val="20"/>
                <w:szCs w:val="20"/>
              </w:rPr>
            </w:pPr>
            <w:r w:rsidRPr="001D0669">
              <w:rPr>
                <w:rFonts w:hint="eastAsia"/>
                <w:sz w:val="20"/>
                <w:szCs w:val="20"/>
              </w:rPr>
              <w:t>UC</w:t>
            </w:r>
            <w:r>
              <w:rPr>
                <w:rFonts w:hint="eastAsia"/>
                <w:sz w:val="20"/>
                <w:szCs w:val="20"/>
              </w:rPr>
              <w:t>-04</w:t>
            </w:r>
          </w:p>
        </w:tc>
        <w:tc>
          <w:tcPr>
            <w:tcW w:w="7526" w:type="dxa"/>
          </w:tcPr>
          <w:p w14:paraId="03840DE7" w14:textId="21AD5803" w:rsidR="001D0669" w:rsidRPr="001D0669" w:rsidRDefault="001D0669" w:rsidP="00AA3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Inloggen (extra)</w:t>
            </w:r>
          </w:p>
        </w:tc>
      </w:tr>
      <w:tr w:rsidR="001D0669" w14:paraId="36793CE1" w14:textId="77777777" w:rsidTr="007F257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4B23101" w14:textId="7262033D" w:rsidR="001D0669" w:rsidRPr="001D0669" w:rsidRDefault="001D0669" w:rsidP="00AA35E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UC-05</w:t>
            </w:r>
          </w:p>
        </w:tc>
        <w:tc>
          <w:tcPr>
            <w:tcW w:w="7526" w:type="dxa"/>
          </w:tcPr>
          <w:p w14:paraId="130EB66D" w14:textId="6CA68DC9" w:rsidR="001D0669" w:rsidRDefault="001D0669" w:rsidP="00AA3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Gebruiker beheren (extra)</w:t>
            </w:r>
          </w:p>
        </w:tc>
      </w:tr>
    </w:tbl>
    <w:p w14:paraId="3625CEA3" w14:textId="77777777" w:rsidR="007F257F" w:rsidRDefault="007F257F" w:rsidP="007F257F"/>
    <w:p w14:paraId="283E27EB" w14:textId="605CC432" w:rsidR="00996475" w:rsidRDefault="00996475" w:rsidP="00996475">
      <w:pPr>
        <w:pStyle w:val="Kop3"/>
      </w:pPr>
      <w:bookmarkStart w:id="13" w:name="_Toc230181414"/>
      <w:r>
        <w:rPr>
          <w:rFonts w:hint="eastAsia"/>
        </w:rPr>
        <w:t xml:space="preserve">4.2.2 UC-01 </w:t>
      </w:r>
      <w:r>
        <w:t>–</w:t>
      </w:r>
      <w:r>
        <w:rPr>
          <w:rFonts w:hint="eastAsia"/>
        </w:rPr>
        <w:t xml:space="preserve"> </w:t>
      </w:r>
      <w:r w:rsidR="009B5390">
        <w:rPr>
          <w:rFonts w:hint="eastAsia"/>
        </w:rPr>
        <w:t>Proefrit inplannen</w:t>
      </w:r>
      <w:bookmarkEnd w:id="13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75"/>
        <w:gridCol w:w="6321"/>
      </w:tblGrid>
      <w:tr w:rsidR="00996475" w14:paraId="721288F3" w14:textId="77777777" w:rsidTr="00D45410">
        <w:trPr>
          <w:trHeight w:val="432"/>
        </w:trPr>
        <w:tc>
          <w:tcPr>
            <w:tcW w:w="1975" w:type="dxa"/>
            <w:shd w:val="clear" w:color="auto" w:fill="0F9ED5" w:themeFill="accent4"/>
          </w:tcPr>
          <w:p w14:paraId="53A8AAE1" w14:textId="0E2ACAE3" w:rsidR="00996475" w:rsidRPr="009B5390" w:rsidRDefault="00996475" w:rsidP="00D4541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6321" w:type="dxa"/>
            <w:shd w:val="clear" w:color="auto" w:fill="CAEDFB" w:themeFill="accent4" w:themeFillTint="33"/>
          </w:tcPr>
          <w:p w14:paraId="08B064AA" w14:textId="0DBDAB9D" w:rsidR="00996475" w:rsidRPr="009B5390" w:rsidRDefault="00996475" w:rsidP="00D45410">
            <w:pPr>
              <w:jc w:val="left"/>
              <w:rPr>
                <w:color w:val="0F4761" w:themeColor="accent1" w:themeShade="BF"/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0F4761" w:themeColor="accent1" w:themeShade="BF"/>
                <w:sz w:val="20"/>
                <w:szCs w:val="20"/>
              </w:rPr>
              <w:t>UC-01</w:t>
            </w:r>
          </w:p>
        </w:tc>
      </w:tr>
      <w:tr w:rsidR="00996475" w14:paraId="2DABC687" w14:textId="77777777" w:rsidTr="00D4541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4C1CBF26" w14:textId="3364E594" w:rsidR="00996475" w:rsidRPr="009B5390" w:rsidRDefault="009B5390" w:rsidP="00D4541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6321" w:type="dxa"/>
          </w:tcPr>
          <w:p w14:paraId="05DDEBCD" w14:textId="6643D885" w:rsidR="00996475" w:rsidRPr="009B5390" w:rsidRDefault="009B5390" w:rsidP="00D4541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hint="eastAsia"/>
                <w:sz w:val="20"/>
                <w:szCs w:val="20"/>
              </w:rPr>
              <w:t>Prospect registreren</w:t>
            </w:r>
          </w:p>
        </w:tc>
      </w:tr>
      <w:tr w:rsidR="00996475" w14:paraId="58C88E62" w14:textId="77777777" w:rsidTr="00D4541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31EC0595" w14:textId="7C5AAAD4" w:rsidR="00996475" w:rsidRPr="009B5390" w:rsidRDefault="009B5390" w:rsidP="00D4541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321" w:type="dxa"/>
          </w:tcPr>
          <w:p w14:paraId="469EE51E" w14:textId="071A6EC0" w:rsidR="00996475" w:rsidRPr="009B5390" w:rsidRDefault="005E1F88" w:rsidP="00D4541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color w:val="2C2C2A"/>
                <w:sz w:val="20"/>
                <w:szCs w:val="20"/>
              </w:rPr>
              <w:t>Medewerker</w:t>
            </w:r>
          </w:p>
        </w:tc>
      </w:tr>
      <w:tr w:rsidR="009B5390" w14:paraId="6CF600DC" w14:textId="77777777" w:rsidTr="00D4541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210B2151" w14:textId="47311FE3" w:rsidR="009B5390" w:rsidRPr="009B5390" w:rsidRDefault="009B5390" w:rsidP="00D4541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Preconditie</w:t>
            </w:r>
          </w:p>
        </w:tc>
        <w:tc>
          <w:tcPr>
            <w:tcW w:w="6321" w:type="dxa"/>
          </w:tcPr>
          <w:p w14:paraId="4309E07D" w14:textId="79FE18B9" w:rsidR="009B5390" w:rsidRPr="00FE7DE5" w:rsidRDefault="009B5390" w:rsidP="00D4541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De medewerker is ingelogd (indien gebruikersbeheer actief). </w:t>
            </w:r>
            <w:r w:rsidR="00FE7DE5">
              <w:rPr>
                <w:rFonts w:hint="eastAsia"/>
                <w:color w:val="2C2C2A"/>
                <w:sz w:val="20"/>
                <w:szCs w:val="20"/>
              </w:rPr>
              <w:t xml:space="preserve">Het tabblad van </w:t>
            </w:r>
            <w:r w:rsidR="00FE7DE5">
              <w:rPr>
                <w:color w:val="2C2C2A"/>
                <w:sz w:val="20"/>
                <w:szCs w:val="20"/>
              </w:rPr>
              <w:t>“</w:t>
            </w:r>
            <w:r w:rsidR="00352CC0">
              <w:rPr>
                <w:rFonts w:hint="eastAsia"/>
                <w:color w:val="2C2C2A"/>
                <w:sz w:val="20"/>
                <w:szCs w:val="20"/>
              </w:rPr>
              <w:t>Nieuwe proefrit</w:t>
            </w:r>
            <w:r w:rsidR="00FE7DE5">
              <w:rPr>
                <w:color w:val="2C2C2A"/>
                <w:sz w:val="20"/>
                <w:szCs w:val="20"/>
              </w:rPr>
              <w:t>”</w:t>
            </w:r>
            <w:r w:rsidR="00FE7DE5">
              <w:rPr>
                <w:rFonts w:hint="eastAsia"/>
                <w:color w:val="2C2C2A"/>
                <w:sz w:val="20"/>
                <w:szCs w:val="20"/>
              </w:rPr>
              <w:t xml:space="preserve"> staat open.</w:t>
            </w:r>
          </w:p>
        </w:tc>
      </w:tr>
      <w:tr w:rsidR="009B5390" w14:paraId="418C7526" w14:textId="77777777" w:rsidTr="00D4541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348BF5E1" w14:textId="77D4A487" w:rsidR="009B5390" w:rsidRPr="009B5390" w:rsidRDefault="00FE7DE5" w:rsidP="00D4541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Postconditie</w:t>
            </w:r>
          </w:p>
        </w:tc>
        <w:tc>
          <w:tcPr>
            <w:tcW w:w="6321" w:type="dxa"/>
          </w:tcPr>
          <w:p w14:paraId="78647940" w14:textId="5DF33227" w:rsidR="009B5390" w:rsidRPr="00FE7DE5" w:rsidRDefault="00FE7DE5" w:rsidP="00D4541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De proefrit </w:t>
            </w:r>
            <w:r>
              <w:rPr>
                <w:rFonts w:hint="eastAsia"/>
                <w:color w:val="2C2C2A"/>
                <w:sz w:val="20"/>
                <w:szCs w:val="20"/>
              </w:rPr>
              <w:t xml:space="preserve">is ingepland en staat in de lijst bij tabblad </w:t>
            </w:r>
            <w:r>
              <w:rPr>
                <w:color w:val="2C2C2A"/>
                <w:sz w:val="20"/>
                <w:szCs w:val="20"/>
              </w:rPr>
              <w:t>“</w:t>
            </w:r>
            <w:r>
              <w:rPr>
                <w:rFonts w:hint="eastAsia"/>
                <w:color w:val="2C2C2A"/>
                <w:sz w:val="20"/>
                <w:szCs w:val="20"/>
              </w:rPr>
              <w:t>gepland proefritten</w:t>
            </w:r>
            <w:r>
              <w:rPr>
                <w:color w:val="2C2C2A"/>
                <w:sz w:val="20"/>
                <w:szCs w:val="20"/>
              </w:rPr>
              <w:t>”</w:t>
            </w:r>
          </w:p>
        </w:tc>
      </w:tr>
      <w:tr w:rsidR="00FE7DE5" w14:paraId="1D8D2ACF" w14:textId="77777777" w:rsidTr="00D4541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44771808" w14:textId="55E7FE3A" w:rsidR="00FE7DE5" w:rsidRPr="009B5390" w:rsidRDefault="00FE7DE5" w:rsidP="00D4541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6321" w:type="dxa"/>
          </w:tcPr>
          <w:p w14:paraId="6F956B27" w14:textId="40C83C20" w:rsidR="00FE7DE5" w:rsidRDefault="00FE7DE5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1. Medewerker </w:t>
            </w:r>
            <w:r>
              <w:rPr>
                <w:rFonts w:hint="eastAsia"/>
                <w:color w:val="2C2C2A"/>
                <w:sz w:val="20"/>
                <w:szCs w:val="20"/>
              </w:rPr>
              <w:t>vult de gegevens van de prospect in.</w:t>
            </w:r>
          </w:p>
          <w:p w14:paraId="20C9423F" w14:textId="5CB77DE7" w:rsidR="00FE7DE5" w:rsidRDefault="00FE7DE5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2</w:t>
            </w:r>
            <w:r>
              <w:rPr>
                <w:rFonts w:eastAsia="Arial"/>
                <w:color w:val="2C2C2A"/>
                <w:sz w:val="20"/>
                <w:szCs w:val="20"/>
              </w:rPr>
              <w:t>. Selecteert datum en tijdstip via datumpicker.</w:t>
            </w:r>
          </w:p>
          <w:p w14:paraId="67F799B0" w14:textId="77777777" w:rsidR="00FE7DE5" w:rsidRDefault="00FE7DE5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3</w:t>
            </w:r>
            <w:r>
              <w:rPr>
                <w:rFonts w:eastAsia="Arial"/>
                <w:color w:val="2C2C2A"/>
                <w:sz w:val="20"/>
                <w:szCs w:val="20"/>
              </w:rPr>
              <w:t>. Selecteert Carver-model.</w:t>
            </w:r>
          </w:p>
          <w:p w14:paraId="1FDCC717" w14:textId="189521DD" w:rsidR="00FE7DE5" w:rsidRDefault="00FE7DE5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4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  <w:r>
              <w:rPr>
                <w:rFonts w:hint="eastAsia"/>
                <w:color w:val="2C2C2A"/>
                <w:sz w:val="20"/>
                <w:szCs w:val="20"/>
              </w:rPr>
              <w:t xml:space="preserve"> Vul de reden van interesse in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  <w:p w14:paraId="512B73C4" w14:textId="1FECDE1F" w:rsidR="00FE7DE5" w:rsidRPr="00FE7DE5" w:rsidRDefault="00FE7DE5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 xml:space="preserve">5. Klikt </w:t>
            </w:r>
            <w:r w:rsidR="00352CC0">
              <w:rPr>
                <w:rFonts w:hint="eastAsia"/>
                <w:color w:val="2C2C2A"/>
                <w:sz w:val="20"/>
                <w:szCs w:val="20"/>
              </w:rPr>
              <w:t>op bevestigingsknop.</w:t>
            </w:r>
          </w:p>
          <w:p w14:paraId="1A79DB64" w14:textId="77777777" w:rsidR="00FE7DE5" w:rsidRDefault="00FE7DE5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6</w:t>
            </w:r>
            <w:r>
              <w:rPr>
                <w:rFonts w:eastAsia="Arial"/>
                <w:color w:val="2C2C2A"/>
                <w:sz w:val="20"/>
                <w:szCs w:val="20"/>
              </w:rPr>
              <w:t>. Systeem slaat proefrit op met status 'Gepland'.</w:t>
            </w:r>
          </w:p>
          <w:p w14:paraId="27E1D3F5" w14:textId="326753A1" w:rsidR="00352CC0" w:rsidRPr="00352CC0" w:rsidRDefault="00352CC0" w:rsidP="00D4541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 xml:space="preserve">7. Systeem stuurt van tabblad </w:t>
            </w:r>
            <w:r>
              <w:rPr>
                <w:color w:val="2C2C2A"/>
                <w:sz w:val="20"/>
                <w:szCs w:val="20"/>
              </w:rPr>
              <w:t>“</w:t>
            </w:r>
            <w:r>
              <w:rPr>
                <w:rFonts w:hint="eastAsia"/>
                <w:color w:val="2C2C2A"/>
                <w:sz w:val="20"/>
                <w:szCs w:val="20"/>
              </w:rPr>
              <w:t>Nieuwe proefrit</w:t>
            </w:r>
            <w:r>
              <w:rPr>
                <w:color w:val="2C2C2A"/>
                <w:sz w:val="20"/>
                <w:szCs w:val="20"/>
              </w:rPr>
              <w:t>”</w:t>
            </w:r>
            <w:r>
              <w:rPr>
                <w:rFonts w:hint="eastAsia"/>
                <w:color w:val="2C2C2A"/>
                <w:sz w:val="20"/>
                <w:szCs w:val="20"/>
              </w:rPr>
              <w:t xml:space="preserve"> naar </w:t>
            </w:r>
            <w:r>
              <w:rPr>
                <w:color w:val="2C2C2A"/>
                <w:sz w:val="20"/>
                <w:szCs w:val="20"/>
              </w:rPr>
              <w:t>“</w:t>
            </w:r>
            <w:r>
              <w:rPr>
                <w:rFonts w:hint="eastAsia"/>
                <w:color w:val="2C2C2A"/>
                <w:sz w:val="20"/>
                <w:szCs w:val="20"/>
              </w:rPr>
              <w:t>Geplande proefritten</w:t>
            </w:r>
            <w:r>
              <w:rPr>
                <w:color w:val="2C2C2A"/>
                <w:sz w:val="20"/>
                <w:szCs w:val="20"/>
              </w:rPr>
              <w:t>”</w:t>
            </w:r>
            <w:r>
              <w:rPr>
                <w:rFonts w:hint="eastAsia"/>
                <w:color w:val="2C2C2A"/>
                <w:sz w:val="20"/>
                <w:szCs w:val="20"/>
              </w:rPr>
              <w:t>.</w:t>
            </w:r>
          </w:p>
        </w:tc>
      </w:tr>
    </w:tbl>
    <w:p w14:paraId="31E63B93" w14:textId="77777777" w:rsidR="00AA35E1" w:rsidRDefault="00AA35E1" w:rsidP="00AA35E1">
      <w:pPr>
        <w:widowControl/>
        <w:jc w:val="left"/>
      </w:pPr>
    </w:p>
    <w:p w14:paraId="17785B7F" w14:textId="4C674C48" w:rsidR="00D45410" w:rsidRPr="00AA35E1" w:rsidRDefault="00D45410" w:rsidP="00AA35E1">
      <w:pPr>
        <w:pStyle w:val="Kop3"/>
      </w:pPr>
      <w:bookmarkStart w:id="14" w:name="_Toc230181415"/>
      <w:r>
        <w:rPr>
          <w:rFonts w:hint="eastAsia"/>
        </w:rPr>
        <w:t xml:space="preserve">4.2.3 UC-02 </w:t>
      </w:r>
      <w:r>
        <w:t>–</w:t>
      </w:r>
      <w:r>
        <w:rPr>
          <w:rFonts w:hint="eastAsia"/>
        </w:rPr>
        <w:t xml:space="preserve"> Geplande proefrit wijzigen</w:t>
      </w:r>
      <w:bookmarkEnd w:id="14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75"/>
        <w:gridCol w:w="6321"/>
      </w:tblGrid>
      <w:tr w:rsidR="00D45410" w14:paraId="17B76E1D" w14:textId="77777777" w:rsidTr="006009F0">
        <w:trPr>
          <w:trHeight w:val="432"/>
        </w:trPr>
        <w:tc>
          <w:tcPr>
            <w:tcW w:w="1975" w:type="dxa"/>
            <w:shd w:val="clear" w:color="auto" w:fill="0F9ED5" w:themeFill="accent4"/>
          </w:tcPr>
          <w:p w14:paraId="7F5ACF7B" w14:textId="77777777" w:rsidR="00D45410" w:rsidRPr="009B5390" w:rsidRDefault="00D45410" w:rsidP="006009F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6321" w:type="dxa"/>
            <w:shd w:val="clear" w:color="auto" w:fill="CAEDFB" w:themeFill="accent4" w:themeFillTint="33"/>
          </w:tcPr>
          <w:p w14:paraId="59D6924D" w14:textId="16FB96F8" w:rsidR="00D45410" w:rsidRPr="00D45410" w:rsidRDefault="00D45410" w:rsidP="006009F0">
            <w:pPr>
              <w:jc w:val="left"/>
              <w:rPr>
                <w:color w:val="0F4761" w:themeColor="accent1" w:themeShade="BF"/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0F4761" w:themeColor="accent1" w:themeShade="BF"/>
                <w:sz w:val="20"/>
                <w:szCs w:val="20"/>
              </w:rPr>
              <w:t>UC-0</w:t>
            </w:r>
            <w:r>
              <w:rPr>
                <w:rFonts w:hint="eastAsia"/>
                <w:b/>
                <w:bCs/>
                <w:color w:val="0F4761" w:themeColor="accent1" w:themeShade="BF"/>
                <w:sz w:val="20"/>
                <w:szCs w:val="20"/>
              </w:rPr>
              <w:t>2</w:t>
            </w:r>
          </w:p>
        </w:tc>
      </w:tr>
      <w:tr w:rsidR="00D45410" w14:paraId="6A2E218C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730815B7" w14:textId="77777777" w:rsidR="00D45410" w:rsidRPr="009B5390" w:rsidRDefault="00D45410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6321" w:type="dxa"/>
          </w:tcPr>
          <w:p w14:paraId="1835FCC0" w14:textId="30826655" w:rsidR="00D45410" w:rsidRPr="009B5390" w:rsidRDefault="00D45410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Geplande proefrit wijzigen</w:t>
            </w:r>
          </w:p>
        </w:tc>
      </w:tr>
      <w:tr w:rsidR="00D45410" w14:paraId="42A51261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06C9E2DC" w14:textId="1A55A5E5" w:rsidR="00D45410" w:rsidRPr="009B5390" w:rsidRDefault="00D45410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321" w:type="dxa"/>
          </w:tcPr>
          <w:p w14:paraId="0A10D416" w14:textId="3EECE932" w:rsidR="00D45410" w:rsidRPr="009B5390" w:rsidRDefault="005E1F88" w:rsidP="006009F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color w:val="2C2C2A"/>
                <w:sz w:val="20"/>
                <w:szCs w:val="20"/>
              </w:rPr>
              <w:t>Medewerker</w:t>
            </w:r>
          </w:p>
        </w:tc>
      </w:tr>
      <w:tr w:rsidR="00D45410" w14:paraId="1A56654C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51BEEA87" w14:textId="77777777" w:rsidR="00D45410" w:rsidRPr="009B5390" w:rsidRDefault="00D45410" w:rsidP="00D4541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Preconditie</w:t>
            </w:r>
          </w:p>
        </w:tc>
        <w:tc>
          <w:tcPr>
            <w:tcW w:w="6321" w:type="dxa"/>
          </w:tcPr>
          <w:p w14:paraId="24382E56" w14:textId="25A6774A" w:rsidR="00D45410" w:rsidRPr="00FE7DE5" w:rsidRDefault="00D45410" w:rsidP="00D4541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De proefrit heeft status 'Gepland'.</w:t>
            </w:r>
          </w:p>
        </w:tc>
      </w:tr>
      <w:tr w:rsidR="00D45410" w14:paraId="5B3B3DC6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7F78D618" w14:textId="77777777" w:rsidR="00D45410" w:rsidRPr="009B5390" w:rsidRDefault="00D45410" w:rsidP="00D4541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Postconditie</w:t>
            </w:r>
          </w:p>
        </w:tc>
        <w:tc>
          <w:tcPr>
            <w:tcW w:w="6321" w:type="dxa"/>
          </w:tcPr>
          <w:p w14:paraId="59BA4D7B" w14:textId="3702AD52" w:rsidR="00D45410" w:rsidRPr="00FE7DE5" w:rsidRDefault="00D45410" w:rsidP="00D4541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De gewijzigde proefrit is opgeslagen in de database.</w:t>
            </w:r>
          </w:p>
        </w:tc>
      </w:tr>
      <w:tr w:rsidR="00D45410" w14:paraId="33490A57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0ABDC9D2" w14:textId="77777777" w:rsidR="00D45410" w:rsidRPr="009B5390" w:rsidRDefault="00D45410" w:rsidP="00D4541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6321" w:type="dxa"/>
          </w:tcPr>
          <w:p w14:paraId="2532C010" w14:textId="0ECFBD06" w:rsidR="00D45410" w:rsidRDefault="00D45410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1. Medewerker opent lijst '</w:t>
            </w:r>
            <w:r>
              <w:rPr>
                <w:rFonts w:hint="eastAsia"/>
                <w:color w:val="2C2C2A"/>
                <w:sz w:val="20"/>
                <w:szCs w:val="20"/>
              </w:rPr>
              <w:t>Geplande proefritten</w:t>
            </w:r>
            <w:r>
              <w:rPr>
                <w:rFonts w:eastAsia="Arial"/>
                <w:color w:val="2C2C2A"/>
                <w:sz w:val="20"/>
                <w:szCs w:val="20"/>
              </w:rPr>
              <w:t>'.</w:t>
            </w:r>
          </w:p>
          <w:p w14:paraId="458C9A31" w14:textId="77777777" w:rsidR="00D45410" w:rsidRDefault="00D45410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2. Selecteert een rit.</w:t>
            </w:r>
          </w:p>
          <w:p w14:paraId="7C983899" w14:textId="77777777" w:rsidR="00D45410" w:rsidRDefault="00D45410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3. Klikt 'Bewerken'.</w:t>
            </w:r>
          </w:p>
          <w:p w14:paraId="6488FB4F" w14:textId="272B1643" w:rsidR="00D45410" w:rsidRPr="00090483" w:rsidRDefault="00D45410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4. Wijzigt </w:t>
            </w:r>
            <w:r w:rsidR="00090483">
              <w:rPr>
                <w:rFonts w:hint="eastAsia"/>
                <w:color w:val="2C2C2A"/>
                <w:sz w:val="20"/>
                <w:szCs w:val="20"/>
              </w:rPr>
              <w:t>de gegevens</w:t>
            </w:r>
            <w:r w:rsidR="00EC6C57">
              <w:rPr>
                <w:rFonts w:hint="eastAsia"/>
                <w:color w:val="2C2C2A"/>
                <w:sz w:val="20"/>
                <w:szCs w:val="20"/>
              </w:rPr>
              <w:t xml:space="preserve"> van prospec, datum, model</w:t>
            </w:r>
            <w:r w:rsidR="00AA35E1">
              <w:rPr>
                <w:rFonts w:hint="eastAsia"/>
                <w:color w:val="2C2C2A"/>
                <w:sz w:val="20"/>
                <w:szCs w:val="20"/>
              </w:rPr>
              <w:t>, ook de status van de rit.</w:t>
            </w:r>
          </w:p>
          <w:p w14:paraId="584E7F19" w14:textId="77777777" w:rsidR="00D45410" w:rsidRDefault="00D45410" w:rsidP="00D4541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5. Klikt 'Opslaan'.</w:t>
            </w:r>
          </w:p>
          <w:p w14:paraId="0D0927D0" w14:textId="73352161" w:rsidR="00D45410" w:rsidRPr="00352CC0" w:rsidRDefault="00D45410" w:rsidP="00D4541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6. Systeem werkt record bij.</w:t>
            </w:r>
          </w:p>
        </w:tc>
      </w:tr>
      <w:tr w:rsidR="00090483" w14:paraId="31E17E9C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141E72CA" w14:textId="0EE168B0" w:rsidR="00090483" w:rsidRDefault="00090483" w:rsidP="00090483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Alternatie</w:t>
            </w:r>
            <w:r w:rsidR="003B5B6E">
              <w:rPr>
                <w:rFonts w:hint="eastAsia"/>
                <w:b/>
                <w:bCs/>
                <w:sz w:val="20"/>
                <w:szCs w:val="20"/>
              </w:rPr>
              <w:t xml:space="preserve">f </w:t>
            </w:r>
            <w:r>
              <w:rPr>
                <w:rFonts w:hint="eastAs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6321" w:type="dxa"/>
          </w:tcPr>
          <w:p w14:paraId="6F267849" w14:textId="3E3EA96A" w:rsidR="00090483" w:rsidRPr="00352CC0" w:rsidRDefault="00090483" w:rsidP="00090483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Medewerker klikt 'Annuleren' → proefrit wordt verwijderd na bevestiging.</w:t>
            </w:r>
          </w:p>
        </w:tc>
      </w:tr>
    </w:tbl>
    <w:p w14:paraId="32C2E457" w14:textId="77777777" w:rsidR="00D45410" w:rsidRDefault="00D45410" w:rsidP="00D45410"/>
    <w:p w14:paraId="053D538A" w14:textId="17F1E709" w:rsidR="003B5B6E" w:rsidRDefault="003B5B6E" w:rsidP="003B5B6E">
      <w:pPr>
        <w:pStyle w:val="Kop3"/>
      </w:pPr>
      <w:bookmarkStart w:id="15" w:name="_Toc230181416"/>
      <w:r>
        <w:rPr>
          <w:rFonts w:hint="eastAsia"/>
        </w:rPr>
        <w:lastRenderedPageBreak/>
        <w:t xml:space="preserve">4.2.4 UC-03 </w:t>
      </w:r>
      <w:r>
        <w:t>–</w:t>
      </w:r>
      <w:r>
        <w:rPr>
          <w:rFonts w:hint="eastAsia"/>
        </w:rPr>
        <w:t xml:space="preserve"> Gebruikerservaring toevoegen</w:t>
      </w:r>
      <w:bookmarkEnd w:id="15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75"/>
        <w:gridCol w:w="6321"/>
      </w:tblGrid>
      <w:tr w:rsidR="003B5B6E" w14:paraId="4C8385D0" w14:textId="77777777" w:rsidTr="006009F0">
        <w:trPr>
          <w:trHeight w:val="432"/>
        </w:trPr>
        <w:tc>
          <w:tcPr>
            <w:tcW w:w="1975" w:type="dxa"/>
            <w:shd w:val="clear" w:color="auto" w:fill="0F9ED5" w:themeFill="accent4"/>
          </w:tcPr>
          <w:p w14:paraId="1CBA8DC8" w14:textId="77777777" w:rsidR="003B5B6E" w:rsidRPr="009B5390" w:rsidRDefault="003B5B6E" w:rsidP="006009F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6321" w:type="dxa"/>
            <w:shd w:val="clear" w:color="auto" w:fill="CAEDFB" w:themeFill="accent4" w:themeFillTint="33"/>
          </w:tcPr>
          <w:p w14:paraId="3BDDF16C" w14:textId="5E213E41" w:rsidR="003B5B6E" w:rsidRPr="003B5B6E" w:rsidRDefault="003B5B6E" w:rsidP="006009F0">
            <w:pPr>
              <w:jc w:val="left"/>
              <w:rPr>
                <w:color w:val="0F4761" w:themeColor="accent1" w:themeShade="BF"/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0F4761" w:themeColor="accent1" w:themeShade="BF"/>
                <w:sz w:val="20"/>
                <w:szCs w:val="20"/>
              </w:rPr>
              <w:t>UC-0</w:t>
            </w:r>
            <w:r>
              <w:rPr>
                <w:rFonts w:hint="eastAsia"/>
                <w:b/>
                <w:bCs/>
                <w:color w:val="0F4761" w:themeColor="accent1" w:themeShade="BF"/>
                <w:sz w:val="20"/>
                <w:szCs w:val="20"/>
              </w:rPr>
              <w:t>3</w:t>
            </w:r>
          </w:p>
        </w:tc>
      </w:tr>
      <w:tr w:rsidR="003B5B6E" w14:paraId="6BF705F8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6CB164A3" w14:textId="77777777" w:rsidR="003B5B6E" w:rsidRPr="009B5390" w:rsidRDefault="003B5B6E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6321" w:type="dxa"/>
          </w:tcPr>
          <w:p w14:paraId="6C6EA684" w14:textId="58EFF87E" w:rsidR="003B5B6E" w:rsidRPr="009B5390" w:rsidRDefault="00C46D87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Gebruikerservaring toevoegen</w:t>
            </w:r>
          </w:p>
        </w:tc>
      </w:tr>
      <w:tr w:rsidR="003B5B6E" w14:paraId="442D886C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7EACEA35" w14:textId="5D6564B7" w:rsidR="003B5B6E" w:rsidRPr="009B5390" w:rsidRDefault="003B5B6E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321" w:type="dxa"/>
          </w:tcPr>
          <w:p w14:paraId="4AA201D8" w14:textId="6D382A84" w:rsidR="003B5B6E" w:rsidRPr="009B5390" w:rsidRDefault="005E1F88" w:rsidP="006009F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color w:val="2C2C2A"/>
                <w:sz w:val="20"/>
                <w:szCs w:val="20"/>
              </w:rPr>
              <w:t>Medewerker</w:t>
            </w:r>
          </w:p>
        </w:tc>
      </w:tr>
      <w:tr w:rsidR="003B5B6E" w14:paraId="548DFB44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21D75F9E" w14:textId="77777777" w:rsidR="003B5B6E" w:rsidRPr="009B5390" w:rsidRDefault="003B5B6E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Preconditie</w:t>
            </w:r>
          </w:p>
        </w:tc>
        <w:tc>
          <w:tcPr>
            <w:tcW w:w="6321" w:type="dxa"/>
          </w:tcPr>
          <w:p w14:paraId="5E7BF5B5" w14:textId="1431E703" w:rsidR="003B5B6E" w:rsidRPr="00FE7DE5" w:rsidRDefault="00AA35E1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De proefrit is gemarkeerd als 'Uitgevoerd'.</w:t>
            </w:r>
          </w:p>
        </w:tc>
      </w:tr>
      <w:tr w:rsidR="003B5B6E" w14:paraId="31B0B265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65ED49BA" w14:textId="77777777" w:rsidR="003B5B6E" w:rsidRPr="009B5390" w:rsidRDefault="003B5B6E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Postconditie</w:t>
            </w:r>
          </w:p>
        </w:tc>
        <w:tc>
          <w:tcPr>
            <w:tcW w:w="6321" w:type="dxa"/>
          </w:tcPr>
          <w:p w14:paraId="5B323F3B" w14:textId="71B3C7B8" w:rsidR="003B5B6E" w:rsidRPr="00FE7DE5" w:rsidRDefault="00AA35E1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De ervaringen zijn opgeslagen en worden meegenomen in de resultatenweergave.</w:t>
            </w:r>
          </w:p>
        </w:tc>
      </w:tr>
      <w:tr w:rsidR="003B5B6E" w14:paraId="76B63F60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62B89F1C" w14:textId="77777777" w:rsidR="003B5B6E" w:rsidRPr="009B5390" w:rsidRDefault="003B5B6E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6321" w:type="dxa"/>
          </w:tcPr>
          <w:p w14:paraId="6BA6A6AE" w14:textId="77777777" w:rsidR="00AA35E1" w:rsidRDefault="00AA35E1" w:rsidP="006009F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1. Medewerker selecteert een uitgevoerde rit.</w:t>
            </w:r>
          </w:p>
          <w:p w14:paraId="0233A5C4" w14:textId="77777777" w:rsidR="00AA35E1" w:rsidRDefault="00AA35E1" w:rsidP="006009F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2. Klikt 'Gebruikerservaring toevoegen'.</w:t>
            </w:r>
          </w:p>
          <w:p w14:paraId="38ECFE9D" w14:textId="77777777" w:rsidR="00AA35E1" w:rsidRDefault="00AA35E1" w:rsidP="006009F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3. Beantwoordt vier vragen (elk: Niet mee eens / Neutraal / Mee eens).</w:t>
            </w:r>
          </w:p>
          <w:p w14:paraId="28363E8C" w14:textId="77777777" w:rsidR="00AA35E1" w:rsidRDefault="00AA35E1" w:rsidP="006009F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4. Klikt 'Opslaan'.</w:t>
            </w:r>
          </w:p>
          <w:p w14:paraId="1111E621" w14:textId="055EFDAB" w:rsidR="003B5B6E" w:rsidRPr="00352CC0" w:rsidRDefault="00AA35E1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5. Systeem slaat antwoorden op.</w:t>
            </w:r>
          </w:p>
        </w:tc>
      </w:tr>
      <w:tr w:rsidR="003B5B6E" w14:paraId="56C5EECB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38556169" w14:textId="77777777" w:rsidR="003B5B6E" w:rsidRDefault="003B5B6E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Uitzondering</w:t>
            </w:r>
          </w:p>
        </w:tc>
        <w:tc>
          <w:tcPr>
            <w:tcW w:w="6321" w:type="dxa"/>
          </w:tcPr>
          <w:p w14:paraId="3E86DC80" w14:textId="2AF33634" w:rsidR="003B5B6E" w:rsidRDefault="00AA35E1" w:rsidP="006009F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Niet alle vragen beantwoord → systeem toont foutmelding; opslaan geblokkeerd.</w:t>
            </w:r>
          </w:p>
        </w:tc>
      </w:tr>
    </w:tbl>
    <w:p w14:paraId="180EA785" w14:textId="77777777" w:rsidR="003B5B6E" w:rsidRDefault="003B5B6E" w:rsidP="00D45410"/>
    <w:p w14:paraId="6E134408" w14:textId="3E0ABF7E" w:rsidR="0007415D" w:rsidRDefault="0007415D" w:rsidP="0007415D">
      <w:pPr>
        <w:pStyle w:val="Kop3"/>
      </w:pPr>
      <w:bookmarkStart w:id="16" w:name="_Toc230181417"/>
      <w:r>
        <w:rPr>
          <w:rFonts w:hint="eastAsia"/>
        </w:rPr>
        <w:t xml:space="preserve">4.2.5 UC-04 </w:t>
      </w:r>
      <w:r>
        <w:t>–</w:t>
      </w:r>
      <w:r>
        <w:rPr>
          <w:rFonts w:hint="eastAsia"/>
        </w:rPr>
        <w:t xml:space="preserve"> Inloggen (extra)</w:t>
      </w:r>
      <w:bookmarkEnd w:id="16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75"/>
        <w:gridCol w:w="6321"/>
      </w:tblGrid>
      <w:tr w:rsidR="0007415D" w14:paraId="389A8DDC" w14:textId="77777777" w:rsidTr="006009F0">
        <w:trPr>
          <w:trHeight w:val="432"/>
        </w:trPr>
        <w:tc>
          <w:tcPr>
            <w:tcW w:w="1975" w:type="dxa"/>
            <w:shd w:val="clear" w:color="auto" w:fill="0F9ED5" w:themeFill="accent4"/>
          </w:tcPr>
          <w:p w14:paraId="7425D69F" w14:textId="77777777" w:rsidR="0007415D" w:rsidRPr="009B5390" w:rsidRDefault="0007415D" w:rsidP="006009F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6321" w:type="dxa"/>
            <w:shd w:val="clear" w:color="auto" w:fill="CAEDFB" w:themeFill="accent4" w:themeFillTint="33"/>
          </w:tcPr>
          <w:p w14:paraId="6AA78B5E" w14:textId="5202BD28" w:rsidR="0007415D" w:rsidRPr="0007415D" w:rsidRDefault="0007415D" w:rsidP="006009F0">
            <w:pPr>
              <w:jc w:val="left"/>
              <w:rPr>
                <w:color w:val="0F4761" w:themeColor="accent1" w:themeShade="BF"/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0F4761" w:themeColor="accent1" w:themeShade="BF"/>
                <w:sz w:val="20"/>
                <w:szCs w:val="20"/>
              </w:rPr>
              <w:t>UC-0</w:t>
            </w:r>
            <w:r>
              <w:rPr>
                <w:rFonts w:hint="eastAsia"/>
                <w:b/>
                <w:bCs/>
                <w:color w:val="0F4761" w:themeColor="accent1" w:themeShade="BF"/>
                <w:sz w:val="20"/>
                <w:szCs w:val="20"/>
              </w:rPr>
              <w:t>4</w:t>
            </w:r>
          </w:p>
        </w:tc>
      </w:tr>
      <w:tr w:rsidR="0007415D" w14:paraId="3D3F2215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1C40FC4D" w14:textId="77777777" w:rsidR="0007415D" w:rsidRPr="009B5390" w:rsidRDefault="0007415D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6321" w:type="dxa"/>
          </w:tcPr>
          <w:p w14:paraId="041BE57A" w14:textId="7999904C" w:rsidR="0007415D" w:rsidRPr="009B5390" w:rsidRDefault="0007415D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Inloggen</w:t>
            </w:r>
          </w:p>
        </w:tc>
      </w:tr>
      <w:tr w:rsidR="0007415D" w14:paraId="07EBAE98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3A0B5247" w14:textId="5F97843B" w:rsidR="0007415D" w:rsidRPr="009B5390" w:rsidRDefault="0007415D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321" w:type="dxa"/>
          </w:tcPr>
          <w:p w14:paraId="5F602EAE" w14:textId="52B8B12F" w:rsidR="0007415D" w:rsidRPr="0007415D" w:rsidRDefault="0007415D" w:rsidP="006009F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color w:val="2C2C2A"/>
                <w:sz w:val="20"/>
                <w:szCs w:val="20"/>
              </w:rPr>
              <w:t>Medewerker</w:t>
            </w:r>
          </w:p>
        </w:tc>
      </w:tr>
      <w:tr w:rsidR="0007415D" w14:paraId="10C8D229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7795A77A" w14:textId="77777777" w:rsidR="0007415D" w:rsidRPr="009B5390" w:rsidRDefault="0007415D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Preconditie</w:t>
            </w:r>
          </w:p>
        </w:tc>
        <w:tc>
          <w:tcPr>
            <w:tcW w:w="6321" w:type="dxa"/>
          </w:tcPr>
          <w:p w14:paraId="4346DE3E" w14:textId="310945A6" w:rsidR="0007415D" w:rsidRPr="00C64119" w:rsidRDefault="00C64119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De applicatie starten</w:t>
            </w:r>
          </w:p>
        </w:tc>
      </w:tr>
      <w:tr w:rsidR="0007415D" w14:paraId="05D96C83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03331603" w14:textId="77777777" w:rsidR="0007415D" w:rsidRPr="009B5390" w:rsidRDefault="0007415D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Postconditie</w:t>
            </w:r>
          </w:p>
        </w:tc>
        <w:tc>
          <w:tcPr>
            <w:tcW w:w="6321" w:type="dxa"/>
          </w:tcPr>
          <w:p w14:paraId="59E01D85" w14:textId="22083C98" w:rsidR="0007415D" w:rsidRPr="00C64119" w:rsidRDefault="00C64119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Actoren zijn ingelogd en komt in de hoofdscherm</w:t>
            </w:r>
          </w:p>
        </w:tc>
      </w:tr>
      <w:tr w:rsidR="0007415D" w14:paraId="6A39D327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01248502" w14:textId="77777777" w:rsidR="0007415D" w:rsidRPr="009B5390" w:rsidRDefault="0007415D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6321" w:type="dxa"/>
          </w:tcPr>
          <w:p w14:paraId="710F3FAB" w14:textId="12EB5624" w:rsidR="00D908ED" w:rsidRDefault="0007415D" w:rsidP="00D908ED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1. </w:t>
            </w:r>
            <w:r w:rsidR="00D908ED">
              <w:rPr>
                <w:rFonts w:hint="eastAsia"/>
                <w:color w:val="2C2C2A"/>
                <w:sz w:val="20"/>
                <w:szCs w:val="20"/>
              </w:rPr>
              <w:t>Inlogscherm staat aan.</w:t>
            </w:r>
          </w:p>
          <w:p w14:paraId="5B356193" w14:textId="77777777" w:rsidR="00D908ED" w:rsidRDefault="00D908ED" w:rsidP="00D908ED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Actoren vult de inloggegevens (e-mail en wachtwoord) in.</w:t>
            </w:r>
          </w:p>
          <w:p w14:paraId="6394D6BD" w14:textId="152B2522" w:rsidR="00D908ED" w:rsidRPr="00D908ED" w:rsidRDefault="00D908ED" w:rsidP="00D908ED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3. Klikt 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Inloggen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14:paraId="7F5B3CD6" w14:textId="3E78E404" w:rsidR="0007415D" w:rsidRPr="00352CC0" w:rsidRDefault="00D908ED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4. Inlogscherm afsluiten en haalt de gegevens o.b.v. inloggegevens.</w:t>
            </w:r>
          </w:p>
        </w:tc>
      </w:tr>
      <w:tr w:rsidR="0007415D" w14:paraId="7882EE04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47667149" w14:textId="77777777" w:rsidR="0007415D" w:rsidRDefault="0007415D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Uitzondering</w:t>
            </w:r>
          </w:p>
        </w:tc>
        <w:tc>
          <w:tcPr>
            <w:tcW w:w="6321" w:type="dxa"/>
          </w:tcPr>
          <w:p w14:paraId="4014C97F" w14:textId="671C3D32" w:rsidR="0007415D" w:rsidRPr="00D908ED" w:rsidRDefault="00D908ED" w:rsidP="006009F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 xml:space="preserve">Fout e-mail / wachtwoord </w:t>
            </w:r>
            <w:r>
              <w:rPr>
                <w:rFonts w:eastAsia="Arial"/>
                <w:color w:val="2C2C2A"/>
                <w:sz w:val="20"/>
                <w:szCs w:val="20"/>
              </w:rPr>
              <w:t>→</w:t>
            </w:r>
            <w:r>
              <w:rPr>
                <w:rFonts w:hint="eastAsia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systeem toont foutmelding; </w:t>
            </w:r>
            <w:r>
              <w:rPr>
                <w:rFonts w:hint="eastAsia"/>
                <w:color w:val="2C2C2A"/>
                <w:sz w:val="20"/>
                <w:szCs w:val="20"/>
              </w:rPr>
              <w:t>inloggen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geblokkeerd.</w:t>
            </w:r>
          </w:p>
        </w:tc>
      </w:tr>
    </w:tbl>
    <w:p w14:paraId="5AB5A0F7" w14:textId="13A6C93A" w:rsidR="00D45410" w:rsidRDefault="00D45410" w:rsidP="001C2BB2">
      <w:pPr>
        <w:widowControl/>
        <w:jc w:val="left"/>
      </w:pPr>
    </w:p>
    <w:p w14:paraId="248583A4" w14:textId="77777777" w:rsidR="001C2BB2" w:rsidRDefault="001C2BB2">
      <w:pPr>
        <w:widowControl/>
        <w:jc w:val="left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BCA4CDF" w14:textId="6071DDDE" w:rsidR="0051305A" w:rsidRDefault="0051305A" w:rsidP="0051305A">
      <w:pPr>
        <w:pStyle w:val="Kop3"/>
      </w:pPr>
      <w:bookmarkStart w:id="17" w:name="_Toc230181418"/>
      <w:r>
        <w:rPr>
          <w:rFonts w:hint="eastAsia"/>
        </w:rPr>
        <w:lastRenderedPageBreak/>
        <w:t>4.2.5 UC-0</w:t>
      </w:r>
      <w:r w:rsidR="0080044F">
        <w:rPr>
          <w:rFonts w:hint="eastAsia"/>
        </w:rPr>
        <w:t>5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F55C85">
        <w:rPr>
          <w:rFonts w:hint="eastAsia"/>
        </w:rPr>
        <w:t>G</w:t>
      </w:r>
      <w:r>
        <w:rPr>
          <w:rFonts w:hint="eastAsia"/>
        </w:rPr>
        <w:t>ebruiker beheren (extra)</w:t>
      </w:r>
      <w:bookmarkEnd w:id="17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75"/>
        <w:gridCol w:w="6321"/>
      </w:tblGrid>
      <w:tr w:rsidR="0051305A" w14:paraId="6E557755" w14:textId="77777777" w:rsidTr="006009F0">
        <w:trPr>
          <w:trHeight w:val="432"/>
        </w:trPr>
        <w:tc>
          <w:tcPr>
            <w:tcW w:w="1975" w:type="dxa"/>
            <w:shd w:val="clear" w:color="auto" w:fill="0F9ED5" w:themeFill="accent4"/>
          </w:tcPr>
          <w:p w14:paraId="7AF3FB5F" w14:textId="77777777" w:rsidR="0051305A" w:rsidRPr="009B5390" w:rsidRDefault="0051305A" w:rsidP="006009F0">
            <w:pPr>
              <w:jc w:val="left"/>
              <w:rPr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6321" w:type="dxa"/>
            <w:shd w:val="clear" w:color="auto" w:fill="CAEDFB" w:themeFill="accent4" w:themeFillTint="33"/>
          </w:tcPr>
          <w:p w14:paraId="7CFF6F15" w14:textId="04508522" w:rsidR="0051305A" w:rsidRPr="0080044F" w:rsidRDefault="0051305A" w:rsidP="006009F0">
            <w:pPr>
              <w:jc w:val="left"/>
              <w:rPr>
                <w:rFonts w:hint="eastAsia"/>
                <w:color w:val="0F4761" w:themeColor="accent1" w:themeShade="BF"/>
                <w:sz w:val="20"/>
                <w:szCs w:val="20"/>
              </w:rPr>
            </w:pPr>
            <w:r w:rsidRPr="009B5390">
              <w:rPr>
                <w:rFonts w:eastAsia="Arial"/>
                <w:b/>
                <w:bCs/>
                <w:color w:val="0F4761" w:themeColor="accent1" w:themeShade="BF"/>
                <w:sz w:val="20"/>
                <w:szCs w:val="20"/>
              </w:rPr>
              <w:t>UC-0</w:t>
            </w:r>
            <w:r w:rsidR="0080044F">
              <w:rPr>
                <w:rFonts w:hint="eastAsia"/>
                <w:b/>
                <w:bCs/>
                <w:color w:val="0F4761" w:themeColor="accent1" w:themeShade="BF"/>
                <w:sz w:val="20"/>
                <w:szCs w:val="20"/>
              </w:rPr>
              <w:t>5</w:t>
            </w:r>
          </w:p>
        </w:tc>
      </w:tr>
      <w:tr w:rsidR="0051305A" w14:paraId="04210578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5FCFD7B6" w14:textId="77777777" w:rsidR="0051305A" w:rsidRPr="009B5390" w:rsidRDefault="0051305A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6321" w:type="dxa"/>
          </w:tcPr>
          <w:p w14:paraId="4393473F" w14:textId="4C28DF39" w:rsidR="0051305A" w:rsidRPr="009B5390" w:rsidRDefault="00F55C85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Gebruiker beheren</w:t>
            </w:r>
          </w:p>
        </w:tc>
      </w:tr>
      <w:tr w:rsidR="0051305A" w14:paraId="1869FC3D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01DB8E4F" w14:textId="77777777" w:rsidR="0051305A" w:rsidRPr="009B5390" w:rsidRDefault="0051305A" w:rsidP="006009F0">
            <w:pPr>
              <w:jc w:val="left"/>
              <w:rPr>
                <w:b/>
                <w:bCs/>
                <w:sz w:val="20"/>
                <w:szCs w:val="20"/>
              </w:rPr>
            </w:pPr>
            <w:r w:rsidRPr="009B5390">
              <w:rPr>
                <w:rFonts w:hint="eastAsia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321" w:type="dxa"/>
          </w:tcPr>
          <w:p w14:paraId="5EEF2BA3" w14:textId="04C61AD7" w:rsidR="0051305A" w:rsidRPr="00FB3ED2" w:rsidRDefault="00FB3ED2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Administrator</w:t>
            </w:r>
          </w:p>
        </w:tc>
      </w:tr>
      <w:tr w:rsidR="0051305A" w14:paraId="60316253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34FE697B" w14:textId="77777777" w:rsidR="0051305A" w:rsidRPr="009B5390" w:rsidRDefault="0051305A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Preconditie</w:t>
            </w:r>
          </w:p>
        </w:tc>
        <w:tc>
          <w:tcPr>
            <w:tcW w:w="6321" w:type="dxa"/>
          </w:tcPr>
          <w:p w14:paraId="1F216BCD" w14:textId="6B3D76CD" w:rsidR="0051305A" w:rsidRPr="00C64119" w:rsidRDefault="00E34E12" w:rsidP="006009F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>
              <w:rPr>
                <w:rFonts w:hint="eastAsia"/>
                <w:sz w:val="20"/>
                <w:szCs w:val="20"/>
              </w:rPr>
              <w:t>pplicatie ingelogd met administrator account</w:t>
            </w:r>
            <w:r w:rsidR="00E73614">
              <w:rPr>
                <w:rFonts w:hint="eastAsia"/>
                <w:sz w:val="20"/>
                <w:szCs w:val="20"/>
              </w:rPr>
              <w:t xml:space="preserve"> en het tabblad van </w:t>
            </w:r>
            <w:r w:rsidR="00E73614">
              <w:rPr>
                <w:sz w:val="20"/>
                <w:szCs w:val="20"/>
              </w:rPr>
              <w:t>“</w:t>
            </w:r>
            <w:r w:rsidR="00E73614">
              <w:rPr>
                <w:rFonts w:hint="eastAsia"/>
                <w:sz w:val="20"/>
                <w:szCs w:val="20"/>
              </w:rPr>
              <w:t>Beheren</w:t>
            </w:r>
            <w:r w:rsidR="00E73614">
              <w:rPr>
                <w:sz w:val="20"/>
                <w:szCs w:val="20"/>
              </w:rPr>
              <w:t>”</w:t>
            </w:r>
            <w:r w:rsidR="00E73614">
              <w:rPr>
                <w:rFonts w:hint="eastAsia"/>
                <w:sz w:val="20"/>
                <w:szCs w:val="20"/>
              </w:rPr>
              <w:t xml:space="preserve"> staat open</w:t>
            </w:r>
          </w:p>
        </w:tc>
      </w:tr>
      <w:tr w:rsidR="0051305A" w14:paraId="68FC499B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6195F599" w14:textId="77777777" w:rsidR="0051305A" w:rsidRPr="009B5390" w:rsidRDefault="0051305A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Postconditie</w:t>
            </w:r>
          </w:p>
        </w:tc>
        <w:tc>
          <w:tcPr>
            <w:tcW w:w="6321" w:type="dxa"/>
          </w:tcPr>
          <w:p w14:paraId="50FBDA8E" w14:textId="0824328F" w:rsidR="0051305A" w:rsidRPr="00C64119" w:rsidRDefault="00E34E12" w:rsidP="006009F0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Gebruiken aangemaakt / verwijderd / bekeken</w:t>
            </w:r>
          </w:p>
        </w:tc>
      </w:tr>
      <w:tr w:rsidR="0051305A" w14:paraId="1688D38D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31A0BF36" w14:textId="77777777" w:rsidR="0051305A" w:rsidRPr="009B5390" w:rsidRDefault="0051305A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6321" w:type="dxa"/>
          </w:tcPr>
          <w:p w14:paraId="7ED456C7" w14:textId="60096C86" w:rsidR="00354EC1" w:rsidRDefault="0051305A" w:rsidP="00354EC1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1. </w:t>
            </w:r>
            <w:r w:rsidR="001C2BB2">
              <w:rPr>
                <w:rFonts w:hint="eastAsia"/>
                <w:color w:val="2C2C2A"/>
                <w:sz w:val="20"/>
                <w:szCs w:val="20"/>
              </w:rPr>
              <w:t>Kies een actie: gebruiker aanmaken of verwijderen.</w:t>
            </w:r>
          </w:p>
          <w:p w14:paraId="4AE8D257" w14:textId="5C7A1EAF" w:rsidR="001C2BB2" w:rsidRDefault="001C2BB2" w:rsidP="00354EC1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2. </w:t>
            </w:r>
            <w:r w:rsidRPr="001C2BB2">
              <w:rPr>
                <w:rFonts w:hint="eastAsia"/>
                <w:b/>
                <w:bCs/>
                <w:sz w:val="20"/>
                <w:szCs w:val="20"/>
              </w:rPr>
              <w:t>Aanmaken</w:t>
            </w:r>
          </w:p>
          <w:p w14:paraId="6EA06137" w14:textId="5F09B494" w:rsidR="001C2BB2" w:rsidRDefault="001C2BB2" w:rsidP="00354E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2.1. V</w:t>
            </w:r>
            <w:r w:rsidRPr="001C2BB2">
              <w:rPr>
                <w:sz w:val="20"/>
                <w:szCs w:val="20"/>
              </w:rPr>
              <w:t>ult gebruikersnaam,</w:t>
            </w:r>
            <w:r>
              <w:rPr>
                <w:rFonts w:hint="eastAsia"/>
                <w:sz w:val="20"/>
                <w:szCs w:val="20"/>
              </w:rPr>
              <w:t xml:space="preserve"> e-mail,</w:t>
            </w:r>
            <w:r w:rsidRPr="001C2BB2">
              <w:rPr>
                <w:sz w:val="20"/>
                <w:szCs w:val="20"/>
              </w:rPr>
              <w:t xml:space="preserve"> wachtwoord en rol in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5089B345" w14:textId="58003876" w:rsidR="001C2BB2" w:rsidRDefault="001C2BB2" w:rsidP="00354E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2.2. Klikt 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Opslaan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3F948215" w14:textId="4E4B9AC8" w:rsidR="001C2BB2" w:rsidRDefault="001C2BB2" w:rsidP="00354E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2.3. Systeem slaat de gebruiker op.</w:t>
            </w:r>
          </w:p>
          <w:p w14:paraId="081B48F4" w14:textId="20E7DB66" w:rsidR="001C2BB2" w:rsidRDefault="001C2BB2" w:rsidP="00354EC1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3. </w:t>
            </w:r>
            <w:r w:rsidRPr="001C2BB2">
              <w:rPr>
                <w:rFonts w:hint="eastAsia"/>
                <w:b/>
                <w:bCs/>
                <w:sz w:val="20"/>
                <w:szCs w:val="20"/>
              </w:rPr>
              <w:t>Verwijderen</w:t>
            </w:r>
          </w:p>
          <w:p w14:paraId="07D47F63" w14:textId="3E599B55" w:rsidR="001C2BB2" w:rsidRDefault="001C2BB2" w:rsidP="00354E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3.1. Selecteer een bestaande gebruiker</w:t>
            </w:r>
          </w:p>
          <w:p w14:paraId="25298CCB" w14:textId="21A9FEDB" w:rsidR="001C2BB2" w:rsidRDefault="001C2BB2" w:rsidP="00354E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3.2. Klikt 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Verwijderen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2FA9CF0B" w14:textId="3BA53852" w:rsidR="001C2BB2" w:rsidRPr="001C2BB2" w:rsidRDefault="001C2BB2" w:rsidP="00354EC1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3.3. Systeem vraagt bevestiging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  3.4. Na bevestiging wordt gebruiker verwijderd.</w:t>
            </w:r>
          </w:p>
          <w:p w14:paraId="30FDE00B" w14:textId="0FC31E9B" w:rsidR="0051305A" w:rsidRPr="00352CC0" w:rsidRDefault="0051305A" w:rsidP="006009F0">
            <w:pPr>
              <w:jc w:val="left"/>
              <w:rPr>
                <w:sz w:val="20"/>
                <w:szCs w:val="20"/>
              </w:rPr>
            </w:pPr>
          </w:p>
        </w:tc>
      </w:tr>
      <w:tr w:rsidR="0051305A" w14:paraId="1E376987" w14:textId="77777777" w:rsidTr="006009F0">
        <w:trPr>
          <w:trHeight w:val="432"/>
        </w:trPr>
        <w:tc>
          <w:tcPr>
            <w:tcW w:w="1975" w:type="dxa"/>
            <w:shd w:val="clear" w:color="auto" w:fill="F2F2F2" w:themeFill="background1" w:themeFillShade="F2"/>
          </w:tcPr>
          <w:p w14:paraId="1A287BA0" w14:textId="77777777" w:rsidR="0051305A" w:rsidRDefault="0051305A" w:rsidP="006009F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Uitzondering</w:t>
            </w:r>
          </w:p>
        </w:tc>
        <w:tc>
          <w:tcPr>
            <w:tcW w:w="6321" w:type="dxa"/>
          </w:tcPr>
          <w:p w14:paraId="1E1B73D5" w14:textId="23CF3A05" w:rsidR="0051305A" w:rsidRPr="00D908ED" w:rsidRDefault="001C2BB2" w:rsidP="006009F0">
            <w:pPr>
              <w:jc w:val="left"/>
              <w:rPr>
                <w:color w:val="2C2C2A"/>
                <w:sz w:val="20"/>
                <w:szCs w:val="20"/>
              </w:rPr>
            </w:pPr>
            <w:r>
              <w:rPr>
                <w:rFonts w:hint="eastAsia"/>
                <w:color w:val="2C2C2A"/>
                <w:sz w:val="20"/>
                <w:szCs w:val="20"/>
              </w:rPr>
              <w:t>1. E-mail bestaat al</w:t>
            </w:r>
            <w:r w:rsidRPr="001C2BB2">
              <w:rPr>
                <w:color w:val="2C2C2A"/>
                <w:sz w:val="20"/>
                <w:szCs w:val="20"/>
              </w:rPr>
              <w:t xml:space="preserve"> → systeem toont foutmelding "</w:t>
            </w:r>
            <w:r>
              <w:rPr>
                <w:rFonts w:hint="eastAsia"/>
                <w:color w:val="2C2C2A"/>
                <w:sz w:val="20"/>
                <w:szCs w:val="20"/>
              </w:rPr>
              <w:t xml:space="preserve">E-mail </w:t>
            </w:r>
            <w:r w:rsidRPr="001C2BB2">
              <w:rPr>
                <w:color w:val="2C2C2A"/>
                <w:sz w:val="20"/>
                <w:szCs w:val="20"/>
              </w:rPr>
              <w:t>is al in gebruik"</w:t>
            </w:r>
          </w:p>
        </w:tc>
      </w:tr>
    </w:tbl>
    <w:p w14:paraId="64389DAF" w14:textId="73D12A69" w:rsidR="00DA63A4" w:rsidRDefault="00BB1C5A" w:rsidP="00BB1C5A">
      <w:pPr>
        <w:pStyle w:val="Kop1"/>
      </w:pPr>
      <w:bookmarkStart w:id="18" w:name="_Toc230181419"/>
      <w:r>
        <w:rPr>
          <w:rFonts w:hint="eastAsia"/>
        </w:rPr>
        <w:t>5. Klassendiagram</w:t>
      </w:r>
      <w:bookmarkEnd w:id="18"/>
    </w:p>
    <w:p w14:paraId="71A997FF" w14:textId="31192084" w:rsidR="00FC4024" w:rsidRPr="00FC4024" w:rsidRDefault="00FC4024" w:rsidP="00FC4024">
      <w:r>
        <w:rPr>
          <w:rFonts w:hint="eastAsia"/>
        </w:rPr>
        <w:t>De klassendiagram met naam, attributen, methoden en relaties tussen de klassen. E</w:t>
      </w:r>
      <w:r w:rsidRPr="00FC4024">
        <w:t>num</w:t>
      </w:r>
      <w:r>
        <w:rPr>
          <w:rFonts w:hint="eastAsia"/>
        </w:rPr>
        <w:t>s</w:t>
      </w:r>
      <w:r w:rsidRPr="00FC4024">
        <w:t xml:space="preserve"> voor het definiëren van typen</w:t>
      </w:r>
      <w:r>
        <w:rPr>
          <w:rFonts w:hint="eastAsia"/>
        </w:rPr>
        <w:t>.</w:t>
      </w:r>
    </w:p>
    <w:p w14:paraId="221A186B" w14:textId="6F3A154D" w:rsidR="00D361CB" w:rsidRPr="00D361CB" w:rsidRDefault="00FC4024" w:rsidP="00D361CB">
      <w:r>
        <w:drawing>
          <wp:inline distT="0" distB="0" distL="0" distR="0" wp14:anchorId="225024CF" wp14:editId="6CFA509A">
            <wp:extent cx="3813810" cy="3938703"/>
            <wp:effectExtent l="19050" t="19050" r="15240" b="24130"/>
            <wp:docPr id="6023100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1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704" cy="3960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361CB" w:rsidRPr="00D361CB" w:rsidSect="002D4286">
      <w:footerReference w:type="default" r:id="rId11"/>
      <w:pgSz w:w="11906" w:h="16838"/>
      <w:pgMar w:top="1440" w:right="1800" w:bottom="1440" w:left="180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1129" w14:textId="77777777" w:rsidR="00C95F88" w:rsidRDefault="00C95F88" w:rsidP="004040D0">
      <w:pPr>
        <w:spacing w:after="0" w:line="240" w:lineRule="auto"/>
      </w:pPr>
      <w:r>
        <w:separator/>
      </w:r>
    </w:p>
  </w:endnote>
  <w:endnote w:type="continuationSeparator" w:id="0">
    <w:p w14:paraId="033EB3BC" w14:textId="77777777" w:rsidR="00C95F88" w:rsidRDefault="00C95F88" w:rsidP="00404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C180" w14:textId="19DD47DB" w:rsidR="004040D0" w:rsidRDefault="004040D0">
    <w:pPr>
      <w:pStyle w:val="Voettekst"/>
    </w:pPr>
    <w:r>
      <w:tab/>
    </w:r>
    <w:r>
      <w:tab/>
    </w:r>
    <w:r>
      <w:rPr>
        <w:rFonts w:hint="eastAsia"/>
      </w:rPr>
      <w:t xml:space="preserve">Pagina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C8CBC" w14:textId="77777777" w:rsidR="00C95F88" w:rsidRDefault="00C95F88" w:rsidP="004040D0">
      <w:pPr>
        <w:spacing w:after="0" w:line="240" w:lineRule="auto"/>
      </w:pPr>
      <w:r>
        <w:separator/>
      </w:r>
    </w:p>
  </w:footnote>
  <w:footnote w:type="continuationSeparator" w:id="0">
    <w:p w14:paraId="24E81CE2" w14:textId="77777777" w:rsidR="00C95F88" w:rsidRDefault="00C95F88" w:rsidP="00404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A7B9F"/>
    <w:multiLevelType w:val="hybridMultilevel"/>
    <w:tmpl w:val="A90CA446"/>
    <w:lvl w:ilvl="0" w:tplc="7D988C9C">
      <w:start w:val="1"/>
      <w:numFmt w:val="bullet"/>
      <w:lvlText w:val="•"/>
      <w:lvlJc w:val="left"/>
      <w:pPr>
        <w:ind w:left="600" w:hanging="300"/>
      </w:pPr>
    </w:lvl>
    <w:lvl w:ilvl="1" w:tplc="AB7415F6">
      <w:numFmt w:val="decimal"/>
      <w:lvlText w:val=""/>
      <w:lvlJc w:val="left"/>
    </w:lvl>
    <w:lvl w:ilvl="2" w:tplc="020854EE">
      <w:numFmt w:val="decimal"/>
      <w:lvlText w:val=""/>
      <w:lvlJc w:val="left"/>
    </w:lvl>
    <w:lvl w:ilvl="3" w:tplc="BF56C60C">
      <w:numFmt w:val="decimal"/>
      <w:lvlText w:val=""/>
      <w:lvlJc w:val="left"/>
    </w:lvl>
    <w:lvl w:ilvl="4" w:tplc="2CB21AA8">
      <w:numFmt w:val="decimal"/>
      <w:lvlText w:val=""/>
      <w:lvlJc w:val="left"/>
    </w:lvl>
    <w:lvl w:ilvl="5" w:tplc="E5C08D6C">
      <w:numFmt w:val="decimal"/>
      <w:lvlText w:val=""/>
      <w:lvlJc w:val="left"/>
    </w:lvl>
    <w:lvl w:ilvl="6" w:tplc="07B2916E">
      <w:numFmt w:val="decimal"/>
      <w:lvlText w:val=""/>
      <w:lvlJc w:val="left"/>
    </w:lvl>
    <w:lvl w:ilvl="7" w:tplc="9B7C8A26">
      <w:numFmt w:val="decimal"/>
      <w:lvlText w:val=""/>
      <w:lvlJc w:val="left"/>
    </w:lvl>
    <w:lvl w:ilvl="8" w:tplc="431A9F38">
      <w:numFmt w:val="decimal"/>
      <w:lvlText w:val=""/>
      <w:lvlJc w:val="left"/>
    </w:lvl>
  </w:abstractNum>
  <w:num w:numId="1" w16cid:durableId="809127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86"/>
    <w:rsid w:val="00003D2C"/>
    <w:rsid w:val="0007415D"/>
    <w:rsid w:val="00090483"/>
    <w:rsid w:val="000D0267"/>
    <w:rsid w:val="001B4DC8"/>
    <w:rsid w:val="001C2BB2"/>
    <w:rsid w:val="001D0669"/>
    <w:rsid w:val="002D4286"/>
    <w:rsid w:val="002E1EF4"/>
    <w:rsid w:val="00352CC0"/>
    <w:rsid w:val="00354EC1"/>
    <w:rsid w:val="003A5196"/>
    <w:rsid w:val="003B5B6E"/>
    <w:rsid w:val="004040D0"/>
    <w:rsid w:val="004937E6"/>
    <w:rsid w:val="0051305A"/>
    <w:rsid w:val="0052665F"/>
    <w:rsid w:val="005E1F88"/>
    <w:rsid w:val="00622157"/>
    <w:rsid w:val="00731123"/>
    <w:rsid w:val="0073430C"/>
    <w:rsid w:val="00756849"/>
    <w:rsid w:val="007F257F"/>
    <w:rsid w:val="0080044F"/>
    <w:rsid w:val="00867515"/>
    <w:rsid w:val="00971290"/>
    <w:rsid w:val="00996475"/>
    <w:rsid w:val="009A192F"/>
    <w:rsid w:val="009B5390"/>
    <w:rsid w:val="00AA35E1"/>
    <w:rsid w:val="00AB77A1"/>
    <w:rsid w:val="00B01E4F"/>
    <w:rsid w:val="00BB1C5A"/>
    <w:rsid w:val="00C30B6E"/>
    <w:rsid w:val="00C46D87"/>
    <w:rsid w:val="00C64119"/>
    <w:rsid w:val="00C95F88"/>
    <w:rsid w:val="00D361CB"/>
    <w:rsid w:val="00D376BC"/>
    <w:rsid w:val="00D45410"/>
    <w:rsid w:val="00D908ED"/>
    <w:rsid w:val="00DA63A4"/>
    <w:rsid w:val="00E27FCC"/>
    <w:rsid w:val="00E34E12"/>
    <w:rsid w:val="00E62B66"/>
    <w:rsid w:val="00E73614"/>
    <w:rsid w:val="00EC6C57"/>
    <w:rsid w:val="00F470B9"/>
    <w:rsid w:val="00F55C85"/>
    <w:rsid w:val="00F93778"/>
    <w:rsid w:val="00FB3ED2"/>
    <w:rsid w:val="00FC4024"/>
    <w:rsid w:val="00FE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A558"/>
  <w15:chartTrackingRefBased/>
  <w15:docId w15:val="{3E612DAD-7101-4B86-8532-E63C7F02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nl-N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widowControl w:val="0"/>
      <w:jc w:val="both"/>
    </w:pPr>
    <w:rPr>
      <w:noProof/>
    </w:rPr>
  </w:style>
  <w:style w:type="paragraph" w:styleId="Kop1">
    <w:name w:val="heading 1"/>
    <w:basedOn w:val="Standaard"/>
    <w:next w:val="Standaard"/>
    <w:link w:val="Kop1Char"/>
    <w:uiPriority w:val="9"/>
    <w:qFormat/>
    <w:rsid w:val="00C30B6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30B6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F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42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42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42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42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42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42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0B6E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30B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F257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42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42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42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42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42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42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D4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42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42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D4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4286"/>
    <w:rPr>
      <w:i/>
      <w:iCs/>
      <w:color w:val="404040" w:themeColor="text1" w:themeTint="BF"/>
    </w:rPr>
  </w:style>
  <w:style w:type="paragraph" w:styleId="Lijstalinea">
    <w:name w:val="List Paragraph"/>
    <w:basedOn w:val="Standaard"/>
    <w:qFormat/>
    <w:rsid w:val="002D428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428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4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428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D4286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2D4286"/>
    <w:pPr>
      <w:spacing w:after="0" w:line="240" w:lineRule="auto"/>
    </w:pPr>
    <w:rPr>
      <w:rFonts w:asciiTheme="minorHAnsi" w:hAnsiTheme="minorHAnsi" w:cstheme="minorBidi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D4286"/>
    <w:rPr>
      <w:rFonts w:asciiTheme="minorHAnsi" w:hAnsiTheme="minorHAnsi" w:cstheme="minorBidi"/>
      <w14:ligatures w14:val="none"/>
    </w:rPr>
  </w:style>
  <w:style w:type="table" w:styleId="Rastertabel4-Accent4">
    <w:name w:val="Grid Table 4 Accent 4"/>
    <w:basedOn w:val="Standaardtabel"/>
    <w:uiPriority w:val="49"/>
    <w:rsid w:val="00C30B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Kopvaninhoudsopgave">
    <w:name w:val="TOC Heading"/>
    <w:basedOn w:val="Kop1"/>
    <w:next w:val="Standaard"/>
    <w:uiPriority w:val="39"/>
    <w:unhideWhenUsed/>
    <w:qFormat/>
    <w:rsid w:val="00C30B6E"/>
    <w:pPr>
      <w:widowControl/>
      <w:spacing w:before="240" w:after="0"/>
      <w:jc w:val="left"/>
      <w:outlineLvl w:val="9"/>
    </w:pPr>
    <w:rPr>
      <w:rFonts w:asciiTheme="majorHAnsi" w:hAnsiTheme="majorHAnsi"/>
      <w:sz w:val="32"/>
      <w:szCs w:val="32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C30B6E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C30B6E"/>
    <w:rPr>
      <w:color w:val="467886" w:themeColor="hyperlink"/>
      <w:u w:val="single"/>
    </w:rPr>
  </w:style>
  <w:style w:type="table" w:styleId="Tabelraster">
    <w:name w:val="Table Grid"/>
    <w:basedOn w:val="Standaardtabel"/>
    <w:uiPriority w:val="39"/>
    <w:rsid w:val="00756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6kleurrijk-Accent1">
    <w:name w:val="Grid Table 6 Colorful Accent 1"/>
    <w:basedOn w:val="Standaardtabel"/>
    <w:uiPriority w:val="51"/>
    <w:rsid w:val="0073430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hopg2">
    <w:name w:val="toc 2"/>
    <w:basedOn w:val="Standaard"/>
    <w:next w:val="Standaard"/>
    <w:autoRedefine/>
    <w:uiPriority w:val="39"/>
    <w:unhideWhenUsed/>
    <w:rsid w:val="00F9377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F93778"/>
    <w:pPr>
      <w:spacing w:after="100"/>
      <w:ind w:left="440"/>
    </w:pPr>
  </w:style>
  <w:style w:type="paragraph" w:styleId="Koptekst">
    <w:name w:val="header"/>
    <w:basedOn w:val="Standaard"/>
    <w:link w:val="KoptekstChar"/>
    <w:uiPriority w:val="99"/>
    <w:unhideWhenUsed/>
    <w:rsid w:val="004040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040D0"/>
    <w:rPr>
      <w:noProof/>
    </w:rPr>
  </w:style>
  <w:style w:type="paragraph" w:styleId="Voettekst">
    <w:name w:val="footer"/>
    <w:basedOn w:val="Standaard"/>
    <w:link w:val="VoettekstChar"/>
    <w:uiPriority w:val="99"/>
    <w:unhideWhenUsed/>
    <w:rsid w:val="004040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040D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032643-87F4-4DD7-82B2-F528B3172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1217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Functioneel Ontwerp</vt:lpstr>
    </vt:vector>
  </TitlesOfParts>
  <Company>352216@student.firda.nl</Company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>Carver B.V.</dc:subject>
  <dc:creator>Jiangyi Liu</dc:creator>
  <cp:keywords/>
  <dc:description/>
  <cp:lastModifiedBy>Jiangyi Liu</cp:lastModifiedBy>
  <cp:revision>30</cp:revision>
  <dcterms:created xsi:type="dcterms:W3CDTF">2026-05-18T20:28:00Z</dcterms:created>
  <dcterms:modified xsi:type="dcterms:W3CDTF">2026-05-20T12:58:00Z</dcterms:modified>
</cp:coreProperties>
</file>