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55"/>
        <w:gridCol w:w="6582"/>
      </w:tblGrid>
      <w:tr w:rsidR="006142B8" w14:paraId="0AA132FF" w14:textId="77777777" w:rsidTr="006E617C">
        <w:trPr>
          <w:trHeight w:val="826"/>
        </w:trPr>
        <w:tc>
          <w:tcPr>
            <w:tcW w:w="2055" w:type="dxa"/>
            <w:vAlign w:val="center"/>
          </w:tcPr>
          <w:p w14:paraId="60941B58" w14:textId="77777777" w:rsidR="006142B8" w:rsidRDefault="006142B8" w:rsidP="00614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120" w:line="24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94E2DE9" wp14:editId="70973A86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123825</wp:posOffset>
                  </wp:positionV>
                  <wp:extent cx="1162050" cy="381635"/>
                  <wp:effectExtent l="0" t="0" r="0" b="0"/>
                  <wp:wrapSquare wrapText="bothSides"/>
                  <wp:docPr id="5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6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582" w:type="dxa"/>
            <w:vAlign w:val="center"/>
          </w:tcPr>
          <w:p w14:paraId="2AA65423" w14:textId="77777777" w:rsidR="006142B8" w:rsidRPr="006E617C" w:rsidRDefault="006142B8" w:rsidP="00614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40" w:line="240" w:lineRule="auto"/>
              <w:ind w:hanging="2"/>
              <w:jc w:val="center"/>
              <w:rPr>
                <w:rFonts w:ascii="Arial" w:eastAsia="Arial" w:hAnsi="Arial" w:cs="Arial"/>
                <w:color w:val="000000"/>
              </w:rPr>
            </w:pPr>
            <w:r w:rsidRPr="006E617C">
              <w:rPr>
                <w:rFonts w:ascii="Arial" w:eastAsia="Arial" w:hAnsi="Arial" w:cs="Arial"/>
                <w:b/>
                <w:color w:val="000000"/>
              </w:rPr>
              <w:t xml:space="preserve">Módulo:  </w:t>
            </w:r>
            <w:r w:rsidRPr="006E617C">
              <w:rPr>
                <w:rFonts w:ascii="Arial" w:hAnsi="Arial" w:cs="Arial"/>
                <w:b/>
                <w:bCs/>
              </w:rPr>
              <w:t>Desarrollo de Interfaces</w:t>
            </w:r>
          </w:p>
          <w:p w14:paraId="6F1819C3" w14:textId="02EE0F1B" w:rsidR="006142B8" w:rsidRDefault="006142B8" w:rsidP="00614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6E617C">
              <w:rPr>
                <w:rFonts w:ascii="Arial" w:eastAsia="Arial" w:hAnsi="Arial" w:cs="Arial"/>
                <w:b/>
                <w:color w:val="000000"/>
              </w:rPr>
              <w:t>Ciclo:</w:t>
            </w:r>
            <w:r w:rsidRPr="006E617C">
              <w:rPr>
                <w:rFonts w:ascii="Bookman Old Style" w:eastAsia="Bookman Old Style" w:hAnsi="Bookman Old Style" w:cs="Bookman Old Style"/>
                <w:b/>
                <w:color w:val="000000"/>
              </w:rPr>
              <w:t xml:space="preserve"> </w:t>
            </w:r>
            <w:r w:rsidRPr="006E617C">
              <w:rPr>
                <w:rFonts w:ascii="Arial" w:hAnsi="Arial" w:cs="Arial"/>
                <w:b/>
                <w:bCs/>
              </w:rPr>
              <w:t xml:space="preserve">Desarrollo de Aplicaciones Multiplataforma </w:t>
            </w:r>
          </w:p>
        </w:tc>
      </w:tr>
      <w:tr w:rsidR="006142B8" w14:paraId="65CFA086" w14:textId="77777777" w:rsidTr="006E617C">
        <w:trPr>
          <w:trHeight w:val="191"/>
        </w:trPr>
        <w:tc>
          <w:tcPr>
            <w:tcW w:w="8637" w:type="dxa"/>
            <w:gridSpan w:val="2"/>
          </w:tcPr>
          <w:p w14:paraId="153D2560" w14:textId="03677C55" w:rsidR="006142B8" w:rsidRDefault="006142B8" w:rsidP="00614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40" w:line="240" w:lineRule="auto"/>
              <w:ind w:hanging="2"/>
              <w:jc w:val="center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UNIDAD DIDÁCTICA 1:  USABILIDAD Y ACCESIBILIDAD</w:t>
            </w:r>
          </w:p>
        </w:tc>
      </w:tr>
    </w:tbl>
    <w:p w14:paraId="0FDC4F2C" w14:textId="77777777" w:rsidR="00EA5AC5" w:rsidRDefault="00EA5AC5"/>
    <w:p w14:paraId="599E25E4" w14:textId="6F67A363" w:rsidR="00EA5AC5" w:rsidRDefault="006142B8" w:rsidP="00DE6872">
      <w:pPr>
        <w:pStyle w:val="Ttulo1"/>
      </w:pPr>
      <w:r w:rsidRPr="00DE6872">
        <w:t xml:space="preserve">Actividad 1: </w:t>
      </w:r>
      <w:r w:rsidR="00C850AE">
        <w:t xml:space="preserve">Evaluación de aplicaciones </w:t>
      </w:r>
      <w:r w:rsidR="00993AE7">
        <w:t xml:space="preserve">bajo principios de </w:t>
      </w:r>
      <w:proofErr w:type="spellStart"/>
      <w:r w:rsidR="00993AE7">
        <w:t>nielsen</w:t>
      </w:r>
      <w:proofErr w:type="spellEnd"/>
    </w:p>
    <w:p w14:paraId="2D2A0F97" w14:textId="77777777" w:rsidR="00993AE7" w:rsidRDefault="00993AE7">
      <w:pPr>
        <w:rPr>
          <w:b/>
          <w:bCs/>
        </w:rPr>
      </w:pPr>
    </w:p>
    <w:p w14:paraId="46F34379" w14:textId="27D6AD46" w:rsidR="004C73C2" w:rsidRPr="00FE16D7" w:rsidRDefault="004C73C2" w:rsidP="004C73C2">
      <w:pPr>
        <w:pBdr>
          <w:left w:val="single" w:sz="4" w:space="4" w:color="auto"/>
        </w:pBdr>
        <w:spacing w:line="256" w:lineRule="auto"/>
        <w:rPr>
          <w:sz w:val="24"/>
          <w:szCs w:val="24"/>
        </w:rPr>
      </w:pPr>
      <w:r w:rsidRPr="00FE16D7">
        <w:rPr>
          <w:sz w:val="24"/>
          <w:szCs w:val="24"/>
        </w:rPr>
        <w:t xml:space="preserve">CE: Se trabaja </w:t>
      </w:r>
      <w:r w:rsidR="00C41117">
        <w:rPr>
          <w:sz w:val="24"/>
          <w:szCs w:val="24"/>
        </w:rPr>
        <w:t>el</w:t>
      </w:r>
      <w:r w:rsidR="00C41117" w:rsidRPr="00FE16D7">
        <w:rPr>
          <w:sz w:val="24"/>
          <w:szCs w:val="24"/>
        </w:rPr>
        <w:t xml:space="preserve"> criterio</w:t>
      </w:r>
      <w:r w:rsidRPr="00FE16D7">
        <w:rPr>
          <w:sz w:val="24"/>
          <w:szCs w:val="24"/>
        </w:rPr>
        <w:t xml:space="preserve"> </w:t>
      </w:r>
      <w:r w:rsidR="00C41117">
        <w:rPr>
          <w:sz w:val="24"/>
          <w:szCs w:val="24"/>
        </w:rPr>
        <w:t xml:space="preserve">de evaluación </w:t>
      </w:r>
      <w:r w:rsidR="00431ED1">
        <w:rPr>
          <w:sz w:val="24"/>
          <w:szCs w:val="24"/>
        </w:rPr>
        <w:t>4.h</w:t>
      </w:r>
      <w:r w:rsidR="00AD3351">
        <w:rPr>
          <w:sz w:val="24"/>
          <w:szCs w:val="24"/>
        </w:rPr>
        <w:t>.</w:t>
      </w:r>
      <w:r w:rsidRPr="00FE16D7">
        <w:rPr>
          <w:sz w:val="24"/>
          <w:szCs w:val="24"/>
        </w:rPr>
        <w:t xml:space="preserve"> </w:t>
      </w:r>
    </w:p>
    <w:p w14:paraId="73AE6B96" w14:textId="77777777" w:rsidR="004C73C2" w:rsidRDefault="004C73C2">
      <w:pPr>
        <w:rPr>
          <w:b/>
          <w:bCs/>
        </w:rPr>
      </w:pPr>
    </w:p>
    <w:p w14:paraId="4A0CFE44" w14:textId="6507B4C2" w:rsidR="00DE6872" w:rsidRDefault="006E617C">
      <w:pPr>
        <w:rPr>
          <w:b/>
          <w:bCs/>
        </w:rPr>
      </w:pPr>
      <w:r>
        <w:rPr>
          <w:b/>
          <w:bCs/>
        </w:rPr>
        <w:t xml:space="preserve">En esta unidad hemos determinado cuales son los principios heurísticos </w:t>
      </w:r>
      <w:r w:rsidR="00471731">
        <w:rPr>
          <w:b/>
          <w:bCs/>
        </w:rPr>
        <w:t>de Jakob Nielsen, uno de los padres de la Usabilidad tal y como la conocemos.</w:t>
      </w:r>
    </w:p>
    <w:p w14:paraId="01C50179" w14:textId="0FE88AFE" w:rsidR="00471731" w:rsidRDefault="00471731">
      <w:pPr>
        <w:rPr>
          <w:b/>
          <w:bCs/>
        </w:rPr>
      </w:pPr>
      <w:r>
        <w:rPr>
          <w:b/>
          <w:bCs/>
        </w:rPr>
        <w:t xml:space="preserve">En esta práctica deberás </w:t>
      </w:r>
      <w:r w:rsidR="003D2236">
        <w:rPr>
          <w:b/>
          <w:bCs/>
        </w:rPr>
        <w:t xml:space="preserve">realizar un análisis heurístico de diferentes aplicaciones de escritorio para poner </w:t>
      </w:r>
      <w:r w:rsidR="007031AC">
        <w:rPr>
          <w:b/>
          <w:bCs/>
        </w:rPr>
        <w:t>un ejemplo de aplicación que cumpla y otro que no cumpla cada uno de los 10 principios, inclu</w:t>
      </w:r>
      <w:r w:rsidR="000E508C">
        <w:rPr>
          <w:b/>
          <w:bCs/>
        </w:rPr>
        <w:t>yendo enlaces de descarga de la aplicación y capturas de pantalla que proporcionen las conclusiones</w:t>
      </w:r>
      <w:r w:rsidR="00B44719">
        <w:rPr>
          <w:b/>
          <w:bCs/>
        </w:rPr>
        <w:t xml:space="preserve"> que obtengas. (En total, 20 análisis).</w:t>
      </w:r>
    </w:p>
    <w:p w14:paraId="29FF6606" w14:textId="77777777" w:rsidR="00B44719" w:rsidRDefault="00B44719">
      <w:pPr>
        <w:rPr>
          <w:b/>
          <w:bCs/>
        </w:rPr>
      </w:pPr>
    </w:p>
    <w:p w14:paraId="18030E4A" w14:textId="77777777" w:rsidR="00B44719" w:rsidRPr="00DE6872" w:rsidRDefault="00B44719">
      <w:pPr>
        <w:rPr>
          <w:b/>
          <w:bCs/>
        </w:rPr>
      </w:pPr>
    </w:p>
    <w:sectPr w:rsidR="00B44719" w:rsidRPr="00DE68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34075" w14:textId="77777777" w:rsidR="00CE67D6" w:rsidRDefault="00CE67D6" w:rsidP="004E5B89">
      <w:pPr>
        <w:spacing w:after="0" w:line="240" w:lineRule="auto"/>
      </w:pPr>
      <w:r>
        <w:separator/>
      </w:r>
    </w:p>
  </w:endnote>
  <w:endnote w:type="continuationSeparator" w:id="0">
    <w:p w14:paraId="3091350D" w14:textId="77777777" w:rsidR="00CE67D6" w:rsidRDefault="00CE67D6" w:rsidP="004E5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36636" w14:textId="77777777" w:rsidR="00CE67D6" w:rsidRDefault="00CE67D6" w:rsidP="004E5B89">
      <w:pPr>
        <w:spacing w:after="0" w:line="240" w:lineRule="auto"/>
      </w:pPr>
      <w:r>
        <w:separator/>
      </w:r>
    </w:p>
  </w:footnote>
  <w:footnote w:type="continuationSeparator" w:id="0">
    <w:p w14:paraId="45B027A7" w14:textId="77777777" w:rsidR="00CE67D6" w:rsidRDefault="00CE67D6" w:rsidP="004E5B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18B"/>
    <w:rsid w:val="000E508C"/>
    <w:rsid w:val="003D2236"/>
    <w:rsid w:val="00431ED1"/>
    <w:rsid w:val="00471731"/>
    <w:rsid w:val="004C73C2"/>
    <w:rsid w:val="004E5B89"/>
    <w:rsid w:val="0054214D"/>
    <w:rsid w:val="006142B8"/>
    <w:rsid w:val="006E617C"/>
    <w:rsid w:val="007031AC"/>
    <w:rsid w:val="0071718B"/>
    <w:rsid w:val="00993AE7"/>
    <w:rsid w:val="00AD3351"/>
    <w:rsid w:val="00B04F30"/>
    <w:rsid w:val="00B2448B"/>
    <w:rsid w:val="00B44719"/>
    <w:rsid w:val="00B603E2"/>
    <w:rsid w:val="00C41117"/>
    <w:rsid w:val="00C850AE"/>
    <w:rsid w:val="00C93A3D"/>
    <w:rsid w:val="00CE67D6"/>
    <w:rsid w:val="00DE57D1"/>
    <w:rsid w:val="00DE6872"/>
    <w:rsid w:val="00EA5AC5"/>
    <w:rsid w:val="00FE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C4DD5"/>
  <w15:chartTrackingRefBased/>
  <w15:docId w15:val="{13F09044-1765-4FC1-BCCC-3FF120DA6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14D"/>
  </w:style>
  <w:style w:type="paragraph" w:styleId="Ttulo1">
    <w:name w:val="heading 1"/>
    <w:basedOn w:val="Normal"/>
    <w:next w:val="Normal"/>
    <w:link w:val="Ttulo1Car"/>
    <w:uiPriority w:val="9"/>
    <w:qFormat/>
    <w:rsid w:val="00DE6872"/>
    <w:pPr>
      <w:pBdr>
        <w:bottom w:val="single" w:sz="4" w:space="1" w:color="C00000"/>
        <w:right w:val="single" w:sz="4" w:space="4" w:color="C00000"/>
      </w:pBd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214D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214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214D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214D"/>
    <w:pPr>
      <w:spacing w:after="0"/>
      <w:jc w:val="left"/>
      <w:outlineLvl w:val="4"/>
    </w:pPr>
    <w:rPr>
      <w:smallCaps/>
      <w:color w:val="066684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214D"/>
    <w:pPr>
      <w:spacing w:after="0"/>
      <w:jc w:val="left"/>
      <w:outlineLvl w:val="5"/>
    </w:pPr>
    <w:rPr>
      <w:smallCaps/>
      <w:color w:val="0989B1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214D"/>
    <w:pPr>
      <w:spacing w:after="0"/>
      <w:jc w:val="left"/>
      <w:outlineLvl w:val="6"/>
    </w:pPr>
    <w:rPr>
      <w:b/>
      <w:bCs/>
      <w:smallCaps/>
      <w:color w:val="0989B1" w:themeColor="accent6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214D"/>
    <w:pPr>
      <w:spacing w:after="0"/>
      <w:jc w:val="left"/>
      <w:outlineLvl w:val="7"/>
    </w:pPr>
    <w:rPr>
      <w:b/>
      <w:bCs/>
      <w:i/>
      <w:iCs/>
      <w:smallCaps/>
      <w:color w:val="066684" w:themeColor="accent6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214D"/>
    <w:pPr>
      <w:spacing w:after="0"/>
      <w:jc w:val="left"/>
      <w:outlineLvl w:val="8"/>
    </w:pPr>
    <w:rPr>
      <w:b/>
      <w:bCs/>
      <w:i/>
      <w:iCs/>
      <w:smallCaps/>
      <w:color w:val="044458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6872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214D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214D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214D"/>
    <w:rPr>
      <w:i/>
      <w:iCs/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214D"/>
    <w:rPr>
      <w:smallCaps/>
      <w:color w:val="066684" w:themeColor="accent6" w:themeShade="BF"/>
      <w:spacing w:val="10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214D"/>
    <w:rPr>
      <w:smallCaps/>
      <w:color w:val="0989B1" w:themeColor="accent6"/>
      <w:spacing w:val="5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214D"/>
    <w:rPr>
      <w:b/>
      <w:bCs/>
      <w:smallCaps/>
      <w:color w:val="0989B1" w:themeColor="accent6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214D"/>
    <w:rPr>
      <w:b/>
      <w:bCs/>
      <w:i/>
      <w:iCs/>
      <w:smallCaps/>
      <w:color w:val="066684" w:themeColor="accent6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214D"/>
    <w:rPr>
      <w:b/>
      <w:bCs/>
      <w:i/>
      <w:iCs/>
      <w:smallCaps/>
      <w:color w:val="044458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4214D"/>
    <w:rPr>
      <w:b/>
      <w:bCs/>
      <w:caps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54214D"/>
    <w:pPr>
      <w:pBdr>
        <w:top w:val="single" w:sz="8" w:space="1" w:color="0989B1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4214D"/>
    <w:rPr>
      <w:smallCaps/>
      <w:color w:val="262626" w:themeColor="text1" w:themeTint="D9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4214D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4214D"/>
    <w:rPr>
      <w:rFonts w:asciiTheme="majorHAnsi" w:eastAsiaTheme="majorEastAsia" w:hAnsiTheme="majorHAnsi" w:cstheme="majorBidi"/>
    </w:rPr>
  </w:style>
  <w:style w:type="character" w:styleId="Textoennegrita">
    <w:name w:val="Strong"/>
    <w:uiPriority w:val="22"/>
    <w:qFormat/>
    <w:rsid w:val="0054214D"/>
    <w:rPr>
      <w:b/>
      <w:bCs/>
      <w:color w:val="0989B1" w:themeColor="accent6"/>
    </w:rPr>
  </w:style>
  <w:style w:type="character" w:styleId="nfasis">
    <w:name w:val="Emphasis"/>
    <w:uiPriority w:val="20"/>
    <w:qFormat/>
    <w:rsid w:val="0054214D"/>
    <w:rPr>
      <w:b/>
      <w:bCs/>
      <w:i/>
      <w:iCs/>
      <w:spacing w:val="10"/>
    </w:rPr>
  </w:style>
  <w:style w:type="paragraph" w:styleId="Sinespaciado">
    <w:name w:val="No Spacing"/>
    <w:uiPriority w:val="1"/>
    <w:qFormat/>
    <w:rsid w:val="0054214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4214D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4214D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214D"/>
    <w:pPr>
      <w:pBdr>
        <w:top w:val="single" w:sz="8" w:space="1" w:color="0989B1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214D"/>
    <w:rPr>
      <w:b/>
      <w:bCs/>
      <w:i/>
      <w:iCs/>
    </w:rPr>
  </w:style>
  <w:style w:type="character" w:styleId="nfasissutil">
    <w:name w:val="Subtle Emphasis"/>
    <w:uiPriority w:val="19"/>
    <w:qFormat/>
    <w:rsid w:val="0054214D"/>
    <w:rPr>
      <w:i/>
      <w:iCs/>
    </w:rPr>
  </w:style>
  <w:style w:type="character" w:styleId="nfasisintenso">
    <w:name w:val="Intense Emphasis"/>
    <w:uiPriority w:val="21"/>
    <w:qFormat/>
    <w:rsid w:val="0054214D"/>
    <w:rPr>
      <w:b/>
      <w:bCs/>
      <w:i/>
      <w:iCs/>
      <w:color w:val="0989B1" w:themeColor="accent6"/>
      <w:spacing w:val="10"/>
    </w:rPr>
  </w:style>
  <w:style w:type="character" w:styleId="Referenciasutil">
    <w:name w:val="Subtle Reference"/>
    <w:uiPriority w:val="31"/>
    <w:qFormat/>
    <w:rsid w:val="0054214D"/>
    <w:rPr>
      <w:b/>
      <w:bCs/>
    </w:rPr>
  </w:style>
  <w:style w:type="character" w:styleId="Referenciaintensa">
    <w:name w:val="Intense Reference"/>
    <w:uiPriority w:val="32"/>
    <w:qFormat/>
    <w:rsid w:val="0054214D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54214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4214D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4E5B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5B89"/>
  </w:style>
  <w:style w:type="paragraph" w:styleId="Piedepgina">
    <w:name w:val="footer"/>
    <w:basedOn w:val="Normal"/>
    <w:link w:val="PiedepginaCar"/>
    <w:uiPriority w:val="99"/>
    <w:unhideWhenUsed/>
    <w:rsid w:val="004E5B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5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114</Words>
  <Characters>632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VERA ALBA</dc:creator>
  <cp:keywords/>
  <dc:description/>
  <cp:lastModifiedBy>JESUS VERA ALBA</cp:lastModifiedBy>
  <cp:revision>20</cp:revision>
  <dcterms:created xsi:type="dcterms:W3CDTF">2023-09-17T17:52:00Z</dcterms:created>
  <dcterms:modified xsi:type="dcterms:W3CDTF">2023-09-17T18:27:00Z</dcterms:modified>
</cp:coreProperties>
</file>