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0A" w:rsidRDefault="00C467AC">
      <w:r>
        <w:t xml:space="preserve">1.  Crear una página web responsiva utilizando BootStrap. Las capas se distribuirán adaptándose a la resolución del dispositivo imitando los diseños que se muestran a continuación. </w:t>
      </w:r>
    </w:p>
    <w:tbl>
      <w:tblPr>
        <w:tblStyle w:val="Tablaconcuadrcula"/>
        <w:tblW w:w="10491" w:type="dxa"/>
        <w:tblInd w:w="-885" w:type="dxa"/>
        <w:tblLook w:val="04A0"/>
      </w:tblPr>
      <w:tblGrid>
        <w:gridCol w:w="10588"/>
      </w:tblGrid>
      <w:tr w:rsidR="00FE300A">
        <w:tc>
          <w:tcPr>
            <w:tcW w:w="10491" w:type="dxa"/>
            <w:shd w:val="clear" w:color="auto" w:fill="auto"/>
          </w:tcPr>
          <w:p w:rsidR="00FE300A" w:rsidRDefault="00C467AC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586220" cy="25126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6220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AF2" w:rsidRDefault="005E6AF2">
      <w:pPr>
        <w:spacing w:after="0"/>
      </w:pPr>
    </w:p>
    <w:p w:rsidR="00FE300A" w:rsidRDefault="009F043A">
      <w:pPr>
        <w:spacing w:after="0"/>
      </w:pPr>
      <w:r>
        <w:t xml:space="preserve">Hay que tener en </w:t>
      </w:r>
      <w:r w:rsidR="00885DE2">
        <w:t>cuenta:</w:t>
      </w:r>
    </w:p>
    <w:p w:rsidR="00BE6286" w:rsidRDefault="00BE6286">
      <w:pPr>
        <w:spacing w:after="0"/>
      </w:pPr>
    </w:p>
    <w:p w:rsidR="005E6AF2" w:rsidRDefault="005E6AF2" w:rsidP="005E6AF2">
      <w:pPr>
        <w:pStyle w:val="Prrafodelista"/>
        <w:numPr>
          <w:ilvl w:val="0"/>
          <w:numId w:val="2"/>
        </w:numPr>
        <w:spacing w:after="0"/>
      </w:pPr>
      <w:r>
        <w:t xml:space="preserve">La página se debe adaptar a todas las resoluciones indicadas mostrando el diseño correspondiente  a la resolución del dispositivo. </w:t>
      </w:r>
    </w:p>
    <w:p w:rsidR="005E6AF2" w:rsidRDefault="005E6AF2" w:rsidP="005E6AF2">
      <w:pPr>
        <w:pStyle w:val="Prrafodelista"/>
        <w:spacing w:after="0"/>
        <w:ind w:left="1770"/>
      </w:pPr>
    </w:p>
    <w:p w:rsidR="00FE300A" w:rsidRDefault="00BE6286" w:rsidP="007B47AF">
      <w:pPr>
        <w:pStyle w:val="Prrafodelista"/>
        <w:numPr>
          <w:ilvl w:val="0"/>
          <w:numId w:val="2"/>
        </w:numPr>
        <w:spacing w:after="0"/>
      </w:pPr>
      <w:r>
        <w:t xml:space="preserve">Que </w:t>
      </w:r>
      <w:r w:rsidR="00D436D0">
        <w:t>h</w:t>
      </w:r>
      <w:r w:rsidR="00C467AC">
        <w:t>ay elementos que cambian de color  según la resolución del dispositivo.</w:t>
      </w:r>
    </w:p>
    <w:p w:rsidR="007B47AF" w:rsidRDefault="007B47AF" w:rsidP="007B47AF">
      <w:pPr>
        <w:pStyle w:val="Prrafodelista"/>
        <w:spacing w:after="0"/>
        <w:ind w:left="1770"/>
      </w:pPr>
    </w:p>
    <w:p w:rsidR="00FE300A" w:rsidRDefault="00C467AC" w:rsidP="007B47AF">
      <w:pPr>
        <w:pStyle w:val="Prrafodelista"/>
        <w:numPr>
          <w:ilvl w:val="0"/>
          <w:numId w:val="2"/>
        </w:numPr>
        <w:spacing w:after="0"/>
      </w:pPr>
      <w:r>
        <w:t>La  justificación de los textos y su tamaño</w:t>
      </w:r>
      <w:r w:rsidR="00D436D0">
        <w:t>.</w:t>
      </w:r>
      <w:r>
        <w:t xml:space="preserve">  </w:t>
      </w:r>
      <w:r w:rsidR="00D436D0">
        <w:t>H</w:t>
      </w:r>
      <w:r w:rsidR="00885DE2">
        <w:t xml:space="preserve">ay </w:t>
      </w:r>
      <w:r>
        <w:t>dos</w:t>
      </w:r>
      <w:r w:rsidR="00885DE2">
        <w:t xml:space="preserve"> tamaños de letra</w:t>
      </w:r>
      <w:r>
        <w:t xml:space="preserve"> distintos apreciables a simple vista</w:t>
      </w:r>
      <w:r w:rsidR="00885DE2">
        <w:t xml:space="preserve">. Los textos </w:t>
      </w:r>
      <w:r w:rsidR="00D436D0">
        <w:t>guarda</w:t>
      </w:r>
      <w:r w:rsidR="005E6AF2">
        <w:t xml:space="preserve">n cierta </w:t>
      </w:r>
      <w:r>
        <w:t>distancia respecto a los bordes de los elementos que lo contienen.</w:t>
      </w:r>
    </w:p>
    <w:p w:rsidR="007B47AF" w:rsidRDefault="007B47AF" w:rsidP="007B47AF">
      <w:pPr>
        <w:pStyle w:val="Prrafodelista"/>
        <w:spacing w:after="0"/>
        <w:ind w:left="1770"/>
      </w:pPr>
    </w:p>
    <w:p w:rsidR="00FE300A" w:rsidRDefault="00D436D0" w:rsidP="007B47AF">
      <w:pPr>
        <w:pStyle w:val="Prrafodelista"/>
        <w:numPr>
          <w:ilvl w:val="0"/>
          <w:numId w:val="2"/>
        </w:numPr>
        <w:spacing w:after="0"/>
      </w:pPr>
      <w:r>
        <w:t>T</w:t>
      </w:r>
      <w:r w:rsidR="00C467AC">
        <w:t>odos los elementos que contienen texto muestran un borde de color</w:t>
      </w:r>
      <w:r w:rsidR="00C467AC">
        <w:tab/>
        <w:t xml:space="preserve">   negro.</w:t>
      </w:r>
    </w:p>
    <w:sectPr w:rsidR="00FE300A" w:rsidSect="00FE300A">
      <w:headerReference w:type="default" r:id="rId9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8C9" w:rsidRDefault="004818C9" w:rsidP="00FE300A">
      <w:pPr>
        <w:spacing w:after="0" w:line="240" w:lineRule="auto"/>
      </w:pPr>
      <w:r>
        <w:separator/>
      </w:r>
    </w:p>
  </w:endnote>
  <w:endnote w:type="continuationSeparator" w:id="1">
    <w:p w:rsidR="004818C9" w:rsidRDefault="004818C9" w:rsidP="00FE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8C9" w:rsidRDefault="004818C9" w:rsidP="00FE300A">
      <w:pPr>
        <w:spacing w:after="0" w:line="240" w:lineRule="auto"/>
      </w:pPr>
      <w:r>
        <w:separator/>
      </w:r>
    </w:p>
  </w:footnote>
  <w:footnote w:type="continuationSeparator" w:id="1">
    <w:p w:rsidR="004818C9" w:rsidRDefault="004818C9" w:rsidP="00FE3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00A" w:rsidRDefault="00FE300A">
    <w:pPr>
      <w:pStyle w:val="Header"/>
      <w:pBdr>
        <w:bottom w:val="single" w:sz="4" w:space="1" w:color="000000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C1B06"/>
    <w:multiLevelType w:val="hybridMultilevel"/>
    <w:tmpl w:val="FC74A56C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>
    <w:nsid w:val="47704BD6"/>
    <w:multiLevelType w:val="hybridMultilevel"/>
    <w:tmpl w:val="999A2BDE"/>
    <w:lvl w:ilvl="0" w:tplc="A2C262B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00A"/>
    <w:rsid w:val="00335612"/>
    <w:rsid w:val="003649DE"/>
    <w:rsid w:val="004818C9"/>
    <w:rsid w:val="004B0F11"/>
    <w:rsid w:val="005833B7"/>
    <w:rsid w:val="005E6AF2"/>
    <w:rsid w:val="0060440A"/>
    <w:rsid w:val="0065243C"/>
    <w:rsid w:val="007B47AF"/>
    <w:rsid w:val="007B598A"/>
    <w:rsid w:val="00885DE2"/>
    <w:rsid w:val="009F043A"/>
    <w:rsid w:val="00BE6286"/>
    <w:rsid w:val="00C467AC"/>
    <w:rsid w:val="00D436D0"/>
    <w:rsid w:val="00FE142A"/>
    <w:rsid w:val="00FE3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97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Header"/>
    <w:uiPriority w:val="99"/>
    <w:qFormat/>
    <w:rsid w:val="0048676B"/>
  </w:style>
  <w:style w:type="character" w:customStyle="1" w:styleId="PiedepginaCar">
    <w:name w:val="Pie de página Car"/>
    <w:basedOn w:val="Fuentedeprrafopredeter"/>
    <w:link w:val="Footer"/>
    <w:uiPriority w:val="99"/>
    <w:semiHidden/>
    <w:qFormat/>
    <w:rsid w:val="0048676B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8676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FE300A"/>
    <w:rPr>
      <w:rFonts w:eastAsia="Calibri"/>
    </w:rPr>
  </w:style>
  <w:style w:type="character" w:customStyle="1" w:styleId="ListLabel2">
    <w:name w:val="ListLabel 2"/>
    <w:qFormat/>
    <w:rsid w:val="00FE300A"/>
    <w:rPr>
      <w:rFonts w:cs="Courier New"/>
    </w:rPr>
  </w:style>
  <w:style w:type="character" w:customStyle="1" w:styleId="ListLabel3">
    <w:name w:val="ListLabel 3"/>
    <w:qFormat/>
    <w:rsid w:val="00FE300A"/>
    <w:rPr>
      <w:rFonts w:cs="Courier New"/>
    </w:rPr>
  </w:style>
  <w:style w:type="character" w:customStyle="1" w:styleId="ListLabel4">
    <w:name w:val="ListLabel 4"/>
    <w:qFormat/>
    <w:rsid w:val="00FE300A"/>
    <w:rPr>
      <w:rFonts w:cs="Courier New"/>
    </w:rPr>
  </w:style>
  <w:style w:type="paragraph" w:styleId="Ttulo">
    <w:name w:val="Title"/>
    <w:basedOn w:val="Normal"/>
    <w:next w:val="Textoindependiente"/>
    <w:qFormat/>
    <w:rsid w:val="00FE300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FE300A"/>
    <w:pPr>
      <w:spacing w:after="140"/>
    </w:pPr>
  </w:style>
  <w:style w:type="paragraph" w:styleId="Lista">
    <w:name w:val="List"/>
    <w:basedOn w:val="Textoindependiente"/>
    <w:rsid w:val="00FE300A"/>
    <w:rPr>
      <w:rFonts w:cs="Arial"/>
    </w:rPr>
  </w:style>
  <w:style w:type="paragraph" w:customStyle="1" w:styleId="Caption">
    <w:name w:val="Caption"/>
    <w:basedOn w:val="Normal"/>
    <w:qFormat/>
    <w:rsid w:val="00FE300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E300A"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8162F1"/>
    <w:pPr>
      <w:ind w:left="720"/>
      <w:contextualSpacing/>
    </w:pPr>
  </w:style>
  <w:style w:type="paragraph" w:customStyle="1" w:styleId="Header">
    <w:name w:val="Header"/>
    <w:basedOn w:val="Normal"/>
    <w:link w:val="EncabezadoCar"/>
    <w:uiPriority w:val="99"/>
    <w:unhideWhenUsed/>
    <w:rsid w:val="0048676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PiedepginaCar"/>
    <w:uiPriority w:val="99"/>
    <w:semiHidden/>
    <w:unhideWhenUsed/>
    <w:rsid w:val="0048676B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8676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  <w:qFormat/>
    <w:rsid w:val="00FE300A"/>
  </w:style>
  <w:style w:type="paragraph" w:customStyle="1" w:styleId="Contenidodelatabla">
    <w:name w:val="Contenido de la tabla"/>
    <w:basedOn w:val="Normal"/>
    <w:qFormat/>
    <w:rsid w:val="00FE300A"/>
    <w:pPr>
      <w:suppressLineNumbers/>
    </w:pPr>
  </w:style>
  <w:style w:type="paragraph" w:customStyle="1" w:styleId="Ttulodelatabla">
    <w:name w:val="Título de la tabla"/>
    <w:basedOn w:val="Contenidodelatabla"/>
    <w:qFormat/>
    <w:rsid w:val="00FE300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486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1"/>
    <w:uiPriority w:val="99"/>
    <w:semiHidden/>
    <w:unhideWhenUsed/>
    <w:rsid w:val="00D43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D436D0"/>
    <w:rPr>
      <w:sz w:val="22"/>
    </w:rPr>
  </w:style>
  <w:style w:type="paragraph" w:styleId="Piedepgina">
    <w:name w:val="footer"/>
    <w:basedOn w:val="Normal"/>
    <w:link w:val="PiedepginaCar1"/>
    <w:uiPriority w:val="99"/>
    <w:semiHidden/>
    <w:unhideWhenUsed/>
    <w:rsid w:val="00D43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D436D0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70306B-0F02-4410-8936-51934D2C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</dc:creator>
  <cp:lastModifiedBy>galacho</cp:lastModifiedBy>
  <cp:revision>2</cp:revision>
  <dcterms:created xsi:type="dcterms:W3CDTF">2022-02-07T21:43:00Z</dcterms:created>
  <dcterms:modified xsi:type="dcterms:W3CDTF">2022-02-07T21:43:00Z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