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7D7A" w14:textId="77777777" w:rsidR="0090035D" w:rsidRDefault="00A92F59" w:rsidP="00A92F59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 w:rsidRPr="00A92F59">
        <w:rPr>
          <w:rFonts w:ascii="宋体" w:hAnsi="宋体" w:cs="宋体"/>
          <w:bCs/>
          <w:kern w:val="0"/>
          <w:sz w:val="22"/>
          <w:szCs w:val="24"/>
        </w:rPr>
        <w:t>边缘计算（edge computing）是指一种在网络边缘进行计算的新型计算模式，</w:t>
      </w:r>
      <w:r w:rsidRPr="00A92F59">
        <w:rPr>
          <w:rFonts w:ascii="宋体" w:hAnsi="宋体" w:cs="宋体"/>
          <w:kern w:val="0"/>
          <w:sz w:val="22"/>
          <w:szCs w:val="24"/>
        </w:rPr>
        <w:t>其对数据的处理主要包括两部分：其一是</w:t>
      </w:r>
      <w:r w:rsidRPr="00A92F59">
        <w:rPr>
          <w:rFonts w:ascii="宋体" w:hAnsi="宋体" w:cs="宋体"/>
          <w:bCs/>
          <w:kern w:val="0"/>
          <w:sz w:val="22"/>
          <w:szCs w:val="24"/>
        </w:rPr>
        <w:t>下行的云服务，</w:t>
      </w:r>
      <w:r w:rsidRPr="00A92F59">
        <w:rPr>
          <w:rFonts w:ascii="宋体" w:hAnsi="宋体" w:cs="宋体"/>
          <w:kern w:val="0"/>
          <w:sz w:val="22"/>
          <w:szCs w:val="24"/>
        </w:rPr>
        <w:t>其二是</w:t>
      </w:r>
      <w:r w:rsidRPr="00A92F59">
        <w:rPr>
          <w:rFonts w:ascii="宋体" w:hAnsi="宋体" w:cs="宋体"/>
          <w:bCs/>
          <w:kern w:val="0"/>
          <w:sz w:val="22"/>
          <w:szCs w:val="24"/>
        </w:rPr>
        <w:t>上行的万物互联服务。</w:t>
      </w:r>
      <w:r w:rsidRPr="00A92F59">
        <w:rPr>
          <w:rFonts w:ascii="宋体" w:hAnsi="宋体" w:cs="宋体"/>
          <w:kern w:val="0"/>
          <w:sz w:val="22"/>
          <w:szCs w:val="24"/>
        </w:rPr>
        <w:t>其中，边缘计算当中的“边缘”是一个相对的概念，主要是指</w:t>
      </w:r>
      <w:r w:rsidRPr="00A92F59">
        <w:rPr>
          <w:rFonts w:ascii="宋体" w:hAnsi="宋体" w:cs="宋体"/>
          <w:bCs/>
          <w:kern w:val="0"/>
          <w:sz w:val="22"/>
          <w:szCs w:val="24"/>
        </w:rPr>
        <w:t>从数据源到云计算中心路径之间的任意计算、存储以及网络相关资源。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边缘计算起源于</w:t>
      </w:r>
      <w:hyperlink r:id="rId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传媒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领域，是指在靠近物或数据源头的一侧，采用网络、计算、存储、应用核心能力为一体的开放平台，就近提供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最近端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服务。其应用程序在边缘侧发起，产生更快的网络服务响应，满足行业在实时业务、应用智能、安全与隐私保护等方面的基本需求。边缘计算处于物理实体和工业连接之间，或处于物理实体的顶端。而云端计算，仍然可以访问边缘计算的历史数据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</w:t>
      </w:r>
    </w:p>
    <w:p w14:paraId="3CA4598F" w14:textId="77777777" w:rsidR="00A05909" w:rsidRDefault="00A05909" w:rsidP="00A92F59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物联网（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The Internet of Things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IOT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）是指通过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各种信息传感器、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射频识别技术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全球定位系统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红外感应器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、激光扫描器等各种装置与技术，实时采集任何需要监控、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连接、互动的物体或过程，采集其声、光、热、电、力学、化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学、生物、位置等各种需要的信息，通过各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类可能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的网络接入，实现物与物、物与人的泛在连接，实现对物品和过程的智能化感知、识别和管理。物联网是一个基于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互联网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、传统电信网等的信息承载体，它让所有能够被独立寻址的普通物理对象形成互联互通的网络</w:t>
      </w:r>
    </w:p>
    <w:p w14:paraId="1E4FE1E6" w14:textId="77F723BF" w:rsidR="002D2A56" w:rsidRPr="002D2A56" w:rsidRDefault="002D2A56" w:rsidP="002D2A56">
      <w:pPr>
        <w:widowControl/>
        <w:ind w:left="420" w:firstLine="300"/>
        <w:jc w:val="left"/>
        <w:rPr>
          <w:rFonts w:ascii="新宋体" w:eastAsia="新宋体" w:hAnsi="新宋体"/>
          <w:sz w:val="24"/>
        </w:rPr>
      </w:pPr>
    </w:p>
    <w:sectPr w:rsidR="002D2A56" w:rsidRPr="002D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0835" w14:textId="77777777" w:rsidR="00151651" w:rsidRDefault="00151651" w:rsidP="00890F86">
      <w:r>
        <w:separator/>
      </w:r>
    </w:p>
  </w:endnote>
  <w:endnote w:type="continuationSeparator" w:id="0">
    <w:p w14:paraId="5AA7EBB3" w14:textId="77777777" w:rsidR="00151651" w:rsidRDefault="00151651" w:rsidP="0089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FD27" w14:textId="77777777" w:rsidR="00151651" w:rsidRDefault="00151651" w:rsidP="00890F86">
      <w:r>
        <w:separator/>
      </w:r>
    </w:p>
  </w:footnote>
  <w:footnote w:type="continuationSeparator" w:id="0">
    <w:p w14:paraId="6E421FB0" w14:textId="77777777" w:rsidR="00151651" w:rsidRDefault="00151651" w:rsidP="00890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51"/>
    <w:rsid w:val="00151651"/>
    <w:rsid w:val="002D2A56"/>
    <w:rsid w:val="00316602"/>
    <w:rsid w:val="003A6552"/>
    <w:rsid w:val="005064AF"/>
    <w:rsid w:val="005653F8"/>
    <w:rsid w:val="0072711A"/>
    <w:rsid w:val="00890F86"/>
    <w:rsid w:val="0090035D"/>
    <w:rsid w:val="00A05909"/>
    <w:rsid w:val="00A92F59"/>
    <w:rsid w:val="00DC1964"/>
    <w:rsid w:val="00E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B2C2"/>
  <w15:chartTrackingRefBased/>
  <w15:docId w15:val="{5AC3D344-A4E8-41FE-B3B5-598DC25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59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55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3A6552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65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6552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92F5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2F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90F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0F8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0F8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8%E7%90%83%E5%AE%9A%E4%BD%8D%E7%B3%BB%E7%BB%9F/12409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0%84%E9%A2%91%E8%AF%86%E5%88%AB%E6%8A%80%E6%9C%AF/952413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C%A0%E5%AA%92/89070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4%BA%92%E8%81%94%E7%BD%91/19918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BA%A2%E5%A4%96%E6%84%9F%E5%BA%94%E5%99%A8/9989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鹏</dc:creator>
  <cp:keywords/>
  <dc:description/>
  <cp:lastModifiedBy>奕婷 刘</cp:lastModifiedBy>
  <cp:revision>9</cp:revision>
  <dcterms:created xsi:type="dcterms:W3CDTF">2019-10-30T11:46:00Z</dcterms:created>
  <dcterms:modified xsi:type="dcterms:W3CDTF">2023-11-06T13:19:00Z</dcterms:modified>
</cp:coreProperties>
</file>