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E830CC">
      <w:pPr>
        <w:jc w:val="center"/>
        <w:rPr>
          <w:rFonts w:hint="eastAsia" w:asciiTheme="majorEastAsia" w:hAnsiTheme="majorEastAsia" w:eastAsiaTheme="majorEastAsia" w:cstheme="majorEastAsia"/>
          <w:sz w:val="52"/>
          <w:szCs w:val="5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position w:val="-30"/>
          <w:sz w:val="52"/>
          <w:szCs w:val="52"/>
          <w:lang w:val="en-US" w:eastAsia="zh-CN"/>
        </w:rPr>
        <w:object>
          <v:shape id="_x0000_i1030" o:spt="75" type="#_x0000_t75" style="height:34pt;width:11pt;" o:ole="t" filled="f" o:preferrelative="t" stroked="f" coordsize="21600,21600"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30" DrawAspect="Content" ObjectID="_1468075725" r:id="rId4">
            <o:LockedField>false</o:LockedField>
          </o:OLEObject>
        </w:object>
      </w:r>
    </w:p>
    <w:p w14:paraId="3BBFD5CB">
      <w:pPr>
        <w:jc w:val="center"/>
        <w:rPr>
          <w:rFonts w:hint="eastAsia" w:asciiTheme="majorEastAsia" w:hAnsiTheme="majorEastAsia" w:eastAsiaTheme="majorEastAsia" w:cstheme="majorEastAsia"/>
          <w:sz w:val="52"/>
          <w:szCs w:val="52"/>
          <w:lang w:val="en-US" w:eastAsia="zh-CN"/>
        </w:rPr>
      </w:pPr>
      <w:bookmarkStart w:id="0" w:name="_GoBack"/>
      <w:bookmarkEnd w:id="0"/>
      <w:r>
        <w:rPr>
          <w:rFonts w:hint="eastAsia" w:asciiTheme="majorEastAsia" w:hAnsiTheme="majorEastAsia" w:eastAsiaTheme="majorEastAsia" w:cstheme="majorEastAsia"/>
          <w:sz w:val="52"/>
          <w:szCs w:val="52"/>
          <w:lang w:val="en-US" w:eastAsia="zh-CN"/>
        </w:rPr>
        <w:t>运动学公式正逆解</w:t>
      </w:r>
    </w:p>
    <w:p w14:paraId="3DC27168">
      <w:pPr>
        <w:jc w:val="left"/>
        <w:rPr>
          <w:rFonts w:hint="eastAsia" w:asciiTheme="majorEastAsia" w:hAnsiTheme="majorEastAsia" w:eastAsiaTheme="majorEastAsia" w:cstheme="majorEastAsia"/>
          <w:sz w:val="52"/>
          <w:szCs w:val="5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52"/>
          <w:szCs w:val="52"/>
          <w:lang w:val="en-US" w:eastAsia="zh-CN"/>
        </w:rPr>
        <w:t>物理量：</w:t>
      </w:r>
    </w:p>
    <w:p w14:paraId="19A32AF9">
      <w:pPr>
        <w:jc w:val="left"/>
        <w:rPr>
          <w:rFonts w:hint="default" w:asciiTheme="majorEastAsia" w:hAnsiTheme="majorEastAsia" w:eastAsiaTheme="majorEastAsia" w:cstheme="majorEastAsia"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  <w:lang w:val="en-US" w:eastAsia="zh-CN"/>
        </w:rPr>
        <w:t>x,y,z  机械臂末端坐标；</w:t>
      </w:r>
    </w:p>
    <w:p w14:paraId="7B75AD2C">
      <w:pPr>
        <w:jc w:val="left"/>
        <w:rPr>
          <w:rFonts w:hint="default" w:asciiTheme="majorEastAsia" w:hAnsiTheme="majorEastAsia" w:eastAsiaTheme="majorEastAsia" w:cstheme="majorEastAsia"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position w:val="-10"/>
          <w:sz w:val="28"/>
          <w:szCs w:val="28"/>
          <w:lang w:val="en-US" w:eastAsia="zh-CN"/>
        </w:rPr>
        <w:object>
          <v:shape id="_x0000_i1025" o:spt="75" type="#_x0000_t75" style="height:16pt;width:49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25" DrawAspect="Content" ObjectID="_1468075726" r:id="rId6">
            <o:LockedField>false</o:LockedField>
          </o:OLEObject>
        </w:object>
      </w:r>
      <w:r>
        <w:rPr>
          <w:rFonts w:hint="eastAsia" w:asciiTheme="majorEastAsia" w:hAnsiTheme="majorEastAsia" w:eastAsiaTheme="majorEastAsia" w:cstheme="majorEastAsia"/>
          <w:sz w:val="28"/>
          <w:szCs w:val="28"/>
          <w:lang w:val="en-US" w:eastAsia="zh-CN"/>
        </w:rPr>
        <w:t xml:space="preserve"> 肩、肘、底盘关节角α（0，90）β（-90，0）（肘部向上）</w:t>
      </w:r>
    </w:p>
    <w:p w14:paraId="705C3C64">
      <w:pPr>
        <w:jc w:val="left"/>
        <w:rPr>
          <w:rFonts w:hint="default" w:asciiTheme="majorEastAsia" w:hAnsiTheme="majorEastAsia" w:eastAsiaTheme="majorEastAsia" w:cstheme="majorEastAsia"/>
          <w:sz w:val="52"/>
          <w:szCs w:val="52"/>
          <w:vertAlign w:val="subscript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position w:val="-10"/>
          <w:sz w:val="28"/>
          <w:szCs w:val="28"/>
          <w:vertAlign w:val="subscript"/>
          <w:lang w:val="en-US" w:eastAsia="zh-CN"/>
        </w:rPr>
        <w:object>
          <v:shape id="_x0000_i1026" o:spt="75" type="#_x0000_t75" style="height:17pt;width:22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26" DrawAspect="Content" ObjectID="_1468075727" r:id="rId8">
            <o:LockedField>false</o:LockedField>
          </o:OLEObject>
        </w:object>
      </w:r>
      <w:r>
        <w:rPr>
          <w:rFonts w:hint="eastAsia" w:asciiTheme="majorEastAsia" w:hAnsiTheme="majorEastAsia" w:eastAsiaTheme="majorEastAsia" w:cstheme="majorEastAsia"/>
          <w:sz w:val="28"/>
          <w:szCs w:val="28"/>
          <w:vertAlign w:val="subscript"/>
          <w:lang w:val="en-US" w:eastAsia="zh-CN"/>
        </w:rPr>
        <w:t xml:space="preserve">  </w:t>
      </w:r>
      <w:r>
        <w:rPr>
          <w:rFonts w:hint="eastAsia" w:asciiTheme="majorEastAsia" w:hAnsiTheme="majorEastAsia" w:eastAsiaTheme="majorEastAsia" w:cstheme="majorEastAsia"/>
          <w:sz w:val="28"/>
          <w:szCs w:val="28"/>
          <w:vertAlign w:val="baseline"/>
          <w:lang w:val="en-US" w:eastAsia="zh-CN"/>
        </w:rPr>
        <w:t>大臂、小臂长度（关节间距离）；</w:t>
      </w:r>
    </w:p>
    <w:p w14:paraId="4B203E7B">
      <w:pPr>
        <w:jc w:val="left"/>
        <w:rPr>
          <w:rFonts w:hint="eastAsia" w:asciiTheme="majorEastAsia" w:hAnsiTheme="majorEastAsia" w:eastAsiaTheme="majorEastAsia" w:cstheme="majorEastAsia"/>
          <w:sz w:val="56"/>
          <w:szCs w:val="56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52"/>
          <w:szCs w:val="52"/>
          <w:lang w:val="en-US" w:eastAsia="zh-CN"/>
        </w:rPr>
        <w:t>正解</w:t>
      </w:r>
      <w:r>
        <w:rPr>
          <w:rFonts w:hint="eastAsia" w:asciiTheme="majorEastAsia" w:hAnsiTheme="majorEastAsia" w:eastAsiaTheme="majorEastAsia" w:cstheme="majorEastAsia"/>
          <w:sz w:val="56"/>
          <w:szCs w:val="56"/>
          <w:lang w:val="en-US" w:eastAsia="zh-CN"/>
        </w:rPr>
        <w:t>：</w:t>
      </w:r>
    </w:p>
    <w:p w14:paraId="33BA5710">
      <w:pPr>
        <w:jc w:val="left"/>
        <w:rPr>
          <w:rFonts w:hint="eastAsia" w:asciiTheme="majorEastAsia" w:hAnsiTheme="majorEastAsia" w:eastAsiaTheme="majorEastAsia" w:cstheme="majorEastAsia"/>
          <w:sz w:val="56"/>
          <w:szCs w:val="56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position w:val="-66"/>
          <w:sz w:val="56"/>
          <w:szCs w:val="56"/>
          <w:lang w:val="en-US" w:eastAsia="zh-CN"/>
        </w:rPr>
        <w:object>
          <v:shape id="_x0000_i1027" o:spt="75" type="#_x0000_t75" style="height:72pt;width:160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27" DrawAspect="Content" ObjectID="_1468075728" r:id="rId10">
            <o:LockedField>false</o:LockedField>
          </o:OLEObject>
        </w:object>
      </w:r>
    </w:p>
    <w:p w14:paraId="31CA3868">
      <w:pPr>
        <w:jc w:val="left"/>
        <w:rPr>
          <w:rFonts w:hint="eastAsia" w:hAnsi="Cambria Math" w:eastAsiaTheme="majorEastAsia" w:cstheme="majorEastAsia"/>
          <w:i w:val="0"/>
          <w:kern w:val="2"/>
          <w:sz w:val="52"/>
          <w:szCs w:val="52"/>
          <w:vertAlign w:val="baseline"/>
          <w:lang w:val="en-US" w:eastAsia="zh-CN" w:bidi="ar-SA"/>
        </w:rPr>
      </w:pPr>
      <w:r>
        <w:rPr>
          <w:rFonts w:hint="eastAsia" w:hAnsi="Cambria Math" w:eastAsiaTheme="majorEastAsia" w:cstheme="majorEastAsia"/>
          <w:i w:val="0"/>
          <w:kern w:val="2"/>
          <w:sz w:val="52"/>
          <w:szCs w:val="52"/>
          <w:vertAlign w:val="baseline"/>
          <w:lang w:val="en-US" w:eastAsia="zh-CN" w:bidi="ar-SA"/>
        </w:rPr>
        <w:t>逆解：</w:t>
      </w:r>
    </w:p>
    <w:p w14:paraId="283FDE33">
      <w:pPr>
        <w:jc w:val="left"/>
        <w:rPr>
          <w:rFonts w:hint="eastAsia" w:hAnsi="Cambria Math" w:eastAsiaTheme="majorEastAsia" w:cstheme="majorEastAsia"/>
          <w:i w:val="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default" w:hAnsi="Cambria Math" w:eastAsiaTheme="majorEastAsia" w:cstheme="majorEastAsia"/>
          <w:i w:val="0"/>
          <w:kern w:val="2"/>
          <w:position w:val="-10"/>
          <w:sz w:val="28"/>
          <w:szCs w:val="28"/>
          <w:vertAlign w:val="baseline"/>
          <w:lang w:val="en-US" w:eastAsia="zh-CN" w:bidi="ar-SA"/>
        </w:rPr>
        <w:object>
          <v:shape id="_x0000_i1028" o:spt="75" type="#_x0000_t75" style="height:17pt;width:9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KSEE3" ShapeID="_x0000_i1028" DrawAspect="Content" ObjectID="_1468075729" r:id="rId12">
            <o:LockedField>false</o:LockedField>
          </o:OLEObject>
        </w:object>
      </w:r>
      <w:r>
        <w:rPr>
          <w:rFonts w:hint="default" w:hAnsi="Cambria Math" w:eastAsiaTheme="majorEastAsia" w:cstheme="majorEastAsia"/>
          <w:i w:val="0"/>
          <w:kern w:val="2"/>
          <w:position w:val="-108"/>
          <w:sz w:val="28"/>
          <w:szCs w:val="28"/>
          <w:vertAlign w:val="baseline"/>
          <w:lang w:val="en-US" w:eastAsia="zh-CN" w:bidi="ar-SA"/>
        </w:rPr>
        <w:object>
          <v:shape id="_x0000_i1029" o:spt="75" type="#_x0000_t75" style="height:121pt;width:261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KSEE3" ShapeID="_x0000_i1029" DrawAspect="Content" ObjectID="_1468075730" r:id="rId14">
            <o:LockedField>false</o:LockedField>
          </o:OLEObject>
        </w:object>
      </w:r>
    </w:p>
    <w:p w14:paraId="6EF64614">
      <w:pPr>
        <w:jc w:val="left"/>
        <w:rPr>
          <w:rFonts w:hint="default" w:hAnsi="Cambria Math" w:eastAsiaTheme="majorEastAsia" w:cstheme="majorEastAsia"/>
          <w:i w:val="0"/>
          <w:kern w:val="2"/>
          <w:sz w:val="28"/>
          <w:szCs w:val="28"/>
          <w:vertAlign w:val="baseline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A735D3"/>
    <w:rsid w:val="13ED5B81"/>
    <w:rsid w:val="450E009F"/>
    <w:rsid w:val="6B7F4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6.wmf"/><Relationship Id="rId14" Type="http://schemas.openxmlformats.org/officeDocument/2006/relationships/oleObject" Target="embeddings/oleObject6.bin"/><Relationship Id="rId13" Type="http://schemas.openxmlformats.org/officeDocument/2006/relationships/image" Target="media/image5.wmf"/><Relationship Id="rId12" Type="http://schemas.openxmlformats.org/officeDocument/2006/relationships/oleObject" Target="embeddings/oleObject5.bin"/><Relationship Id="rId11" Type="http://schemas.openxmlformats.org/officeDocument/2006/relationships/image" Target="media/image4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69</Words>
  <Characters>76</Characters>
  <Lines>0</Lines>
  <Paragraphs>0</Paragraphs>
  <TotalTime>67</TotalTime>
  <ScaleCrop>false</ScaleCrop>
  <LinksUpToDate>false</LinksUpToDate>
  <CharactersWithSpaces>81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2026-09-28T06:18:00Z</dcterms:created>
  <dc:creator>L</dc:creator>
  <cp:lastModifiedBy>星光</cp:lastModifiedBy>
  <dcterms:modified xsi:type="dcterms:W3CDTF">2026-09-30T05:31:30Z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eyJoZGlkIjoiYTZhOGNiMDdiNjRiOGFmMjkwZjM1NmZmNjZjY2ZjMTEiLCJ1c2VySWQiOiI0MDY2ODg3MTEifQ==</vt:lpwstr>
  </property>
  <property fmtid="{D5CDD505-2E9C-101B-9397-08002B2CF9AE}" pid="4" name="ICV">
    <vt:lpwstr>AC61BDD925C3433C9840EC693ADC17FF_12</vt:lpwstr>
  </property>
</Properties>
</file>