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02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原始位置----移动到a0----开爪----移动到a----合爪----移动到A----开爪----原始位置</w:t>
      </w:r>
    </w:p>
    <w:p w14:paraId="49A7FC6C">
      <w:pPr>
        <w:rPr>
          <w:rFonts w:hint="eastAsia"/>
          <w:lang w:val="en-US" w:eastAsia="zh-CN"/>
        </w:rPr>
      </w:pPr>
    </w:p>
    <w:p w14:paraId="70900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原始位置----开爪----移动到a----合爪----移动到A----开爪----原始位置</w:t>
      </w:r>
    </w:p>
    <w:p w14:paraId="12A223FF">
      <w:pPr>
        <w:rPr>
          <w:rFonts w:hint="eastAsia"/>
          <w:lang w:val="en-US" w:eastAsia="zh-CN"/>
        </w:rPr>
      </w:pPr>
    </w:p>
    <w:p w14:paraId="7B03ACD8">
      <w:pPr>
        <w:rPr>
          <w:rFonts w:hint="eastAsia"/>
          <w:lang w:val="en-US" w:eastAsia="zh-CN"/>
        </w:rPr>
      </w:pPr>
    </w:p>
    <w:p w14:paraId="698B55FC">
      <w:pPr>
        <w:rPr>
          <w:rFonts w:hint="eastAsia"/>
          <w:lang w:val="en-US" w:eastAsia="zh-CN"/>
        </w:rPr>
      </w:pPr>
    </w:p>
    <w:p w14:paraId="327B7B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1.让三个电机同时开始以同样的周期匀速转到三个不同的目标角度：</w:t>
      </w:r>
    </w:p>
    <w:p w14:paraId="71D72297">
      <w:pPr>
        <w:rPr>
          <w:rFonts w:hint="eastAsia"/>
          <w:lang w:val="en-US" w:eastAsia="zh-CN"/>
        </w:rPr>
      </w:pPr>
    </w:p>
    <w:p w14:paraId="328B1787">
      <w:pPr>
        <w:rPr>
          <w:rFonts w:hint="eastAsia"/>
          <w:lang w:val="en-US" w:eastAsia="zh-CN"/>
        </w:rPr>
      </w:pPr>
    </w:p>
    <w:p w14:paraId="109E9BEB">
      <w:pPr>
        <w:rPr>
          <w:rFonts w:hint="eastAsia"/>
          <w:lang w:val="en-US" w:eastAsia="zh-CN"/>
        </w:rPr>
      </w:pPr>
    </w:p>
    <w:p w14:paraId="4DCB3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2.让三个电机同时开始匀速转到三个不同的目标角度，并同时结束转动：</w:t>
      </w:r>
    </w:p>
    <w:p w14:paraId="66B02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由于三个电机的路程不尽相同，故如果想让三个电机同时完成转动，三个电机的转动周期必然不同</w:t>
      </w:r>
    </w:p>
    <w:p w14:paraId="3FEDAE8C">
      <w:pPr>
        <w:rPr>
          <w:rFonts w:hint="eastAsia"/>
          <w:lang w:val="en-US" w:eastAsia="zh-CN"/>
        </w:rPr>
      </w:pPr>
    </w:p>
    <w:p w14:paraId="5CA0D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仍然输入一个周期，让路程最长的按这个周期跑，路程短的周期拉长.</w:t>
      </w:r>
    </w:p>
    <w:p w14:paraId="5D49BC42">
      <w:pPr>
        <w:rPr>
          <w:rFonts w:hint="eastAsia"/>
          <w:lang w:val="en-US" w:eastAsia="zh-CN"/>
        </w:rPr>
      </w:pPr>
    </w:p>
    <w:p w14:paraId="67F1D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对比:  </w:t>
      </w:r>
    </w:p>
    <w:p w14:paraId="65ABB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方案一:定义变量存储三个电机的目标角及一个统一的“上次执行时间点”,</w:t>
      </w:r>
    </w:p>
    <w:p w14:paraId="57503B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在循环里写同时控制三个电机同速转向目标角的函数（输入电机名，三个目标角，转动周期）</w:t>
      </w:r>
    </w:p>
    <w:p w14:paraId="109F9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随时更改目标角</w:t>
      </w:r>
    </w:p>
    <w:p w14:paraId="65A7E2F6">
      <w:pPr>
        <w:rPr>
          <w:rFonts w:hint="default"/>
          <w:lang w:val="en-US" w:eastAsia="zh-CN"/>
        </w:rPr>
      </w:pPr>
    </w:p>
    <w:p w14:paraId="64DD7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方案二:定义变量存储三个电机的目标角，三个电机各自的“上次执行时间点”，</w:t>
      </w:r>
      <w:r>
        <w:rPr>
          <w:rFonts w:hint="default"/>
          <w:lang w:eastAsia="zh-CN"/>
        </w:rPr>
        <w:t>预设</w:t>
      </w:r>
      <w:r>
        <w:rPr>
          <w:rFonts w:hint="eastAsia"/>
          <w:lang w:val="en-US" w:eastAsia="zh-CN"/>
        </w:rPr>
        <w:t>周期，三个电机周期，</w:t>
      </w:r>
    </w:p>
    <w:p w14:paraId="3E47A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在循环里写三个函数以各自的周期转向目标角（输入电机名，目标角，周期）</w:t>
      </w:r>
    </w:p>
    <w:p w14:paraId="3794D437">
      <w:pPr>
        <w:rPr>
          <w:rFonts w:hint="eastAsia"/>
          <w:lang w:val="en-US" w:eastAsia="zh-CN"/>
        </w:rPr>
      </w:pPr>
    </w:p>
    <w:p w14:paraId="0E1CB033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在目标角发生更改的时候</w:t>
      </w:r>
      <w:r>
        <w:rPr>
          <w:rFonts w:hint="default"/>
          <w:lang w:eastAsia="zh-CN"/>
        </w:rPr>
        <w:t>，令</w:t>
      </w:r>
      <w:r>
        <w:rPr>
          <w:rFonts w:hint="eastAsia"/>
          <w:lang w:val="en-US" w:eastAsia="zh-CN"/>
        </w:rPr>
        <w:t>“上次执行时间点”</w:t>
      </w:r>
      <w:r>
        <w:rPr>
          <w:rFonts w:hint="default"/>
          <w:lang w:eastAsia="zh-CN"/>
        </w:rPr>
        <w:t>等于此时</w:t>
      </w:r>
      <w:r>
        <w:rPr>
          <w:rFonts w:hint="eastAsia"/>
          <w:lang w:val="en-US" w:eastAsia="zh-CN"/>
        </w:rPr>
        <w:t>，计算三电机的周期：读取三个电机当前角度，得到三者的路程，路程最长的</w:t>
      </w:r>
      <w:r>
        <w:rPr>
          <w:rFonts w:hint="default"/>
          <w:lang w:eastAsia="zh-CN"/>
        </w:rPr>
        <w:t>电机周期等于预设周期，其余两者周期通过路程比值算得</w:t>
      </w:r>
      <w:bookmarkStart w:id="0" w:name="_GoBack"/>
      <w:bookmarkEnd w:id="0"/>
    </w:p>
    <w:p w14:paraId="2A9DF32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8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492</Characters>
  <Lines>0</Lines>
  <Paragraphs>0</Paragraphs>
  <TotalTime>0</TotalTime>
  <ScaleCrop>false</ScaleCrop>
  <LinksUpToDate>false</LinksUpToDate>
  <CharactersWithSpaces>494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2026-09-30T13:35:00Z</dcterms:created>
  <dc:creator>L</dc:creator>
  <cp:lastModifiedBy>星光</cp:lastModifiedBy>
  <dcterms:modified xsi:type="dcterms:W3CDTF">2026-10-01T04:42:23Z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eyJoZGlkIjoiYTZhOGNiMDdiNjRiOGFmMjkwZjM1NmZmNjZjY2ZjMTEiLCJ1c2VySWQiOiI0MDY2ODg3MTEifQ==</vt:lpwstr>
  </property>
  <property fmtid="{D5CDD505-2E9C-101B-9397-08002B2CF9AE}" pid="4" name="ICV">
    <vt:lpwstr>80023157559D46999F3A33937BEDA69A_12</vt:lpwstr>
  </property>
</Properties>
</file>