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6D" w:rsidRDefault="00412B6D">
      <w:r>
        <w:rPr>
          <w:rFonts w:hint="eastAsia"/>
        </w:rPr>
        <w:t>一：</w:t>
      </w:r>
      <w:r w:rsidR="00BE7B47">
        <w:rPr>
          <w:rFonts w:hint="eastAsia"/>
        </w:rPr>
        <w:t>重做</w:t>
      </w:r>
      <w:r w:rsidR="00BE7B47">
        <w:rPr>
          <w:rFonts w:hint="eastAsia"/>
        </w:rPr>
        <w:t>Nanopore</w:t>
      </w:r>
      <w:r w:rsidR="00BE7B47">
        <w:rPr>
          <w:rFonts w:hint="eastAsia"/>
        </w:rPr>
        <w:t>新冠病毒</w:t>
      </w:r>
      <w:r w:rsidR="00BE7B47">
        <w:rPr>
          <w:rFonts w:hint="eastAsia"/>
        </w:rPr>
        <w:t>-</w:t>
      </w:r>
      <w:r w:rsidR="00BE7B47">
        <w:rPr>
          <w:rFonts w:hint="eastAsia"/>
        </w:rPr>
        <w:t>序列拼接子模块页面</w:t>
      </w:r>
    </w:p>
    <w:p w:rsidR="00BE7B47" w:rsidRDefault="00BE7B47">
      <w:r>
        <w:t>新页面结构如下</w:t>
      </w:r>
    </w:p>
    <w:tbl>
      <w:tblPr>
        <w:tblStyle w:val="a3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1937"/>
        <w:gridCol w:w="1607"/>
        <w:gridCol w:w="1417"/>
        <w:gridCol w:w="650"/>
        <w:gridCol w:w="1385"/>
      </w:tblGrid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t>起始路径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t>列表文件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412B6D" w:rsidTr="00261D84">
        <w:trPr>
          <w:jc w:val="center"/>
        </w:trPr>
        <w:tc>
          <w:tcPr>
            <w:tcW w:w="1984" w:type="dxa"/>
          </w:tcPr>
          <w:p w:rsidR="00412B6D" w:rsidRDefault="00412B6D">
            <w:r>
              <w:rPr>
                <w:rFonts w:hint="eastAsia"/>
              </w:rPr>
              <w:t>结果</w:t>
            </w:r>
            <w:r>
              <w:t>路径</w:t>
            </w:r>
          </w:p>
        </w:tc>
        <w:tc>
          <w:tcPr>
            <w:tcW w:w="4998" w:type="dxa"/>
            <w:gridSpan w:val="4"/>
          </w:tcPr>
          <w:p w:rsidR="00412B6D" w:rsidRDefault="00412B6D"/>
        </w:tc>
      </w:tr>
      <w:tr w:rsidR="00BE7B47" w:rsidTr="00261D84">
        <w:trPr>
          <w:jc w:val="center"/>
        </w:trPr>
        <w:tc>
          <w:tcPr>
            <w:tcW w:w="1984" w:type="dxa"/>
          </w:tcPr>
          <w:p w:rsidR="00BE7B47" w:rsidRDefault="00BE7B47">
            <w:r>
              <w:rPr>
                <w:rFonts w:hint="eastAsia"/>
              </w:rPr>
              <w:t>Primmer Schemes</w:t>
            </w:r>
          </w:p>
        </w:tc>
        <w:tc>
          <w:tcPr>
            <w:tcW w:w="4998" w:type="dxa"/>
            <w:gridSpan w:val="4"/>
          </w:tcPr>
          <w:p w:rsidR="00BE7B47" w:rsidRDefault="00333AB6">
            <w:r w:rsidRPr="00333AB6">
              <w:rPr>
                <w:sz w:val="20"/>
              </w:rPr>
              <w:t>/home/admin1/IPH-nano/artic-ncov2019/primer_schemes</w:t>
            </w:r>
          </w:p>
        </w:tc>
      </w:tr>
      <w:tr w:rsidR="00261D84" w:rsidTr="00261D84">
        <w:trPr>
          <w:jc w:val="center"/>
        </w:trPr>
        <w:tc>
          <w:tcPr>
            <w:tcW w:w="1984" w:type="dxa"/>
          </w:tcPr>
          <w:p w:rsidR="00261D84" w:rsidRDefault="00261D84">
            <w:r>
              <w:t>P</w:t>
            </w:r>
            <w:r>
              <w:rPr>
                <w:rFonts w:hint="eastAsia"/>
              </w:rPr>
              <w:t>rimmer Detail</w:t>
            </w:r>
          </w:p>
        </w:tc>
        <w:tc>
          <w:tcPr>
            <w:tcW w:w="1607" w:type="dxa"/>
          </w:tcPr>
          <w:p w:rsidR="00261D84" w:rsidRDefault="00261D84" w:rsidP="008106DC">
            <w:r w:rsidRPr="00333AB6">
              <w:t>nCoV-2019/V3</w:t>
            </w:r>
          </w:p>
        </w:tc>
        <w:tc>
          <w:tcPr>
            <w:tcW w:w="1417" w:type="dxa"/>
          </w:tcPr>
          <w:p w:rsidR="00261D84" w:rsidRDefault="00261D84" w:rsidP="00261D84">
            <w:r>
              <w:t>纠错模型</w:t>
            </w:r>
          </w:p>
        </w:tc>
        <w:tc>
          <w:tcPr>
            <w:tcW w:w="1974" w:type="dxa"/>
            <w:gridSpan w:val="2"/>
          </w:tcPr>
          <w:p w:rsidR="00261D84" w:rsidRDefault="00261D84" w:rsidP="00261D84">
            <w:r w:rsidRPr="00261D84">
              <w:t>r941_min_high_g360</w:t>
            </w:r>
          </w:p>
        </w:tc>
      </w:tr>
      <w:tr w:rsidR="00333AB6" w:rsidTr="00261D84">
        <w:trPr>
          <w:jc w:val="center"/>
        </w:trPr>
        <w:tc>
          <w:tcPr>
            <w:tcW w:w="1984" w:type="dxa"/>
          </w:tcPr>
          <w:p w:rsidR="00333AB6" w:rsidRDefault="00333AB6">
            <w:r>
              <w:t>Max</w:t>
            </w:r>
            <w:r>
              <w:rPr>
                <w:rFonts w:hint="eastAsia"/>
              </w:rPr>
              <w:t xml:space="preserve"> Length Filt</w:t>
            </w:r>
          </w:p>
        </w:tc>
        <w:tc>
          <w:tcPr>
            <w:tcW w:w="1607" w:type="dxa"/>
          </w:tcPr>
          <w:p w:rsidR="00333AB6" w:rsidRDefault="00333AB6" w:rsidP="008106DC">
            <w:r>
              <w:rPr>
                <w:rFonts w:hint="eastAsia"/>
              </w:rPr>
              <w:t>700</w:t>
            </w:r>
          </w:p>
        </w:tc>
        <w:tc>
          <w:tcPr>
            <w:tcW w:w="2048" w:type="dxa"/>
            <w:gridSpan w:val="2"/>
          </w:tcPr>
          <w:p w:rsidR="00333AB6" w:rsidRDefault="00333AB6" w:rsidP="008106DC">
            <w:r>
              <w:t>Min</w:t>
            </w:r>
            <w:r>
              <w:rPr>
                <w:rFonts w:hint="eastAsia"/>
              </w:rPr>
              <w:t xml:space="preserve"> Length Filt</w:t>
            </w:r>
          </w:p>
        </w:tc>
        <w:tc>
          <w:tcPr>
            <w:tcW w:w="1343" w:type="dxa"/>
          </w:tcPr>
          <w:p w:rsidR="00333AB6" w:rsidRDefault="00333AB6" w:rsidP="008106DC">
            <w:r>
              <w:rPr>
                <w:rFonts w:hint="eastAsia"/>
              </w:rPr>
              <w:t>400</w:t>
            </w:r>
          </w:p>
        </w:tc>
      </w:tr>
    </w:tbl>
    <w:p w:rsidR="00333AB6" w:rsidRDefault="00333AB6">
      <w:r>
        <w:rPr>
          <w:rFonts w:hint="eastAsia"/>
        </w:rPr>
        <w:t>Primmer Schemes</w:t>
      </w:r>
      <w:r>
        <w:rPr>
          <w:rFonts w:hint="eastAsia"/>
        </w:rPr>
        <w:t>（这里需要有浏览按钮来选择路径）</w:t>
      </w:r>
      <w:r>
        <w:rPr>
          <w:rFonts w:hint="eastAsia"/>
        </w:rPr>
        <w:t xml:space="preserve">, </w:t>
      </w:r>
      <w:r>
        <w:t>P</w:t>
      </w:r>
      <w:r>
        <w:rPr>
          <w:rFonts w:hint="eastAsia"/>
        </w:rPr>
        <w:t>rimmer Detail</w:t>
      </w:r>
      <w:r>
        <w:rPr>
          <w:rFonts w:hint="eastAsia"/>
        </w:rPr>
        <w:t>（手动输入）</w:t>
      </w:r>
      <w:r>
        <w:rPr>
          <w:rFonts w:hint="eastAsia"/>
        </w:rPr>
        <w:t xml:space="preserve"> , </w:t>
      </w:r>
      <w:r>
        <w:t>Max</w:t>
      </w:r>
      <w:r>
        <w:rPr>
          <w:rFonts w:hint="eastAsia"/>
        </w:rPr>
        <w:t xml:space="preserve"> Length Filt</w:t>
      </w:r>
      <w:r>
        <w:rPr>
          <w:rFonts w:hint="eastAsia"/>
        </w:rPr>
        <w:t>（手动输入）</w:t>
      </w:r>
      <w:r>
        <w:rPr>
          <w:rFonts w:hint="eastAsia"/>
        </w:rPr>
        <w:t xml:space="preserve">, </w:t>
      </w:r>
      <w:r>
        <w:t>Min</w:t>
      </w:r>
      <w:r>
        <w:rPr>
          <w:rFonts w:hint="eastAsia"/>
        </w:rPr>
        <w:t xml:space="preserve"> Length Filt</w:t>
      </w:r>
      <w:r>
        <w:rPr>
          <w:rFonts w:hint="eastAsia"/>
        </w:rPr>
        <w:t>（手动输入）四个变量前面加上勾选框，默认不打勾，设置为灰色不可操作。如果不打勾变灰不好实现就让表格里的参数默认显示在页面上。</w:t>
      </w:r>
      <w:r w:rsidR="00261D84">
        <w:rPr>
          <w:rFonts w:hint="eastAsia"/>
        </w:rPr>
        <w:t>纠错模型的实现方式和内容与</w:t>
      </w:r>
      <w:r w:rsidR="00261D84">
        <w:rPr>
          <w:rFonts w:hint="eastAsia"/>
        </w:rPr>
        <w:t>Nanopore</w:t>
      </w:r>
      <w:r w:rsidR="00261D84">
        <w:rPr>
          <w:rFonts w:hint="eastAsia"/>
        </w:rPr>
        <w:t>宏基因组序列拼接</w:t>
      </w:r>
      <w:r w:rsidR="00261D84">
        <w:rPr>
          <w:rFonts w:hint="eastAsia"/>
        </w:rPr>
        <w:t>-</w:t>
      </w:r>
      <w:r w:rsidR="00261D84">
        <w:rPr>
          <w:rFonts w:hint="eastAsia"/>
        </w:rPr>
        <w:t>从头拼接模块相同</w:t>
      </w:r>
    </w:p>
    <w:p w:rsidR="009B1BDB" w:rsidRDefault="00412B6D">
      <w:r>
        <w:t>列表文件格式</w:t>
      </w:r>
      <w:r>
        <w:rPr>
          <w:rFonts w:hint="eastAsia"/>
        </w:rPr>
        <w:t>：</w:t>
      </w:r>
      <w:r>
        <w:t>第一列为样品名称</w:t>
      </w:r>
      <w:r>
        <w:rPr>
          <w:rFonts w:hint="eastAsia"/>
        </w:rPr>
        <w:t>，第二列为</w:t>
      </w:r>
      <w:r w:rsidR="00447AFE">
        <w:rPr>
          <w:rFonts w:hint="eastAsia"/>
        </w:rPr>
        <w:t>数据</w:t>
      </w:r>
      <w:r>
        <w:rPr>
          <w:rFonts w:hint="eastAsia"/>
        </w:rPr>
        <w:t>文件名或者文件夹</w:t>
      </w:r>
      <w:bookmarkStart w:id="0" w:name="_GoBack"/>
      <w:bookmarkEnd w:id="0"/>
    </w:p>
    <w:p w:rsidR="00412B6D" w:rsidRDefault="00C34A90">
      <w:r>
        <w:rPr>
          <w:rFonts w:hint="eastAsia"/>
        </w:rPr>
        <w:t>对接</w:t>
      </w:r>
      <w:r w:rsidR="00412B6D">
        <w:rPr>
          <w:rFonts w:hint="eastAsia"/>
        </w:rPr>
        <w:t>文件</w:t>
      </w:r>
      <w:r>
        <w:rPr>
          <w:rFonts w:hint="eastAsia"/>
        </w:rPr>
        <w:t>：</w:t>
      </w:r>
      <w:r w:rsidR="00333AB6">
        <w:rPr>
          <w:rFonts w:hint="eastAsia"/>
        </w:rPr>
        <w:t>G_CONFIG/ncov_assemble.py</w:t>
      </w:r>
    </w:p>
    <w:p w:rsidR="00C34A90" w:rsidRDefault="00C34A90">
      <w:r>
        <w:rPr>
          <w:rFonts w:hint="eastAsia"/>
        </w:rPr>
        <w:t>说明：</w:t>
      </w:r>
      <w:r w:rsidR="00333AB6">
        <w:rPr>
          <w:rFonts w:hint="eastAsia"/>
        </w:rPr>
        <w:t>ncov_assemble.py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raw_path </w:t>
      </w:r>
      <w:r>
        <w:rPr>
          <w:rFonts w:hint="eastAsia"/>
        </w:rPr>
        <w:t>起始路径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list_file </w:t>
      </w:r>
      <w:r>
        <w:rPr>
          <w:rFonts w:hint="eastAsia"/>
        </w:rPr>
        <w:t>列表文件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result_path </w:t>
      </w:r>
      <w:r>
        <w:rPr>
          <w:rFonts w:hint="eastAsia"/>
        </w:rPr>
        <w:t>结果路径</w:t>
      </w:r>
      <w:r>
        <w:rPr>
          <w:rFonts w:hint="eastAsia"/>
        </w:rPr>
        <w:t xml:space="preserve"> </w:t>
      </w:r>
      <w:r w:rsidR="00333AB6">
        <w:t>–</w:t>
      </w:r>
      <w:r w:rsidR="00333AB6">
        <w:rPr>
          <w:rFonts w:hint="eastAsia"/>
        </w:rPr>
        <w:t xml:space="preserve">primmer_schemes </w:t>
      </w:r>
      <w:r w:rsidR="00261D84">
        <w:rPr>
          <w:rFonts w:hint="eastAsia"/>
        </w:rPr>
        <w:t xml:space="preserve">-model </w:t>
      </w:r>
      <w:r w:rsidR="00261D84">
        <w:rPr>
          <w:rFonts w:hint="eastAsia"/>
        </w:rPr>
        <w:t>纠错模型</w:t>
      </w:r>
      <w:r w:rsidR="00261D84">
        <w:rPr>
          <w:rFonts w:hint="eastAsia"/>
        </w:rPr>
        <w:t xml:space="preserve"> </w:t>
      </w:r>
      <w:r w:rsidR="00333AB6" w:rsidRPr="00333AB6">
        <w:t>Primmer Schemes</w:t>
      </w:r>
      <w:r w:rsidR="00333AB6">
        <w:rPr>
          <w:rFonts w:hint="eastAsia"/>
        </w:rPr>
        <w:t xml:space="preserve"> -</w:t>
      </w:r>
      <w:r w:rsidR="00333AB6" w:rsidRPr="00333AB6">
        <w:t>primmer_detail</w:t>
      </w:r>
      <w:r w:rsidR="00333AB6">
        <w:rPr>
          <w:rFonts w:hint="eastAsia"/>
        </w:rPr>
        <w:t xml:space="preserve"> </w:t>
      </w:r>
      <w:r w:rsidR="00333AB6">
        <w:t>P</w:t>
      </w:r>
      <w:r w:rsidR="00333AB6">
        <w:rPr>
          <w:rFonts w:hint="eastAsia"/>
        </w:rPr>
        <w:t xml:space="preserve">rimmer Detail </w:t>
      </w:r>
      <w:r w:rsidR="00333AB6">
        <w:t>–</w:t>
      </w:r>
      <w:r w:rsidR="00333AB6">
        <w:rPr>
          <w:rFonts w:hint="eastAsia"/>
        </w:rPr>
        <w:t xml:space="preserve">max_length </w:t>
      </w:r>
      <w:r w:rsidR="00333AB6">
        <w:t>Max</w:t>
      </w:r>
      <w:r w:rsidR="00333AB6">
        <w:rPr>
          <w:rFonts w:hint="eastAsia"/>
        </w:rPr>
        <w:t xml:space="preserve"> Length Filt -</w:t>
      </w:r>
      <w:r w:rsidR="00333AB6" w:rsidRPr="00333AB6">
        <w:t xml:space="preserve"> min_length</w:t>
      </w:r>
      <w:r w:rsidR="00333AB6">
        <w:rPr>
          <w:rFonts w:hint="eastAsia"/>
        </w:rPr>
        <w:t xml:space="preserve"> </w:t>
      </w:r>
      <w:r w:rsidR="00333AB6">
        <w:t>Min</w:t>
      </w:r>
      <w:r w:rsidR="00333AB6">
        <w:rPr>
          <w:rFonts w:hint="eastAsia"/>
        </w:rPr>
        <w:t xml:space="preserve"> Length Filt </w:t>
      </w:r>
    </w:p>
    <w:p w:rsidR="00333AB6" w:rsidRDefault="00333AB6">
      <w:r>
        <w:rPr>
          <w:rFonts w:hint="eastAsia"/>
        </w:rPr>
        <w:t>-primmer_chemes, primmer_detail, max_length, min_length</w:t>
      </w:r>
      <w:r>
        <w:rPr>
          <w:rFonts w:hint="eastAsia"/>
        </w:rPr>
        <w:t>这四个参数在脚本中有默认值，实际运行时，如果</w:t>
      </w:r>
      <w:r w:rsidR="00E71C1D">
        <w:rPr>
          <w:rFonts w:hint="eastAsia"/>
        </w:rPr>
        <w:t>页面上这四个选项为灰色，则在脚本中无需出现。具体请看</w:t>
      </w:r>
      <w:r w:rsidR="00E71C1D">
        <w:rPr>
          <w:rFonts w:hint="eastAsia"/>
        </w:rPr>
        <w:t>py</w:t>
      </w:r>
      <w:r w:rsidR="00E71C1D">
        <w:rPr>
          <w:rFonts w:hint="eastAsia"/>
        </w:rPr>
        <w:t>文件实例。</w:t>
      </w:r>
    </w:p>
    <w:p w:rsidR="00E71C1D" w:rsidRDefault="00E71C1D"/>
    <w:p w:rsidR="00412B6D" w:rsidRPr="00333AB6" w:rsidRDefault="00412B6D"/>
    <w:p w:rsidR="00412B6D" w:rsidRDefault="00424C49">
      <w:r>
        <w:rPr>
          <w:rFonts w:hint="eastAsia"/>
        </w:rPr>
        <w:t>二、去除</w:t>
      </w:r>
      <w:r>
        <w:rPr>
          <w:rFonts w:hint="eastAsia"/>
        </w:rPr>
        <w:t>Nanopore</w:t>
      </w:r>
      <w:r>
        <w:rPr>
          <w:rFonts w:hint="eastAsia"/>
        </w:rPr>
        <w:t>新冠病毒</w:t>
      </w:r>
      <w:r>
        <w:rPr>
          <w:rFonts w:hint="eastAsia"/>
        </w:rPr>
        <w:t>-</w:t>
      </w:r>
      <w:r>
        <w:rPr>
          <w:rFonts w:hint="eastAsia"/>
        </w:rPr>
        <w:t>分子进化树子模块</w:t>
      </w:r>
    </w:p>
    <w:p w:rsidR="00424C49" w:rsidRDefault="00424C49">
      <w:r>
        <w:rPr>
          <w:rFonts w:hint="eastAsia"/>
        </w:rPr>
        <w:t>三、重做</w:t>
      </w:r>
      <w:r>
        <w:rPr>
          <w:rFonts w:hint="eastAsia"/>
        </w:rPr>
        <w:t>Nanopore</w:t>
      </w:r>
      <w:r>
        <w:rPr>
          <w:rFonts w:hint="eastAsia"/>
        </w:rPr>
        <w:t>新冠病毒</w:t>
      </w:r>
      <w:r>
        <w:rPr>
          <w:rFonts w:hint="eastAsia"/>
        </w:rPr>
        <w:t>-</w:t>
      </w:r>
      <w:r>
        <w:rPr>
          <w:rFonts w:hint="eastAsia"/>
        </w:rPr>
        <w:t>相似序列查找模块</w:t>
      </w:r>
    </w:p>
    <w:p w:rsidR="00424C49" w:rsidRDefault="00424C49">
      <w:r>
        <w:rPr>
          <w:rFonts w:hint="eastAsia"/>
        </w:rPr>
        <w:t>将该模块名称更改为</w:t>
      </w:r>
      <w:r w:rsidR="004E3371">
        <w:rPr>
          <w:rFonts w:hint="eastAsia"/>
        </w:rPr>
        <w:t>：</w:t>
      </w:r>
      <w:r w:rsidR="0082018F">
        <w:rPr>
          <w:rFonts w:hint="eastAsia"/>
          <w:b/>
        </w:rPr>
        <w:t>溯源</w:t>
      </w:r>
      <w:r w:rsidRPr="004E3371">
        <w:rPr>
          <w:rFonts w:hint="eastAsia"/>
          <w:b/>
        </w:rPr>
        <w:t>与分子进化树</w:t>
      </w:r>
    </w:p>
    <w:p w:rsidR="00424C49" w:rsidRDefault="00424C49">
      <w:r>
        <w:rPr>
          <w:rFonts w:hint="eastAsia"/>
        </w:rPr>
        <w:t>页面如下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253"/>
      </w:tblGrid>
      <w:tr w:rsidR="00412B6D" w:rsidTr="00E35A7B">
        <w:tc>
          <w:tcPr>
            <w:tcW w:w="1559" w:type="dxa"/>
          </w:tcPr>
          <w:p w:rsidR="00412B6D" w:rsidRDefault="0082018F" w:rsidP="00E35A7B">
            <w:r>
              <w:rPr>
                <w:rFonts w:hint="eastAsia"/>
              </w:rPr>
              <w:t>序列</w:t>
            </w:r>
            <w:r>
              <w:t>文件</w:t>
            </w:r>
          </w:p>
        </w:tc>
        <w:tc>
          <w:tcPr>
            <w:tcW w:w="4253" w:type="dxa"/>
          </w:tcPr>
          <w:p w:rsidR="00412B6D" w:rsidRDefault="00412B6D" w:rsidP="00E35A7B"/>
        </w:tc>
      </w:tr>
      <w:tr w:rsidR="00412B6D" w:rsidTr="00E35A7B">
        <w:tc>
          <w:tcPr>
            <w:tcW w:w="1559" w:type="dxa"/>
          </w:tcPr>
          <w:p w:rsidR="00412B6D" w:rsidRDefault="0082018F" w:rsidP="00E35A7B">
            <w:r>
              <w:rPr>
                <w:rFonts w:hint="eastAsia"/>
              </w:rPr>
              <w:t>序列信息</w:t>
            </w:r>
          </w:p>
        </w:tc>
        <w:tc>
          <w:tcPr>
            <w:tcW w:w="4253" w:type="dxa"/>
          </w:tcPr>
          <w:p w:rsidR="00412B6D" w:rsidRDefault="00412B6D" w:rsidP="00E35A7B"/>
        </w:tc>
      </w:tr>
      <w:tr w:rsidR="00265C5D" w:rsidTr="00E35A7B">
        <w:tc>
          <w:tcPr>
            <w:tcW w:w="1559" w:type="dxa"/>
          </w:tcPr>
          <w:p w:rsidR="00265C5D" w:rsidRDefault="00265C5D" w:rsidP="00E35A7B">
            <w:r>
              <w:rPr>
                <w:rFonts w:hint="eastAsia"/>
              </w:rPr>
              <w:t>结果路径</w:t>
            </w:r>
          </w:p>
        </w:tc>
        <w:tc>
          <w:tcPr>
            <w:tcW w:w="4253" w:type="dxa"/>
          </w:tcPr>
          <w:p w:rsidR="00265C5D" w:rsidRDefault="00265C5D" w:rsidP="00E35A7B"/>
        </w:tc>
      </w:tr>
      <w:tr w:rsidR="00412B6D" w:rsidTr="00E35A7B">
        <w:tc>
          <w:tcPr>
            <w:tcW w:w="1559" w:type="dxa"/>
          </w:tcPr>
          <w:p w:rsidR="00412B6D" w:rsidRDefault="0082018F" w:rsidP="00E35A7B">
            <w:r>
              <w:rPr>
                <w:rFonts w:hint="eastAsia"/>
              </w:rPr>
              <w:t>每样品序列数</w:t>
            </w:r>
          </w:p>
        </w:tc>
        <w:tc>
          <w:tcPr>
            <w:tcW w:w="4253" w:type="dxa"/>
          </w:tcPr>
          <w:p w:rsidR="00412B6D" w:rsidRDefault="00412B6D" w:rsidP="00E35A7B"/>
        </w:tc>
      </w:tr>
    </w:tbl>
    <w:p w:rsidR="00412B6D" w:rsidRDefault="008F0DA8">
      <w:r>
        <w:t>列表文件格式</w:t>
      </w:r>
      <w:r>
        <w:rPr>
          <w:rFonts w:hint="eastAsia"/>
        </w:rPr>
        <w:t>：</w:t>
      </w:r>
      <w:r>
        <w:t>第一列为样品名称</w:t>
      </w:r>
      <w:r>
        <w:rPr>
          <w:rFonts w:hint="eastAsia"/>
        </w:rPr>
        <w:t>，</w:t>
      </w:r>
      <w:r>
        <w:t>第二</w:t>
      </w:r>
      <w:r w:rsidR="0082018F">
        <w:t>列为采样地</w:t>
      </w:r>
      <w:r>
        <w:rPr>
          <w:rFonts w:hint="eastAsia"/>
        </w:rPr>
        <w:t>、</w:t>
      </w:r>
      <w:r w:rsidR="00447AFE">
        <w:t>三列为</w:t>
      </w:r>
      <w:r w:rsidR="0082018F">
        <w:t>采样时间</w:t>
      </w:r>
    </w:p>
    <w:p w:rsidR="00C34A90" w:rsidRDefault="00C34A90">
      <w:r>
        <w:t>对接文件</w:t>
      </w:r>
      <w:r>
        <w:rPr>
          <w:rFonts w:hint="eastAsia"/>
        </w:rPr>
        <w:t>：</w:t>
      </w:r>
      <w:r w:rsidR="0082018F">
        <w:rPr>
          <w:rFonts w:hint="eastAsia"/>
        </w:rPr>
        <w:t>G_CONFIG/ncov_trace_tree.py</w:t>
      </w:r>
      <w:r w:rsidR="00595695">
        <w:rPr>
          <w:rFonts w:hint="eastAsia"/>
        </w:rPr>
        <w:t xml:space="preserve"> </w:t>
      </w:r>
    </w:p>
    <w:p w:rsidR="00C34A90" w:rsidRDefault="00C34A90">
      <w:r>
        <w:rPr>
          <w:rFonts w:hint="eastAsia"/>
        </w:rPr>
        <w:t>说明：</w:t>
      </w:r>
      <w:r w:rsidR="0082018F">
        <w:rPr>
          <w:rFonts w:hint="eastAsia"/>
        </w:rPr>
        <w:t>ncov_trace_tree.py</w:t>
      </w:r>
      <w:r>
        <w:rPr>
          <w:rFonts w:hint="eastAsia"/>
        </w:rPr>
        <w:t xml:space="preserve"> </w:t>
      </w:r>
      <w:r w:rsidR="00265C5D">
        <w:rPr>
          <w:rFonts w:hint="eastAsia"/>
        </w:rPr>
        <w:t>-</w:t>
      </w:r>
      <w:r w:rsidR="0082018F">
        <w:rPr>
          <w:rFonts w:hint="eastAsia"/>
        </w:rPr>
        <w:t>fasta_file</w:t>
      </w:r>
      <w:r>
        <w:rPr>
          <w:rFonts w:hint="eastAsia"/>
        </w:rPr>
        <w:t xml:space="preserve"> </w:t>
      </w:r>
      <w:r w:rsidR="0082018F">
        <w:rPr>
          <w:rFonts w:hint="eastAsia"/>
        </w:rPr>
        <w:t>序列文件</w:t>
      </w:r>
      <w:r>
        <w:rPr>
          <w:rFonts w:hint="eastAsia"/>
        </w:rPr>
        <w:t xml:space="preserve"> </w:t>
      </w:r>
      <w:r w:rsidR="00265C5D">
        <w:rPr>
          <w:rFonts w:hint="eastAsia"/>
        </w:rPr>
        <w:t>-</w:t>
      </w:r>
      <w:r w:rsidR="0082018F">
        <w:rPr>
          <w:rFonts w:hint="eastAsia"/>
        </w:rPr>
        <w:t>meta</w:t>
      </w:r>
      <w:r>
        <w:rPr>
          <w:rFonts w:hint="eastAsia"/>
        </w:rPr>
        <w:t xml:space="preserve">_file </w:t>
      </w:r>
      <w:r w:rsidR="0082018F">
        <w:rPr>
          <w:rFonts w:hint="eastAsia"/>
        </w:rPr>
        <w:t>序列信息</w:t>
      </w:r>
      <w:r>
        <w:rPr>
          <w:rFonts w:hint="eastAsia"/>
        </w:rPr>
        <w:t xml:space="preserve"> </w:t>
      </w:r>
      <w:r w:rsidR="00265C5D">
        <w:rPr>
          <w:rFonts w:hint="eastAsia"/>
        </w:rPr>
        <w:t xml:space="preserve">-result_path </w:t>
      </w:r>
      <w:r w:rsidR="00265C5D">
        <w:rPr>
          <w:rFonts w:hint="eastAsia"/>
        </w:rPr>
        <w:t>结果路径</w:t>
      </w:r>
      <w:r w:rsidR="00265C5D">
        <w:rPr>
          <w:rFonts w:hint="eastAsia"/>
        </w:rPr>
        <w:t xml:space="preserve"> -</w:t>
      </w:r>
      <w:r w:rsidR="0082018F">
        <w:rPr>
          <w:rFonts w:hint="eastAsia"/>
        </w:rPr>
        <w:t>num_seqs</w:t>
      </w:r>
      <w:r w:rsidR="0082018F">
        <w:rPr>
          <w:rFonts w:hint="eastAsia"/>
        </w:rPr>
        <w:t>每样品序列数</w:t>
      </w:r>
    </w:p>
    <w:p w:rsidR="00C34A90" w:rsidRDefault="00C34A90"/>
    <w:p w:rsidR="008F0DA8" w:rsidRPr="00C34A90" w:rsidRDefault="008F0DA8"/>
    <w:sectPr w:rsidR="008F0DA8" w:rsidRPr="00C3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1D" w:rsidRDefault="00F1711D" w:rsidP="00E5699B">
      <w:r>
        <w:separator/>
      </w:r>
    </w:p>
  </w:endnote>
  <w:endnote w:type="continuationSeparator" w:id="0">
    <w:p w:rsidR="00F1711D" w:rsidRDefault="00F1711D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1D" w:rsidRDefault="00F1711D" w:rsidP="00E5699B">
      <w:r>
        <w:separator/>
      </w:r>
    </w:p>
  </w:footnote>
  <w:footnote w:type="continuationSeparator" w:id="0">
    <w:p w:rsidR="00F1711D" w:rsidRDefault="00F1711D" w:rsidP="00E56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F7BE1"/>
    <w:rsid w:val="00261D84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C5983"/>
    <w:rsid w:val="008106DC"/>
    <w:rsid w:val="0082018F"/>
    <w:rsid w:val="00855C5A"/>
    <w:rsid w:val="008F0DA8"/>
    <w:rsid w:val="00904A03"/>
    <w:rsid w:val="009B1BDB"/>
    <w:rsid w:val="00A84FB3"/>
    <w:rsid w:val="00BE7B47"/>
    <w:rsid w:val="00C34A90"/>
    <w:rsid w:val="00E5699B"/>
    <w:rsid w:val="00E71C1D"/>
    <w:rsid w:val="00E96587"/>
    <w:rsid w:val="00F1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6</cp:revision>
  <dcterms:created xsi:type="dcterms:W3CDTF">2021-12-20T07:20:00Z</dcterms:created>
  <dcterms:modified xsi:type="dcterms:W3CDTF">2021-12-20T09:40:00Z</dcterms:modified>
</cp:coreProperties>
</file>