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DB08" w14:textId="1E214BB5" w:rsidR="006F3493" w:rsidRDefault="007716B9">
      <w:pPr>
        <w:jc w:val="center"/>
        <w:rPr>
          <w:rFonts w:ascii="Times New Roman" w:eastAsia="Times New Roman" w:hAnsi="Times New Roman" w:cs="Times New Roman"/>
        </w:rPr>
      </w:pPr>
      <w:r>
        <w:rPr>
          <w:rFonts w:ascii="Times New Roman" w:eastAsia="Times New Roman" w:hAnsi="Times New Roman" w:cs="Times New Roman"/>
          <w:b/>
        </w:rPr>
        <w:t>Project Prospectus</w:t>
      </w:r>
    </w:p>
    <w:p w14:paraId="38409DEB" w14:textId="77777777" w:rsidR="006F3493" w:rsidRDefault="006F3493">
      <w:pPr>
        <w:rPr>
          <w:rFonts w:ascii="Times New Roman" w:eastAsia="Times New Roman" w:hAnsi="Times New Roman" w:cs="Times New Roman"/>
        </w:rPr>
      </w:pPr>
    </w:p>
    <w:p w14:paraId="21F71C4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Pr>
          <w:rFonts w:ascii="Times New Roman" w:eastAsia="Times New Roman" w:hAnsi="Times New Roman" w:cs="Times New Roman"/>
          <w:i/>
          <w:color w:val="D0CECE"/>
          <w:sz w:val="20"/>
          <w:szCs w:val="20"/>
        </w:rPr>
        <w:t>&lt;Delete this text in light grey throughout&gt;</w:t>
      </w:r>
    </w:p>
    <w:p w14:paraId="2005D7A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B2F9437" w14:textId="054EF53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716B9">
        <w:rPr>
          <w:rFonts w:ascii="Times New Roman" w:eastAsia="Times New Roman" w:hAnsi="Times New Roman" w:cs="Times New Roman"/>
        </w:rPr>
        <w:t xml:space="preserve"> Lauren Roach</w:t>
      </w:r>
    </w:p>
    <w:p w14:paraId="0B55B456" w14:textId="4E29F85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716B9">
        <w:rPr>
          <w:rFonts w:ascii="Times New Roman" w:eastAsia="Times New Roman" w:hAnsi="Times New Roman" w:cs="Times New Roman"/>
        </w:rPr>
        <w:t xml:space="preserve"> September 27, 2022</w:t>
      </w:r>
    </w:p>
    <w:p w14:paraId="71F3FD1D" w14:textId="77777777" w:rsidR="006F3493" w:rsidRDefault="006F3493">
      <w:pPr>
        <w:rPr>
          <w:rFonts w:ascii="Times New Roman" w:eastAsia="Times New Roman" w:hAnsi="Times New Roman" w:cs="Times New Roman"/>
        </w:rPr>
      </w:pPr>
    </w:p>
    <w:p w14:paraId="3842326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5E937BF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5B08A76C" w14:textId="77777777"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Pr>
          <w:rFonts w:ascii="Times New Roman" w:eastAsia="Times New Roman" w:hAnsi="Times New Roman" w:cs="Times New Roman"/>
          <w:i/>
          <w:color w:val="D0CECE"/>
          <w:sz w:val="20"/>
          <w:szCs w:val="20"/>
        </w:rPr>
        <w:t>&lt;report to the nearest quarter hour&gt;</w:t>
      </w:r>
    </w:p>
    <w:p w14:paraId="760BC681" w14:textId="77777777" w:rsidR="0082275A" w:rsidRDefault="0082275A">
      <w:pPr>
        <w:rPr>
          <w:rFonts w:ascii="Times New Roman" w:eastAsia="Times New Roman" w:hAnsi="Times New Roman" w:cs="Times New Roman"/>
        </w:rPr>
      </w:pPr>
    </w:p>
    <w:p w14:paraId="3CCB2EC3"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0873B30D" w14:textId="500FCDE0" w:rsidR="007716B9" w:rsidRDefault="007716B9">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This project will explore the capacity of an area within the state of Minnesota to provide access to resources needed for maternal well</w:t>
      </w:r>
      <w:r w:rsidR="008E2417">
        <w:rPr>
          <w:rFonts w:ascii="Times New Roman" w:eastAsia="Times New Roman" w:hAnsi="Times New Roman" w:cs="Times New Roman"/>
          <w:iCs/>
          <w:sz w:val="20"/>
          <w:szCs w:val="20"/>
        </w:rPr>
        <w:t>being</w:t>
      </w:r>
      <w:r>
        <w:rPr>
          <w:rFonts w:ascii="Times New Roman" w:eastAsia="Times New Roman" w:hAnsi="Times New Roman" w:cs="Times New Roman"/>
          <w:iCs/>
          <w:sz w:val="20"/>
          <w:szCs w:val="20"/>
        </w:rPr>
        <w:t xml:space="preserve">. </w:t>
      </w:r>
      <w:r w:rsidR="00974C7D">
        <w:rPr>
          <w:rFonts w:ascii="Times New Roman" w:eastAsia="Times New Roman" w:hAnsi="Times New Roman" w:cs="Times New Roman"/>
          <w:iCs/>
          <w:sz w:val="20"/>
          <w:szCs w:val="20"/>
        </w:rPr>
        <w:t xml:space="preserve">By sourcing point data from Google Places, a map will be created that depicts the locations of various resources (listed in Table 1). Using a raster </w:t>
      </w:r>
      <w:r>
        <w:rPr>
          <w:rFonts w:ascii="Times New Roman" w:eastAsia="Times New Roman" w:hAnsi="Times New Roman" w:cs="Times New Roman"/>
          <w:iCs/>
          <w:sz w:val="20"/>
          <w:szCs w:val="20"/>
        </w:rPr>
        <w:t xml:space="preserve">Ultimately, the project will culminate in </w:t>
      </w:r>
      <w:r w:rsidR="0055528C">
        <w:rPr>
          <w:rFonts w:ascii="Times New Roman" w:eastAsia="Times New Roman" w:hAnsi="Times New Roman" w:cs="Times New Roman"/>
          <w:iCs/>
          <w:sz w:val="20"/>
          <w:szCs w:val="20"/>
        </w:rPr>
        <w:t xml:space="preserve">a </w:t>
      </w:r>
      <w:r>
        <w:rPr>
          <w:rFonts w:ascii="Times New Roman" w:eastAsia="Times New Roman" w:hAnsi="Times New Roman" w:cs="Times New Roman"/>
          <w:iCs/>
          <w:sz w:val="20"/>
          <w:szCs w:val="20"/>
        </w:rPr>
        <w:t>Maternal Well</w:t>
      </w:r>
      <w:r w:rsidR="00FF7166">
        <w:rPr>
          <w:rFonts w:ascii="Times New Roman" w:eastAsia="Times New Roman" w:hAnsi="Times New Roman" w:cs="Times New Roman"/>
          <w:iCs/>
          <w:sz w:val="20"/>
          <w:szCs w:val="20"/>
        </w:rPr>
        <w:t>being</w:t>
      </w:r>
      <w:r>
        <w:rPr>
          <w:rFonts w:ascii="Times New Roman" w:eastAsia="Times New Roman" w:hAnsi="Times New Roman" w:cs="Times New Roman"/>
          <w:iCs/>
          <w:sz w:val="20"/>
          <w:szCs w:val="20"/>
        </w:rPr>
        <w:t xml:space="preserve"> Index. </w:t>
      </w:r>
      <w:r w:rsidR="008E2417">
        <w:rPr>
          <w:rFonts w:ascii="Times New Roman" w:eastAsia="Times New Roman" w:hAnsi="Times New Roman" w:cs="Times New Roman"/>
          <w:iCs/>
          <w:sz w:val="20"/>
          <w:szCs w:val="20"/>
        </w:rPr>
        <w:t xml:space="preserve">I expect the urban areas to have a high score (high access to resources) and rural areas, particularly those in northern and western Minnesota, to have a low score (low access to resources). </w:t>
      </w:r>
    </w:p>
    <w:p w14:paraId="4414A9DA" w14:textId="339C263D" w:rsidR="006F3493" w:rsidRDefault="0082275A">
      <w:pPr>
        <w:rPr>
          <w:rFonts w:ascii="Times New Roman" w:eastAsia="Times New Roman" w:hAnsi="Times New Roman" w:cs="Times New Roman"/>
          <w:i/>
          <w:color w:val="D0CECE"/>
          <w:sz w:val="20"/>
          <w:szCs w:val="20"/>
        </w:rPr>
      </w:pPr>
      <w:r w:rsidRPr="007716B9">
        <w:rPr>
          <w:rFonts w:ascii="Times New Roman" w:eastAsia="Times New Roman" w:hAnsi="Times New Roman" w:cs="Times New Roman"/>
          <w:i/>
          <w:sz w:val="20"/>
          <w:szCs w:val="20"/>
        </w:rPr>
        <w:t xml:space="preserve"> </w:t>
      </w:r>
      <w:r>
        <w:rPr>
          <w:rFonts w:ascii="Times New Roman" w:eastAsia="Times New Roman" w:hAnsi="Times New Roman" w:cs="Times New Roman"/>
          <w:i/>
          <w:color w:val="D0CECE"/>
          <w:sz w:val="20"/>
          <w:szCs w:val="20"/>
        </w:rPr>
        <w:t xml:space="preserve"> </w:t>
      </w:r>
    </w:p>
    <w:p w14:paraId="67C4EBFB" w14:textId="6DF7460F" w:rsidR="006F3493" w:rsidRDefault="007716B9">
      <w:pPr>
        <w:rPr>
          <w:rFonts w:ascii="Times New Roman" w:eastAsia="Times New Roman" w:hAnsi="Times New Roman" w:cs="Times New Roman"/>
        </w:rPr>
      </w:pPr>
      <w:r>
        <w:rPr>
          <w:rFonts w:ascii="Times New Roman" w:eastAsia="Times New Roman" w:hAnsi="Times New Roman" w:cs="Times New Roman"/>
        </w:rPr>
        <w:t>Weighted linear</w:t>
      </w:r>
    </w:p>
    <w:p w14:paraId="089DE995" w14:textId="77777777" w:rsidR="006F3493" w:rsidRDefault="006F3493">
      <w:pPr>
        <w:rPr>
          <w:rFonts w:ascii="Times New Roman" w:eastAsia="Times New Roman" w:hAnsi="Times New Roman" w:cs="Times New Roman"/>
        </w:rPr>
      </w:pPr>
    </w:p>
    <w:p w14:paraId="2D16B41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38C3FB49" w14:textId="279340F6" w:rsidR="007716B9" w:rsidRPr="007716B9" w:rsidRDefault="00974C7D">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prenatal and post-partum periods are very significant moments for maternal health. Access to resources can shape the trajectory of a pregnancy and specifically affect the health of both the mother and baby. For this reason, understanding access or lack thereof to resources like dental care, groceries, and fitness opportunities for prenatal and post-partum women is crucial for public health practitioners.</w:t>
      </w:r>
    </w:p>
    <w:p w14:paraId="7EB9B4D2" w14:textId="77777777" w:rsidR="007716B9" w:rsidRDefault="007716B9">
      <w:pPr>
        <w:rPr>
          <w:rFonts w:ascii="Times New Roman" w:eastAsia="Times New Roman" w:hAnsi="Times New Roman" w:cs="Times New Roman"/>
          <w:i/>
          <w:color w:val="D0CECE"/>
          <w:sz w:val="20"/>
          <w:szCs w:val="20"/>
        </w:rPr>
      </w:pPr>
    </w:p>
    <w:p w14:paraId="5B07FB0C" w14:textId="518BE414"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5C36DEA3" w14:textId="77777777" w:rsidR="006F3493" w:rsidRDefault="006F3493">
      <w:pPr>
        <w:rPr>
          <w:rFonts w:ascii="Times New Roman" w:eastAsia="Times New Roman" w:hAnsi="Times New Roman" w:cs="Times New Roman"/>
          <w:color w:val="D0CECE"/>
          <w:sz w:val="20"/>
          <w:szCs w:val="20"/>
        </w:rPr>
      </w:pPr>
    </w:p>
    <w:p w14:paraId="400806E8" w14:textId="77777777" w:rsidR="006F3493" w:rsidRDefault="006F3493">
      <w:pPr>
        <w:rPr>
          <w:rFonts w:ascii="Times New Roman" w:eastAsia="Times New Roman" w:hAnsi="Times New Roman" w:cs="Times New Roman"/>
          <w:i/>
          <w:color w:val="D0CECE"/>
          <w:sz w:val="20"/>
          <w:szCs w:val="20"/>
        </w:rPr>
      </w:pPr>
    </w:p>
    <w:p w14:paraId="0EFDB72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155A44CF" w14:textId="77777777">
        <w:tc>
          <w:tcPr>
            <w:tcW w:w="340" w:type="dxa"/>
          </w:tcPr>
          <w:p w14:paraId="3667B72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3E9E2D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7EAFB76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361CDDB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0C7183F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79E0DBE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4260C45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EFF09FD" w14:textId="77777777">
        <w:tc>
          <w:tcPr>
            <w:tcW w:w="340" w:type="dxa"/>
          </w:tcPr>
          <w:p w14:paraId="430E79F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1D68C3A2"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5725D05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60B6F6DE"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66298B3F" w14:textId="77777777" w:rsidR="006F3493" w:rsidRDefault="006F3493">
            <w:pPr>
              <w:rPr>
                <w:rFonts w:ascii="Times New Roman" w:eastAsia="Times New Roman" w:hAnsi="Times New Roman" w:cs="Times New Roman"/>
                <w:color w:val="D0CECE"/>
                <w:sz w:val="20"/>
                <w:szCs w:val="20"/>
              </w:rPr>
            </w:pPr>
          </w:p>
        </w:tc>
        <w:tc>
          <w:tcPr>
            <w:tcW w:w="1170" w:type="dxa"/>
          </w:tcPr>
          <w:p w14:paraId="62CFDF9A" w14:textId="77777777" w:rsidR="006F3493" w:rsidRDefault="00000000">
            <w:pPr>
              <w:rPr>
                <w:rFonts w:ascii="Times New Roman" w:eastAsia="Times New Roman" w:hAnsi="Times New Roman" w:cs="Times New Roman"/>
                <w:color w:val="D0CECE"/>
                <w:sz w:val="20"/>
                <w:szCs w:val="20"/>
              </w:rPr>
            </w:pPr>
            <w:hyperlink r:id="rId6">
              <w:r w:rsidR="0082275A">
                <w:rPr>
                  <w:rFonts w:ascii="Times New Roman" w:eastAsia="Times New Roman" w:hAnsi="Times New Roman" w:cs="Times New Roman"/>
                  <w:color w:val="D0CECE"/>
                  <w:sz w:val="20"/>
                  <w:szCs w:val="20"/>
                  <w:u w:val="single"/>
                </w:rPr>
                <w:t xml:space="preserve">Mn </w:t>
              </w:r>
              <w:proofErr w:type="spellStart"/>
              <w:r w:rsidR="0082275A">
                <w:rPr>
                  <w:rFonts w:ascii="Times New Roman" w:eastAsia="Times New Roman" w:hAnsi="Times New Roman" w:cs="Times New Roman"/>
                  <w:color w:val="D0CECE"/>
                  <w:sz w:val="20"/>
                  <w:szCs w:val="20"/>
                  <w:u w:val="single"/>
                </w:rPr>
                <w:t>GeoSpatial</w:t>
              </w:r>
              <w:proofErr w:type="spellEnd"/>
              <w:r w:rsidR="0082275A">
                <w:rPr>
                  <w:rFonts w:ascii="Times New Roman" w:eastAsia="Times New Roman" w:hAnsi="Times New Roman" w:cs="Times New Roman"/>
                  <w:color w:val="D0CECE"/>
                  <w:sz w:val="20"/>
                  <w:szCs w:val="20"/>
                  <w:u w:val="single"/>
                </w:rPr>
                <w:t xml:space="preserve"> Commons</w:t>
              </w:r>
            </w:hyperlink>
          </w:p>
        </w:tc>
        <w:tc>
          <w:tcPr>
            <w:tcW w:w="1215" w:type="dxa"/>
          </w:tcPr>
          <w:p w14:paraId="5BC2107A" w14:textId="77777777" w:rsidR="006F3493" w:rsidRDefault="006F3493">
            <w:pPr>
              <w:rPr>
                <w:rFonts w:ascii="Times New Roman" w:eastAsia="Times New Roman" w:hAnsi="Times New Roman" w:cs="Times New Roman"/>
                <w:color w:val="D0CECE"/>
                <w:sz w:val="20"/>
                <w:szCs w:val="20"/>
              </w:rPr>
            </w:pPr>
          </w:p>
        </w:tc>
      </w:tr>
      <w:tr w:rsidR="006F3493" w14:paraId="209BCAA9" w14:textId="77777777">
        <w:tc>
          <w:tcPr>
            <w:tcW w:w="340" w:type="dxa"/>
          </w:tcPr>
          <w:p w14:paraId="592EF77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79D77D4B"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5AEE9EE1"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0F5208AA" w14:textId="77777777" w:rsidR="006F3493" w:rsidRDefault="006F3493">
            <w:pPr>
              <w:rPr>
                <w:rFonts w:ascii="Times New Roman" w:eastAsia="Times New Roman" w:hAnsi="Times New Roman" w:cs="Times New Roman"/>
                <w:color w:val="D0CECE"/>
                <w:sz w:val="20"/>
                <w:szCs w:val="20"/>
              </w:rPr>
            </w:pPr>
          </w:p>
        </w:tc>
        <w:tc>
          <w:tcPr>
            <w:tcW w:w="1305" w:type="dxa"/>
          </w:tcPr>
          <w:p w14:paraId="59231CF3"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331A8326"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1B261FB9" w14:textId="77777777" w:rsidR="006F3493" w:rsidRDefault="006F3493">
            <w:pPr>
              <w:rPr>
                <w:rFonts w:ascii="Times New Roman" w:eastAsia="Times New Roman" w:hAnsi="Times New Roman" w:cs="Times New Roman"/>
                <w:color w:val="D0CECE"/>
                <w:sz w:val="20"/>
                <w:szCs w:val="20"/>
              </w:rPr>
            </w:pPr>
          </w:p>
        </w:tc>
      </w:tr>
      <w:tr w:rsidR="006F3493" w14:paraId="53AA10B3" w14:textId="77777777">
        <w:tc>
          <w:tcPr>
            <w:tcW w:w="340" w:type="dxa"/>
          </w:tcPr>
          <w:p w14:paraId="13BA6FB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725B98EA" w14:textId="77777777" w:rsidR="006F3493" w:rsidRDefault="006F3493">
            <w:pPr>
              <w:rPr>
                <w:rFonts w:ascii="Times New Roman" w:eastAsia="Times New Roman" w:hAnsi="Times New Roman" w:cs="Times New Roman"/>
                <w:color w:val="D0CECE"/>
                <w:sz w:val="20"/>
                <w:szCs w:val="20"/>
              </w:rPr>
            </w:pPr>
          </w:p>
        </w:tc>
        <w:tc>
          <w:tcPr>
            <w:tcW w:w="2382" w:type="dxa"/>
          </w:tcPr>
          <w:p w14:paraId="3F062B04" w14:textId="77777777" w:rsidR="006F3493" w:rsidRDefault="006F3493">
            <w:pPr>
              <w:rPr>
                <w:rFonts w:ascii="Times New Roman" w:eastAsia="Times New Roman" w:hAnsi="Times New Roman" w:cs="Times New Roman"/>
                <w:color w:val="D0CECE"/>
                <w:sz w:val="20"/>
                <w:szCs w:val="20"/>
              </w:rPr>
            </w:pPr>
          </w:p>
        </w:tc>
        <w:tc>
          <w:tcPr>
            <w:tcW w:w="1575" w:type="dxa"/>
          </w:tcPr>
          <w:p w14:paraId="6AAD0268" w14:textId="77777777" w:rsidR="006F3493" w:rsidRDefault="006F3493">
            <w:pPr>
              <w:rPr>
                <w:rFonts w:ascii="Times New Roman" w:eastAsia="Times New Roman" w:hAnsi="Times New Roman" w:cs="Times New Roman"/>
                <w:color w:val="D0CECE"/>
                <w:sz w:val="20"/>
                <w:szCs w:val="20"/>
              </w:rPr>
            </w:pPr>
          </w:p>
        </w:tc>
        <w:tc>
          <w:tcPr>
            <w:tcW w:w="1305" w:type="dxa"/>
          </w:tcPr>
          <w:p w14:paraId="0A423457" w14:textId="77777777" w:rsidR="006F3493" w:rsidRDefault="006F3493">
            <w:pPr>
              <w:rPr>
                <w:rFonts w:ascii="Times New Roman" w:eastAsia="Times New Roman" w:hAnsi="Times New Roman" w:cs="Times New Roman"/>
                <w:color w:val="D0CECE"/>
                <w:sz w:val="20"/>
                <w:szCs w:val="20"/>
              </w:rPr>
            </w:pPr>
          </w:p>
        </w:tc>
        <w:tc>
          <w:tcPr>
            <w:tcW w:w="1170" w:type="dxa"/>
          </w:tcPr>
          <w:p w14:paraId="28DE97F1" w14:textId="77777777" w:rsidR="006F3493" w:rsidRDefault="006F3493">
            <w:pPr>
              <w:rPr>
                <w:rFonts w:ascii="Times New Roman" w:eastAsia="Times New Roman" w:hAnsi="Times New Roman" w:cs="Times New Roman"/>
                <w:color w:val="D0CECE"/>
                <w:sz w:val="20"/>
                <w:szCs w:val="20"/>
              </w:rPr>
            </w:pPr>
          </w:p>
        </w:tc>
        <w:tc>
          <w:tcPr>
            <w:tcW w:w="1215" w:type="dxa"/>
          </w:tcPr>
          <w:p w14:paraId="7E77C413" w14:textId="77777777" w:rsidR="006F3493" w:rsidRDefault="006F3493">
            <w:pPr>
              <w:rPr>
                <w:rFonts w:ascii="Times New Roman" w:eastAsia="Times New Roman" w:hAnsi="Times New Roman" w:cs="Times New Roman"/>
                <w:color w:val="D0CECE"/>
                <w:sz w:val="20"/>
                <w:szCs w:val="20"/>
              </w:rPr>
            </w:pPr>
          </w:p>
        </w:tc>
      </w:tr>
      <w:tr w:rsidR="006F3493" w14:paraId="36E98DA0" w14:textId="77777777">
        <w:tc>
          <w:tcPr>
            <w:tcW w:w="340" w:type="dxa"/>
          </w:tcPr>
          <w:p w14:paraId="3E4F905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0D6180B3" w14:textId="77777777" w:rsidR="006F3493" w:rsidRDefault="006F3493">
            <w:pPr>
              <w:rPr>
                <w:rFonts w:ascii="Times New Roman" w:eastAsia="Times New Roman" w:hAnsi="Times New Roman" w:cs="Times New Roman"/>
                <w:color w:val="D0CECE"/>
                <w:sz w:val="20"/>
                <w:szCs w:val="20"/>
              </w:rPr>
            </w:pPr>
          </w:p>
        </w:tc>
        <w:tc>
          <w:tcPr>
            <w:tcW w:w="2382" w:type="dxa"/>
          </w:tcPr>
          <w:p w14:paraId="709308C0" w14:textId="77777777" w:rsidR="006F3493" w:rsidRDefault="006F3493">
            <w:pPr>
              <w:rPr>
                <w:rFonts w:ascii="Times New Roman" w:eastAsia="Times New Roman" w:hAnsi="Times New Roman" w:cs="Times New Roman"/>
                <w:color w:val="D0CECE"/>
                <w:sz w:val="20"/>
                <w:szCs w:val="20"/>
              </w:rPr>
            </w:pPr>
          </w:p>
        </w:tc>
        <w:tc>
          <w:tcPr>
            <w:tcW w:w="1575" w:type="dxa"/>
          </w:tcPr>
          <w:p w14:paraId="53C390A8" w14:textId="77777777" w:rsidR="006F3493" w:rsidRDefault="006F3493">
            <w:pPr>
              <w:rPr>
                <w:rFonts w:ascii="Times New Roman" w:eastAsia="Times New Roman" w:hAnsi="Times New Roman" w:cs="Times New Roman"/>
                <w:color w:val="D0CECE"/>
                <w:sz w:val="20"/>
                <w:szCs w:val="20"/>
              </w:rPr>
            </w:pPr>
          </w:p>
        </w:tc>
        <w:tc>
          <w:tcPr>
            <w:tcW w:w="1305" w:type="dxa"/>
          </w:tcPr>
          <w:p w14:paraId="10914DE2" w14:textId="77777777" w:rsidR="006F3493" w:rsidRDefault="006F3493">
            <w:pPr>
              <w:rPr>
                <w:rFonts w:ascii="Times New Roman" w:eastAsia="Times New Roman" w:hAnsi="Times New Roman" w:cs="Times New Roman"/>
                <w:color w:val="D0CECE"/>
                <w:sz w:val="20"/>
                <w:szCs w:val="20"/>
              </w:rPr>
            </w:pPr>
          </w:p>
        </w:tc>
        <w:tc>
          <w:tcPr>
            <w:tcW w:w="1170" w:type="dxa"/>
          </w:tcPr>
          <w:p w14:paraId="31658A34" w14:textId="77777777" w:rsidR="006F3493" w:rsidRDefault="006F3493">
            <w:pPr>
              <w:rPr>
                <w:rFonts w:ascii="Times New Roman" w:eastAsia="Times New Roman" w:hAnsi="Times New Roman" w:cs="Times New Roman"/>
                <w:color w:val="D0CECE"/>
                <w:sz w:val="20"/>
                <w:szCs w:val="20"/>
              </w:rPr>
            </w:pPr>
          </w:p>
        </w:tc>
        <w:tc>
          <w:tcPr>
            <w:tcW w:w="1215" w:type="dxa"/>
          </w:tcPr>
          <w:p w14:paraId="1F73C216" w14:textId="77777777" w:rsidR="006F3493" w:rsidRDefault="006F3493">
            <w:pPr>
              <w:rPr>
                <w:rFonts w:ascii="Times New Roman" w:eastAsia="Times New Roman" w:hAnsi="Times New Roman" w:cs="Times New Roman"/>
                <w:color w:val="D0CECE"/>
                <w:sz w:val="20"/>
                <w:szCs w:val="20"/>
              </w:rPr>
            </w:pPr>
          </w:p>
        </w:tc>
      </w:tr>
    </w:tbl>
    <w:p w14:paraId="38EAFF7A" w14:textId="77777777" w:rsidR="006F3493" w:rsidRDefault="006F3493">
      <w:pPr>
        <w:rPr>
          <w:rFonts w:ascii="Times New Roman" w:eastAsia="Times New Roman" w:hAnsi="Times New Roman" w:cs="Times New Roman"/>
          <w:color w:val="D0CECE"/>
          <w:sz w:val="20"/>
          <w:szCs w:val="20"/>
        </w:rPr>
      </w:pPr>
    </w:p>
    <w:p w14:paraId="2A57C8AF" w14:textId="77777777" w:rsidR="006F3493" w:rsidRDefault="006F3493">
      <w:pPr>
        <w:rPr>
          <w:rFonts w:ascii="Times New Roman" w:eastAsia="Times New Roman" w:hAnsi="Times New Roman" w:cs="Times New Roman"/>
          <w:color w:val="D0CECE"/>
          <w:sz w:val="20"/>
          <w:szCs w:val="20"/>
        </w:rPr>
      </w:pPr>
    </w:p>
    <w:p w14:paraId="04BAA17E" w14:textId="77777777" w:rsidR="006F3493" w:rsidRDefault="006F3493">
      <w:pPr>
        <w:rPr>
          <w:rFonts w:ascii="Times New Roman" w:eastAsia="Times New Roman" w:hAnsi="Times New Roman" w:cs="Times New Roman"/>
          <w:color w:val="D0CECE"/>
          <w:sz w:val="20"/>
          <w:szCs w:val="20"/>
        </w:rPr>
      </w:pPr>
    </w:p>
    <w:p w14:paraId="06D20FE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43B9D6E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B774E83" w14:textId="77777777" w:rsidR="006F3493" w:rsidRDefault="006F3493">
      <w:pPr>
        <w:rPr>
          <w:rFonts w:ascii="Times New Roman" w:eastAsia="Times New Roman" w:hAnsi="Times New Roman" w:cs="Times New Roman"/>
          <w:i/>
          <w:color w:val="D0CECE"/>
          <w:sz w:val="20"/>
          <w:szCs w:val="20"/>
        </w:rPr>
      </w:pPr>
    </w:p>
    <w:p w14:paraId="3B0BE0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6"/>
        <w:tblW w:w="11202"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
        <w:gridCol w:w="1861"/>
        <w:gridCol w:w="4590"/>
        <w:gridCol w:w="2425"/>
        <w:gridCol w:w="1852"/>
      </w:tblGrid>
      <w:tr w:rsidR="00AC4C4C" w14:paraId="1C8E6AF2" w14:textId="41057D73" w:rsidTr="00E049EA">
        <w:tc>
          <w:tcPr>
            <w:tcW w:w="474" w:type="dxa"/>
          </w:tcPr>
          <w:p w14:paraId="51B2E082"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861" w:type="dxa"/>
          </w:tcPr>
          <w:p w14:paraId="565BC027"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18E78BB6"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5E77C0B"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c>
          <w:tcPr>
            <w:tcW w:w="1852" w:type="dxa"/>
          </w:tcPr>
          <w:p w14:paraId="0AAA769A" w14:textId="1CDC8074"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w:t>
            </w:r>
          </w:p>
        </w:tc>
      </w:tr>
      <w:tr w:rsidR="00AC4C4C" w14:paraId="361BD632" w14:textId="4894B2E8" w:rsidTr="00E049EA">
        <w:tc>
          <w:tcPr>
            <w:tcW w:w="474" w:type="dxa"/>
          </w:tcPr>
          <w:p w14:paraId="1EA97B31"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861" w:type="dxa"/>
          </w:tcPr>
          <w:p w14:paraId="66E7BFE5" w14:textId="0ABA7C16"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Dentist offices</w:t>
            </w:r>
          </w:p>
        </w:tc>
        <w:tc>
          <w:tcPr>
            <w:tcW w:w="4590" w:type="dxa"/>
          </w:tcPr>
          <w:p w14:paraId="63B99DC3" w14:textId="54B877DC"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62E63F6B" w14:textId="5F1CBAE1"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0BA05AA2" w14:textId="689CFE14" w:rsidR="00AC4C4C" w:rsidRP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29D925EA" w14:textId="21C19EFE" w:rsidTr="00E049EA">
        <w:tc>
          <w:tcPr>
            <w:tcW w:w="474" w:type="dxa"/>
          </w:tcPr>
          <w:p w14:paraId="64F50C56"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861" w:type="dxa"/>
          </w:tcPr>
          <w:p w14:paraId="27E726B8" w14:textId="67685705"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Mental health providers</w:t>
            </w:r>
          </w:p>
        </w:tc>
        <w:tc>
          <w:tcPr>
            <w:tcW w:w="4590" w:type="dxa"/>
          </w:tcPr>
          <w:p w14:paraId="69C534C3" w14:textId="12FC2FE1"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4D860776" w14:textId="4DAE0B3D"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1BFD3B36" w14:textId="6E9246AB"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18E3A1D7" w14:textId="5CD53E4A" w:rsidTr="00E049EA">
        <w:tc>
          <w:tcPr>
            <w:tcW w:w="474" w:type="dxa"/>
          </w:tcPr>
          <w:p w14:paraId="0A905901"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861" w:type="dxa"/>
          </w:tcPr>
          <w:p w14:paraId="5EB32A6B" w14:textId="5AFD88B7"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Grocery stores</w:t>
            </w:r>
          </w:p>
        </w:tc>
        <w:tc>
          <w:tcPr>
            <w:tcW w:w="4590" w:type="dxa"/>
          </w:tcPr>
          <w:p w14:paraId="1A6F2769" w14:textId="7577B2B0"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3547A722" w14:textId="7A49C7D9"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7BC37525" w14:textId="4561BB7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4EDD1575" w14:textId="14720B99" w:rsidTr="00E049EA">
        <w:tc>
          <w:tcPr>
            <w:tcW w:w="474" w:type="dxa"/>
          </w:tcPr>
          <w:p w14:paraId="6FC46A74" w14:textId="7B84DB32" w:rsidR="00AC4C4C" w:rsidRPr="0055528C" w:rsidRDefault="00AC4C4C">
            <w:pPr>
              <w:rPr>
                <w:rFonts w:ascii="Times New Roman" w:eastAsia="Times New Roman" w:hAnsi="Times New Roman" w:cs="Times New Roman"/>
                <w:sz w:val="20"/>
                <w:szCs w:val="20"/>
              </w:rPr>
            </w:pPr>
            <w:r w:rsidRPr="0055528C">
              <w:rPr>
                <w:rFonts w:ascii="Times New Roman" w:eastAsia="Times New Roman" w:hAnsi="Times New Roman" w:cs="Times New Roman"/>
                <w:sz w:val="20"/>
                <w:szCs w:val="20"/>
              </w:rPr>
              <w:t>4</w:t>
            </w:r>
          </w:p>
        </w:tc>
        <w:tc>
          <w:tcPr>
            <w:tcW w:w="1861" w:type="dxa"/>
          </w:tcPr>
          <w:p w14:paraId="5D34CA91" w14:textId="2BC0D500"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WIC locations</w:t>
            </w:r>
          </w:p>
        </w:tc>
        <w:tc>
          <w:tcPr>
            <w:tcW w:w="4590" w:type="dxa"/>
          </w:tcPr>
          <w:p w14:paraId="4D4C0234" w14:textId="0A19C034"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77FD6372" w14:textId="1FAE90F9"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7633A97F" w14:textId="1E28A5B5"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5FEB7D73" w14:textId="36FA60D4" w:rsidTr="00E049EA">
        <w:tc>
          <w:tcPr>
            <w:tcW w:w="474" w:type="dxa"/>
          </w:tcPr>
          <w:p w14:paraId="375A0E2F" w14:textId="683891CC"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61" w:type="dxa"/>
          </w:tcPr>
          <w:p w14:paraId="14DEE76F" w14:textId="4CB56CD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OBGYN Offices</w:t>
            </w:r>
          </w:p>
        </w:tc>
        <w:tc>
          <w:tcPr>
            <w:tcW w:w="4590" w:type="dxa"/>
          </w:tcPr>
          <w:p w14:paraId="4661564E" w14:textId="6F478A6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1F38C508" w14:textId="39A8A27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3E6169E0" w14:textId="70660A5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485EF1F9" w14:textId="3A278D71" w:rsidTr="00E049EA">
        <w:tc>
          <w:tcPr>
            <w:tcW w:w="474" w:type="dxa"/>
          </w:tcPr>
          <w:p w14:paraId="06ECBC11" w14:textId="7D75B8D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861" w:type="dxa"/>
          </w:tcPr>
          <w:p w14:paraId="42F79EE9" w14:textId="2F878042" w:rsidR="00AC4C4C" w:rsidRDefault="00E049EA">
            <w:pPr>
              <w:rPr>
                <w:rFonts w:ascii="Times New Roman" w:eastAsia="Times New Roman" w:hAnsi="Times New Roman" w:cs="Times New Roman"/>
                <w:sz w:val="20"/>
                <w:szCs w:val="20"/>
              </w:rPr>
            </w:pPr>
            <w:r>
              <w:rPr>
                <w:rFonts w:ascii="Times New Roman" w:eastAsia="Times New Roman" w:hAnsi="Times New Roman" w:cs="Times New Roman"/>
                <w:sz w:val="20"/>
                <w:szCs w:val="20"/>
              </w:rPr>
              <w:t>Playgrounds</w:t>
            </w:r>
          </w:p>
        </w:tc>
        <w:tc>
          <w:tcPr>
            <w:tcW w:w="4590" w:type="dxa"/>
          </w:tcPr>
          <w:p w14:paraId="3098161B" w14:textId="082DBB3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feature</w:t>
            </w:r>
          </w:p>
        </w:tc>
        <w:tc>
          <w:tcPr>
            <w:tcW w:w="2425" w:type="dxa"/>
          </w:tcPr>
          <w:p w14:paraId="5594CBE5" w14:textId="07AA786B" w:rsidR="00AC4C4C" w:rsidRDefault="00E049EA">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1A6A0471" w14:textId="1F58B237"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E049EA">
              <w:rPr>
                <w:rFonts w:ascii="Times New Roman" w:eastAsia="Times New Roman" w:hAnsi="Times New Roman" w:cs="Times New Roman"/>
                <w:sz w:val="20"/>
                <w:szCs w:val="20"/>
              </w:rPr>
              <w:t>3</w:t>
            </w:r>
          </w:p>
        </w:tc>
      </w:tr>
      <w:tr w:rsidR="00AC4C4C" w14:paraId="2B3241C9" w14:textId="7039151A" w:rsidTr="00E049EA">
        <w:tc>
          <w:tcPr>
            <w:tcW w:w="474" w:type="dxa"/>
          </w:tcPr>
          <w:p w14:paraId="4116C67A" w14:textId="4212858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861" w:type="dxa"/>
          </w:tcPr>
          <w:p w14:paraId="21C9151B" w14:textId="3EFA13A9"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Fitness centers</w:t>
            </w:r>
          </w:p>
        </w:tc>
        <w:tc>
          <w:tcPr>
            <w:tcW w:w="4590" w:type="dxa"/>
          </w:tcPr>
          <w:p w14:paraId="3A3B7E08" w14:textId="61D1F68C"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175ECEDA" w14:textId="60C66294"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58EB6D2C" w14:textId="74625F9A"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E049EA">
              <w:rPr>
                <w:rFonts w:ascii="Times New Roman" w:eastAsia="Times New Roman" w:hAnsi="Times New Roman" w:cs="Times New Roman"/>
                <w:sz w:val="20"/>
                <w:szCs w:val="20"/>
              </w:rPr>
              <w:t>4</w:t>
            </w:r>
          </w:p>
        </w:tc>
      </w:tr>
      <w:tr w:rsidR="00AC4C4C" w14:paraId="7036E915" w14:textId="5AC80C05" w:rsidTr="00E049EA">
        <w:tc>
          <w:tcPr>
            <w:tcW w:w="474" w:type="dxa"/>
          </w:tcPr>
          <w:p w14:paraId="742E36C5" w14:textId="0598B555"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861" w:type="dxa"/>
          </w:tcPr>
          <w:p w14:paraId="2BF824BF" w14:textId="7626BD00"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Farmers markets</w:t>
            </w:r>
          </w:p>
        </w:tc>
        <w:tc>
          <w:tcPr>
            <w:tcW w:w="4590" w:type="dxa"/>
          </w:tcPr>
          <w:p w14:paraId="69A66C8E" w14:textId="44436C54"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309F7421" w14:textId="1A58EF1A"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47821041" w14:textId="1AB3172D"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0BE50887" w14:textId="63B671CA" w:rsidTr="00E049EA">
        <w:tc>
          <w:tcPr>
            <w:tcW w:w="474" w:type="dxa"/>
          </w:tcPr>
          <w:p w14:paraId="7715B495" w14:textId="6C84CD13"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861" w:type="dxa"/>
          </w:tcPr>
          <w:p w14:paraId="16BD9EEF" w14:textId="4C03BA2D"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Pelvic Occupational Therapist/ Physical Therapist</w:t>
            </w:r>
          </w:p>
        </w:tc>
        <w:tc>
          <w:tcPr>
            <w:tcW w:w="4590" w:type="dxa"/>
          </w:tcPr>
          <w:p w14:paraId="0386F265" w14:textId="4C2F6129"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6B0DCFAD" w14:textId="50D42FCB"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69384CF7" w14:textId="34BEDBF7"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E049EA">
              <w:rPr>
                <w:rFonts w:ascii="Times New Roman" w:eastAsia="Times New Roman" w:hAnsi="Times New Roman" w:cs="Times New Roman"/>
                <w:sz w:val="20"/>
                <w:szCs w:val="20"/>
              </w:rPr>
              <w:t>5</w:t>
            </w:r>
          </w:p>
        </w:tc>
      </w:tr>
      <w:tr w:rsidR="00AC4C4C" w14:paraId="2C4DC1EA" w14:textId="2FED7FDD" w:rsidTr="00E049EA">
        <w:tc>
          <w:tcPr>
            <w:tcW w:w="474" w:type="dxa"/>
          </w:tcPr>
          <w:p w14:paraId="79F1C774" w14:textId="4656D2F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61" w:type="dxa"/>
          </w:tcPr>
          <w:p w14:paraId="4B7D9CEF" w14:textId="07CAAF4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Libraries</w:t>
            </w:r>
          </w:p>
        </w:tc>
        <w:tc>
          <w:tcPr>
            <w:tcW w:w="4590" w:type="dxa"/>
          </w:tcPr>
          <w:p w14:paraId="2CFA56F7" w14:textId="0E9DC09F"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25" w:type="dxa"/>
          </w:tcPr>
          <w:p w14:paraId="1AE708EA" w14:textId="5397A00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852" w:type="dxa"/>
          </w:tcPr>
          <w:p w14:paraId="454F1CD9" w14:textId="7348644B" w:rsidR="00AC4C4C" w:rsidRDefault="004027DF">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3</w:t>
            </w:r>
          </w:p>
        </w:tc>
      </w:tr>
    </w:tbl>
    <w:p w14:paraId="128D0BE3" w14:textId="77777777" w:rsidR="006F3493" w:rsidRDefault="006F3493">
      <w:pPr>
        <w:rPr>
          <w:rFonts w:ascii="Times New Roman" w:eastAsia="Times New Roman" w:hAnsi="Times New Roman" w:cs="Times New Roman"/>
          <w:color w:val="D0CECE"/>
          <w:sz w:val="20"/>
          <w:szCs w:val="20"/>
        </w:rPr>
      </w:pPr>
    </w:p>
    <w:p w14:paraId="480DC9E6" w14:textId="77777777" w:rsidR="006F3493" w:rsidRDefault="006F3493">
      <w:pPr>
        <w:rPr>
          <w:rFonts w:ascii="Times New Roman" w:eastAsia="Times New Roman" w:hAnsi="Times New Roman" w:cs="Times New Roman"/>
          <w:i/>
          <w:color w:val="D0CECE"/>
          <w:sz w:val="20"/>
          <w:szCs w:val="20"/>
        </w:rPr>
      </w:pPr>
    </w:p>
    <w:p w14:paraId="54074C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370EC36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4C6C599B" w14:textId="77777777" w:rsidR="006F3493" w:rsidRDefault="006F3493">
      <w:pPr>
        <w:rPr>
          <w:rFonts w:ascii="Times New Roman" w:eastAsia="Times New Roman" w:hAnsi="Times New Roman" w:cs="Times New Roman"/>
          <w:color w:val="D0CECE"/>
          <w:sz w:val="20"/>
          <w:szCs w:val="20"/>
        </w:rPr>
      </w:pPr>
    </w:p>
    <w:p w14:paraId="73B678C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3A456D73" w14:textId="5D4BBF71" w:rsidR="006F3493" w:rsidRDefault="0055528C">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7" w:history="1">
        <w:r w:rsidRPr="00BA403A">
          <w:rPr>
            <w:rStyle w:val="Hyperlink"/>
            <w:rFonts w:ascii="Times New Roman" w:eastAsia="Times New Roman" w:hAnsi="Times New Roman" w:cs="Times New Roman"/>
            <w:i/>
            <w:sz w:val="20"/>
            <w:szCs w:val="20"/>
          </w:rPr>
          <w:t>https://www.visual-paradigm.com/tutorials/data-flow-diagram-dfd.jsp</w:t>
        </w:r>
      </w:hyperlink>
    </w:p>
    <w:p w14:paraId="14849CF0"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82275A">
          <w:rPr>
            <w:rFonts w:ascii="Times New Roman" w:eastAsia="Times New Roman" w:hAnsi="Times New Roman" w:cs="Times New Roman"/>
            <w:i/>
            <w:color w:val="D0CECE"/>
            <w:sz w:val="20"/>
            <w:szCs w:val="20"/>
            <w:u w:val="single"/>
          </w:rPr>
          <w:t>https://www.lucidchart.com/pages/data-flow-diagram/how-to-make-a-dfd</w:t>
        </w:r>
      </w:hyperlink>
    </w:p>
    <w:p w14:paraId="3E855397" w14:textId="77777777" w:rsidR="006F3493" w:rsidRDefault="006F3493">
      <w:pPr>
        <w:rPr>
          <w:rFonts w:ascii="Times New Roman" w:eastAsia="Times New Roman" w:hAnsi="Times New Roman" w:cs="Times New Roman"/>
          <w:i/>
          <w:color w:val="D0CECE"/>
          <w:sz w:val="20"/>
          <w:szCs w:val="20"/>
        </w:rPr>
      </w:pPr>
    </w:p>
    <w:p w14:paraId="1BE4AEBC"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2F1024D6" w14:textId="77777777" w:rsidR="006F3493" w:rsidRDefault="006F3493">
      <w:pPr>
        <w:rPr>
          <w:rFonts w:ascii="Times New Roman" w:eastAsia="Times New Roman" w:hAnsi="Times New Roman" w:cs="Times New Roman"/>
          <w:i/>
          <w:color w:val="D0CECE"/>
          <w:sz w:val="20"/>
          <w:szCs w:val="20"/>
        </w:rPr>
      </w:pPr>
    </w:p>
    <w:p w14:paraId="1961E49C"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5B8BF75B" w14:textId="60D989F7" w:rsidR="006F3493" w:rsidRDefault="006F3493">
      <w:pPr>
        <w:rPr>
          <w:rFonts w:ascii="Times New Roman" w:eastAsia="Times New Roman" w:hAnsi="Times New Roman" w:cs="Times New Roman"/>
          <w:b/>
        </w:rPr>
      </w:pPr>
    </w:p>
    <w:p w14:paraId="44CA5885" w14:textId="083421D9" w:rsidR="00A70583" w:rsidRDefault="00A70583">
      <w:pPr>
        <w:rPr>
          <w:rFonts w:ascii="Times New Roman" w:eastAsia="Times New Roman" w:hAnsi="Times New Roman" w:cs="Times New Roman"/>
          <w:b/>
        </w:rPr>
      </w:pPr>
    </w:p>
    <w:p w14:paraId="1439C13E" w14:textId="69CB1E38"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Find locations of points through Google Places and add data to map</w:t>
      </w:r>
    </w:p>
    <w:p w14:paraId="607CFBF8" w14:textId="7E6FBEF5" w:rsidR="00A70583"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Generate </w:t>
      </w:r>
      <w:proofErr w:type="spellStart"/>
      <w:r w:rsidRPr="007E38D7">
        <w:rPr>
          <w:rFonts w:ascii="Times New Roman" w:eastAsia="Times New Roman" w:hAnsi="Times New Roman" w:cs="Times New Roman"/>
          <w:bCs/>
        </w:rPr>
        <w:t>tessalation</w:t>
      </w:r>
      <w:proofErr w:type="spellEnd"/>
      <w:r w:rsidRPr="007E38D7">
        <w:rPr>
          <w:rFonts w:ascii="Times New Roman" w:eastAsia="Times New Roman" w:hAnsi="Times New Roman" w:cs="Times New Roman"/>
          <w:bCs/>
        </w:rPr>
        <w:t>: 10miles</w:t>
      </w:r>
    </w:p>
    <w:p w14:paraId="1FFDA921" w14:textId="41182355" w:rsidR="00751182"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Select by location: Tessellation within MN</w:t>
      </w:r>
    </w:p>
    <w:p w14:paraId="561050CA" w14:textId="72B8A615" w:rsidR="00751182"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Count the number of points in each grid using </w:t>
      </w:r>
      <w:r w:rsidR="00B017AD" w:rsidRPr="007E38D7">
        <w:rPr>
          <w:rFonts w:ascii="Times New Roman" w:eastAsia="Times New Roman" w:hAnsi="Times New Roman" w:cs="Times New Roman"/>
          <w:bCs/>
        </w:rPr>
        <w:t>summarize within</w:t>
      </w:r>
      <w:r w:rsidRPr="007E38D7">
        <w:rPr>
          <w:rFonts w:ascii="Times New Roman" w:eastAsia="Times New Roman" w:hAnsi="Times New Roman" w:cs="Times New Roman"/>
          <w:bCs/>
        </w:rPr>
        <w:t xml:space="preserve"> (add point count to each polygon)</w:t>
      </w:r>
      <w:r w:rsidR="00B017AD" w:rsidRPr="007E38D7">
        <w:rPr>
          <w:rFonts w:ascii="Times New Roman" w:eastAsia="Times New Roman" w:hAnsi="Times New Roman" w:cs="Times New Roman"/>
          <w:bCs/>
        </w:rPr>
        <w:t xml:space="preserve"> for each group; creating a new field which stores the count in each cell</w:t>
      </w:r>
    </w:p>
    <w:p w14:paraId="5B0424C6" w14:textId="301A5596" w:rsidR="00B017AD" w:rsidRPr="007E38D7" w:rsidRDefault="00B017AD"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Medical and dental offices group </w:t>
      </w:r>
      <w:r w:rsidR="00E049EA" w:rsidRPr="007E38D7">
        <w:rPr>
          <w:rFonts w:ascii="Times New Roman" w:eastAsia="Times New Roman" w:hAnsi="Times New Roman" w:cs="Times New Roman"/>
          <w:bCs/>
        </w:rPr>
        <w:t xml:space="preserve">(Group 1) </w:t>
      </w:r>
      <w:r w:rsidRPr="007E38D7">
        <w:rPr>
          <w:rFonts w:ascii="Times New Roman" w:eastAsia="Times New Roman" w:hAnsi="Times New Roman" w:cs="Times New Roman"/>
          <w:bCs/>
        </w:rPr>
        <w:t xml:space="preserve">is weighted more </w:t>
      </w:r>
      <w:r w:rsidR="00AC4C4C" w:rsidRPr="007E38D7">
        <w:rPr>
          <w:rFonts w:ascii="Times New Roman" w:eastAsia="Times New Roman" w:hAnsi="Times New Roman" w:cs="Times New Roman"/>
          <w:bCs/>
        </w:rPr>
        <w:t xml:space="preserve">(50%) </w:t>
      </w:r>
      <w:r w:rsidRPr="007E38D7">
        <w:rPr>
          <w:rFonts w:ascii="Times New Roman" w:eastAsia="Times New Roman" w:hAnsi="Times New Roman" w:cs="Times New Roman"/>
          <w:bCs/>
        </w:rPr>
        <w:t>than other resources and this weighting calculation would be calculated in a new field</w:t>
      </w:r>
    </w:p>
    <w:p w14:paraId="633DB1D0" w14:textId="15337F1F" w:rsidR="00AC4C4C" w:rsidRPr="007E38D7" w:rsidRDefault="00AC4C4C"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Use weighted sum to find sum of scores of each cell</w:t>
      </w:r>
    </w:p>
    <w:p w14:paraId="773DB1C2" w14:textId="30532D8D"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Overlay county and census tract shapefiles</w:t>
      </w:r>
    </w:p>
    <w:p w14:paraId="02074096" w14:textId="44B552EA"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Summarize cells with points within each shapefile and aggregate to an index score</w:t>
      </w:r>
    </w:p>
    <w:p w14:paraId="34108049" w14:textId="6C585629"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lastRenderedPageBreak/>
        <w:t>Create one map that displays the cells with points, and the immediate neighboring cells.</w:t>
      </w:r>
    </w:p>
    <w:p w14:paraId="1682B1F3" w14:textId="7B3AC5B4"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Create one map that shows the cells without points or their immediate neighbors.</w:t>
      </w:r>
    </w:p>
    <w:p w14:paraId="18BF7D69" w14:textId="7B54B68A"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Create one </w:t>
      </w:r>
      <w:r w:rsidR="00E049EA" w:rsidRPr="007E38D7">
        <w:rPr>
          <w:rFonts w:ascii="Times New Roman" w:eastAsia="Times New Roman" w:hAnsi="Times New Roman" w:cs="Times New Roman"/>
          <w:bCs/>
        </w:rPr>
        <w:t xml:space="preserve">choropleth </w:t>
      </w:r>
      <w:r w:rsidRPr="007E38D7">
        <w:rPr>
          <w:rFonts w:ascii="Times New Roman" w:eastAsia="Times New Roman" w:hAnsi="Times New Roman" w:cs="Times New Roman"/>
          <w:bCs/>
        </w:rPr>
        <w:t>map that shows the index score for each census tract</w:t>
      </w:r>
    </w:p>
    <w:p w14:paraId="538DDFB2" w14:textId="71A9F6FC"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Create one </w:t>
      </w:r>
      <w:r w:rsidR="00E049EA" w:rsidRPr="007E38D7">
        <w:rPr>
          <w:rFonts w:ascii="Times New Roman" w:eastAsia="Times New Roman" w:hAnsi="Times New Roman" w:cs="Times New Roman"/>
          <w:bCs/>
        </w:rPr>
        <w:t xml:space="preserve">choropleth </w:t>
      </w:r>
      <w:r w:rsidRPr="007E38D7">
        <w:rPr>
          <w:rFonts w:ascii="Times New Roman" w:eastAsia="Times New Roman" w:hAnsi="Times New Roman" w:cs="Times New Roman"/>
          <w:bCs/>
        </w:rPr>
        <w:t>map that show the index score for each county</w:t>
      </w:r>
    </w:p>
    <w:p w14:paraId="2075147D" w14:textId="42BD1F9D" w:rsidR="00E049EA" w:rsidRPr="007E38D7" w:rsidRDefault="00E049EA"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Perform sensitivity analysis with the counts of the tessellation cells</w:t>
      </w:r>
    </w:p>
    <w:p w14:paraId="39A1B9EE" w14:textId="0C66B8C7" w:rsidR="00A70583" w:rsidRDefault="00A70583">
      <w:pPr>
        <w:rPr>
          <w:rFonts w:ascii="Times New Roman" w:eastAsia="Times New Roman" w:hAnsi="Times New Roman" w:cs="Times New Roman"/>
          <w:b/>
        </w:rPr>
      </w:pPr>
    </w:p>
    <w:p w14:paraId="5BCB718C" w14:textId="77777777" w:rsidR="00A70583" w:rsidRDefault="00A70583">
      <w:pPr>
        <w:rPr>
          <w:rFonts w:ascii="Times New Roman" w:eastAsia="Times New Roman" w:hAnsi="Times New Roman" w:cs="Times New Roman"/>
          <w:b/>
        </w:rPr>
      </w:pPr>
    </w:p>
    <w:p w14:paraId="239D513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6541D88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2A1C0D81" w14:textId="77777777" w:rsidR="006F3493" w:rsidRDefault="006F3493">
      <w:pPr>
        <w:rPr>
          <w:rFonts w:ascii="Times New Roman" w:eastAsia="Times New Roman" w:hAnsi="Times New Roman" w:cs="Times New Roman"/>
          <w:i/>
          <w:color w:val="D0CECE"/>
          <w:sz w:val="20"/>
          <w:szCs w:val="20"/>
        </w:rPr>
      </w:pPr>
    </w:p>
    <w:p w14:paraId="113EE7A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3548D631" w14:textId="77777777" w:rsidR="006F3493" w:rsidRDefault="006F3493">
      <w:pPr>
        <w:rPr>
          <w:rFonts w:ascii="Times New Roman" w:eastAsia="Times New Roman" w:hAnsi="Times New Roman" w:cs="Times New Roman"/>
          <w:i/>
          <w:color w:val="D0CECE"/>
          <w:sz w:val="20"/>
          <w:szCs w:val="20"/>
        </w:rPr>
      </w:pPr>
    </w:p>
    <w:p w14:paraId="409DBB6A" w14:textId="77777777" w:rsidR="00E049EA" w:rsidRDefault="009B7A8E" w:rsidP="00E049EA">
      <w:pPr>
        <w:keepNext/>
      </w:pPr>
      <w:r w:rsidRPr="009B7A8E">
        <w:rPr>
          <w:rFonts w:ascii="Times New Roman" w:eastAsia="Times New Roman" w:hAnsi="Times New Roman" w:cs="Times New Roman"/>
          <w:i/>
          <w:color w:val="D0CECE"/>
          <w:sz w:val="20"/>
          <w:szCs w:val="20"/>
        </w:rPr>
        <w:drawing>
          <wp:inline distT="0" distB="0" distL="0" distR="0" wp14:anchorId="34FC239D" wp14:editId="69309795">
            <wp:extent cx="2230735" cy="1744980"/>
            <wp:effectExtent l="0" t="0" r="0" b="762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ap&#10;&#10;Description automatically generated"/>
                    <pic:cNvPicPr/>
                  </pic:nvPicPr>
                  <pic:blipFill>
                    <a:blip r:embed="rId9"/>
                    <a:stretch>
                      <a:fillRect/>
                    </a:stretch>
                  </pic:blipFill>
                  <pic:spPr>
                    <a:xfrm>
                      <a:off x="0" y="0"/>
                      <a:ext cx="2238731" cy="1751235"/>
                    </a:xfrm>
                    <a:prstGeom prst="rect">
                      <a:avLst/>
                    </a:prstGeom>
                  </pic:spPr>
                </pic:pic>
              </a:graphicData>
            </a:graphic>
          </wp:inline>
        </w:drawing>
      </w:r>
    </w:p>
    <w:p w14:paraId="7E2BAC3E" w14:textId="7BA1881D" w:rsidR="00E049EA" w:rsidRDefault="00E049EA" w:rsidP="00E049EA">
      <w:pPr>
        <w:pStyle w:val="Caption"/>
      </w:pPr>
      <w:r>
        <w:t xml:space="preserve">Figure </w:t>
      </w:r>
      <w:fldSimple w:instr=" SEQ Figure \* ARABIC ">
        <w:r>
          <w:rPr>
            <w:noProof/>
          </w:rPr>
          <w:t>1</w:t>
        </w:r>
      </w:fldSimple>
      <w:r>
        <w:t xml:space="preserve"> Point Locations of Resources</w:t>
      </w:r>
    </w:p>
    <w:p w14:paraId="23906A5F" w14:textId="77777777" w:rsidR="00E049EA" w:rsidRDefault="009B7A8E" w:rsidP="00E049EA">
      <w:pPr>
        <w:keepNext/>
      </w:pPr>
      <w:r w:rsidRPr="009B7A8E">
        <w:rPr>
          <w:rFonts w:ascii="Times New Roman" w:eastAsia="Times New Roman" w:hAnsi="Times New Roman" w:cs="Times New Roman"/>
          <w:i/>
          <w:color w:val="D0CECE"/>
          <w:sz w:val="20"/>
          <w:szCs w:val="20"/>
        </w:rPr>
        <w:drawing>
          <wp:inline distT="0" distB="0" distL="0" distR="0" wp14:anchorId="604DBC89" wp14:editId="2422E447">
            <wp:extent cx="2812077" cy="1691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0173" cy="1696510"/>
                    </a:xfrm>
                    <a:prstGeom prst="rect">
                      <a:avLst/>
                    </a:prstGeom>
                  </pic:spPr>
                </pic:pic>
              </a:graphicData>
            </a:graphic>
          </wp:inline>
        </w:drawing>
      </w:r>
    </w:p>
    <w:p w14:paraId="464DF350" w14:textId="48574203" w:rsidR="006F3493" w:rsidRDefault="00E049EA" w:rsidP="00E049EA">
      <w:pPr>
        <w:pStyle w:val="Caption"/>
        <w:rPr>
          <w:rFonts w:ascii="Times New Roman" w:eastAsia="Times New Roman" w:hAnsi="Times New Roman" w:cs="Times New Roman"/>
          <w:i w:val="0"/>
          <w:color w:val="D0CECE"/>
          <w:sz w:val="20"/>
          <w:szCs w:val="20"/>
        </w:rPr>
      </w:pPr>
      <w:r>
        <w:t xml:space="preserve">Figure </w:t>
      </w:r>
      <w:fldSimple w:instr=" SEQ Figure \* ARABIC ">
        <w:r>
          <w:rPr>
            <w:noProof/>
          </w:rPr>
          <w:t>2</w:t>
        </w:r>
      </w:fldSimple>
      <w:r>
        <w:t xml:space="preserve"> Tessellation Grid with Points</w:t>
      </w:r>
    </w:p>
    <w:p w14:paraId="50DF48F9" w14:textId="77777777" w:rsidR="00E049EA" w:rsidRDefault="00E049EA" w:rsidP="00E049EA">
      <w:pPr>
        <w:keepNext/>
      </w:pPr>
      <w:r w:rsidRPr="00E049EA">
        <w:rPr>
          <w:rFonts w:ascii="Times New Roman" w:eastAsia="Times New Roman" w:hAnsi="Times New Roman" w:cs="Times New Roman"/>
          <w:i/>
          <w:color w:val="D0CECE"/>
          <w:sz w:val="20"/>
          <w:szCs w:val="20"/>
        </w:rPr>
        <w:lastRenderedPageBreak/>
        <w:drawing>
          <wp:inline distT="0" distB="0" distL="0" distR="0" wp14:anchorId="1848116B" wp14:editId="5792D420">
            <wp:extent cx="2014755" cy="2529840"/>
            <wp:effectExtent l="0" t="0" r="5080" b="381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a:stretch>
                      <a:fillRect/>
                    </a:stretch>
                  </pic:blipFill>
                  <pic:spPr>
                    <a:xfrm>
                      <a:off x="0" y="0"/>
                      <a:ext cx="2021167" cy="2537891"/>
                    </a:xfrm>
                    <a:prstGeom prst="rect">
                      <a:avLst/>
                    </a:prstGeom>
                  </pic:spPr>
                </pic:pic>
              </a:graphicData>
            </a:graphic>
          </wp:inline>
        </w:drawing>
      </w:r>
    </w:p>
    <w:p w14:paraId="7783EDF3" w14:textId="1FC8B3E4" w:rsidR="00E049EA" w:rsidRDefault="00E049EA" w:rsidP="00E049EA">
      <w:pPr>
        <w:pStyle w:val="Caption"/>
        <w:rPr>
          <w:rFonts w:ascii="Times New Roman" w:eastAsia="Times New Roman" w:hAnsi="Times New Roman" w:cs="Times New Roman"/>
          <w:i w:val="0"/>
          <w:color w:val="D0CECE"/>
          <w:sz w:val="20"/>
          <w:szCs w:val="20"/>
        </w:rPr>
      </w:pPr>
      <w:r>
        <w:t xml:space="preserve">Figure </w:t>
      </w:r>
      <w:fldSimple w:instr=" SEQ Figure \* ARABIC ">
        <w:r>
          <w:rPr>
            <w:noProof/>
          </w:rPr>
          <w:t>3</w:t>
        </w:r>
      </w:fldSimple>
      <w:r>
        <w:t xml:space="preserve"> Example Choropleth Map from Minnesota Department of Health</w:t>
      </w:r>
    </w:p>
    <w:p w14:paraId="377C11EA" w14:textId="77777777" w:rsidR="006F3493" w:rsidRDefault="006F3493">
      <w:pPr>
        <w:rPr>
          <w:rFonts w:ascii="Times New Roman" w:eastAsia="Times New Roman" w:hAnsi="Times New Roman" w:cs="Times New Roman"/>
          <w:i/>
          <w:color w:val="D0CECE"/>
          <w:sz w:val="20"/>
          <w:szCs w:val="20"/>
        </w:rPr>
      </w:pPr>
    </w:p>
    <w:p w14:paraId="2DC80D49" w14:textId="77777777" w:rsidR="006F3493" w:rsidRDefault="006F3493">
      <w:pPr>
        <w:rPr>
          <w:rFonts w:ascii="Times New Roman" w:eastAsia="Times New Roman" w:hAnsi="Times New Roman" w:cs="Times New Roman"/>
          <w:i/>
          <w:color w:val="D0CECE"/>
          <w:sz w:val="20"/>
          <w:szCs w:val="20"/>
        </w:rPr>
      </w:pPr>
    </w:p>
    <w:p w14:paraId="6EB263BC"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CA928AB" w14:textId="4578BB8A" w:rsidR="006F3493" w:rsidRPr="00FF7166" w:rsidRDefault="00FF7166">
      <w:pPr>
        <w:rPr>
          <w:rFonts w:ascii="Times New Roman" w:eastAsia="Times New Roman" w:hAnsi="Times New Roman" w:cs="Times New Roman"/>
          <w:iCs/>
        </w:rPr>
      </w:pPr>
      <w:r>
        <w:rPr>
          <w:rFonts w:ascii="Times New Roman" w:eastAsia="Times New Roman" w:hAnsi="Times New Roman" w:cs="Times New Roman"/>
          <w:iCs/>
          <w:sz w:val="20"/>
          <w:szCs w:val="20"/>
        </w:rPr>
        <w:t>Perform a sensitivity analysis</w:t>
      </w:r>
    </w:p>
    <w:p w14:paraId="108A0E40" w14:textId="77777777" w:rsidR="006F3493" w:rsidRDefault="006F3493">
      <w:pPr>
        <w:rPr>
          <w:rFonts w:ascii="Times New Roman" w:eastAsia="Times New Roman" w:hAnsi="Times New Roman" w:cs="Times New Roman"/>
        </w:rPr>
      </w:pPr>
    </w:p>
    <w:p w14:paraId="1B5176D5" w14:textId="77777777" w:rsidR="006F3493" w:rsidRDefault="006F3493">
      <w:pPr>
        <w:rPr>
          <w:rFonts w:ascii="Times New Roman" w:eastAsia="Times New Roman" w:hAnsi="Times New Roman" w:cs="Times New Roman"/>
        </w:rPr>
      </w:pPr>
    </w:p>
    <w:p w14:paraId="1F488B18" w14:textId="77777777" w:rsidR="006F3493" w:rsidRDefault="006F3493">
      <w:pPr>
        <w:rPr>
          <w:rFonts w:ascii="Times New Roman" w:eastAsia="Times New Roman" w:hAnsi="Times New Roman" w:cs="Times New Roman"/>
        </w:rPr>
      </w:pPr>
    </w:p>
    <w:p w14:paraId="3D0CD6A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093DB0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33474A67" w14:textId="77777777" w:rsidR="006F3493" w:rsidRDefault="006F3493">
      <w:pPr>
        <w:rPr>
          <w:rFonts w:ascii="Times New Roman" w:eastAsia="Times New Roman" w:hAnsi="Times New Roman" w:cs="Times New Roman"/>
          <w:i/>
          <w:color w:val="D0CECE"/>
          <w:sz w:val="20"/>
          <w:szCs w:val="20"/>
        </w:rPr>
      </w:pPr>
    </w:p>
    <w:p w14:paraId="50FE3299" w14:textId="77777777" w:rsidR="006F3493" w:rsidRDefault="006F3493">
      <w:pPr>
        <w:rPr>
          <w:rFonts w:ascii="Times New Roman" w:eastAsia="Times New Roman" w:hAnsi="Times New Roman" w:cs="Times New Roman"/>
          <w:i/>
          <w:color w:val="D0CECE"/>
          <w:sz w:val="20"/>
          <w:szCs w:val="20"/>
        </w:rPr>
      </w:pPr>
    </w:p>
    <w:p w14:paraId="42E807FA" w14:textId="77777777" w:rsidR="006F3493" w:rsidRDefault="006F3493">
      <w:pPr>
        <w:rPr>
          <w:rFonts w:ascii="Times New Roman" w:eastAsia="Times New Roman" w:hAnsi="Times New Roman" w:cs="Times New Roman"/>
          <w:i/>
          <w:color w:val="D0CECE"/>
          <w:sz w:val="20"/>
          <w:szCs w:val="20"/>
        </w:rPr>
      </w:pPr>
    </w:p>
    <w:p w14:paraId="5A86C6FA" w14:textId="77777777" w:rsidR="006F3493" w:rsidRDefault="006F3493">
      <w:pPr>
        <w:rPr>
          <w:rFonts w:ascii="Times New Roman" w:eastAsia="Times New Roman" w:hAnsi="Times New Roman" w:cs="Times New Roman"/>
          <w:i/>
          <w:color w:val="D0CECE"/>
          <w:sz w:val="20"/>
          <w:szCs w:val="20"/>
        </w:rPr>
      </w:pPr>
    </w:p>
    <w:p w14:paraId="7F8C57C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60F9FB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60701603" w14:textId="77777777" w:rsidR="006F3493" w:rsidRDefault="006F3493">
      <w:pPr>
        <w:rPr>
          <w:rFonts w:ascii="Times New Roman" w:eastAsia="Times New Roman" w:hAnsi="Times New Roman" w:cs="Times New Roman"/>
          <w:i/>
          <w:color w:val="D0CECE"/>
          <w:sz w:val="20"/>
          <w:szCs w:val="20"/>
        </w:rPr>
      </w:pPr>
    </w:p>
    <w:p w14:paraId="470950B3" w14:textId="77777777" w:rsidR="006F3493" w:rsidRDefault="006F3493">
      <w:pPr>
        <w:rPr>
          <w:rFonts w:ascii="Times New Roman" w:eastAsia="Times New Roman" w:hAnsi="Times New Roman" w:cs="Times New Roman"/>
          <w:i/>
          <w:color w:val="D0CECE"/>
          <w:sz w:val="20"/>
          <w:szCs w:val="20"/>
        </w:rPr>
      </w:pPr>
    </w:p>
    <w:p w14:paraId="4B69B42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3131F15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348CA7E1" w14:textId="77777777">
        <w:tc>
          <w:tcPr>
            <w:tcW w:w="1920" w:type="dxa"/>
            <w:shd w:val="clear" w:color="auto" w:fill="auto"/>
            <w:tcMar>
              <w:top w:w="100" w:type="dxa"/>
              <w:left w:w="100" w:type="dxa"/>
              <w:bottom w:w="100" w:type="dxa"/>
              <w:right w:w="100" w:type="dxa"/>
            </w:tcMar>
          </w:tcPr>
          <w:p w14:paraId="6403C1D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F3104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6833B2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380857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5C993435" w14:textId="77777777">
        <w:tc>
          <w:tcPr>
            <w:tcW w:w="1920" w:type="dxa"/>
            <w:shd w:val="clear" w:color="auto" w:fill="auto"/>
            <w:tcMar>
              <w:top w:w="100" w:type="dxa"/>
              <w:left w:w="100" w:type="dxa"/>
              <w:bottom w:w="100" w:type="dxa"/>
              <w:right w:w="100" w:type="dxa"/>
            </w:tcMar>
          </w:tcPr>
          <w:p w14:paraId="13113C6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17480BB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41F58D4C"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43A6A1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5004A0CA"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5D3BC14F" w14:textId="77777777">
        <w:tc>
          <w:tcPr>
            <w:tcW w:w="1920" w:type="dxa"/>
            <w:shd w:val="clear" w:color="auto" w:fill="auto"/>
            <w:tcMar>
              <w:top w:w="100" w:type="dxa"/>
              <w:left w:w="100" w:type="dxa"/>
              <w:bottom w:w="100" w:type="dxa"/>
              <w:right w:w="100" w:type="dxa"/>
            </w:tcMar>
          </w:tcPr>
          <w:p w14:paraId="7C74B26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23EC77B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41B8F20F"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F2AEFB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31A04966" w14:textId="77777777">
        <w:tc>
          <w:tcPr>
            <w:tcW w:w="1920" w:type="dxa"/>
            <w:shd w:val="clear" w:color="auto" w:fill="auto"/>
            <w:tcMar>
              <w:top w:w="100" w:type="dxa"/>
              <w:left w:w="100" w:type="dxa"/>
              <w:bottom w:w="100" w:type="dxa"/>
              <w:right w:w="100" w:type="dxa"/>
            </w:tcMar>
          </w:tcPr>
          <w:p w14:paraId="5873CE9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DC936F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completely reproducible by someone with basic GIS training. There is no ambiguity in data flow or rationale for data </w:t>
            </w:r>
            <w:r>
              <w:rPr>
                <w:rFonts w:ascii="Times New Roman" w:eastAsia="Times New Roman" w:hAnsi="Times New Roman" w:cs="Times New Roman"/>
                <w:color w:val="000000"/>
                <w:sz w:val="16"/>
                <w:szCs w:val="16"/>
              </w:rPr>
              <w:lastRenderedPageBreak/>
              <w:t>operations. Every step is documented and justified.</w:t>
            </w:r>
          </w:p>
        </w:tc>
        <w:tc>
          <w:tcPr>
            <w:tcW w:w="1765" w:type="dxa"/>
            <w:shd w:val="clear" w:color="auto" w:fill="auto"/>
            <w:tcMar>
              <w:top w:w="100" w:type="dxa"/>
              <w:left w:w="100" w:type="dxa"/>
              <w:bottom w:w="100" w:type="dxa"/>
              <w:right w:w="100" w:type="dxa"/>
            </w:tcMar>
          </w:tcPr>
          <w:p w14:paraId="5B4F9AB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28</w:t>
            </w:r>
          </w:p>
        </w:tc>
        <w:tc>
          <w:tcPr>
            <w:tcW w:w="945" w:type="dxa"/>
            <w:shd w:val="clear" w:color="auto" w:fill="auto"/>
            <w:tcMar>
              <w:top w:w="100" w:type="dxa"/>
              <w:left w:w="100" w:type="dxa"/>
              <w:bottom w:w="100" w:type="dxa"/>
              <w:right w:w="100" w:type="dxa"/>
            </w:tcMar>
          </w:tcPr>
          <w:p w14:paraId="17EE7236"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483B8FDE" w14:textId="77777777">
        <w:tc>
          <w:tcPr>
            <w:tcW w:w="1920" w:type="dxa"/>
            <w:shd w:val="clear" w:color="auto" w:fill="auto"/>
            <w:tcMar>
              <w:top w:w="100" w:type="dxa"/>
              <w:left w:w="100" w:type="dxa"/>
              <w:bottom w:w="100" w:type="dxa"/>
              <w:right w:w="100" w:type="dxa"/>
            </w:tcMar>
          </w:tcPr>
          <w:p w14:paraId="6D2CA85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65430D1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859EC0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0CC04C4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75A126B" w14:textId="77777777">
        <w:tc>
          <w:tcPr>
            <w:tcW w:w="1920" w:type="dxa"/>
            <w:shd w:val="clear" w:color="auto" w:fill="auto"/>
            <w:tcMar>
              <w:top w:w="100" w:type="dxa"/>
              <w:left w:w="100" w:type="dxa"/>
              <w:bottom w:w="100" w:type="dxa"/>
              <w:right w:w="100" w:type="dxa"/>
            </w:tcMar>
          </w:tcPr>
          <w:p w14:paraId="300B2173"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360EFE89"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7847ABBA"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093F63A"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55817CBE"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5CA"/>
    <w:multiLevelType w:val="hybridMultilevel"/>
    <w:tmpl w:val="AE9A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0569082">
    <w:abstractNumId w:val="1"/>
  </w:num>
  <w:num w:numId="2" w16cid:durableId="20329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4027DF"/>
    <w:rsid w:val="0055528C"/>
    <w:rsid w:val="006F3493"/>
    <w:rsid w:val="00751182"/>
    <w:rsid w:val="007716B9"/>
    <w:rsid w:val="007E38D7"/>
    <w:rsid w:val="0082275A"/>
    <w:rsid w:val="008E2417"/>
    <w:rsid w:val="00974C7D"/>
    <w:rsid w:val="009B7A8E"/>
    <w:rsid w:val="00A70583"/>
    <w:rsid w:val="00A929E1"/>
    <w:rsid w:val="00AC4C4C"/>
    <w:rsid w:val="00AE5CE4"/>
    <w:rsid w:val="00B017AD"/>
    <w:rsid w:val="00E049EA"/>
    <w:rsid w:val="00F56AB2"/>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A3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55528C"/>
    <w:rPr>
      <w:color w:val="605E5C"/>
      <w:shd w:val="clear" w:color="auto" w:fill="E1DFDD"/>
    </w:rPr>
  </w:style>
  <w:style w:type="paragraph" w:styleId="Caption">
    <w:name w:val="caption"/>
    <w:basedOn w:val="Normal"/>
    <w:next w:val="Normal"/>
    <w:uiPriority w:val="35"/>
    <w:unhideWhenUsed/>
    <w:qFormat/>
    <w:rsid w:val="00E049E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ucidchart.com/pages/data-flow-diagram/how-to-make-a-df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isual-paradigm.com/tutorials/data-flow-diagram-dfd.j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Lauren E Roach</cp:lastModifiedBy>
  <cp:revision>4</cp:revision>
  <dcterms:created xsi:type="dcterms:W3CDTF">2022-09-27T21:44:00Z</dcterms:created>
  <dcterms:modified xsi:type="dcterms:W3CDTF">2022-09-28T14:19:00Z</dcterms:modified>
</cp:coreProperties>
</file>