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B41C0" w14:textId="3A9CB47F" w:rsidR="00A107F9" w:rsidRDefault="00C974FB">
      <w:r>
        <w:t>Investigating Similar Products to Rogue22</w:t>
      </w:r>
    </w:p>
    <w:p w14:paraId="28C53964" w14:textId="31376F38" w:rsidR="00C974FB" w:rsidRDefault="00C974FB"/>
    <w:p w14:paraId="36B29288" w14:textId="18E5D791" w:rsidR="00C974FB" w:rsidRDefault="00C974FB">
      <w:r>
        <w:t>This is an example of booking study rooms. The study rooms can function like workshops so that you can understand how an admin may want to interact with the system. Where workshops can be assigned to a schedule for a convention.</w:t>
      </w:r>
    </w:p>
    <w:p w14:paraId="34EFE00A" w14:textId="448B8B06" w:rsidR="00C974FB" w:rsidRDefault="00C974FB">
      <w:r w:rsidRPr="00C974FB">
        <w:drawing>
          <wp:inline distT="0" distB="0" distL="0" distR="0" wp14:anchorId="3A59CC41" wp14:editId="6F6CC3B4">
            <wp:extent cx="5731510" cy="2689860"/>
            <wp:effectExtent l="0" t="0" r="254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4"/>
                    <a:stretch>
                      <a:fillRect/>
                    </a:stretch>
                  </pic:blipFill>
                  <pic:spPr>
                    <a:xfrm>
                      <a:off x="0" y="0"/>
                      <a:ext cx="5731510" cy="2689860"/>
                    </a:xfrm>
                    <a:prstGeom prst="rect">
                      <a:avLst/>
                    </a:prstGeom>
                  </pic:spPr>
                </pic:pic>
              </a:graphicData>
            </a:graphic>
          </wp:inline>
        </w:drawing>
      </w:r>
    </w:p>
    <w:p w14:paraId="38614B9C" w14:textId="6460DA61" w:rsidR="00C974FB" w:rsidRDefault="00C974FB">
      <w:r>
        <w:t>A customer would then be able to select a workshop from the list and if it has availability they will be able to book a place.</w:t>
      </w:r>
    </w:p>
    <w:sectPr w:rsidR="00C97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70E"/>
    <w:rsid w:val="000719DB"/>
    <w:rsid w:val="0035370E"/>
    <w:rsid w:val="00A769C3"/>
    <w:rsid w:val="00C974FB"/>
    <w:rsid w:val="00DF34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B5C7"/>
  <w15:chartTrackingRefBased/>
  <w15:docId w15:val="{5F06D507-B5AF-4AAB-8B74-71CC33E7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200</Words>
  <Characters>201</Characters>
  <Application>Microsoft Office Word</Application>
  <DocSecurity>0</DocSecurity>
  <Lines>201</Lines>
  <Paragraphs>200</Paragraphs>
  <ScaleCrop>false</ScaleCrop>
  <Company/>
  <LinksUpToDate>false</LinksUpToDate>
  <CharactersWithSpaces>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Bridgeman - STUDENT</dc:creator>
  <cp:keywords/>
  <dc:description/>
  <cp:lastModifiedBy>Thomas Bridgeman - STUDENT</cp:lastModifiedBy>
  <cp:revision>2</cp:revision>
  <dcterms:created xsi:type="dcterms:W3CDTF">2022-11-07T16:31:00Z</dcterms:created>
  <dcterms:modified xsi:type="dcterms:W3CDTF">2022-11-07T16:40:00Z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75c41f522a19c99f3bf1849126c3451c3e903ba9994dc00fe235918465638dfc</vt:lpwstr>
  </property>
</Properties>
</file>