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A7AB" w14:textId="77777777" w:rsidR="00C0279B" w:rsidRPr="00E45CB1" w:rsidRDefault="00C0279B" w:rsidP="00C0279B">
      <w:pPr>
        <w:jc w:val="center"/>
        <w:rPr>
          <w:b/>
          <w:bCs/>
          <w:sz w:val="24"/>
          <w:szCs w:val="24"/>
        </w:rPr>
      </w:pPr>
      <w:r w:rsidRPr="00E45CB1">
        <w:rPr>
          <w:b/>
          <w:bCs/>
          <w:sz w:val="24"/>
          <w:szCs w:val="24"/>
        </w:rPr>
        <w:t>OOPR for Server Admin Assignment Solutions</w:t>
      </w:r>
    </w:p>
    <w:p w14:paraId="2C810875" w14:textId="77777777" w:rsidR="00C0279B" w:rsidRDefault="00C0279B"/>
    <w:p w14:paraId="02F6A71D" w14:textId="0EDF6DB9" w:rsidR="001B381B" w:rsidRDefault="00847A45">
      <w:r>
        <w:t>Q3</w:t>
      </w:r>
      <w:r w:rsidR="004D05CA">
        <w:t>.</w:t>
      </w:r>
    </w:p>
    <w:p w14:paraId="6A5F130B" w14:textId="5C6A6C3B" w:rsidR="006616CD" w:rsidRDefault="00C0279B" w:rsidP="00C0279B">
      <w:pPr>
        <w:keepNext/>
      </w:pPr>
      <w:r>
        <w:rPr>
          <w:noProof/>
        </w:rPr>
        <w:drawing>
          <wp:inline distT="0" distB="0" distL="0" distR="0" wp14:anchorId="315F4323" wp14:editId="1BDD2BA1">
            <wp:extent cx="5731510" cy="3844637"/>
            <wp:effectExtent l="0" t="0" r="254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24" cy="38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80B3" w14:textId="59BB2D80" w:rsidR="004D05CA" w:rsidRDefault="00C0279B" w:rsidP="00C0279B">
      <w:pPr>
        <w:pStyle w:val="Caption"/>
      </w:pPr>
      <w:r>
        <w:t xml:space="preserve">Figure </w:t>
      </w:r>
      <w:fldSimple w:instr=" SEQ Figure \* ARABIC ">
        <w:r w:rsidR="006616CD">
          <w:rPr>
            <w:noProof/>
          </w:rPr>
          <w:t>1</w:t>
        </w:r>
      </w:fldSimple>
      <w:r>
        <w:t>: Q2 output</w:t>
      </w:r>
    </w:p>
    <w:p w14:paraId="7CCD5E57" w14:textId="77777777" w:rsidR="006616CD" w:rsidRPr="006616CD" w:rsidRDefault="006616CD" w:rsidP="006616CD"/>
    <w:p w14:paraId="784B4617" w14:textId="77777777" w:rsidR="006616CD" w:rsidRDefault="006616CD" w:rsidP="006616CD">
      <w:pPr>
        <w:keepNext/>
      </w:pPr>
      <w:r>
        <w:rPr>
          <w:noProof/>
        </w:rPr>
        <w:drawing>
          <wp:inline distT="0" distB="0" distL="0" distR="0" wp14:anchorId="15DF8C47" wp14:editId="1589F6ED">
            <wp:extent cx="5731510" cy="3065780"/>
            <wp:effectExtent l="0" t="0" r="254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1106" w14:textId="5F55141B" w:rsidR="006616CD" w:rsidRPr="006616CD" w:rsidRDefault="006616CD" w:rsidP="006616C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List of directory contents in VM</w:t>
      </w:r>
    </w:p>
    <w:p w14:paraId="435207DC" w14:textId="3FEACEBD" w:rsidR="004D05CA" w:rsidRDefault="004D05CA">
      <w:r>
        <w:lastRenderedPageBreak/>
        <w:t xml:space="preserve">   </w:t>
      </w:r>
    </w:p>
    <w:sectPr w:rsidR="004D0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45"/>
    <w:rsid w:val="001B381B"/>
    <w:rsid w:val="004D05CA"/>
    <w:rsid w:val="006616CD"/>
    <w:rsid w:val="00847A45"/>
    <w:rsid w:val="008D6E5B"/>
    <w:rsid w:val="00A7638D"/>
    <w:rsid w:val="00C0279B"/>
    <w:rsid w:val="00E0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A8F1"/>
  <w15:chartTrackingRefBased/>
  <w15:docId w15:val="{E75DF738-0419-4A6B-8C57-1F453967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027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Thottathil Muhammed Shafeeq</dc:creator>
  <cp:keywords/>
  <dc:description/>
  <cp:lastModifiedBy>Thottathil Muhammed Shafeeq</cp:lastModifiedBy>
  <cp:revision>6</cp:revision>
  <dcterms:created xsi:type="dcterms:W3CDTF">2021-12-05T14:30:00Z</dcterms:created>
  <dcterms:modified xsi:type="dcterms:W3CDTF">2021-12-05T19:55:00Z</dcterms:modified>
</cp:coreProperties>
</file>