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C82F" w14:textId="2DA86190" w:rsidR="00B5266A" w:rsidRDefault="00B5266A" w:rsidP="00B01ED1">
      <w:pPr>
        <w:pStyle w:val="Title"/>
      </w:pPr>
      <w:r w:rsidRPr="00B5266A">
        <w:t>Structure</w:t>
      </w:r>
    </w:p>
    <w:p w14:paraId="6987E310" w14:textId="0563EE25" w:rsidR="00B5266A" w:rsidRDefault="00B5266A" w:rsidP="007D1361">
      <w:pPr>
        <w:pStyle w:val="Heading1"/>
      </w:pPr>
      <w:r w:rsidRPr="00B5266A">
        <w:t>Introduction</w:t>
      </w:r>
      <w:r w:rsidR="00A87D75">
        <w:t xml:space="preserve"> </w:t>
      </w:r>
    </w:p>
    <w:p w14:paraId="3BF0D8DE" w14:textId="3A8C94E5" w:rsidR="00A87D75" w:rsidRDefault="00A87D75" w:rsidP="00A87D75">
      <w:pPr>
        <w:pStyle w:val="ListParagraph"/>
        <w:numPr>
          <w:ilvl w:val="0"/>
          <w:numId w:val="4"/>
        </w:numPr>
      </w:pPr>
      <w:r>
        <w:t xml:space="preserve">Include </w:t>
      </w:r>
      <w:r w:rsidRPr="008A1EFC">
        <w:rPr>
          <w:highlight w:val="yellow"/>
        </w:rPr>
        <w:t>diagram representation</w:t>
      </w:r>
      <w:r>
        <w:t xml:space="preserve"> (SDLC to DevOps, Monolith to Microservices</w:t>
      </w:r>
      <w:r w:rsidR="008A1EFC">
        <w:t xml:space="preserve">, pipeline, integration of CDC framework… </w:t>
      </w:r>
      <w:proofErr w:type="spellStart"/>
      <w:r w:rsidR="008A1EFC">
        <w:t>highlevel</w:t>
      </w:r>
      <w:proofErr w:type="spellEnd"/>
      <w:r>
        <w:t>).</w:t>
      </w:r>
    </w:p>
    <w:p w14:paraId="5E8AD162" w14:textId="689E3D3F" w:rsidR="00A87D75" w:rsidRDefault="00A87D75" w:rsidP="00A87D75">
      <w:pPr>
        <w:pStyle w:val="ListParagraph"/>
        <w:numPr>
          <w:ilvl w:val="0"/>
          <w:numId w:val="4"/>
        </w:numPr>
      </w:pPr>
      <w:r>
        <w:t>Scope and limitation –towards end</w:t>
      </w:r>
    </w:p>
    <w:p w14:paraId="3DE5DCD3" w14:textId="76677D2A" w:rsidR="00A87D75" w:rsidRDefault="00A87D75" w:rsidP="00A87D75">
      <w:pPr>
        <w:pStyle w:val="ListParagraph"/>
        <w:numPr>
          <w:ilvl w:val="0"/>
          <w:numId w:val="4"/>
        </w:numPr>
      </w:pPr>
      <w:r>
        <w:t>Whole edit throughout and towards end</w:t>
      </w:r>
    </w:p>
    <w:p w14:paraId="179B6BE5" w14:textId="7E4025C3" w:rsidR="007D1361" w:rsidRDefault="007D1361" w:rsidP="007D1361">
      <w:pPr>
        <w:pStyle w:val="Heading1"/>
      </w:pPr>
      <w:r w:rsidRPr="007D1361">
        <w:t>Literature Review</w:t>
      </w:r>
    </w:p>
    <w:p w14:paraId="28B93BD5" w14:textId="098F524E" w:rsidR="00C82B26" w:rsidRPr="00C82B26" w:rsidRDefault="00C82B26" w:rsidP="00C82B26">
      <w:pPr>
        <w:rPr>
          <w:b/>
          <w:bCs/>
          <w:i/>
          <w:iCs/>
        </w:rPr>
      </w:pPr>
      <w:r w:rsidRPr="00C82B26">
        <w:rPr>
          <w:b/>
          <w:bCs/>
          <w:i/>
          <w:iCs/>
        </w:rPr>
        <w:t>Microservices Architecture Enables DevOps: Migration to a Cloud-Native Architecture</w:t>
      </w:r>
    </w:p>
    <w:p w14:paraId="5691CF91" w14:textId="289B64BD" w:rsidR="00F1151C" w:rsidRDefault="00EA7818" w:rsidP="00F1151C">
      <w:r w:rsidRPr="00672753">
        <w:rPr>
          <w:highlight w:val="yellow"/>
        </w:rPr>
        <w:t>Not only are software vendors (for example, IBM and Microsoft) using microservices and DevOps practices, but also content providers (for example, Net</w:t>
      </w:r>
      <w:r w:rsidRPr="00672753">
        <w:rPr>
          <w:highlight w:val="yellow"/>
        </w:rPr>
        <w:softHyphen/>
      </w:r>
      <w:r w:rsidR="00017D80" w:rsidRPr="00672753">
        <w:rPr>
          <w:highlight w:val="yellow"/>
        </w:rPr>
        <w:t>fl</w:t>
      </w:r>
      <w:r w:rsidRPr="00672753">
        <w:rPr>
          <w:highlight w:val="yellow"/>
        </w:rPr>
        <w:t>ix and the BBC) have adopted and are using them. In addition, Google Trends reveals that both DevOps and microservices are growing concepts, with an equal rate of growth after 2014 (see Figure 1). Although DevOps can also be applied to monolithic software systems, microservices enable effective implementation of DevOps by promoting the importance of small teams</w:t>
      </w:r>
      <w:r w:rsidR="00162235" w:rsidRPr="00672753">
        <w:rPr>
          <w:highlight w:val="yellow"/>
        </w:rPr>
        <w:t>.</w:t>
      </w:r>
      <w:r w:rsidR="00672753">
        <w:t xml:space="preserve">      </w:t>
      </w:r>
      <w:r w:rsidR="00672753" w:rsidRPr="00672753">
        <w:rPr>
          <w:b/>
          <w:bCs/>
        </w:rPr>
        <w:t>(D&amp;M)</w:t>
      </w:r>
    </w:p>
    <w:p w14:paraId="3A59657F" w14:textId="057E70C6" w:rsidR="00A03A8F" w:rsidRDefault="004E5278" w:rsidP="00F1151C">
      <w:r>
        <w:t xml:space="preserve">First, </w:t>
      </w:r>
      <w:r w:rsidRPr="00672753">
        <w:rPr>
          <w:highlight w:val="yellow"/>
        </w:rPr>
        <w:t>deployment in the development environment is dif</w:t>
      </w:r>
      <w:r w:rsidRPr="00672753">
        <w:rPr>
          <w:highlight w:val="yellow"/>
        </w:rPr>
        <w:softHyphen/>
        <w:t>ficult. Although the application code is now in isolated services, developers must also deploy the dependent services to run t</w:t>
      </w:r>
      <w:r w:rsidR="00672753" w:rsidRPr="00672753">
        <w:rPr>
          <w:highlight w:val="yellow"/>
        </w:rPr>
        <w:t>h</w:t>
      </w:r>
      <w:r w:rsidRPr="00672753">
        <w:rPr>
          <w:highlight w:val="yellow"/>
        </w:rPr>
        <w:t xml:space="preserve">e isolated services on their machines. </w:t>
      </w:r>
      <w:r w:rsidR="00A03A8F">
        <w:t xml:space="preserve"> (C). </w:t>
      </w:r>
      <w:r w:rsidRPr="00A03A8F">
        <w:t>This problem occurred after we introduced dynamic service collaboration</w:t>
      </w:r>
      <w:r w:rsidR="00A03A8F">
        <w:t>.</w:t>
      </w:r>
      <w:r>
        <w:t xml:space="preserve"> </w:t>
      </w:r>
      <w:r w:rsidR="00672753">
        <w:t xml:space="preserve"> </w:t>
      </w:r>
    </w:p>
    <w:p w14:paraId="093F1C3E" w14:textId="5ECD2B97" w:rsidR="004E5278" w:rsidRDefault="004E5278" w:rsidP="00F1151C">
      <w:r w:rsidRPr="00A03A8F">
        <w:t xml:space="preserve">To solve it, we chose Docker Compose and put a sample deployment description </w:t>
      </w:r>
      <w:r w:rsidRPr="00A03A8F">
        <w:softHyphen/>
        <w:t xml:space="preserve"> le in each service so that the dependent services can be easily deployed from our private Docker registry. Second, </w:t>
      </w:r>
      <w:r w:rsidRPr="00A03A8F">
        <w:rPr>
          <w:highlight w:val="yellow"/>
        </w:rPr>
        <w:t>service contracts are critical. Changing so many services that expose their contracts only to each other could be error-prone. Even a small change in the contracts can break part or even all of the system. One possible solution is service versioning, but it could make deploying each service even more complex. So, people usually don’t recommend service versioning for microservices.</w:t>
      </w:r>
      <w:r>
        <w:t xml:space="preserve"> Thus, techniques such as the Tolerant Reader service design pattern11 Operations Quality assurance Development Core team Cross-functional team Cross-functional team Cross-functional team Cross-functional team Cross-functional team Cross-functional team (a) (b) FIGURE 5. DevOps team formation. (a) Traditional horizontal teams. (b) Vertical teams in DevOps. In DevOps, each team is responsible for a service and contains people with different skills, such as development and operations skills. The team members cooperate from the project’s start to create more value for the particular service’s end users. Authorized licensed use limited to: Atlantic Technological University (ATU). Downloaded on June 21,2023 at 11:31:50 UTC from IEEE Xplore. Restrictions apply. MAY/JUNE 2016 | IEEE SOFTWARE 49 are more advisable to avoid service versioning. </w:t>
      </w:r>
      <w:r w:rsidRPr="00A03A8F">
        <w:rPr>
          <w:highlight w:val="yellow"/>
        </w:rPr>
        <w:t>Consumer-driven contracts could help greatly in this regard because the team responsible for a service can be con</w:t>
      </w:r>
      <w:r w:rsidRPr="00A03A8F">
        <w:rPr>
          <w:highlight w:val="yellow"/>
        </w:rPr>
        <w:softHyphen/>
        <w:t xml:space="preserve"> dent that most of its customers are satis</w:t>
      </w:r>
      <w:r w:rsidRPr="00A03A8F">
        <w:rPr>
          <w:highlight w:val="yellow"/>
        </w:rPr>
        <w:softHyphen/>
      </w:r>
      <w:r w:rsidR="00844AA2" w:rsidRPr="00A03A8F">
        <w:rPr>
          <w:highlight w:val="yellow"/>
        </w:rPr>
        <w:t>fi</w:t>
      </w:r>
      <w:r w:rsidRPr="00A03A8F">
        <w:rPr>
          <w:highlight w:val="yellow"/>
        </w:rPr>
        <w:t>ed with the service</w:t>
      </w:r>
      <w:r w:rsidR="004D4754" w:rsidRPr="00A03A8F">
        <w:rPr>
          <w:highlight w:val="yellow"/>
        </w:rPr>
        <w:t>.</w:t>
      </w:r>
      <w:r w:rsidR="00A03A8F">
        <w:t xml:space="preserve">  (CDC)</w:t>
      </w:r>
    </w:p>
    <w:p w14:paraId="019B5468" w14:textId="356866E5" w:rsidR="002410A3" w:rsidRDefault="002410A3" w:rsidP="00F1151C">
      <w:pPr>
        <w:rPr>
          <w:b/>
          <w:bCs/>
          <w:i/>
          <w:iCs/>
        </w:rPr>
      </w:pPr>
      <w:r w:rsidRPr="002410A3">
        <w:rPr>
          <w:b/>
          <w:bCs/>
          <w:i/>
          <w:iCs/>
        </w:rPr>
        <w:t>A Software Architect’s Perspective, 2015.</w:t>
      </w:r>
    </w:p>
    <w:p w14:paraId="3D155AF1" w14:textId="58B13DE1" w:rsidR="002410A3" w:rsidRDefault="002410A3" w:rsidP="00F1151C">
      <w:r w:rsidRPr="004D3B96">
        <w:rPr>
          <w:highlight w:val="yellow"/>
        </w:rPr>
        <w:t>The DevOps goal of minimizing coordination among various teams can be achieved by using a microservice architectural style where the coordination mechanism, the resource management decisions, and the mapping of architectural elements are all specified by the architecture and hence require minimal inter-team coordination.</w:t>
      </w:r>
      <w:r w:rsidR="004D3B96">
        <w:t xml:space="preserve"> (D&amp;M). </w:t>
      </w:r>
      <w:r>
        <w:t xml:space="preserve">A collection of practices for development can be added to the microservice architectural style to achieve dependability and modifiability, such as identifying and isolating areas of likely change. </w:t>
      </w:r>
      <w:r w:rsidRPr="004D3B96">
        <w:rPr>
          <w:highlight w:val="yellow"/>
        </w:rPr>
        <w:t xml:space="preserve">Adopting a microservice architectural style introduces </w:t>
      </w:r>
      <w:r w:rsidRPr="004D3B96">
        <w:rPr>
          <w:highlight w:val="yellow"/>
        </w:rPr>
        <w:lastRenderedPageBreak/>
        <w:t>additional challenges in monitoring, debugging, performance management, and testing.</w:t>
      </w:r>
      <w:r w:rsidR="004D3B96">
        <w:t xml:space="preserve"> (M)</w:t>
      </w:r>
      <w:r w:rsidR="00332A4C">
        <w:t xml:space="preserve"> (IT) (CDC)</w:t>
      </w:r>
    </w:p>
    <w:p w14:paraId="508E92A5" w14:textId="5EC3B7E0" w:rsidR="008424EF" w:rsidRDefault="008424EF" w:rsidP="008424EF">
      <w:r>
        <w:t xml:space="preserve">The limited amount of inter-team coordination may cause misunderstandings between the team developing a client and the team developing a service in terms of the semantics of an interface. In particular, unexpected input to a service or unexpected output from a service can happen. There are several options. First, a team should practice defensive programming and not assume that the input or the results of a service invocation are correct. Checking values for reasonableness will help detect errors early. Providing a rich collection of exceptions will enable faster determination of the cause of an error. Second, </w:t>
      </w:r>
      <w:r w:rsidRPr="004D3B96">
        <w:rPr>
          <w:highlight w:val="yellow"/>
        </w:rPr>
        <w:t xml:space="preserve">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w:t>
      </w:r>
      <w:proofErr w:type="spellStart"/>
      <w:r w:rsidRPr="004D3B96">
        <w:rPr>
          <w:highlight w:val="yellow"/>
        </w:rPr>
        <w:t>own</w:t>
      </w:r>
      <w:proofErr w:type="spellEnd"/>
      <w:r w:rsidRPr="004D3B96">
        <w:rPr>
          <w:highlight w:val="yellow"/>
        </w:rPr>
        <w:t xml:space="preserve"> the user stories. CDC definition becomes a function of the allocation of functionality to the microservice, is managed by the service owner as a portion of the coordination that defines the next iteration, and, consequently, does not delay the progress of the current iteration.</w:t>
      </w:r>
      <w:r w:rsidR="004D3B96">
        <w:t xml:space="preserve">  (CDC)</w:t>
      </w:r>
    </w:p>
    <w:p w14:paraId="0E6EED34" w14:textId="5C6BDC3E" w:rsidR="008424EF" w:rsidRDefault="00667D08" w:rsidP="00F1151C">
      <w:pPr>
        <w:rPr>
          <w:b/>
          <w:bCs/>
          <w:i/>
          <w:iCs/>
        </w:rPr>
      </w:pPr>
      <w:r w:rsidRPr="00667D08">
        <w:rPr>
          <w:b/>
          <w:bCs/>
          <w:i/>
          <w:iCs/>
        </w:rPr>
        <w:t>Microservices Evolving DevOps Pipeline</w:t>
      </w:r>
    </w:p>
    <w:p w14:paraId="142BD3D8" w14:textId="275EC6A0" w:rsidR="00667D08" w:rsidRDefault="00667D08" w:rsidP="00F1151C">
      <w:r>
        <w:t xml:space="preserve">Enterprises are snappily getting an intricate mesh of numerous operations. </w:t>
      </w:r>
      <w:r w:rsidRPr="007C3737">
        <w:rPr>
          <w:highlight w:val="yellow"/>
        </w:rPr>
        <w:t>As companies produce further and further microservices, their deployment surroundings are getting increasingly elaborate. Without proper configurations, a microservices road chart could snappily come unmaintainable.</w:t>
      </w:r>
      <w:r w:rsidR="007C3737">
        <w:t xml:space="preserve"> (C)</w:t>
      </w:r>
      <w:r>
        <w:t xml:space="preserve"> The microservice architectural style creates a wealth of openings for development brigades to evolve their DevOps channels.</w:t>
      </w:r>
    </w:p>
    <w:p w14:paraId="029DEB95" w14:textId="01909F37" w:rsidR="00667D08" w:rsidRDefault="00667D08" w:rsidP="00F1151C">
      <w:r w:rsidRPr="000E7135">
        <w:rPr>
          <w:highlight w:val="yellow"/>
        </w:rPr>
        <w:t>Containerization is another element that broadens and supplements microservices-based models. Bundling each help as a container picture further diminishes the intricacy while smoothing out the persistent conveyance pipeline. Administrations can go about as completely autonomous substances with every one of the conditions and necessities packaged inside the container. This makes the administration's framework rationalist and reusable while permitting them to interface with some other framework.</w:t>
      </w:r>
      <w:r w:rsidR="000E7135">
        <w:t xml:space="preserve"> (C)</w:t>
      </w:r>
    </w:p>
    <w:p w14:paraId="126C8492" w14:textId="1432A86B" w:rsidR="00667D08" w:rsidRDefault="00667D08" w:rsidP="00F1151C">
      <w:r w:rsidRPr="000E7135">
        <w:rPr>
          <w:highlight w:val="yellow"/>
        </w:rPr>
        <w:t>DevOps practices can be applied to monolithic applications, but microservices increase the importance of small groups to enable practical DevOps execution. The microservices structure is a cloud-native structure that creates a product framework that can be a small management package. All of these can be freely deployed in different layers and machine stacks, jogging cycles through lightweight systems.</w:t>
      </w:r>
      <w:r w:rsidR="000E7135">
        <w:t xml:space="preserve">   (D&amp;M)</w:t>
      </w:r>
    </w:p>
    <w:p w14:paraId="750A7AE3" w14:textId="3CEF7532" w:rsidR="00667D08" w:rsidRDefault="00667D08" w:rsidP="00F1151C">
      <w:bookmarkStart w:id="0" w:name="_Hlk138749946"/>
      <w:r w:rsidRPr="000E7135">
        <w:rPr>
          <w:highlight w:val="yellow"/>
        </w:rPr>
        <w:t xml:space="preserve">The structure of microservices arose from the average relevance of DevOps philosophies born in companies such as Amazon, Facebook, Google, Netflix, and SoundCloud. Similar to agile techniques, DevOps divides programming applications into particularly discreet parts or modules to speed up processing and improve quality. DevOps signs are non-stop practices, including regular shuffling, non-stop testing, continuous transmission, and continuous broadcasting. By combining these practices, </w:t>
      </w:r>
      <w:r w:rsidRPr="000E7135">
        <w:rPr>
          <w:highlight w:val="yellow"/>
        </w:rPr>
        <w:lastRenderedPageBreak/>
        <w:t>you can develop programming objects and programming-related samples without interruption. Microservices allow DevOps teams to develop independent features in parallel. Instead of moving code from one specialist to another (for example, from development to testing to production), cross-functional teams build, test, release, monitor, and maintain applications together</w:t>
      </w:r>
      <w:bookmarkEnd w:id="0"/>
      <w:r w:rsidRPr="000E7135">
        <w:rPr>
          <w:highlight w:val="yellow"/>
        </w:rPr>
        <w:t>.</w:t>
      </w:r>
      <w:r w:rsidR="000E7135">
        <w:t xml:space="preserve">   (D)</w:t>
      </w:r>
    </w:p>
    <w:p w14:paraId="60C6C0F3" w14:textId="588049BC" w:rsidR="00667D08" w:rsidRDefault="00667D08" w:rsidP="00F1151C">
      <w:bookmarkStart w:id="1" w:name="_Hlk138750015"/>
      <w:r w:rsidRPr="00667D08">
        <w:rPr>
          <w:highlight w:val="yellow"/>
        </w:rPr>
        <w:t>Challenge in Testing</w:t>
      </w:r>
      <w:r>
        <w:t xml:space="preserve">: </w:t>
      </w:r>
      <w:r w:rsidRPr="009B074A">
        <w:rPr>
          <w:highlight w:val="yellow"/>
        </w:rPr>
        <w:t>With teams releasing updates at their own speed, it tends to be trying to plan strong end-to-end testing, particularly when services have dependencies on different services. In addition, running a full creation cluster can be costly, so it's impossible that each team will run its own full cluster at creation scales, only for testing.</w:t>
      </w:r>
      <w:r w:rsidR="009B074A">
        <w:t xml:space="preserve">   </w:t>
      </w:r>
      <w:bookmarkEnd w:id="1"/>
      <w:r w:rsidR="009B074A">
        <w:t>(CDC)</w:t>
      </w:r>
    </w:p>
    <w:p w14:paraId="67EB3C37" w14:textId="27E2E951" w:rsidR="00667D08" w:rsidRPr="00B031E4" w:rsidRDefault="00667D08" w:rsidP="00F1151C">
      <w:pPr>
        <w:rPr>
          <w:b/>
          <w:bCs/>
        </w:rPr>
      </w:pPr>
      <w:r w:rsidRPr="00667D08">
        <w:rPr>
          <w:b/>
          <w:bCs/>
          <w:highlight w:val="yellow"/>
        </w:rPr>
        <w:t xml:space="preserve">Refer Methodology for Design &amp; </w:t>
      </w:r>
      <w:proofErr w:type="gramStart"/>
      <w:r w:rsidRPr="00667D08">
        <w:rPr>
          <w:b/>
          <w:bCs/>
          <w:highlight w:val="yellow"/>
        </w:rPr>
        <w:t>Implementation</w:t>
      </w:r>
      <w:r w:rsidRPr="00667D08">
        <w:rPr>
          <w:b/>
          <w:bCs/>
        </w:rPr>
        <w:t xml:space="preserve"> </w:t>
      </w:r>
      <w:r w:rsidR="00B031E4">
        <w:rPr>
          <w:b/>
          <w:bCs/>
        </w:rPr>
        <w:t>;</w:t>
      </w:r>
      <w:proofErr w:type="gramEnd"/>
      <w:r w:rsidR="00B031E4">
        <w:rPr>
          <w:b/>
          <w:bCs/>
        </w:rPr>
        <w:t xml:space="preserve"> </w:t>
      </w:r>
      <w:r w:rsidRPr="00B031E4">
        <w:rPr>
          <w:b/>
          <w:bCs/>
          <w:highlight w:val="yellow"/>
        </w:rPr>
        <w:t>Discuss on the Conclusions</w:t>
      </w:r>
    </w:p>
    <w:p w14:paraId="2A44DEDA" w14:textId="77777777" w:rsidR="00B031E4" w:rsidRDefault="00B031E4" w:rsidP="00F1151C">
      <w:pPr>
        <w:rPr>
          <w:b/>
          <w:bCs/>
          <w:i/>
          <w:iCs/>
        </w:rPr>
      </w:pPr>
    </w:p>
    <w:p w14:paraId="765B2C0B" w14:textId="6F339E18" w:rsidR="00EB0E2B" w:rsidRDefault="00B031E4" w:rsidP="00F1151C">
      <w:pPr>
        <w:rPr>
          <w:b/>
          <w:bCs/>
          <w:i/>
          <w:iCs/>
        </w:rPr>
      </w:pPr>
      <w:r w:rsidRPr="00B031E4">
        <w:rPr>
          <w:b/>
          <w:bCs/>
          <w:i/>
          <w:iCs/>
        </w:rPr>
        <w:t xml:space="preserve">Software development using DevOps tools and CD </w:t>
      </w:r>
      <w:proofErr w:type="gramStart"/>
      <w:r w:rsidRPr="00B031E4">
        <w:rPr>
          <w:b/>
          <w:bCs/>
          <w:i/>
          <w:iCs/>
        </w:rPr>
        <w:t>pipelines :</w:t>
      </w:r>
      <w:proofErr w:type="gramEnd"/>
      <w:r w:rsidRPr="00B031E4">
        <w:rPr>
          <w:b/>
          <w:bCs/>
          <w:i/>
          <w:iCs/>
        </w:rPr>
        <w:t xml:space="preserve"> a case study</w:t>
      </w:r>
    </w:p>
    <w:p w14:paraId="568240E6" w14:textId="5D9B44CD" w:rsidR="00B031E4" w:rsidRPr="00B031E4" w:rsidRDefault="00B031E4" w:rsidP="00F1151C">
      <w:pPr>
        <w:rPr>
          <w:highlight w:val="yellow"/>
        </w:rPr>
      </w:pPr>
      <w:r w:rsidRPr="00B031E4">
        <w:rPr>
          <w:highlight w:val="yellow"/>
        </w:rPr>
        <w:t>As found in the literature, it can also be discovered from the interviews that it’s very hard doing DevOps with monoliths and microservices seem to be a part of a solution to allow it.</w:t>
      </w:r>
      <w:r w:rsidR="009B074A">
        <w:rPr>
          <w:highlight w:val="yellow"/>
        </w:rPr>
        <w:t xml:space="preserve"> </w:t>
      </w:r>
      <w:r w:rsidR="009B074A" w:rsidRPr="009B074A">
        <w:t>(D&amp;M)</w:t>
      </w:r>
    </w:p>
    <w:p w14:paraId="5A89081C" w14:textId="38BB0C15" w:rsidR="00B031E4" w:rsidRDefault="00B031E4" w:rsidP="00F1151C">
      <w:r w:rsidRPr="00B031E4">
        <w:rPr>
          <w:highlight w:val="yellow"/>
        </w:rPr>
        <w:t xml:space="preserve">n their article about using Docker containers as the deployment platform, [Garg and Garg, </w:t>
      </w:r>
      <w:proofErr w:type="gramStart"/>
      <w:r w:rsidRPr="00B031E4">
        <w:rPr>
          <w:highlight w:val="yellow"/>
        </w:rPr>
        <w:t>2019](</w:t>
      </w:r>
      <w:proofErr w:type="gramEnd"/>
      <w:r w:rsidRPr="00B031E4">
        <w:rPr>
          <w:highlight w:val="yellow"/>
        </w:rPr>
        <w:t>S5) provision docker containers as a solution to automating the environment installation and removing the worry on configuration differences.</w:t>
      </w:r>
      <w:r w:rsidR="009F0331">
        <w:t xml:space="preserve">  </w:t>
      </w:r>
      <w:r w:rsidR="009F0331" w:rsidRPr="00282C6F">
        <w:rPr>
          <w:highlight w:val="darkCyan"/>
        </w:rPr>
        <w:t>(</w:t>
      </w:r>
      <w:proofErr w:type="gramStart"/>
      <w:r w:rsidR="00282C6F" w:rsidRPr="00282C6F">
        <w:rPr>
          <w:highlight w:val="darkCyan"/>
        </w:rPr>
        <w:t>design</w:t>
      </w:r>
      <w:proofErr w:type="gramEnd"/>
      <w:r w:rsidR="00282C6F" w:rsidRPr="00282C6F">
        <w:rPr>
          <w:highlight w:val="darkCyan"/>
        </w:rPr>
        <w:t xml:space="preserve"> docker</w:t>
      </w:r>
      <w:r w:rsidR="009F0331" w:rsidRPr="00282C6F">
        <w:rPr>
          <w:highlight w:val="darkCyan"/>
        </w:rPr>
        <w:t>)</w:t>
      </w:r>
    </w:p>
    <w:p w14:paraId="37252E78" w14:textId="77777777" w:rsidR="00080276" w:rsidRDefault="00080276" w:rsidP="00F1151C"/>
    <w:p w14:paraId="19A0184D" w14:textId="09314F32" w:rsidR="00080276" w:rsidRDefault="00080276" w:rsidP="00F1151C">
      <w:pPr>
        <w:rPr>
          <w:b/>
          <w:bCs/>
          <w:i/>
          <w:iCs/>
        </w:rPr>
      </w:pPr>
      <w:r w:rsidRPr="00080276">
        <w:rPr>
          <w:b/>
          <w:bCs/>
          <w:i/>
          <w:iCs/>
        </w:rPr>
        <w:t>A Systematic Mapping Study on Microservices Architecture in DevOps</w:t>
      </w:r>
    </w:p>
    <w:p w14:paraId="012C2B98" w14:textId="74CA13A3"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t>Microservices Architecture (MSA) is a cloud-native architectural style, which is inspired by Service-Oriented Architecture (SOA). Typically, microservices are organized as a suite of small granular services that can be implemented (developed, tested, and deployed) on different platforms through multiple technological stacks (</w:t>
      </w:r>
      <w:proofErr w:type="spellStart"/>
      <w:r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2018). Each service of the MSA runs on its own process and communicate with each other through, e.g., RESTful or RPC-based APIs (</w:t>
      </w:r>
      <w:proofErr w:type="spellStart"/>
      <w:r w:rsidRPr="00727E26">
        <w:rPr>
          <w:rFonts w:asciiTheme="minorHAnsi" w:eastAsiaTheme="minorHAnsi" w:hAnsiTheme="minorHAnsi" w:cstheme="minorBidi"/>
          <w:kern w:val="2"/>
          <w:sz w:val="22"/>
          <w:szCs w:val="22"/>
          <w:highlight w:val="yellow"/>
          <w:lang w:eastAsia="en-US"/>
          <w14:ligatures w14:val="standardContextual"/>
        </w:rPr>
        <w:t>Balalaie</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2016).</w:t>
      </w:r>
      <w:r w:rsidR="00727E26">
        <w:rPr>
          <w:rFonts w:asciiTheme="minorHAnsi" w:eastAsiaTheme="minorHAnsi" w:hAnsiTheme="minorHAnsi" w:cstheme="minorBidi"/>
          <w:kern w:val="2"/>
          <w:sz w:val="22"/>
          <w:szCs w:val="22"/>
          <w:lang w:eastAsia="en-US"/>
          <w14:ligatures w14:val="standardContextual"/>
        </w:rPr>
        <w:t xml:space="preserve"> (D&amp;M)</w:t>
      </w:r>
    </w:p>
    <w:p w14:paraId="16911F8B" w14:textId="001821EF"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727E26">
        <w:rPr>
          <w:rFonts w:asciiTheme="minorHAnsi" w:eastAsiaTheme="minorHAnsi" w:hAnsiTheme="minorHAnsi" w:cstheme="minorBidi"/>
          <w:kern w:val="2"/>
          <w:sz w:val="22"/>
          <w:szCs w:val="22"/>
          <w:highlight w:val="yellow"/>
          <w:lang w:eastAsia="en-US"/>
          <w14:ligatures w14:val="standardContextual"/>
        </w:rPr>
        <w:t>MSA has become popular in industry because of its benefits, such as availability, flexibility, scalability, loose coupling, and high velocity (</w:t>
      </w:r>
      <w:proofErr w:type="spellStart"/>
      <w:r w:rsidRPr="00727E26">
        <w:rPr>
          <w:rFonts w:asciiTheme="minorHAnsi" w:eastAsiaTheme="minorHAnsi" w:hAnsiTheme="minorHAnsi" w:cstheme="minorBidi"/>
          <w:kern w:val="2"/>
          <w:sz w:val="22"/>
          <w:szCs w:val="22"/>
          <w:highlight w:val="yellow"/>
          <w:lang w:eastAsia="en-US"/>
          <w14:ligatures w14:val="standardContextual"/>
        </w:rPr>
        <w:t>Hasselbring</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and </w:t>
      </w:r>
      <w:proofErr w:type="spellStart"/>
      <w:r w:rsidRPr="00727E26">
        <w:rPr>
          <w:rFonts w:asciiTheme="minorHAnsi" w:eastAsiaTheme="minorHAnsi" w:hAnsiTheme="minorHAnsi" w:cstheme="minorBidi"/>
          <w:kern w:val="2"/>
          <w:sz w:val="22"/>
          <w:szCs w:val="22"/>
          <w:highlight w:val="yellow"/>
          <w:lang w:eastAsia="en-US"/>
          <w14:ligatures w14:val="standardContextual"/>
        </w:rPr>
        <w:t>Steinacker</w:t>
      </w:r>
      <w:proofErr w:type="spellEnd"/>
      <w:r w:rsidRPr="00727E26">
        <w:rPr>
          <w:rFonts w:asciiTheme="minorHAnsi" w:eastAsiaTheme="minorHAnsi" w:hAnsiTheme="minorHAnsi" w:cstheme="minorBidi"/>
          <w:kern w:val="2"/>
          <w:sz w:val="22"/>
          <w:szCs w:val="22"/>
          <w:highlight w:val="yellow"/>
          <w:lang w:eastAsia="en-US"/>
          <w14:ligatures w14:val="standardContextual"/>
        </w:rPr>
        <w:t>, 2017) According to the International Data Corporation (IDC), by the end of 2021, 80% of cloud-based applications will be developed using by MSA (</w:t>
      </w:r>
      <w:proofErr w:type="spellStart"/>
      <w:r w:rsidRPr="00727E26">
        <w:rPr>
          <w:rFonts w:asciiTheme="minorHAnsi" w:eastAsiaTheme="minorHAnsi" w:hAnsiTheme="minorHAnsi" w:cstheme="minorBidi"/>
          <w:kern w:val="2"/>
          <w:sz w:val="22"/>
          <w:szCs w:val="22"/>
          <w:highlight w:val="yellow"/>
          <w:lang w:eastAsia="en-US"/>
          <w14:ligatures w14:val="standardContextual"/>
        </w:rPr>
        <w:t>Larrucea</w:t>
      </w:r>
      <w:proofErr w:type="spellEnd"/>
      <w:r w:rsidRPr="00727E26">
        <w:rPr>
          <w:rFonts w:asciiTheme="minorHAnsi" w:eastAsiaTheme="minorHAnsi" w:hAnsiTheme="minorHAnsi" w:cstheme="minorBidi"/>
          <w:kern w:val="2"/>
          <w:sz w:val="22"/>
          <w:szCs w:val="22"/>
          <w:highlight w:val="yellow"/>
          <w:lang w:eastAsia="en-US"/>
          <w14:ligatures w14:val="standardContextual"/>
        </w:rPr>
        <w:t xml:space="preserve"> et al., 2018). It is also argued that the worldwide DevOps market would grow to $5.6 billion in 2021 (Elliot et al., 2018). Another published report reveals that organizations may adopt MSA for different purposes (Yousif, 2016), for example, to gain agility (82%), to improve organization performance (57%), and scalability (78%). This report also shows that the motivation behind implementing MSA in 47% of organizations was DevOps (</w:t>
      </w:r>
      <w:proofErr w:type="spellStart"/>
      <w:r w:rsidRPr="00727E26">
        <w:rPr>
          <w:rFonts w:asciiTheme="minorHAnsi" w:eastAsiaTheme="minorHAnsi" w:hAnsiTheme="minorHAnsi" w:cstheme="minorBidi"/>
          <w:kern w:val="2"/>
          <w:sz w:val="22"/>
          <w:szCs w:val="22"/>
          <w:highlight w:val="yellow"/>
          <w:lang w:eastAsia="en-US"/>
          <w14:ligatures w14:val="standardContextual"/>
        </w:rPr>
        <w:t>LightStep</w:t>
      </w:r>
      <w:proofErr w:type="spellEnd"/>
      <w:r w:rsidRPr="00727E26">
        <w:rPr>
          <w:rFonts w:asciiTheme="minorHAnsi" w:eastAsiaTheme="minorHAnsi" w:hAnsiTheme="minorHAnsi" w:cstheme="minorBidi"/>
          <w:kern w:val="2"/>
          <w:sz w:val="22"/>
          <w:szCs w:val="22"/>
          <w:highlight w:val="yellow"/>
          <w:lang w:eastAsia="en-US"/>
          <w14:ligatures w14:val="standardContextual"/>
        </w:rPr>
        <w:t>, 2018).</w:t>
      </w:r>
      <w:r w:rsidR="00727E26">
        <w:rPr>
          <w:rFonts w:asciiTheme="minorHAnsi" w:eastAsiaTheme="minorHAnsi" w:hAnsiTheme="minorHAnsi" w:cstheme="minorBidi"/>
          <w:kern w:val="2"/>
          <w:sz w:val="22"/>
          <w:szCs w:val="22"/>
          <w:lang w:eastAsia="en-US"/>
          <w14:ligatures w14:val="standardContextual"/>
        </w:rPr>
        <w:t xml:space="preserve">  (D&amp;M)</w:t>
      </w:r>
    </w:p>
    <w:p w14:paraId="5873C940" w14:textId="4B0EB769" w:rsid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76CC8">
        <w:rPr>
          <w:rFonts w:asciiTheme="minorHAnsi" w:eastAsiaTheme="minorHAnsi" w:hAnsiTheme="minorHAnsi" w:cstheme="minorBidi"/>
          <w:kern w:val="2"/>
          <w:sz w:val="22"/>
          <w:szCs w:val="22"/>
          <w:highlight w:val="yellow"/>
          <w:lang w:eastAsia="en-US"/>
          <w14:ligatures w14:val="standardContextual"/>
        </w:rPr>
        <w:t>DevOps is a set of practices for developing, testing, and deploying software quickly and reliably by promoting collaboration between the developers, testers, and operators (Yousif, 2016). DevOps practices aim “</w:t>
      </w:r>
      <w:r w:rsidRPr="00076CC8">
        <w:rPr>
          <w:rFonts w:asciiTheme="minorHAnsi" w:eastAsiaTheme="minorHAnsi" w:hAnsiTheme="minorHAnsi" w:cstheme="minorBidi"/>
          <w:i/>
          <w:iCs/>
          <w:kern w:val="2"/>
          <w:sz w:val="22"/>
          <w:szCs w:val="22"/>
          <w:highlight w:val="yellow"/>
          <w:lang w:eastAsia="en-US"/>
          <w14:ligatures w14:val="standardContextual"/>
        </w:rPr>
        <w:t>to decrease the time between changing a system and transforming that change into production environment</w:t>
      </w:r>
      <w:r w:rsidRPr="00076CC8">
        <w:rPr>
          <w:rFonts w:asciiTheme="minorHAnsi" w:eastAsiaTheme="minorHAnsi" w:hAnsiTheme="minorHAnsi" w:cstheme="minorBidi"/>
          <w:kern w:val="2"/>
          <w:sz w:val="22"/>
          <w:szCs w:val="22"/>
          <w:highlight w:val="yellow"/>
          <w:lang w:eastAsia="en-US"/>
          <w14:ligatures w14:val="standardContextual"/>
        </w:rPr>
        <w:t>” (</w:t>
      </w:r>
      <w:proofErr w:type="spellStart"/>
      <w:r w:rsidRPr="00076CC8">
        <w:rPr>
          <w:rFonts w:asciiTheme="minorHAnsi" w:eastAsiaTheme="minorHAnsi" w:hAnsiTheme="minorHAnsi" w:cstheme="minorBidi"/>
          <w:kern w:val="2"/>
          <w:sz w:val="22"/>
          <w:szCs w:val="22"/>
          <w:highlight w:val="yellow"/>
          <w:lang w:eastAsia="en-US"/>
          <w14:ligatures w14:val="standardContextual"/>
        </w:rPr>
        <w:t>Balalaie</w:t>
      </w:r>
      <w:proofErr w:type="spellEnd"/>
      <w:r w:rsidRPr="00076CC8">
        <w:rPr>
          <w:rFonts w:asciiTheme="minorHAnsi" w:eastAsiaTheme="minorHAnsi" w:hAnsiTheme="minorHAnsi" w:cstheme="minorBidi"/>
          <w:kern w:val="2"/>
          <w:sz w:val="22"/>
          <w:szCs w:val="22"/>
          <w:highlight w:val="yellow"/>
          <w:lang w:eastAsia="en-US"/>
          <w14:ligatures w14:val="standardContextual"/>
        </w:rPr>
        <w:t xml:space="preserve"> et al., 2016). Many practitioners and researchers advocate that MSA has a natural progression of embracing DevOps (</w:t>
      </w:r>
      <w:proofErr w:type="spellStart"/>
      <w:r w:rsidRPr="00076CC8">
        <w:rPr>
          <w:rFonts w:asciiTheme="minorHAnsi" w:eastAsiaTheme="minorHAnsi" w:hAnsiTheme="minorHAnsi" w:cstheme="minorBidi"/>
          <w:kern w:val="2"/>
          <w:sz w:val="22"/>
          <w:szCs w:val="22"/>
          <w:highlight w:val="yellow"/>
          <w:lang w:eastAsia="en-US"/>
          <w14:ligatures w14:val="standardContextual"/>
        </w:rPr>
        <w:t>Gauna</w:t>
      </w:r>
      <w:proofErr w:type="spellEnd"/>
      <w:r w:rsidRPr="00076CC8">
        <w:rPr>
          <w:rFonts w:asciiTheme="minorHAnsi" w:eastAsiaTheme="minorHAnsi" w:hAnsiTheme="minorHAnsi" w:cstheme="minorBidi"/>
          <w:kern w:val="2"/>
          <w:sz w:val="22"/>
          <w:szCs w:val="22"/>
          <w:highlight w:val="yellow"/>
          <w:lang w:eastAsia="en-US"/>
          <w14:ligatures w14:val="standardContextual"/>
        </w:rPr>
        <w:t>, 2018, Humble and Farley, 2010). DevOps brings additional productivity with MSA through using tools chain and a fast feedback mechanism (Stahl et al., 2017).</w:t>
      </w:r>
      <w:r w:rsidR="00076CC8">
        <w:rPr>
          <w:rFonts w:asciiTheme="minorHAnsi" w:eastAsiaTheme="minorHAnsi" w:hAnsiTheme="minorHAnsi" w:cstheme="minorBidi"/>
          <w:kern w:val="2"/>
          <w:sz w:val="22"/>
          <w:szCs w:val="22"/>
          <w:lang w:eastAsia="en-US"/>
          <w14:ligatures w14:val="standardContextual"/>
        </w:rPr>
        <w:t xml:space="preserve"> (D&amp;M)</w:t>
      </w:r>
    </w:p>
    <w:p w14:paraId="3B4A5CF0" w14:textId="77777777" w:rsidR="00076CC8" w:rsidRPr="00080276" w:rsidRDefault="00076CC8"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CFC729A" w14:textId="77777777" w:rsidR="00080276" w:rsidRPr="00080276" w:rsidRDefault="00080276" w:rsidP="00080276">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To understand how MSA is employed in DevOps, we conducted an SMS through a collection of primary studies on MSA in DevOps context. The objective of this SMS is to </w:t>
      </w:r>
      <w:r w:rsidRPr="00080276">
        <w:rPr>
          <w:rFonts w:asciiTheme="minorHAnsi" w:eastAsiaTheme="minorHAnsi" w:hAnsiTheme="minorHAnsi" w:cstheme="minorBidi"/>
          <w:i/>
          <w:iCs/>
          <w:kern w:val="2"/>
          <w:sz w:val="22"/>
          <w:szCs w:val="22"/>
          <w:lang w:eastAsia="en-US"/>
          <w14:ligatures w14:val="standardContextual"/>
        </w:rPr>
        <w:t xml:space="preserve">identify, </w:t>
      </w:r>
      <w:proofErr w:type="spellStart"/>
      <w:r w:rsidRPr="00080276">
        <w:rPr>
          <w:rFonts w:asciiTheme="minorHAnsi" w:eastAsiaTheme="minorHAnsi" w:hAnsiTheme="minorHAnsi" w:cstheme="minorBidi"/>
          <w:i/>
          <w:iCs/>
          <w:kern w:val="2"/>
          <w:sz w:val="22"/>
          <w:szCs w:val="22"/>
          <w:lang w:eastAsia="en-US"/>
          <w14:ligatures w14:val="standardContextual"/>
        </w:rPr>
        <w:t>analyze</w:t>
      </w:r>
      <w:proofErr w:type="spellEnd"/>
      <w:r w:rsidRPr="00080276">
        <w:rPr>
          <w:rFonts w:asciiTheme="minorHAnsi" w:eastAsiaTheme="minorHAnsi" w:hAnsiTheme="minorHAnsi" w:cstheme="minorBidi"/>
          <w:i/>
          <w:iCs/>
          <w:kern w:val="2"/>
          <w:sz w:val="22"/>
          <w:szCs w:val="22"/>
          <w:lang w:eastAsia="en-US"/>
          <w14:ligatures w14:val="standardContextual"/>
        </w:rPr>
        <w:t xml:space="preserve">, and classify the literature on MSA in DevOps with respect to the research themes, problems, solutions, </w:t>
      </w:r>
      <w:r w:rsidRPr="00080276">
        <w:rPr>
          <w:rFonts w:asciiTheme="minorHAnsi" w:eastAsiaTheme="minorHAnsi" w:hAnsiTheme="minorHAnsi" w:cstheme="minorBidi"/>
          <w:i/>
          <w:iCs/>
          <w:kern w:val="2"/>
          <w:sz w:val="22"/>
          <w:szCs w:val="22"/>
          <w:lang w:eastAsia="en-US"/>
          <w14:ligatures w14:val="standardContextual"/>
        </w:rPr>
        <w:lastRenderedPageBreak/>
        <w:t>challenges, description methods, patterns, quality attributes (QAs), tools, and application domains</w:t>
      </w:r>
      <w:r w:rsidRPr="00080276">
        <w:rPr>
          <w:rFonts w:asciiTheme="minorHAnsi" w:eastAsiaTheme="minorHAnsi" w:hAnsiTheme="minorHAnsi" w:cstheme="minorBidi"/>
          <w:kern w:val="2"/>
          <w:sz w:val="22"/>
          <w:szCs w:val="22"/>
          <w:lang w:eastAsia="en-US"/>
          <w14:ligatures w14:val="standardContextual"/>
        </w:rPr>
        <w:t>. The objective of this SMS is further decomposed into a number of Research Questions (RQs) that are listed in Table 1.</w:t>
      </w:r>
    </w:p>
    <w:p w14:paraId="2BC57814"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key contributions of this SMS are: (1) A classification of the research themes related to MSA in DevOps. (2) A classification of the problems that practitioners may face during the implementation of MSA in DevOps and the solutions adopt to address the problems. (3) A list of identified research challenges in the context of MSA in DevOps. (4) A classification of the tools that support MSA in DevOps. (5) A list of MSA description methods, MSA patterns, QAs, tools, and application domains.</w:t>
      </w:r>
    </w:p>
    <w:p w14:paraId="519C741A" w14:textId="77777777" w:rsidR="00080276" w:rsidRPr="00080276" w:rsidRDefault="00080276" w:rsidP="00080276">
      <w:pPr>
        <w:pStyle w:val="NormalWeb"/>
        <w:spacing w:before="0" w:beforeAutospacing="0" w:after="240" w:afterAutospacing="0"/>
        <w:rPr>
          <w:rFonts w:asciiTheme="minorHAnsi" w:eastAsiaTheme="minorHAnsi" w:hAnsiTheme="minorHAnsi" w:cstheme="minorBidi"/>
          <w:kern w:val="2"/>
          <w:sz w:val="22"/>
          <w:szCs w:val="22"/>
          <w:lang w:eastAsia="en-US"/>
          <w14:ligatures w14:val="standardContextual"/>
        </w:rPr>
      </w:pPr>
      <w:r w:rsidRPr="00080276">
        <w:rPr>
          <w:rFonts w:asciiTheme="minorHAnsi" w:eastAsiaTheme="minorHAnsi" w:hAnsiTheme="minorHAnsi" w:cstheme="minorBidi"/>
          <w:kern w:val="2"/>
          <w:sz w:val="22"/>
          <w:szCs w:val="22"/>
          <w:lang w:eastAsia="en-US"/>
          <w14:ligatures w14:val="standardContextual"/>
        </w:rPr>
        <w:t>The rest of this paper is organized as follows: Section 2 briefly introduces MSA and DevOps, existing literature reviews, and motivation of this SMS. Section 3 presents the research method used in this study. Section 4 provides the study results. Section 5 discusses the results. Section 6 describes the threats to validity and Section 8 concludes the study.</w:t>
      </w:r>
    </w:p>
    <w:p w14:paraId="7ED70FC0" w14:textId="77777777" w:rsidR="00080276" w:rsidRPr="00B031E4" w:rsidRDefault="00080276" w:rsidP="00F1151C">
      <w:pPr>
        <w:rPr>
          <w:b/>
          <w:bCs/>
          <w:i/>
          <w:iCs/>
        </w:rPr>
      </w:pPr>
    </w:p>
    <w:p w14:paraId="505AE9F9" w14:textId="6B21E0AA" w:rsidR="007D1361" w:rsidRDefault="007D1361" w:rsidP="007D1361">
      <w:pPr>
        <w:pStyle w:val="Heading2"/>
      </w:pPr>
      <w:r>
        <w:t>DevOps Pipeline</w:t>
      </w:r>
    </w:p>
    <w:p w14:paraId="5851B8A0" w14:textId="77777777" w:rsidR="00C82B26" w:rsidRDefault="00C82B26" w:rsidP="00C82B26"/>
    <w:p w14:paraId="63FCF35E" w14:textId="6DAAA423" w:rsidR="00C82B26" w:rsidRPr="00C82B26" w:rsidRDefault="00C82B26" w:rsidP="00C82B26">
      <w:pPr>
        <w:rPr>
          <w:b/>
          <w:bCs/>
          <w:i/>
          <w:iCs/>
        </w:rPr>
      </w:pPr>
      <w:r w:rsidRPr="00C82B26">
        <w:rPr>
          <w:b/>
          <w:bCs/>
          <w:i/>
          <w:iCs/>
        </w:rPr>
        <w:t>Microservices Architecture Enables DevOps: Migration to a Cloud-Native Architecture</w:t>
      </w:r>
    </w:p>
    <w:p w14:paraId="1B30A07C" w14:textId="666716C6" w:rsidR="00026FAA" w:rsidRDefault="00EA7818" w:rsidP="00EA7818">
      <w:r w:rsidRPr="00076CC8">
        <w:rPr>
          <w:highlight w:val="yellow"/>
        </w:rPr>
        <w:t>DevOps is a set of practices that aim to decrease the time between changing a system and transferring that change to the production environment. However, they also insist on maintaining software quality in terms of both code and the delivery mechanism. Any technique that enables these goals is considered a DevOps practice.</w:t>
      </w:r>
      <w:r w:rsidR="00076CC8">
        <w:rPr>
          <w:highlight w:val="yellow"/>
        </w:rPr>
        <w:t xml:space="preserve"> </w:t>
      </w:r>
      <w:r w:rsidRPr="00076CC8">
        <w:rPr>
          <w:highlight w:val="yellow"/>
        </w:rPr>
        <w:t>1,2.</w:t>
      </w:r>
      <w:r w:rsidR="00076CC8">
        <w:t xml:space="preserve"> (D). </w:t>
      </w:r>
      <w:r w:rsidR="00852FD3">
        <w:t xml:space="preserve">   1,2 references – refer </w:t>
      </w:r>
      <w:proofErr w:type="spellStart"/>
      <w:r w:rsidR="00852FD3">
        <w:t>zotero</w:t>
      </w:r>
      <w:proofErr w:type="spellEnd"/>
    </w:p>
    <w:p w14:paraId="29304BE0" w14:textId="77777777" w:rsidR="00026FAA" w:rsidRDefault="00026FAA" w:rsidP="00EA7818">
      <w:pPr>
        <w:rPr>
          <w:b/>
          <w:bCs/>
          <w:i/>
          <w:iCs/>
        </w:rPr>
      </w:pPr>
    </w:p>
    <w:p w14:paraId="482F55C4" w14:textId="627B2466" w:rsidR="00026FAA" w:rsidRDefault="00026FAA" w:rsidP="00EA7818">
      <w:pPr>
        <w:rPr>
          <w:b/>
          <w:bCs/>
          <w:i/>
          <w:iCs/>
        </w:rPr>
      </w:pPr>
      <w:r w:rsidRPr="002410A3">
        <w:rPr>
          <w:b/>
          <w:bCs/>
          <w:i/>
          <w:iCs/>
        </w:rPr>
        <w:t>A Software Architect’s Perspective, 2015.</w:t>
      </w:r>
    </w:p>
    <w:p w14:paraId="4E3E4F4B" w14:textId="7011EBB1" w:rsidR="00CB3E5B" w:rsidRPr="00026FAA" w:rsidRDefault="00CB3E5B" w:rsidP="00EA7818">
      <w:pPr>
        <w:rPr>
          <w:b/>
          <w:bCs/>
          <w:i/>
          <w:iCs/>
        </w:rPr>
      </w:pPr>
      <w:r>
        <w:t xml:space="preserve">Our definition of </w:t>
      </w:r>
      <w:r w:rsidRPr="005C7A32">
        <w:rPr>
          <w:highlight w:val="yellow"/>
        </w:rPr>
        <w:t>DevOps focuses on the goals, rather than the means. DevOps is a set of practices intended to reduce the time between committing a change to a system and the change being placed into normal production, while ensuring high quality.</w:t>
      </w:r>
      <w:r w:rsidR="005C7A32">
        <w:t xml:space="preserve"> (D).</w:t>
      </w:r>
    </w:p>
    <w:p w14:paraId="38C52719" w14:textId="3976890E" w:rsidR="00C543D0" w:rsidRDefault="00026FAA" w:rsidP="00EA7818">
      <w:r w:rsidRPr="005C7A32">
        <w:rPr>
          <w:highlight w:val="yellow"/>
        </w:rPr>
        <w:t>DevOps, in many ways, is a response to the problem of slow releases.</w:t>
      </w:r>
      <w:r>
        <w:t xml:space="preserve"> The longer it takes a release to get to market, the less advantage will accrue from whatever features or quality improvements led to the release. Ideally, we </w:t>
      </w:r>
      <w:r w:rsidRPr="005C7A32">
        <w:rPr>
          <w:highlight w:val="yellow"/>
        </w:rPr>
        <w:t>want to release in a continuous manner. This is often termed continuous delivery or continuous deployment.</w:t>
      </w:r>
      <w:r w:rsidR="005C7A32">
        <w:t xml:space="preserve"> (D).</w:t>
      </w:r>
    </w:p>
    <w:p w14:paraId="01888339" w14:textId="71988A87" w:rsidR="003F07E9" w:rsidRDefault="003F07E9" w:rsidP="00EA7818">
      <w:r w:rsidRPr="005C7A32">
        <w:rPr>
          <w:highlight w:val="yellow"/>
        </w:rPr>
        <w:t>The build and integration tests are performed by a continuous integration (CI) server. The input to this server should be scripts that can be invoked by a single command. In other words, the only input from an operator or the CI server to create a build is the command “build”; the rest of the action of the continuous integration server is controlled by the scripts. This practice ensures that the build is repeatable and traceable. Repeatability is achieved because the scripts can be rerun, and traceability is achieved because the scripts can be examined to determine the origin of the various pieces that were integrated together.</w:t>
      </w:r>
      <w:r w:rsidR="005C7A32">
        <w:t xml:space="preserve">     (</w:t>
      </w:r>
      <w:r w:rsidR="00E32EA1">
        <w:t>IT</w:t>
      </w:r>
      <w:r w:rsidR="005C7A32">
        <w:t>)</w:t>
      </w:r>
    </w:p>
    <w:p w14:paraId="7A89A170" w14:textId="0EA43501" w:rsidR="00E44F06" w:rsidRDefault="00C543D0" w:rsidP="00EA7818">
      <w:pPr>
        <w:rPr>
          <w:color w:val="FF0000"/>
        </w:rPr>
      </w:pPr>
      <w:r w:rsidRPr="00E430DE">
        <w:rPr>
          <w:b/>
          <w:bCs/>
          <w:color w:val="FF0000"/>
        </w:rPr>
        <w:t xml:space="preserve">Build and Integration Testing </w:t>
      </w:r>
    </w:p>
    <w:p w14:paraId="4DCF844B" w14:textId="3B402B02" w:rsidR="00C82AFD" w:rsidRDefault="00C82AFD" w:rsidP="00EA7818">
      <w:r w:rsidRPr="004268B3">
        <w:rPr>
          <w:highlight w:val="yellow"/>
        </w:rPr>
        <w:t xml:space="preserve">Build is the process of creating an executable artifact from input such as source code and configuration. As such, it primarily consists of compiling source code (if you are working with compiled languages) and packaging all files that are required for execution (e.g., the executables from the code, interpretable files like HTML, JavaScript, etc.). Once the build is complete, a set of </w:t>
      </w:r>
      <w:r w:rsidRPr="004268B3">
        <w:rPr>
          <w:highlight w:val="yellow"/>
        </w:rPr>
        <w:lastRenderedPageBreak/>
        <w:t>automated tests are executed that test whether the integration with other parts of the system uncovers any errors.</w:t>
      </w:r>
      <w:r w:rsidR="004268B3">
        <w:t xml:space="preserve"> (IT)</w:t>
      </w:r>
    </w:p>
    <w:p w14:paraId="4511843D" w14:textId="77777777" w:rsidR="00C82AFD" w:rsidRDefault="00C82AFD" w:rsidP="00C82AFD">
      <w:pPr>
        <w:rPr>
          <w:b/>
          <w:bCs/>
          <w:color w:val="FF0000"/>
        </w:rPr>
      </w:pPr>
      <w:r w:rsidRPr="00E430DE">
        <w:rPr>
          <w:b/>
          <w:bCs/>
          <w:color w:val="FF0000"/>
        </w:rPr>
        <w:t>Packaging,</w:t>
      </w:r>
    </w:p>
    <w:p w14:paraId="292F0E29" w14:textId="1B6C5520" w:rsidR="00C82AFD" w:rsidRPr="008143ED" w:rsidRDefault="00C82AFD" w:rsidP="00C82AFD">
      <w:r w:rsidRPr="00E430DE">
        <w:rPr>
          <w:b/>
          <w:bCs/>
          <w:color w:val="FF0000"/>
        </w:rPr>
        <w:t xml:space="preserve"> </w:t>
      </w:r>
      <w:r w:rsidRPr="008143ED">
        <w:rPr>
          <w:highlight w:val="yellow"/>
        </w:rPr>
        <w:t>The goal of building is to create something suitable for deployment.</w:t>
      </w:r>
      <w:r w:rsidR="008143ED">
        <w:t xml:space="preserve"> (IT)(C).</w:t>
      </w:r>
      <w:r>
        <w:t xml:space="preserve"> There are several standard methods of packaging the elements of a system for deployment. The appropriate method of packaging will depend on the production environment. Some packaging options are: Runtime-specific packages, such as Java archives, web application archives, and federal acquisition regulation archives in Java, or .NET assemblies. Operating system packages. If the application is packaged into software packages of the target OS (such as the Debian or Red Hat package system), a variety of well-proven tools can be used for deployment. VM images can be created from a template image, to include the changes from the latest revision. Alternatively, a new build can be distributed to existing VMs. These options are discussed next. At any rate, VM images can be instantiated for the various environments as needed. One downside of their use is that they require a compatible hypervisor: VMware images require a VMware hypervisor; Amazon Web Services can only run Amazon Machine Images; and so forth. This implies that the test environments must use the same cloud service. If not, the deployment needs to be adapted accordingly, which means that the deployment to test environments does not necessarily test the deployment scripts for production. </w:t>
      </w:r>
      <w:r w:rsidRPr="00C82AFD">
        <w:rPr>
          <w:highlight w:val="yellow"/>
        </w:rPr>
        <w:t>Lightweight containers are a new phenomenon. Like VM images, lightweight containers can contain all libraries and other pieces of software necessary to run the application, while retaining isolation of processes, rights, files, and so forth</w:t>
      </w:r>
      <w:r w:rsidRPr="008143ED">
        <w:t xml:space="preserve">. </w:t>
      </w:r>
      <w:r w:rsidR="008143ED">
        <w:t xml:space="preserve">(C).   </w:t>
      </w:r>
      <w:r w:rsidRPr="008143ED">
        <w:t>In contrast to VM images, lightweight containers do not require a hypervisor on the host machine, nor do they contain the whole operating system, which reduces overhead, load, and size. Lightweight containers can run on local developer machines, on test servers owned by the organization, and on public cloud resources—but they require a compatible operating system. Ideally the same version of the same operating system should be used, because otherwise, as before, the test environments do not fully reflect the production environment.</w:t>
      </w:r>
    </w:p>
    <w:p w14:paraId="6AA04073" w14:textId="64EE741E" w:rsidR="000B6C40" w:rsidRDefault="000B6C40" w:rsidP="00C82AFD">
      <w:pPr>
        <w:rPr>
          <w:b/>
          <w:bCs/>
          <w:color w:val="FF0000"/>
        </w:rPr>
      </w:pPr>
      <w:r w:rsidRPr="008143ED">
        <w:t>The emergence of lightweight containers often assumes one service per container, but with the possibility to have multiple containers per VM</w:t>
      </w:r>
    </w:p>
    <w:p w14:paraId="40455BC0" w14:textId="326A0ADA" w:rsidR="00C82AFD" w:rsidRDefault="00C82AFD" w:rsidP="00C82AFD">
      <w:pPr>
        <w:rPr>
          <w:color w:val="FF0000"/>
        </w:rPr>
      </w:pPr>
      <w:r w:rsidRPr="00E430DE">
        <w:rPr>
          <w:b/>
          <w:bCs/>
          <w:color w:val="FF0000"/>
        </w:rPr>
        <w:t>Integration Testing</w:t>
      </w:r>
      <w:r w:rsidRPr="00E430DE">
        <w:rPr>
          <w:color w:val="FF0000"/>
        </w:rPr>
        <w:t xml:space="preserve"> – Refer </w:t>
      </w:r>
      <w:r>
        <w:rPr>
          <w:color w:val="FF0000"/>
        </w:rPr>
        <w:t>chapter</w:t>
      </w:r>
    </w:p>
    <w:p w14:paraId="48B11777" w14:textId="77777777" w:rsidR="00EF41A6" w:rsidRDefault="000E6E99" w:rsidP="00EA7818">
      <w:r w:rsidRPr="00E6408D">
        <w:rPr>
          <w:highlight w:val="yellow"/>
        </w:rPr>
        <w:t>Integration testing is the step in which the built executable artifact is tested</w:t>
      </w:r>
      <w:r>
        <w:t xml:space="preserve">. </w:t>
      </w:r>
      <w:r w:rsidRPr="00E6408D">
        <w:rPr>
          <w:highlight w:val="yellow"/>
        </w:rPr>
        <w:t>The environment includes connections to external services, such as a surrogate database. Including other services requires mechanisms to distinguish between production and test requests, so that running a test does not trigger any actual transactions, such as production, shipment, or payment. This distinction can be achieved by providing mock services, by using a test version provided by the owner of the service, or—if dealing with test-aware components—by marking test messages as such by using mechanisms built into the protocol used to communicate with that service. If mock versions of services are used, it is good practice to separate the test network from the real services (e.g., by firewall rules) to make absolutely sure no actual requests are sent by running the tests.</w:t>
      </w:r>
      <w:r w:rsidR="00E6408D">
        <w:t xml:space="preserve">  (IT) (CDC)</w:t>
      </w:r>
      <w:r w:rsidR="00EF41A6">
        <w:t xml:space="preserve"> </w:t>
      </w:r>
    </w:p>
    <w:p w14:paraId="2F6B9C48" w14:textId="7B7EC0A3" w:rsidR="00C82AFD" w:rsidRDefault="00EF41A6" w:rsidP="00EA7818">
      <w:r>
        <w:t>(C)</w:t>
      </w:r>
      <w:r w:rsidRPr="00EF41A6">
        <w:t xml:space="preserve"> </w:t>
      </w:r>
      <w:r>
        <w:t xml:space="preserve">|-&gt; </w:t>
      </w:r>
    </w:p>
    <w:p w14:paraId="60749D09" w14:textId="3ACB2E76" w:rsidR="004E3144" w:rsidRDefault="004E3144" w:rsidP="00EA7818">
      <w:pPr>
        <w:rPr>
          <w:color w:val="FF0000"/>
        </w:rPr>
      </w:pPr>
      <w:r w:rsidRPr="00EF41A6">
        <w:rPr>
          <w:highlight w:val="yellow"/>
        </w:rPr>
        <w:t>The emergence of lightweight containers and image management tools is helping developers to deploy into small-scale production-like environments more easily for testing.</w:t>
      </w:r>
      <w:r w:rsidR="00EF41A6">
        <w:t xml:space="preserve"> </w:t>
      </w:r>
    </w:p>
    <w:p w14:paraId="6D19806E" w14:textId="37985E72" w:rsidR="00E430DE" w:rsidRDefault="00E430DE" w:rsidP="003F07E9">
      <w:pPr>
        <w:tabs>
          <w:tab w:val="left" w:pos="3010"/>
        </w:tabs>
        <w:rPr>
          <w:color w:val="FF0000"/>
        </w:rPr>
      </w:pPr>
      <w:r w:rsidRPr="00E430DE">
        <w:rPr>
          <w:b/>
          <w:bCs/>
          <w:color w:val="FF0000"/>
        </w:rPr>
        <w:t>Deployment</w:t>
      </w:r>
      <w:r>
        <w:rPr>
          <w:b/>
          <w:bCs/>
          <w:color w:val="FF0000"/>
        </w:rPr>
        <w:t xml:space="preserve"> - </w:t>
      </w:r>
      <w:r w:rsidRPr="00E430DE">
        <w:rPr>
          <w:color w:val="FF0000"/>
        </w:rPr>
        <w:t xml:space="preserve">Refer </w:t>
      </w:r>
      <w:r>
        <w:rPr>
          <w:color w:val="FF0000"/>
        </w:rPr>
        <w:t>chapter</w:t>
      </w:r>
      <w:r w:rsidR="003F07E9">
        <w:rPr>
          <w:color w:val="FF0000"/>
        </w:rPr>
        <w:tab/>
      </w:r>
    </w:p>
    <w:p w14:paraId="29DA6E6B" w14:textId="435FE3C4" w:rsidR="003F07E9" w:rsidRDefault="003F07E9" w:rsidP="003F07E9">
      <w:pPr>
        <w:tabs>
          <w:tab w:val="left" w:pos="3010"/>
        </w:tabs>
      </w:pPr>
      <w:r>
        <w:t xml:space="preserve">Consistent container for running microservices. Microservice instances are run on individual AWS EC2 instances with a baked AMI that is controlled by the PaaS team, not the microservice developers. </w:t>
      </w:r>
      <w:r>
        <w:lastRenderedPageBreak/>
        <w:t>This AMI contains necessary runtimes and PaaS infrastructure. Instance size can be controlled by microservice developers (e.g., compute-optimized instances can be specified for CPU-intensive microservices). To deploy a microservice onto the PaaS, developers only need to provide a service descriptor that includes service configuration and metadata (e.g., required resources, environment variables), and an artifact to be run (e.g., a binary JAR file for JVM services, or a Docker image).</w:t>
      </w:r>
    </w:p>
    <w:p w14:paraId="120DB4A3" w14:textId="77777777" w:rsidR="007D1E25" w:rsidRDefault="007D1E25" w:rsidP="003F07E9">
      <w:pPr>
        <w:tabs>
          <w:tab w:val="left" w:pos="3010"/>
        </w:tabs>
      </w:pPr>
    </w:p>
    <w:p w14:paraId="0FB9FB1B" w14:textId="26B8DD58" w:rsidR="007D1E25" w:rsidRDefault="007D1E25" w:rsidP="003F07E9">
      <w:pPr>
        <w:tabs>
          <w:tab w:val="left" w:pos="3010"/>
        </w:tabs>
      </w:pPr>
      <w:r w:rsidRPr="00EF41A6">
        <w:rPr>
          <w:highlight w:val="yellow"/>
        </w:rPr>
        <w:t>Deploying and rolling back microservices in new environments independently without an excessively long-running suite of integration tests. Microservices should be deployed independently of each other, yet changes need to be compatible with other services in the same environment. Integration tests are currently being used to verify this, but as the number of microservices grows this could become a bottleneck. Investigation into concepts such as consumer-driven contracts, maintenance of metadata around test runs, and reliability of specific microservice version combinations is being done, but this is still an outstanding problem.</w:t>
      </w:r>
      <w:r w:rsidR="00EF41A6">
        <w:t xml:space="preserve">  (IT) (CDC)</w:t>
      </w:r>
    </w:p>
    <w:p w14:paraId="0EEDB077" w14:textId="77777777" w:rsidR="003F07E9" w:rsidRDefault="003F07E9" w:rsidP="003F07E9">
      <w:pPr>
        <w:tabs>
          <w:tab w:val="left" w:pos="3010"/>
        </w:tabs>
        <w:rPr>
          <w:color w:val="FF0000"/>
        </w:rPr>
      </w:pPr>
    </w:p>
    <w:p w14:paraId="4FF3A0B7" w14:textId="2E34E214" w:rsidR="00E44F06" w:rsidRDefault="00E44F06" w:rsidP="00EA7818">
      <w:pPr>
        <w:rPr>
          <w:color w:val="FF0000"/>
        </w:rPr>
      </w:pPr>
      <w:r>
        <w:rPr>
          <w:color w:val="FF0000"/>
        </w:rPr>
        <w:t>Refer chapter 5, 11, 12, 13</w:t>
      </w:r>
    </w:p>
    <w:p w14:paraId="3759C7D4" w14:textId="77777777" w:rsidR="00C82AFD" w:rsidRDefault="00C82AFD" w:rsidP="00EA7818">
      <w:pPr>
        <w:rPr>
          <w:color w:val="FF0000"/>
        </w:rPr>
      </w:pPr>
    </w:p>
    <w:p w14:paraId="23DF68A9" w14:textId="77777777" w:rsidR="00667D08" w:rsidRPr="00E430DE" w:rsidRDefault="00667D08" w:rsidP="00EA7818">
      <w:pPr>
        <w:rPr>
          <w:color w:val="FF0000"/>
        </w:rPr>
      </w:pPr>
    </w:p>
    <w:p w14:paraId="3C998C8E" w14:textId="04D7AEA1" w:rsidR="00EA7818" w:rsidRPr="00EA7818" w:rsidRDefault="00EA7818" w:rsidP="00EA7818">
      <w:r>
        <w:fldChar w:fldCharType="begin"/>
      </w:r>
      <w:r w:rsidR="00162235">
        <w:instrText xml:space="preserve"> ADDIN ZOTERO_ITEM CSL_CITATION {"citationID":"fL45W3sg","properties":{"formattedCitation":"(Bass {\\i{}et al.} 2015; Balalaie {\\i{}et al.} 2016)","plainCitation":"(Bass et al. 2015; Balalaie et al. 2016)","dontUpdate":true,"noteIndex":0},"citationItems":[{"id":196,"uris":["http://zotero.org/users/11645733/items/22IFET8T"],"itemData":{"id":196,"type":"book","ISBN":"978-0-13-404988-5","publisher":"Addison-Wesley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000000">
        <w:fldChar w:fldCharType="separate"/>
      </w:r>
      <w:r>
        <w:fldChar w:fldCharType="end"/>
      </w:r>
    </w:p>
    <w:p w14:paraId="0A29C002" w14:textId="3035BA42" w:rsidR="00534AB1" w:rsidRDefault="00EB0FA0" w:rsidP="00534AB1">
      <w:pPr>
        <w:pStyle w:val="Heading4"/>
      </w:pPr>
      <w:r>
        <w:t>Integration</w:t>
      </w:r>
      <w:r w:rsidR="00534AB1">
        <w:t xml:space="preserve"> Testing </w:t>
      </w:r>
    </w:p>
    <w:p w14:paraId="1FC2DFA6" w14:textId="77777777" w:rsidR="00D645E9" w:rsidRDefault="00D645E9" w:rsidP="00D645E9"/>
    <w:p w14:paraId="2E141DA0" w14:textId="77777777" w:rsidR="00D645E9" w:rsidRDefault="00D645E9" w:rsidP="00D645E9">
      <w:pPr>
        <w:rPr>
          <w:b/>
          <w:bCs/>
          <w:i/>
          <w:iCs/>
        </w:rPr>
      </w:pPr>
      <w:proofErr w:type="spellStart"/>
      <w:r w:rsidRPr="00EB0E2B">
        <w:rPr>
          <w:b/>
          <w:bCs/>
          <w:i/>
          <w:iCs/>
        </w:rPr>
        <w:t>Devops</w:t>
      </w:r>
      <w:proofErr w:type="spellEnd"/>
      <w:r w:rsidRPr="00EB0E2B">
        <w:rPr>
          <w:b/>
          <w:bCs/>
          <w:i/>
          <w:iCs/>
        </w:rPr>
        <w:t xml:space="preserve">, A New Approach </w:t>
      </w:r>
      <w:proofErr w:type="gramStart"/>
      <w:r w:rsidRPr="00EB0E2B">
        <w:rPr>
          <w:b/>
          <w:bCs/>
          <w:i/>
          <w:iCs/>
        </w:rPr>
        <w:t>To</w:t>
      </w:r>
      <w:proofErr w:type="gramEnd"/>
      <w:r w:rsidRPr="00EB0E2B">
        <w:rPr>
          <w:b/>
          <w:bCs/>
          <w:i/>
          <w:iCs/>
        </w:rPr>
        <w:t xml:space="preserve"> Cloud Development &amp; Testing</w:t>
      </w:r>
    </w:p>
    <w:p w14:paraId="54C14FA0" w14:textId="12B89E55" w:rsidR="00D645E9" w:rsidRDefault="00D645E9" w:rsidP="00D645E9">
      <w:r w:rsidRPr="005D3496">
        <w:rPr>
          <w:highlight w:val="yellow"/>
        </w:rPr>
        <w:t>Continuous Testing (CT) considers one of the important aspects of development that ensures the product quality deploy to the end-user.</w:t>
      </w:r>
      <w:r>
        <w:t xml:space="preserve"> DevOps process focuses on automating all the types of testing and build the appropriate testing environment for the development scenarios. Continuous Testing replaced this traditional testing mentioned in Figure 2</w:t>
      </w:r>
      <w:r w:rsidRPr="005D3496">
        <w:rPr>
          <w:highlight w:val="yellow"/>
        </w:rPr>
        <w:t>. In the continuous process, the occurrence of changes in software from development to testing to deployment is very frequent</w:t>
      </w:r>
      <w:r>
        <w:t xml:space="preserve">. So, development process is not the same as was in past where software handoff from one team to another and focus was on increasing revenues for the company. </w:t>
      </w:r>
      <w:r w:rsidRPr="005D3496">
        <w:rPr>
          <w:highlight w:val="yellow"/>
        </w:rPr>
        <w:t>Continuous testing is a process of testing early, testing often, testing everywhere, and automate. One of the challenges in CT is the environment of heterogeneity, which will never reflect actual production environment and application architecture.</w:t>
      </w:r>
      <w:r w:rsidR="005D3496">
        <w:t xml:space="preserve">   (IT)</w:t>
      </w:r>
    </w:p>
    <w:p w14:paraId="1718986D" w14:textId="38A9C498" w:rsidR="00D645E9" w:rsidRPr="00667D08" w:rsidRDefault="00D645E9" w:rsidP="00D645E9">
      <w:pPr>
        <w:rPr>
          <w:b/>
          <w:bCs/>
          <w:i/>
          <w:iCs/>
        </w:rPr>
      </w:pPr>
      <w:r w:rsidRPr="005D3496">
        <w:rPr>
          <w:highlight w:val="yellow"/>
        </w:rPr>
        <w:t>Unit, system, acceptance and regression test automation are the main automation expertise that may further promote continuous integration, continuous delivery, continuous deployment and continuous monitoring.</w:t>
      </w:r>
      <w:r w:rsidR="005D3496">
        <w:t xml:space="preserve">  (D)</w:t>
      </w:r>
    </w:p>
    <w:p w14:paraId="3FD373F4" w14:textId="5795F8E9" w:rsidR="00D645E9" w:rsidRDefault="00602EA4" w:rsidP="00D645E9">
      <w:pPr>
        <w:rPr>
          <w:b/>
          <w:bCs/>
          <w:i/>
          <w:iCs/>
        </w:rPr>
      </w:pPr>
      <w:r w:rsidRPr="00602EA4">
        <w:rPr>
          <w:b/>
          <w:bCs/>
          <w:i/>
          <w:iCs/>
        </w:rPr>
        <w:t>Continuous Testing for DevOps: Evolving Beyond Automation</w:t>
      </w:r>
    </w:p>
    <w:p w14:paraId="27899F24" w14:textId="389235C3" w:rsidR="00602EA4" w:rsidRDefault="00602EA4" w:rsidP="00D645E9">
      <w:r>
        <w:t xml:space="preserve">Since testing is often one of the greatest constraints in the SDLC, optimizing quality processes to allow testing to begin earlier, as well as shrink the amount of testing required, can have a marked </w:t>
      </w:r>
      <w:r w:rsidR="003615EC">
        <w:t>impact</w:t>
      </w:r>
      <w:r>
        <w:t xml:space="preserve"> on acceleration. Moreover, adopting a bona fide continuous testing process (more than just automated tests running regularly) helps promote all of the core pillars of DevOp</w:t>
      </w:r>
      <w:r w:rsidR="008D4EF4">
        <w:t>s.</w:t>
      </w:r>
    </w:p>
    <w:p w14:paraId="05123625" w14:textId="77777777" w:rsidR="00001AD0" w:rsidRDefault="00001AD0" w:rsidP="00D645E9"/>
    <w:p w14:paraId="05B456BC" w14:textId="77777777" w:rsidR="00551FFD" w:rsidRDefault="00551FFD" w:rsidP="00D645E9">
      <w:pPr>
        <w:rPr>
          <w:b/>
          <w:bCs/>
          <w:i/>
          <w:iCs/>
        </w:rPr>
      </w:pPr>
    </w:p>
    <w:p w14:paraId="5092395A" w14:textId="77777777" w:rsidR="00551FFD" w:rsidRDefault="00551FFD" w:rsidP="00D645E9">
      <w:pPr>
        <w:rPr>
          <w:b/>
          <w:bCs/>
          <w:i/>
          <w:iCs/>
        </w:rPr>
      </w:pPr>
    </w:p>
    <w:p w14:paraId="5BB945DB" w14:textId="727012E8" w:rsidR="00001AD0" w:rsidRDefault="00001AD0" w:rsidP="00D645E9">
      <w:pPr>
        <w:rPr>
          <w:b/>
          <w:bCs/>
          <w:i/>
          <w:iCs/>
        </w:rPr>
      </w:pPr>
      <w:r w:rsidRPr="00001AD0">
        <w:rPr>
          <w:b/>
          <w:bCs/>
          <w:i/>
          <w:iCs/>
        </w:rPr>
        <w:t>DevOps with Continuous Testing Architecture and Its Metrics Model</w:t>
      </w:r>
    </w:p>
    <w:p w14:paraId="56EDD477" w14:textId="092D5309" w:rsidR="00001AD0" w:rsidRPr="00001AD0" w:rsidRDefault="00001AD0" w:rsidP="00D645E9">
      <w:r w:rsidRPr="00001AD0">
        <w:t xml:space="preserve">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w:t>
      </w:r>
      <w:r w:rsidRPr="00FE3711">
        <w:rPr>
          <w:highlight w:val="yellow"/>
        </w:rPr>
        <w:t>Continuous testing identifies integration issues much earlier in the life cycle; makes defect resolution cheaper, faster; and frees tester’s precious time for exploratory testing and value-added test activities.</w:t>
      </w:r>
      <w:r w:rsidRPr="00001AD0">
        <w:t xml:space="preserve"> </w:t>
      </w:r>
      <w:r w:rsidR="00FE3711">
        <w:t xml:space="preserve">(IT). </w:t>
      </w:r>
      <w:r w:rsidRPr="00001AD0">
        <w:t>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w:t>
      </w:r>
    </w:p>
    <w:p w14:paraId="3C0BCC5A" w14:textId="6FD2EF0D" w:rsidR="007B7530" w:rsidRPr="007B7530" w:rsidRDefault="00534AB1" w:rsidP="00534AB1">
      <w:pPr>
        <w:pStyle w:val="Heading4"/>
      </w:pPr>
      <w:r>
        <w:t>Continuous Deployment</w:t>
      </w:r>
    </w:p>
    <w:p w14:paraId="6A157269" w14:textId="7B77AF21" w:rsidR="007D1361" w:rsidRDefault="007D1361" w:rsidP="007D1361">
      <w:pPr>
        <w:pStyle w:val="Heading2"/>
      </w:pPr>
      <w:r>
        <w:t>Microservices and Containers</w:t>
      </w:r>
    </w:p>
    <w:p w14:paraId="6B973A1A" w14:textId="6841DE43" w:rsidR="00FA4EAE" w:rsidRDefault="00FE41CF" w:rsidP="00E07E63">
      <w:pPr>
        <w:pStyle w:val="Heading3"/>
      </w:pPr>
      <w:r>
        <w:t>Monolithic to microservices</w:t>
      </w:r>
    </w:p>
    <w:p w14:paraId="79385D18" w14:textId="025847ED" w:rsidR="00636F94" w:rsidRDefault="00636F94" w:rsidP="00636F94">
      <w:pPr>
        <w:pStyle w:val="ListParagraph"/>
        <w:numPr>
          <w:ilvl w:val="0"/>
          <w:numId w:val="8"/>
        </w:numPr>
      </w:pPr>
      <w:r>
        <w:t xml:space="preserve">refer Zotero, pdf, </w:t>
      </w:r>
      <w:proofErr w:type="gramStart"/>
      <w:r>
        <w:t>( of</w:t>
      </w:r>
      <w:proofErr w:type="gramEnd"/>
      <w:r>
        <w:t xml:space="preserve"> CDC and containerization too)</w:t>
      </w:r>
    </w:p>
    <w:p w14:paraId="03824F35" w14:textId="77777777" w:rsidR="000739EA" w:rsidRDefault="000739EA" w:rsidP="000739EA">
      <w:pPr>
        <w:pStyle w:val="ListParagraph"/>
      </w:pPr>
    </w:p>
    <w:p w14:paraId="16F8815F" w14:textId="77777777" w:rsidR="000739EA" w:rsidRDefault="000739EA" w:rsidP="000739EA"/>
    <w:p w14:paraId="66CC07D0" w14:textId="2C22FD7F" w:rsidR="000739EA" w:rsidRPr="000739EA" w:rsidRDefault="000739EA" w:rsidP="000739EA">
      <w:pPr>
        <w:rPr>
          <w:b/>
          <w:bCs/>
          <w:i/>
          <w:iCs/>
        </w:rPr>
      </w:pPr>
      <w:r w:rsidRPr="00C82B26">
        <w:rPr>
          <w:b/>
          <w:bCs/>
          <w:i/>
          <w:iCs/>
        </w:rPr>
        <w:t>Microservices Architecture Enables DevOps: Migration to a Cloud-Native Architecture</w:t>
      </w:r>
    </w:p>
    <w:p w14:paraId="6FF34A94" w14:textId="58F37CCD" w:rsidR="000739EA" w:rsidRDefault="000739EA" w:rsidP="000739EA">
      <w:r w:rsidRPr="00223DE6">
        <w:rPr>
          <w:highlight w:val="yellow"/>
        </w:rPr>
        <w:t>A microservices architecture is a cloud-native architecture that aims to realize software systems as a package of small services</w:t>
      </w:r>
      <w:r w:rsidRPr="00246476">
        <w:rPr>
          <w:highlight w:val="yellow"/>
        </w:rPr>
        <w:t>. Each service is independently deployable on a potentially different platform and technological stack. It can run in its own process while communicating through lightweight mechanisms such as RESTful or RPC-based APIs—for example, Finagle. (REST stands for Representational State Transfer.)</w:t>
      </w:r>
      <w:r>
        <w:t xml:space="preserve"> </w:t>
      </w:r>
      <w:r w:rsidR="00246476">
        <w:t xml:space="preserve">(M).  </w:t>
      </w:r>
      <w:r>
        <w:t xml:space="preserve">In this setting, each service is a business capability that can utilize various programming languages and data stores and is developed by a small team.2 </w:t>
      </w:r>
      <w:r w:rsidRPr="000739EA">
        <w:rPr>
          <w:highlight w:val="yellow"/>
        </w:rPr>
        <w:t xml:space="preserve">Migrating monolithic architectures to microservices brings in many benefits. In particular, it provides adaptability to technological changes to avoid technology lock-in and, more important, reduced </w:t>
      </w:r>
      <w:r w:rsidR="007F5AFA" w:rsidRPr="000739EA">
        <w:rPr>
          <w:highlight w:val="yellow"/>
        </w:rPr>
        <w:t>time to</w:t>
      </w:r>
      <w:r w:rsidRPr="000739EA">
        <w:rPr>
          <w:highlight w:val="yellow"/>
        </w:rPr>
        <w:t>-market and better development team structuring around services.</w:t>
      </w:r>
      <w:r w:rsidRPr="004010C3">
        <w:rPr>
          <w:highlight w:val="yellow"/>
        </w:rPr>
        <w:t>3</w:t>
      </w:r>
      <w:r w:rsidR="00246476">
        <w:t xml:space="preserve"> (M)</w:t>
      </w:r>
    </w:p>
    <w:p w14:paraId="53AA3DFC" w14:textId="77777777" w:rsidR="00A2759D" w:rsidRDefault="00A2759D" w:rsidP="000739EA"/>
    <w:p w14:paraId="6556D4EA" w14:textId="12CCAF3D" w:rsidR="00A2759D" w:rsidRDefault="00A2759D" w:rsidP="000739EA">
      <w:pPr>
        <w:rPr>
          <w:b/>
          <w:bCs/>
          <w:i/>
          <w:iCs/>
        </w:rPr>
      </w:pPr>
      <w:r w:rsidRPr="00A2759D">
        <w:rPr>
          <w:b/>
          <w:bCs/>
          <w:i/>
          <w:iCs/>
        </w:rPr>
        <w:t>Microservices</w:t>
      </w:r>
    </w:p>
    <w:p w14:paraId="3F73D7FA" w14:textId="4EE3872B" w:rsidR="00A2759D" w:rsidRDefault="00A2759D" w:rsidP="000739EA">
      <w:r w:rsidRPr="00212D01">
        <w:rPr>
          <w:highlight w:val="yellow"/>
        </w:rPr>
        <w:t>Microservices are gaining momentum across industries to facilitate agile delivery mechanisms for service-oriented architecture and to migrate function-oriented legacy architectures toward highly flexible service orientation. The International Data Corporation has forecasted that by 2021, 80 percent of application development on cloud platforms will be with microservices</w:t>
      </w:r>
      <w:r>
        <w:t>.</w:t>
      </w:r>
      <w:r w:rsidR="00212D01">
        <w:t xml:space="preserve"> (M)</w:t>
      </w:r>
    </w:p>
    <w:p w14:paraId="7F811BD4" w14:textId="210AB252" w:rsidR="00A2759D" w:rsidRDefault="00580946" w:rsidP="000739EA">
      <w:r>
        <w:t>Microservice software breaks systems and applications down to a more granular, modular level. microservices are small applications with a single responsibility that can be deployed, scaled, and tested independently.</w:t>
      </w:r>
      <w:r w:rsidRPr="002B16CB">
        <w:rPr>
          <w:highlight w:val="yellow"/>
        </w:rPr>
        <w:t>1</w:t>
      </w:r>
      <w:r>
        <w:t xml:space="preserve"> This decomposition of the monolith (whose modules can’t be executed independently) into a granular system interacting via messages (through RPC-based APIs or RESTful </w:t>
      </w:r>
      <w:r>
        <w:lastRenderedPageBreak/>
        <w:t>web services, for instance) enables organizations to achieve better time to market by means of swifter, more continuous deliveries. (REST stands for Representational State Transfer.) It also enables agile teams to structure their work around these services,</w:t>
      </w:r>
      <w:r w:rsidRPr="002B16CB">
        <w:rPr>
          <w:highlight w:val="yellow"/>
        </w:rPr>
        <w:t>2</w:t>
      </w:r>
      <w:r>
        <w:t xml:space="preserve"> given that microservices are, by definition, autonomously developed.</w:t>
      </w:r>
      <w:r w:rsidRPr="00CD5490">
        <w:rPr>
          <w:highlight w:val="yellow"/>
        </w:rPr>
        <w:t>3 Connecting microservices with DevOps will increase software engineering’s impact and benefits.4</w:t>
      </w:r>
      <w:r w:rsidR="00CD5490">
        <w:t xml:space="preserve"> (D&amp;M). </w:t>
      </w:r>
      <w:r>
        <w:t xml:space="preserve"> </w:t>
      </w:r>
      <w:r w:rsidRPr="00CD5490">
        <w:rPr>
          <w:highlight w:val="yellow"/>
        </w:rPr>
        <w:t>However, microservices also pose challenges and have disadvantages</w:t>
      </w:r>
      <w:r>
        <w:t xml:space="preserve">. Challenges include decomposing the monolith into microservices; continuous </w:t>
      </w:r>
      <w:r w:rsidRPr="00CD5490">
        <w:rPr>
          <w:highlight w:val="yellow"/>
        </w:rPr>
        <w:t xml:space="preserve">architecture monitoring and deployment; more complex </w:t>
      </w:r>
      <w:proofErr w:type="gramStart"/>
      <w:r w:rsidRPr="00CD5490">
        <w:rPr>
          <w:highlight w:val="yellow"/>
        </w:rPr>
        <w:t>testing,</w:t>
      </w:r>
      <w:r>
        <w:t xml:space="preserve"> </w:t>
      </w:r>
      <w:r w:rsidR="00CD5490">
        <w:t xml:space="preserve"> (</w:t>
      </w:r>
      <w:proofErr w:type="gramEnd"/>
      <w:r w:rsidR="00CD5490">
        <w:t xml:space="preserve">C),(CDC)     </w:t>
      </w:r>
      <w:r>
        <w:t>versioning, and deprecating; and state management. A particular disadvantage is that microservices can involve soft factors such as the need for experienced staff and the difficulty of learning the technology. Companies such as Amazon, Deutsche Telekom, LinkedIn, Netflix, SoundCloud, The Guardian, Uber, and Verizon are quickly adopting microservice-based approaches. Often, microservices are used to modernize legacy applications. The goal is to split such monolithic systems into microservices through refactoring. This supports the incremental modernisation of legacy software and is perhaps less risky than completely redeveloping the whole system into microservices.</w:t>
      </w:r>
    </w:p>
    <w:p w14:paraId="110B72A2" w14:textId="2922AF7E" w:rsidR="008753D8" w:rsidRDefault="008753D8" w:rsidP="000739EA">
      <w:r>
        <w:t>Because microservices need DevOps, we recommend starting with a tailored DevOps strategy. It will have immediate value owing to better integration across the lifecycle and can gradually evolve to a microservice delivery model—if appropriate.</w:t>
      </w:r>
    </w:p>
    <w:p w14:paraId="247BA7D1" w14:textId="1D938E75" w:rsidR="002B16CB" w:rsidRPr="00A2759D" w:rsidRDefault="002B16CB" w:rsidP="000739EA">
      <w:pPr>
        <w:rPr>
          <w:b/>
          <w:bCs/>
          <w:i/>
          <w:iCs/>
        </w:rPr>
      </w:pPr>
      <w:r w:rsidRPr="00E0706D">
        <w:rPr>
          <w:highlight w:val="darkCyan"/>
        </w:rPr>
        <w:t>Refer to references</w:t>
      </w:r>
    </w:p>
    <w:p w14:paraId="51EA51F7" w14:textId="7E4CAE5F" w:rsidR="00667D08" w:rsidRDefault="00EC566E" w:rsidP="000739EA">
      <w:pPr>
        <w:rPr>
          <w:b/>
          <w:bCs/>
          <w:i/>
          <w:iCs/>
        </w:rPr>
      </w:pPr>
      <w:r w:rsidRPr="00EC566E">
        <w:rPr>
          <w:b/>
          <w:bCs/>
          <w:i/>
          <w:iCs/>
        </w:rPr>
        <w:t>From Monolithic Architecture to Microservices Architecture</w:t>
      </w:r>
    </w:p>
    <w:p w14:paraId="6867EFF5" w14:textId="2B9BBD20" w:rsidR="00EC566E" w:rsidRDefault="00EC566E" w:rsidP="000739EA">
      <w:r w:rsidRPr="005B2D4C">
        <w:rPr>
          <w:highlight w:val="yellow"/>
        </w:rPr>
        <w:t>In recent years, there has a tendency in the software engineering community towards cloud computing. Cloud platforms are gaining mainstream adoption as the preferred delivery and operating model for modern applications by several companies like Amazon, Microsoft and IBM [1]. The changing infrastructural circumstances lead to architectural styles that take advantage of the opportunities given by cloud infrastructures. An architectural style that has become more relevant in the last years and that allows taking advantage of the benefits obtained with cloud computing is the Microservices Architecture (MSA) [2].</w:t>
      </w:r>
      <w:r w:rsidR="005B2D4C">
        <w:t xml:space="preserve">    (M)</w:t>
      </w:r>
    </w:p>
    <w:p w14:paraId="047A54FF" w14:textId="62AFB58C" w:rsidR="002D0958" w:rsidRDefault="002D0958" w:rsidP="000739EA">
      <w:r w:rsidRPr="005B2D4C">
        <w:rPr>
          <w:highlight w:val="yellow"/>
        </w:rPr>
        <w:t xml:space="preserve">Monolithic Architecture (MA), instead, was the traditional approach to software development, used in the past by large companies like Amazon and </w:t>
      </w:r>
      <w:proofErr w:type="spellStart"/>
      <w:r w:rsidRPr="005B2D4C">
        <w:rPr>
          <w:highlight w:val="yellow"/>
        </w:rPr>
        <w:t>Ebay</w:t>
      </w:r>
      <w:proofErr w:type="spellEnd"/>
      <w:r w:rsidRPr="005B2D4C">
        <w:rPr>
          <w:highlight w:val="yellow"/>
        </w:rPr>
        <w:t>. In MA, the functions are encapsulated into a single application. Monolith application, if not complicated, have their own strength, for instance, easiness of development, testing and deployment. However, when the application tends to become more complicated, the monolith structure grows in size, becoming a large, hard to manage and scale piece of software [6].</w:t>
      </w:r>
      <w:r w:rsidR="005B2D4C">
        <w:t xml:space="preserve">    (</w:t>
      </w:r>
      <w:r w:rsidR="005B2D4C">
        <w:tab/>
        <w:t>M)</w:t>
      </w:r>
    </w:p>
    <w:p w14:paraId="4232725D" w14:textId="77777777" w:rsidR="002D0958" w:rsidRPr="00A2759D" w:rsidRDefault="002D0958" w:rsidP="002D0958">
      <w:pPr>
        <w:rPr>
          <w:b/>
          <w:bCs/>
          <w:i/>
          <w:iCs/>
        </w:rPr>
      </w:pPr>
      <w:r w:rsidRPr="00E0706D">
        <w:rPr>
          <w:highlight w:val="darkCyan"/>
        </w:rPr>
        <w:t>Refer to references</w:t>
      </w:r>
    </w:p>
    <w:p w14:paraId="2D982E3C" w14:textId="77777777" w:rsidR="002D0958" w:rsidRPr="00EC566E" w:rsidRDefault="002D0958" w:rsidP="000739EA">
      <w:pPr>
        <w:rPr>
          <w:b/>
          <w:bCs/>
          <w:i/>
          <w:iCs/>
        </w:rPr>
      </w:pPr>
    </w:p>
    <w:p w14:paraId="735CF91B" w14:textId="7157F38E" w:rsidR="00E07E63" w:rsidRDefault="00FE41CF" w:rsidP="00E07E63">
      <w:pPr>
        <w:pStyle w:val="Heading3"/>
      </w:pPr>
      <w:r>
        <w:t>Containerization</w:t>
      </w:r>
    </w:p>
    <w:p w14:paraId="4C88CFDC" w14:textId="77777777" w:rsidR="00EB2DEE" w:rsidRPr="00EB2DEE" w:rsidRDefault="00EB2DEE" w:rsidP="00EB2DEE"/>
    <w:p w14:paraId="42815189" w14:textId="3B78D41B" w:rsidR="00E07E63" w:rsidRDefault="00E07E63" w:rsidP="00896D38">
      <w:pPr>
        <w:ind w:left="360"/>
        <w:rPr>
          <w:b/>
          <w:bCs/>
          <w:i/>
          <w:iCs/>
        </w:rPr>
      </w:pPr>
      <w:r w:rsidRPr="00896D38">
        <w:rPr>
          <w:b/>
          <w:bCs/>
          <w:i/>
          <w:iCs/>
        </w:rPr>
        <w:t xml:space="preserve">Docker Book </w:t>
      </w:r>
      <w:r w:rsidR="005063C1" w:rsidRPr="00896D38">
        <w:rPr>
          <w:b/>
          <w:bCs/>
          <w:i/>
          <w:iCs/>
        </w:rPr>
        <w:t>–</w:t>
      </w:r>
      <w:r w:rsidRPr="00896D38">
        <w:rPr>
          <w:b/>
          <w:bCs/>
          <w:i/>
          <w:iCs/>
        </w:rPr>
        <w:t xml:space="preserve"> Introduction</w:t>
      </w:r>
      <w:r w:rsidR="00592D00" w:rsidRPr="00896D38">
        <w:rPr>
          <w:b/>
          <w:bCs/>
          <w:i/>
          <w:iCs/>
        </w:rPr>
        <w:t xml:space="preserve">.  </w:t>
      </w:r>
      <w:proofErr w:type="gramStart"/>
      <w:r w:rsidR="00592D00" w:rsidRPr="00E0706D">
        <w:rPr>
          <w:b/>
          <w:bCs/>
          <w:i/>
          <w:iCs/>
          <w:highlight w:val="darkCyan"/>
        </w:rPr>
        <w:t>( why</w:t>
      </w:r>
      <w:proofErr w:type="gramEnd"/>
      <w:r w:rsidR="00592D00" w:rsidRPr="00E0706D">
        <w:rPr>
          <w:b/>
          <w:bCs/>
          <w:i/>
          <w:iCs/>
          <w:highlight w:val="darkCyan"/>
        </w:rPr>
        <w:t xml:space="preserve"> docker in design)</w:t>
      </w:r>
      <w:r w:rsidR="00592D00" w:rsidRPr="00896D38">
        <w:rPr>
          <w:b/>
          <w:bCs/>
          <w:i/>
          <w:iCs/>
        </w:rPr>
        <w:t xml:space="preserve"> </w:t>
      </w:r>
    </w:p>
    <w:p w14:paraId="52547007" w14:textId="0361B541" w:rsidR="00EB2DEE" w:rsidRDefault="00EB2DEE" w:rsidP="00896D38">
      <w:pPr>
        <w:ind w:left="360"/>
        <w:rPr>
          <w:b/>
          <w:bCs/>
          <w:i/>
          <w:iCs/>
        </w:rPr>
      </w:pPr>
      <w:r>
        <w:rPr>
          <w:b/>
          <w:bCs/>
          <w:i/>
          <w:iCs/>
        </w:rPr>
        <w:t>Refer IBM learning paths for microservices, containers, docker</w:t>
      </w:r>
    </w:p>
    <w:p w14:paraId="72FC996F" w14:textId="4A0106A0" w:rsidR="00D545CC" w:rsidRDefault="00EB2DEE" w:rsidP="00896D38">
      <w:pPr>
        <w:ind w:left="360"/>
        <w:rPr>
          <w:b/>
          <w:bCs/>
          <w:i/>
          <w:iCs/>
        </w:rPr>
      </w:pPr>
      <w:r w:rsidRPr="00EB2DEE">
        <w:rPr>
          <w:b/>
          <w:bCs/>
          <w:i/>
          <w:iCs/>
        </w:rPr>
        <w:t>Containers &amp; Docker: Emerging roles &amp; future of Cloud technology</w:t>
      </w:r>
    </w:p>
    <w:p w14:paraId="45D82A20" w14:textId="383EE96A" w:rsidR="00EB2DEE" w:rsidRDefault="00EB2DEE" w:rsidP="00896D38">
      <w:pPr>
        <w:ind w:left="360"/>
      </w:pPr>
      <w:r w:rsidRPr="00B10531">
        <w:rPr>
          <w:highlight w:val="yellow"/>
        </w:rPr>
        <w:t xml:space="preserve">The Microservice architecture is supported by containers as each microservice can be deployed without interfering with other micro services. Containers provide suitable environment for </w:t>
      </w:r>
      <w:r w:rsidRPr="00B10531">
        <w:rPr>
          <w:highlight w:val="yellow"/>
        </w:rPr>
        <w:lastRenderedPageBreak/>
        <w:t>service deployment in terms of speed, isolation and ease of deployment of new versions.[20]</w:t>
      </w:r>
      <w:proofErr w:type="gramStart"/>
      <w:r w:rsidR="00B10531">
        <w:t xml:space="preserve">   (</w:t>
      </w:r>
      <w:proofErr w:type="gramEnd"/>
      <w:r w:rsidR="00B10531">
        <w:t>C)</w:t>
      </w:r>
    </w:p>
    <w:p w14:paraId="775EC383" w14:textId="4EED1C17" w:rsidR="00407969" w:rsidRDefault="00941468" w:rsidP="00407969">
      <w:pPr>
        <w:ind w:left="360"/>
      </w:pPr>
      <w:r>
        <w:t>A microservices architecture approach makes web-based development agile in the nature and easier to maintain the code base. Docker is an enabler for a Microservices architecture and container-based application deployment.</w:t>
      </w:r>
    </w:p>
    <w:p w14:paraId="788969AA" w14:textId="49B20EC3" w:rsidR="00407969" w:rsidRDefault="00407969" w:rsidP="00896D38">
      <w:pPr>
        <w:ind w:left="360"/>
      </w:pPr>
      <w:r w:rsidRPr="00E0706D">
        <w:rPr>
          <w:highlight w:val="darkCyan"/>
        </w:rPr>
        <w:t>(</w:t>
      </w:r>
      <w:proofErr w:type="gramStart"/>
      <w:r w:rsidRPr="00E0706D">
        <w:rPr>
          <w:highlight w:val="darkCyan"/>
        </w:rPr>
        <w:t>refer</w:t>
      </w:r>
      <w:proofErr w:type="gramEnd"/>
      <w:r w:rsidRPr="00E0706D">
        <w:rPr>
          <w:highlight w:val="darkCyan"/>
        </w:rPr>
        <w:t xml:space="preserve"> for design docker justification)</w:t>
      </w:r>
    </w:p>
    <w:p w14:paraId="347DC92B" w14:textId="546A37B8" w:rsidR="003A6AEA" w:rsidRDefault="003A6AEA" w:rsidP="00896D38">
      <w:pPr>
        <w:ind w:left="360"/>
        <w:rPr>
          <w:b/>
          <w:bCs/>
          <w:i/>
          <w:iCs/>
        </w:rPr>
      </w:pPr>
      <w:r w:rsidRPr="003A6AEA">
        <w:rPr>
          <w:b/>
          <w:bCs/>
          <w:i/>
          <w:iCs/>
        </w:rPr>
        <w:t>Adaptive Containerization for Microservices in Distributed Cloud Systems</w:t>
      </w:r>
    </w:p>
    <w:p w14:paraId="33181F2C" w14:textId="4EFB7C2D" w:rsidR="003A6AEA" w:rsidRDefault="003A6AEA" w:rsidP="00896D38">
      <w:pPr>
        <w:ind w:left="360"/>
      </w:pPr>
      <w:r w:rsidRPr="00E0706D">
        <w:rPr>
          <w:highlight w:val="yellow"/>
        </w:rPr>
        <w:t>In recent years there has been a paradigm shift in software architecture design from an on-premises model to a cloud native approach [1].</w:t>
      </w:r>
      <w:r w:rsidR="00E0706D">
        <w:t xml:space="preserve"> (M)</w:t>
      </w:r>
      <w:r>
        <w:t xml:space="preserve"> This change has been largely driven by the demand for greater system reliability, scalability, and flexibility.</w:t>
      </w:r>
    </w:p>
    <w:p w14:paraId="168455BF" w14:textId="6D14DCC6" w:rsidR="007E4DC2" w:rsidRDefault="007E4DC2" w:rsidP="00896D38">
      <w:pPr>
        <w:ind w:left="360"/>
      </w:pPr>
      <w:r>
        <w:t xml:space="preserve">On the other hand, </w:t>
      </w:r>
      <w:r w:rsidRPr="00E0706D">
        <w:rPr>
          <w:highlight w:val="yellow"/>
        </w:rPr>
        <w:t>containerization [5] is a form of virtualization that attempts to achieve resource isolation with minimal overhead by sharing the kernel with the host OS. The use of containerization allows us to implement many of the desirable features associated with cloud platforms– elasticity, reliability, and ease of management.</w:t>
      </w:r>
      <w:r w:rsidR="00E0706D">
        <w:t xml:space="preserve"> (C)</w:t>
      </w:r>
      <w:r>
        <w:t xml:space="preserve"> Therefore, we focus on container-based virtualization in this paper. </w:t>
      </w:r>
      <w:r w:rsidRPr="00E0706D">
        <w:rPr>
          <w:highlight w:val="yellow"/>
        </w:rPr>
        <w:t>Microservices can be conveniently packaged into containers that are then deployed onto physical hardware, thus ensuring a consistent software execution environment from the developer to the consumer. The use of containerization also allows for inherent scalability and creates a redundancy mechanism for machine failure as container instances can be added and removed on demand.</w:t>
      </w:r>
      <w:r w:rsidR="00E0706D">
        <w:t xml:space="preserve"> (C)</w:t>
      </w:r>
      <w:r>
        <w:t xml:space="preserve"> While the decomposition of a monolithic application into a set of microservices is the prerogative of the application developer, the deployment of microservices onto physical hardware is a run-time exercise</w:t>
      </w:r>
    </w:p>
    <w:p w14:paraId="16128971" w14:textId="77777777" w:rsidR="00F34C06" w:rsidRDefault="00F34C06" w:rsidP="00896D38">
      <w:pPr>
        <w:ind w:left="360"/>
      </w:pPr>
    </w:p>
    <w:p w14:paraId="177522C4" w14:textId="75E2D21F" w:rsidR="00F34C06" w:rsidRDefault="00F34C06" w:rsidP="00896D38">
      <w:pPr>
        <w:ind w:left="360"/>
        <w:rPr>
          <w:b/>
          <w:bCs/>
          <w:i/>
          <w:iCs/>
        </w:rPr>
      </w:pPr>
      <w:r w:rsidRPr="00F34C06">
        <w:rPr>
          <w:b/>
          <w:bCs/>
          <w:i/>
          <w:iCs/>
        </w:rPr>
        <w:t>Containerized Microservices Orchestration and Provisioning in Cloud Computing: A Conceptual Framework and Future Perspectives</w:t>
      </w:r>
    </w:p>
    <w:p w14:paraId="404EE39A" w14:textId="6A5B0A52" w:rsidR="00F34C06" w:rsidRDefault="00F34C06" w:rsidP="00896D38">
      <w:pPr>
        <w:ind w:left="360"/>
      </w:pPr>
      <w:r w:rsidRPr="004807D9">
        <w:rPr>
          <w:highlight w:val="yellow"/>
        </w:rPr>
        <w:t>Cloud computing is a rapidly growing paradigm which has evolved from having a monolithic to microservices architecture. The importance of cloud data centres has expanded dramatically in the previous decade, and they are now regarded as the backbone of the modern economy. Cloud</w:t>
      </w:r>
      <w:r w:rsidR="006C2EE7" w:rsidRPr="004807D9">
        <w:rPr>
          <w:highlight w:val="yellow"/>
        </w:rPr>
        <w:t xml:space="preserve"> </w:t>
      </w:r>
      <w:r w:rsidRPr="004807D9">
        <w:rPr>
          <w:highlight w:val="yellow"/>
        </w:rPr>
        <w:t xml:space="preserve">based microservices architecture is incorporated by firms such as Netflix, Twitter, eBay, Amazon, </w:t>
      </w:r>
      <w:proofErr w:type="spellStart"/>
      <w:r w:rsidRPr="004807D9">
        <w:rPr>
          <w:highlight w:val="yellow"/>
        </w:rPr>
        <w:t>Hailo</w:t>
      </w:r>
      <w:proofErr w:type="spellEnd"/>
      <w:r w:rsidRPr="004807D9">
        <w:rPr>
          <w:highlight w:val="yellow"/>
        </w:rPr>
        <w:t>, Groupon, and Zalando</w:t>
      </w:r>
      <w:r w:rsidR="004807D9">
        <w:t>.  (M)</w:t>
      </w:r>
    </w:p>
    <w:p w14:paraId="08389AE0" w14:textId="69E5741E" w:rsidR="00F34C06" w:rsidRPr="00896D38" w:rsidRDefault="00F34C06" w:rsidP="00896D38">
      <w:pPr>
        <w:ind w:left="360"/>
        <w:rPr>
          <w:b/>
          <w:bCs/>
          <w:i/>
          <w:iCs/>
        </w:rPr>
      </w:pPr>
      <w:r w:rsidRPr="00F97E6F">
        <w:rPr>
          <w:highlight w:val="darkCyan"/>
        </w:rPr>
        <w:t>Refer for LR structure</w:t>
      </w:r>
      <w:r>
        <w:t xml:space="preserve"> </w:t>
      </w:r>
    </w:p>
    <w:p w14:paraId="01852A46" w14:textId="77777777" w:rsidR="00896D38" w:rsidRPr="007E4DC2" w:rsidRDefault="00896D38" w:rsidP="007E4DC2">
      <w:pPr>
        <w:rPr>
          <w:highlight w:val="yellow"/>
        </w:rPr>
      </w:pPr>
    </w:p>
    <w:p w14:paraId="432027AF" w14:textId="77777777" w:rsidR="00592D00" w:rsidRDefault="00592D00" w:rsidP="00592D00">
      <w:pPr>
        <w:ind w:left="360"/>
      </w:pPr>
    </w:p>
    <w:p w14:paraId="6499AEB7" w14:textId="77777777" w:rsidR="005063C1" w:rsidRPr="00E07E63" w:rsidRDefault="005063C1" w:rsidP="005063C1"/>
    <w:p w14:paraId="49A4C0B5" w14:textId="4D048B26" w:rsidR="004B19E4" w:rsidRPr="00FE41CF" w:rsidRDefault="004B19E4" w:rsidP="00E07E63">
      <w:pPr>
        <w:pStyle w:val="Heading3"/>
      </w:pPr>
      <w:r>
        <w:t>Testing of Microservices</w:t>
      </w:r>
    </w:p>
    <w:p w14:paraId="769CB28B" w14:textId="63DCBE39" w:rsidR="007D1361" w:rsidRDefault="007D1361" w:rsidP="007D1361">
      <w:pPr>
        <w:pStyle w:val="Heading2"/>
      </w:pPr>
      <w:r>
        <w:t>Consumer-Driven Contract Testing</w:t>
      </w:r>
    </w:p>
    <w:p w14:paraId="3CA1659F" w14:textId="45BC96D5" w:rsidR="00720BF9" w:rsidRDefault="00D31FE8" w:rsidP="00B01ED1">
      <w:pPr>
        <w:pStyle w:val="ListParagraph"/>
        <w:numPr>
          <w:ilvl w:val="0"/>
          <w:numId w:val="5"/>
        </w:numPr>
      </w:pPr>
      <w:r>
        <w:t xml:space="preserve">Refer all the </w:t>
      </w:r>
      <w:r w:rsidRPr="00B01ED1">
        <w:rPr>
          <w:b/>
          <w:bCs/>
        </w:rPr>
        <w:t>LR</w:t>
      </w:r>
      <w:r>
        <w:t xml:space="preserve"> notes</w:t>
      </w:r>
    </w:p>
    <w:p w14:paraId="682D6C0D" w14:textId="6EA8E107" w:rsidR="0003286C" w:rsidRPr="00720BF9" w:rsidRDefault="0003286C" w:rsidP="00B01ED1">
      <w:pPr>
        <w:pStyle w:val="ListParagraph"/>
        <w:numPr>
          <w:ilvl w:val="0"/>
          <w:numId w:val="5"/>
        </w:numPr>
      </w:pPr>
      <w:r>
        <w:t>Frameworks – Spring Cloud and Pact</w:t>
      </w:r>
    </w:p>
    <w:p w14:paraId="5A77A3E0" w14:textId="77777777" w:rsidR="007D1361" w:rsidRPr="007D1361" w:rsidRDefault="007D1361" w:rsidP="007D1361">
      <w:pPr>
        <w:rPr>
          <w:b/>
          <w:bCs/>
          <w:i/>
          <w:iCs/>
        </w:rPr>
      </w:pPr>
    </w:p>
    <w:p w14:paraId="5E8A390B" w14:textId="502F354F" w:rsidR="00B5266A" w:rsidRPr="00B5266A" w:rsidRDefault="00B5266A" w:rsidP="00B01ED1">
      <w:pPr>
        <w:pStyle w:val="Title"/>
      </w:pPr>
      <w:r w:rsidRPr="00B5266A">
        <w:lastRenderedPageBreak/>
        <w:t>References</w:t>
      </w:r>
    </w:p>
    <w:p w14:paraId="10EF3CA4" w14:textId="77777777" w:rsidR="00E65957" w:rsidRDefault="00E65957" w:rsidP="00E65957">
      <w:r w:rsidRPr="00E65957">
        <w:t>How many references?</w:t>
      </w:r>
    </w:p>
    <w:p w14:paraId="12D2694C" w14:textId="4AC8B5B2" w:rsidR="00E65957" w:rsidRPr="00E65957" w:rsidRDefault="00E65957" w:rsidP="00E65957">
      <w:r w:rsidRPr="00E65957">
        <w:t>Smith stated that X, whilst Bloggs stated Y which supports this research question...</w:t>
      </w:r>
    </w:p>
    <w:p w14:paraId="41C2A1E6" w14:textId="2D1E4215" w:rsidR="00E65957" w:rsidRDefault="00E65957" w:rsidP="00E65957">
      <w:r w:rsidRPr="00E65957">
        <w:t>Critique.</w:t>
      </w:r>
    </w:p>
    <w:p w14:paraId="4496146F" w14:textId="62A3D22B"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t>Testing Integrations with Consumer-Driven Contract Tests</w:t>
      </w:r>
    </w:p>
    <w:p w14:paraId="086D7FB6" w14:textId="479F184D" w:rsidR="00596CD9" w:rsidRPr="004A4EB0" w:rsidRDefault="00596CD9" w:rsidP="00596CD9">
      <w:bookmarkStart w:id="2" w:name="_Hlk138750169"/>
      <w:r w:rsidRPr="00634179">
        <w:rPr>
          <w:highlight w:val="yellow"/>
        </w:rPr>
        <w: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w:t>
      </w:r>
      <w:r w:rsidRPr="004A4EB0">
        <w:t xml:space="preserve"> </w:t>
      </w:r>
      <w:r w:rsidR="00634179">
        <w:t xml:space="preserve">   (CDC)</w:t>
      </w:r>
    </w:p>
    <w:p w14:paraId="6BC92E46" w14:textId="512E004D" w:rsidR="00596CD9" w:rsidRPr="004A4EB0" w:rsidRDefault="00596CD9" w:rsidP="00596CD9">
      <w:r w:rsidRPr="00634179">
        <w:rPr>
          <w:highlight w:val="yellow"/>
        </w:rPr>
        <w:t>The testing method is said to be useful when testing integration-heavy systems such as systems based on microservice architecture.</w:t>
      </w:r>
      <w:r w:rsidRPr="004A4EB0">
        <w:t xml:space="preserve"> </w:t>
      </w:r>
      <w:r w:rsidR="00634179">
        <w:t xml:space="preserve"> </w:t>
      </w:r>
      <w:bookmarkEnd w:id="2"/>
      <w:r w:rsidR="00634179">
        <w:t>(CDC)</w:t>
      </w:r>
      <w:r w:rsidR="00634179">
        <w:t xml:space="preserve">.  </w:t>
      </w:r>
      <w:bookmarkStart w:id="3" w:name="_Hlk138750192"/>
      <w:proofErr w:type="gramStart"/>
      <w:r w:rsidRPr="004A4EB0">
        <w:t>Therefore</w:t>
      </w:r>
      <w:proofErr w:type="gramEnd"/>
      <w:r w:rsidRPr="004A4EB0">
        <w:t xml:space="preserv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bookmarkEnd w:id="3"/>
      <w:r w:rsidR="005C33B9" w:rsidRPr="005C33B9">
        <w:rPr>
          <w:b/>
          <w:bCs/>
        </w:rPr>
        <w:t>RQ</w:t>
      </w:r>
      <w:r w:rsidR="00634179">
        <w:rPr>
          <w:b/>
          <w:bCs/>
        </w:rPr>
        <w:t xml:space="preserve"> </w:t>
      </w:r>
      <w:r w:rsidR="00634179" w:rsidRPr="00634179">
        <w:t>(CDC)</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 xml:space="preserve">It should be emphasized that the teams have to be able to communicate with each other to implement and achieve the benefits of Consumer-Driven Contract testing. The level of communication between the teams has to be mature enough to share the contracts and to </w:t>
      </w:r>
      <w:r w:rsidRPr="004A4EB0">
        <w:lastRenderedPageBreak/>
        <w:t>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t>(26) Contract testing - part one - docker containers | LinkedIn</w:t>
      </w:r>
      <w:r>
        <w:rPr>
          <w:b/>
          <w:bCs/>
          <w:i/>
          <w:iCs/>
        </w:rPr>
        <w:t xml:space="preserve"> – </w:t>
      </w:r>
      <w:r w:rsidRPr="00C478BE">
        <w:rPr>
          <w:b/>
          <w:bCs/>
          <w:i/>
          <w:iCs/>
          <w:highlight w:val="darkCyan"/>
        </w:rPr>
        <w:t>(For design and implementation)</w:t>
      </w:r>
    </w:p>
    <w:p w14:paraId="31DC9D05" w14:textId="67EE1DFD" w:rsidR="009C3701" w:rsidRDefault="009C3701" w:rsidP="009C3701">
      <w:bookmarkStart w:id="4" w:name="_Hlk138750268"/>
      <w:r w:rsidRPr="00C478BE">
        <w:rPr>
          <w:highlight w:val="yellow"/>
        </w:rPr>
        <w:t xml:space="preserve">In a distributed microservices environment with tens of services interacting with each other, it </w:t>
      </w:r>
      <w:proofErr w:type="gramStart"/>
      <w:r w:rsidRPr="00C478BE">
        <w:rPr>
          <w:highlight w:val="yellow"/>
        </w:rPr>
        <w:t>make</w:t>
      </w:r>
      <w:proofErr w:type="gramEnd"/>
      <w:r w:rsidRPr="00C478BE">
        <w:rPr>
          <w:highlight w:val="yellow"/>
        </w:rPr>
        <w:t xml:space="preserve"> sense to start building the services - and create test cases incorporating the dependent services - at the time when these dependent services are not built yet but we know how their APIs looks like.</w:t>
      </w:r>
      <w:r w:rsidR="00C478BE">
        <w:t xml:space="preserve"> </w:t>
      </w:r>
      <w:r w:rsidR="00C478BE">
        <w:t>(CDC)</w:t>
      </w:r>
    </w:p>
    <w:p w14:paraId="4460FF3B" w14:textId="72FA3F38" w:rsidR="009C3701" w:rsidRDefault="009C3701" w:rsidP="009C3701">
      <w:r w:rsidRPr="00C478BE">
        <w:rPr>
          <w:highlight w:val="yellow"/>
        </w:rPr>
        <w:t>Right at the time when the architecture team has completed defining the API's schema for a service</w:t>
      </w:r>
      <w:r>
        <w:t xml:space="preserve"> </w:t>
      </w:r>
      <w:r w:rsidRPr="00C478BE">
        <w:rPr>
          <w:highlight w:val="yellow"/>
        </w:rPr>
        <w:t>by providing a Swagger file, this schema - that is a contract the service will have to respect at runtime - can be used to create a "mock" service that will run in a local "</w:t>
      </w:r>
      <w:proofErr w:type="spellStart"/>
      <w:r w:rsidRPr="00C478BE">
        <w:rPr>
          <w:highlight w:val="yellow"/>
        </w:rPr>
        <w:t>dockerized</w:t>
      </w:r>
      <w:proofErr w:type="spellEnd"/>
      <w:r w:rsidRPr="00C478BE">
        <w:rPr>
          <w:highlight w:val="yellow"/>
        </w:rPr>
        <w:t>" environment where test cases can be written and executed against this service.</w:t>
      </w:r>
      <w:r w:rsidR="00C478BE">
        <w:t xml:space="preserve">  </w:t>
      </w:r>
      <w:bookmarkEnd w:id="4"/>
      <w:r w:rsidR="00C478BE">
        <w:t xml:space="preserve">(CDC).   </w:t>
      </w:r>
      <w:r w:rsidR="00C478BE" w:rsidRPr="00C478BE">
        <w:rPr>
          <w:highlight w:val="darkCyan"/>
        </w:rPr>
        <w:t>design</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051C855A" w:rsidR="009C3701" w:rsidRDefault="009C3701" w:rsidP="009C3701">
      <w:r>
        <w:t xml:space="preserve">At the same time, </w:t>
      </w:r>
      <w:bookmarkStart w:id="5" w:name="_Hlk138750305"/>
      <w:r w:rsidRPr="00C478BE">
        <w:rPr>
          <w:highlight w:val="yellow"/>
        </w:rPr>
        <w:t>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w:t>
      </w:r>
      <w:bookmarkEnd w:id="5"/>
      <w:r w:rsidR="00C478BE">
        <w:t xml:space="preserve"> </w:t>
      </w:r>
      <w:r w:rsidR="00C478BE">
        <w:t>(</w:t>
      </w:r>
      <w:proofErr w:type="gramStart"/>
      <w:r w:rsidR="00C478BE">
        <w:t>CDC)</w:t>
      </w:r>
      <w:r w:rsidR="00C478BE">
        <w:t xml:space="preserve">   </w:t>
      </w:r>
      <w:proofErr w:type="gramEnd"/>
      <w:r>
        <w:t xml:space="preserv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91771D">
        <w:rPr>
          <w:highlight w:val="darkCyan"/>
        </w:rPr>
        <w:t>(refer practical</w:t>
      </w:r>
      <w:r w:rsidR="00021F5F" w:rsidRPr="0091771D">
        <w:rPr>
          <w:highlight w:val="darkCyan"/>
        </w:rPr>
        <w:t xml:space="preserve"> + other parts </w:t>
      </w:r>
      <w:proofErr w:type="gramStart"/>
      <w:r w:rsidR="00021F5F" w:rsidRPr="0091771D">
        <w:rPr>
          <w:highlight w:val="darkCyan"/>
        </w:rPr>
        <w:t>II,III</w:t>
      </w:r>
      <w:proofErr w:type="gramEnd"/>
      <w:r w:rsidR="00021F5F" w:rsidRPr="0091771D">
        <w:rPr>
          <w:highlight w:val="darkCyan"/>
        </w:rPr>
        <w:t xml:space="preserve">… </w:t>
      </w:r>
      <w:r w:rsidRPr="0091771D">
        <w:rPr>
          <w:highlight w:val="darkCya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 xml:space="preserve">A post from </w:t>
      </w:r>
      <w:proofErr w:type="spellStart"/>
      <w:r>
        <w:t>Ev</w:t>
      </w:r>
      <w:proofErr w:type="spellEnd"/>
      <w:r>
        <w:t xml:space="preserve"> </w:t>
      </w:r>
      <w:proofErr w:type="spellStart"/>
      <w:r>
        <w:t>Kontsevoy</w:t>
      </w:r>
      <w:proofErr w:type="spellEnd"/>
      <w:r>
        <w:t xml:space="preserve">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lastRenderedPageBreak/>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 xml:space="preserve">evOps practices have a simple principle. It focuses on breaking down huge problems into smaller ones and handling them in order of preference as a team. Likewise, Microservices also operate </w:t>
      </w:r>
      <w:r w:rsidRPr="00E13DE3">
        <w:lastRenderedPageBreak/>
        <w:t>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So, how do teams deal with this significant change to ensure they are able to deliver high-quality automated tests while delivering on the expectation that the CI pipeline returns feedback quickly? 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Pr="00905B9E" w:rsidRDefault="00F20C15" w:rsidP="00F20C15">
      <w:pPr>
        <w:rPr>
          <w:highlight w:val="yellow"/>
        </w:rPr>
      </w:pPr>
      <w:bookmarkStart w:id="6" w:name="_Hlk138750387"/>
      <w:r w:rsidRPr="00905B9E">
        <w:rPr>
          <w:b/>
          <w:bCs/>
          <w:highlight w:val="yellow"/>
        </w:rPr>
        <w:t xml:space="preserve">Use mocks and stubs wherever possible: </w:t>
      </w:r>
      <w:r w:rsidRPr="00905B9E">
        <w:rPr>
          <w:highlight w:val="yellow"/>
        </w:rP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E4DBEA1" w:rsidR="002473BA" w:rsidRPr="002473BA" w:rsidRDefault="00F20C15" w:rsidP="00AD5039">
      <w:r w:rsidRPr="00905B9E">
        <w:rPr>
          <w:highlight w:val="yellow"/>
        </w:rPr>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bookmarkEnd w:id="6"/>
      <w:r w:rsidR="00905B9E">
        <w:t xml:space="preserve"> </w:t>
      </w:r>
      <w:r w:rsidR="00905B9E">
        <w:t>(CDC)</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 xml:space="preserve">Containers are a lightweight, efficient and standard way for applications to move between environments and run independently. Everything needed (except for the shared operating system on </w:t>
      </w:r>
      <w:r w:rsidRPr="00172420">
        <w:lastRenderedPageBreak/>
        <w:t>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t>Testing Microservices - Contract Tests</w:t>
      </w:r>
      <w:r w:rsidR="00B6318D" w:rsidRPr="00B6318D">
        <w:rPr>
          <w:b/>
          <w:bCs/>
          <w:i/>
          <w:iCs/>
          <w:color w:val="FF0000"/>
        </w:rPr>
        <w:t xml:space="preserve"> </w:t>
      </w:r>
      <w:r w:rsidR="00B6318D" w:rsidRPr="00B5572C">
        <w:rPr>
          <w:b/>
          <w:bCs/>
          <w:i/>
          <w:iCs/>
          <w:color w:val="FF0000"/>
          <w:highlight w:val="darkCyan"/>
        </w:rPr>
        <w:t>(read full article)</w:t>
      </w:r>
    </w:p>
    <w:p w14:paraId="10C9D51A" w14:textId="1AE950ED" w:rsidR="00964F84" w:rsidRDefault="00964F84" w:rsidP="00AD5039">
      <w:r w:rsidRPr="00B5572C">
        <w:rPr>
          <w:highlight w:val="yellow"/>
        </w:rPr>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B5572C">
        <w:rPr>
          <w:highlight w:val="yellow"/>
        </w:rPr>
        <w:t>and, in this case,</w:t>
      </w:r>
      <w:r w:rsidRPr="00B5572C">
        <w:rPr>
          <w:highlight w:val="yellow"/>
        </w:rPr>
        <w:t xml:space="preserve"> it’s contract testing.</w:t>
      </w:r>
      <w:r w:rsidR="00B5572C">
        <w:t xml:space="preserve">  </w:t>
      </w:r>
      <w:r w:rsidR="00B5572C">
        <w:t>(CDC)</w:t>
      </w:r>
    </w:p>
    <w:p w14:paraId="60AA35B0" w14:textId="77777777" w:rsidR="00734912" w:rsidRDefault="00734912" w:rsidP="00734912">
      <w:r>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3CA473E2" w:rsidR="00734912" w:rsidRPr="00964F84" w:rsidRDefault="00734912" w:rsidP="00734912">
      <w:r w:rsidRPr="00401280">
        <w:rPr>
          <w:highlight w:val="yellow"/>
        </w:rPr>
        <w:t>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r>
        <w:t>.</w:t>
      </w:r>
      <w:r w:rsidR="00905B9E">
        <w:t xml:space="preserve"> </w:t>
      </w:r>
      <w:r w:rsidR="00905B9E">
        <w:t>(CDC)</w:t>
      </w:r>
      <w:r w:rsidR="00B5572C">
        <w:t xml:space="preserve">. </w:t>
      </w:r>
      <w:r>
        <w:t xml:space="preserve"> Next, I explained the difference between </w:t>
      </w:r>
      <w:r w:rsidRPr="00B5572C">
        <w:rPr>
          <w:highlight w:val="darkCyan"/>
        </w:rPr>
        <w:t>Consumer Driven and Producer Driven approaches</w:t>
      </w:r>
      <w:r>
        <w:t xml:space="preserve">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w:t>
      </w:r>
      <w:r w:rsidR="00C20D07" w:rsidRPr="00B5572C">
        <w:rPr>
          <w:b/>
          <w:bCs/>
          <w:i/>
          <w:iCs/>
          <w:color w:val="FF0000"/>
          <w:highlight w:val="darkCyan"/>
        </w:rPr>
        <w:t>(full article)</w:t>
      </w:r>
    </w:p>
    <w:p w14:paraId="445BFA21" w14:textId="6252DB6A" w:rsidR="00AC01DF" w:rsidRDefault="00AC01DF" w:rsidP="00AC01DF">
      <w:r w:rsidRPr="00AC01DF">
        <w:t xml:space="preserve">Technology is evolving faster than ever. People depend heavily on the internet for all kinds of regular tasks, from shopping to banking and healthcare. That’s made it critical for service providers to </w:t>
      </w:r>
      <w:proofErr w:type="spellStart"/>
      <w:r w:rsidRPr="00AC01DF">
        <w:t>fulfill</w:t>
      </w:r>
      <w:proofErr w:type="spellEnd"/>
      <w:r w:rsidRPr="00AC01DF">
        <w:t xml:space="preserve">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lastRenderedPageBreak/>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21ACBDB4" w:rsidR="00DD739B" w:rsidRDefault="00DD739B" w:rsidP="00DD739B">
      <w:r w:rsidRPr="00C208E8">
        <w:rPr>
          <w:highlight w:val="yellow"/>
        </w:rPr>
        <w:t>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and requirements bundled within the container. This makes the services system-agnostic and reusable while allowing them to interact with any other system</w:t>
      </w:r>
      <w:r>
        <w:t>.</w:t>
      </w:r>
      <w:r w:rsidR="00ED3A08">
        <w:t xml:space="preserve"> (C)</w:t>
      </w:r>
    </w:p>
    <w:p w14:paraId="06E1F62D" w14:textId="523C73DD"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r w:rsidR="00ED3A08">
        <w:t xml:space="preserve"> (C</w:t>
      </w:r>
      <w:proofErr w:type="gramStart"/>
      <w:r w:rsidR="00ED3A08">
        <w:t>),(</w:t>
      </w:r>
      <w:proofErr w:type="gramEnd"/>
      <w:r w:rsidR="00ED3A08">
        <w:t>M), (D&amp;M)</w:t>
      </w:r>
    </w:p>
    <w:p w14:paraId="6F2690B0" w14:textId="47F61900"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r w:rsidR="00C94208">
        <w:t xml:space="preserve"> (D&amp;M)</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 xml:space="preserve">What Are Containerized Microservices? – </w:t>
      </w:r>
      <w:proofErr w:type="spellStart"/>
      <w:r w:rsidRPr="00AD5039">
        <w:rPr>
          <w:b/>
          <w:bCs/>
          <w:i/>
          <w:iCs/>
        </w:rPr>
        <w:t>DreamFactory</w:t>
      </w:r>
      <w:proofErr w:type="spellEnd"/>
      <w:r w:rsidRPr="00AD5039">
        <w:rPr>
          <w:b/>
          <w:bCs/>
          <w:i/>
          <w:iCs/>
        </w:rPr>
        <w:t xml:space="preserve">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1F83C7BB" w14:textId="77777777" w:rsidR="00E167F9" w:rsidRDefault="00430D5A" w:rsidP="00AD5039">
      <w:r w:rsidRPr="001E38A8">
        <w:rPr>
          <w:b/>
          <w:bCs/>
          <w:i/>
          <w:iCs/>
          <w:color w:val="FF0000"/>
          <w:sz w:val="32"/>
          <w:szCs w:val="32"/>
        </w:rPr>
        <w:t>For LR – Literature Review…</w:t>
      </w:r>
      <w:r w:rsidR="00DC4F58" w:rsidRPr="001E38A8">
        <w:rPr>
          <w:b/>
          <w:bCs/>
          <w:i/>
          <w:iCs/>
          <w:color w:val="FF0000"/>
          <w:sz w:val="32"/>
          <w:szCs w:val="32"/>
        </w:rPr>
        <w:t xml:space="preserve"> </w:t>
      </w:r>
      <w:bookmarkStart w:id="7" w:name="_Hlk137919651"/>
      <w:r w:rsidR="00DC4F58" w:rsidRPr="00E41A95">
        <w:rPr>
          <w:b/>
          <w:bCs/>
          <w:i/>
          <w:iCs/>
          <w:color w:val="FF0000"/>
          <w:sz w:val="32"/>
          <w:szCs w:val="32"/>
          <w:highlight w:val="darkCyan"/>
        </w:rPr>
        <w:t>(refer whole papers’ sections)</w:t>
      </w:r>
      <w:bookmarkEnd w:id="7"/>
      <w:r w:rsidR="00E167F9" w:rsidRPr="00E167F9">
        <w:t xml:space="preserve"> </w:t>
      </w:r>
    </w:p>
    <w:p w14:paraId="36BB862C" w14:textId="3096AD51" w:rsidR="00E167F9" w:rsidRPr="002E2F71" w:rsidRDefault="00E167F9" w:rsidP="00AD5039">
      <w:pPr>
        <w:rPr>
          <w:b/>
          <w:bCs/>
          <w:i/>
          <w:iCs/>
          <w:color w:val="FF0000"/>
        </w:rPr>
      </w:pPr>
      <w:r w:rsidRPr="002E2F71">
        <w:rPr>
          <w:b/>
          <w:bCs/>
          <w:i/>
          <w:iCs/>
          <w:color w:val="FF0000"/>
        </w:rPr>
        <w:t>Testing in microservice systems A repository mining study on open-source systems using contract testing</w:t>
      </w:r>
    </w:p>
    <w:p w14:paraId="65506CC7" w14:textId="4041334C" w:rsidR="00E167F9" w:rsidRDefault="00742596" w:rsidP="00AD5039">
      <w:r w:rsidRPr="003F4E58">
        <w:rPr>
          <w:highlight w:val="yellow"/>
        </w:rPr>
        <w:t xml:space="preserve">In recent years, microservice architecture (MSA) has gained increasing popularity, especially for large scale web-services with high traffic rates. In MSA-based applications, the system is divided into small, independent microservices [1]. The individual services are loosely-coupled and communicate through platform-independent interfaces with [2]. Therefore, the individual microservices can be developed, tested, and deployed independently [3] which enables the services to evolve autonomously. The video-streaming platform Netflix was one of the pioneers in migrating its system from a monolithic architecture to MSA. Today Netflix’s platform is an enormous system of hundreds of microservices [4]. Another example is the technology company Uber which is famous for its ride-sharing service. Uber’s platform is a system of circa 2200 microservices [5]. The autonomy of the individual microservice is one of the key principles of MSA that has to be incorporated in the complete software development life-cycle. Without autonomy, microservices cannot be independently developed and released, and the system loses its flexibility and agility. The autonomy is reflected in the system by the loosely-coupling of the microservices as well as organizational (i.e., independent development teams per microservice). Nevertheless, to become part of the actual system, the individual microservices have to interact with each other through synchronous or asynchronous messaging. To validate that these interactions work properly, testing and, in particular, integration testing is essential. Integration testing, besides security- and data storage-related issues, is stated as one of the major challenges in MSA based applications in academic and grey literature [6], [7]. It is the result of the increased complexity caused by the distribution of the system’s functionality across services and the necessary, additional infrastructure for communication. </w:t>
      </w:r>
      <w:bookmarkStart w:id="8" w:name="_Hlk138750661"/>
      <w:r w:rsidRPr="003F4E58">
        <w:rPr>
          <w:highlight w:val="yellow"/>
        </w:rPr>
        <w:t>The challenge with integration tests is also rooted in the aim to run the tests in isolation (i.e., without dependent services) while validating the correctness of the interactions with exact these services. Currently, different approaches are used to tackle this discrepancy.</w:t>
      </w:r>
      <w:r w:rsidR="003F4E58">
        <w:t xml:space="preserve">  (M) (IT)(CDC)</w:t>
      </w:r>
    </w:p>
    <w:p w14:paraId="211B795E" w14:textId="7D2B5803" w:rsidR="00742596" w:rsidRDefault="00742596" w:rsidP="00AD5039">
      <w:r>
        <w:t xml:space="preserve">A </w:t>
      </w:r>
      <w:r w:rsidRPr="00B62565">
        <w:rPr>
          <w:highlight w:val="yellow"/>
        </w:rPr>
        <w:t xml:space="preserve">third approach is consumer-driven contract (CDC) testing. CDC testing is described as a potential solution [10] or addition [11], [12] to handle the challenges of integration testing. In CDC tests, the consumer of a downstream microservice states which responses it expects for certain requests from the provider (i.e., its API). The providing service verifies that it can </w:t>
      </w:r>
      <w:proofErr w:type="spellStart"/>
      <w:r w:rsidRPr="00B62565">
        <w:rPr>
          <w:highlight w:val="yellow"/>
        </w:rPr>
        <w:t>fulfill</w:t>
      </w:r>
      <w:proofErr w:type="spellEnd"/>
      <w:r w:rsidRPr="00B62565">
        <w:rPr>
          <w:highlight w:val="yellow"/>
        </w:rPr>
        <w:t xml:space="preserve"> these expectations and both parties enter into a contract. Provider and consumer use this contract to test their interfaces independently.</w:t>
      </w:r>
      <w:r w:rsidR="00B62565">
        <w:t xml:space="preserve"> </w:t>
      </w:r>
      <w:bookmarkEnd w:id="8"/>
      <w:r w:rsidR="00B62565">
        <w:t>(CDC)</w:t>
      </w:r>
      <w:r>
        <w:t xml:space="preserve"> Waseem et al. [6] state that current MSA testing literature that discusses new or MSA-adapted testing approaches, like CDC testing, consists mostly of experiments and (single-case) case studies and lack an evaluation in a real-life context. Thus, for this research, CDC testing was used as a starting point and inclusion criteria to study microservice testing.</w:t>
      </w:r>
    </w:p>
    <w:p w14:paraId="0BA46FD1" w14:textId="01174FFF" w:rsidR="00D6181E" w:rsidRPr="00E167F9" w:rsidRDefault="00D6181E" w:rsidP="00AD5039">
      <w:pPr>
        <w:rPr>
          <w:b/>
          <w:bCs/>
          <w:i/>
          <w:iCs/>
        </w:rPr>
      </w:pPr>
      <w:bookmarkStart w:id="9" w:name="_Hlk138750687"/>
      <w:r w:rsidRPr="009A52C0">
        <w:rPr>
          <w:highlight w:val="yellow"/>
        </w:rPr>
        <w:t xml:space="preserve">Consumer-Driven Contract Testing: Contract testing is based on the paradigm of creating contracts that determine the communication between services. By testing against contracts, the tests verify that a consumer (i.e., a microservice that sends a request) and a provider (i.e., the microservice that responds) can integrate and successfully communicate. However, they do not aim at testing the functionality or business logic of the respective services. The contracts can be driven by the consumer or the provider, depending on which side has the power to set the rules. Nowadays, the most common way is consumer-driven contracts where the consumer states its expectations to the </w:t>
      </w:r>
      <w:r w:rsidRPr="009A52C0">
        <w:rPr>
          <w:highlight w:val="yellow"/>
        </w:rPr>
        <w:lastRenderedPageBreak/>
        <w:t xml:space="preserve">provider. The provider confirms that it can </w:t>
      </w:r>
      <w:proofErr w:type="spellStart"/>
      <w:r w:rsidRPr="009A52C0">
        <w:rPr>
          <w:highlight w:val="yellow"/>
        </w:rPr>
        <w:t>fulfill</w:t>
      </w:r>
      <w:proofErr w:type="spellEnd"/>
      <w:r w:rsidRPr="009A52C0">
        <w:rPr>
          <w:highlight w:val="yellow"/>
        </w:rPr>
        <w:t xml:space="preserve"> these expectations and they become contractual. The contract is accessible to both parties for independent testing. Changes in the contract have to be communicated between the involved parties [11]. CDC tests leave the scope of the individual service as they require the communication and collaboration between the interacting microservices’ teams, but the actual testing can be conducted in </w:t>
      </w:r>
      <w:proofErr w:type="gramStart"/>
      <w:r w:rsidRPr="009A52C0">
        <w:rPr>
          <w:highlight w:val="yellow"/>
        </w:rPr>
        <w:t>isolation</w:t>
      </w:r>
      <w:bookmarkEnd w:id="9"/>
      <w:r w:rsidR="009A52C0">
        <w:t xml:space="preserve"> </w:t>
      </w:r>
      <w:r w:rsidR="009A52C0">
        <w:t xml:space="preserve"> (</w:t>
      </w:r>
      <w:proofErr w:type="gramEnd"/>
      <w:r w:rsidR="009A52C0">
        <w:t>CDC)</w:t>
      </w:r>
    </w:p>
    <w:p w14:paraId="3520D12B" w14:textId="77777777" w:rsidR="00477FF4" w:rsidRPr="00A2759D" w:rsidRDefault="00477FF4" w:rsidP="00477FF4">
      <w:pPr>
        <w:rPr>
          <w:b/>
          <w:bCs/>
          <w:i/>
          <w:iCs/>
        </w:rPr>
      </w:pPr>
      <w:r w:rsidRPr="002B16CB">
        <w:rPr>
          <w:highlight w:val="yellow"/>
        </w:rPr>
        <w:t>Refer to references</w:t>
      </w:r>
    </w:p>
    <w:p w14:paraId="3732CA16" w14:textId="77777777" w:rsidR="00E167F9" w:rsidRPr="001E38A8" w:rsidRDefault="00E167F9" w:rsidP="00AD5039">
      <w:pPr>
        <w:rPr>
          <w:b/>
          <w:bCs/>
          <w:i/>
          <w:iCs/>
          <w:color w:val="FF0000"/>
          <w:sz w:val="32"/>
          <w:szCs w:val="32"/>
        </w:rPr>
      </w:pPr>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31F06C3" w:rsidR="00866544" w:rsidRDefault="00866544" w:rsidP="00AD5039">
      <w:r>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w:t>
      </w:r>
      <w:bookmarkStart w:id="10" w:name="_Hlk138750773"/>
      <w:r w:rsidRPr="00866544">
        <w:rPr>
          <w:highlight w:val="yellow"/>
        </w:rPr>
        <w:t xml:space="preserve">. With the introduction of microservices in an architecture the </w:t>
      </w:r>
      <w:proofErr w:type="gramStart"/>
      <w:r w:rsidRPr="00866544">
        <w:rPr>
          <w:highlight w:val="yellow"/>
        </w:rPr>
        <w:t>amount</w:t>
      </w:r>
      <w:proofErr w:type="gramEnd"/>
      <w:r w:rsidRPr="00866544">
        <w:rPr>
          <w:highlight w:val="yellow"/>
        </w:rPr>
        <w:t xml:space="preserve">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w:t>
      </w:r>
      <w:r w:rsidR="008769D5">
        <w:t xml:space="preserve"> </w:t>
      </w:r>
      <w:bookmarkEnd w:id="10"/>
      <w:r w:rsidR="008769D5">
        <w:t>(CDC)</w:t>
      </w:r>
      <w:r w:rsidR="008769D5">
        <w:t>, (D</w:t>
      </w:r>
      <w:r w:rsidR="00F11F3F">
        <w:t>&amp;M</w:t>
      </w:r>
      <w:r w:rsidR="008769D5">
        <w:t xml:space="preserve">). </w:t>
      </w:r>
      <w:r>
        <w:t>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 xml:space="preserve">(Introduction </w:t>
      </w:r>
      <w:proofErr w:type="gramStart"/>
      <w:r w:rsidRPr="001A0F2D">
        <w:rPr>
          <w:b/>
          <w:bCs/>
          <w:color w:val="FF0000"/>
        </w:rPr>
        <w:t>-  structure</w:t>
      </w:r>
      <w:proofErr w:type="gramEnd"/>
      <w:r w:rsidRPr="001A0F2D">
        <w:rPr>
          <w:b/>
          <w:bCs/>
          <w:color w:val="FF0000"/>
        </w:rPr>
        <w:t>,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proofErr w:type="gramStart"/>
      <w:r w:rsidR="004500EF">
        <w:rPr>
          <w:b/>
          <w:bCs/>
          <w:i/>
          <w:iCs/>
        </w:rPr>
        <w:t xml:space="preserve">   </w:t>
      </w:r>
      <w:r w:rsidR="004500EF" w:rsidRPr="004500EF">
        <w:rPr>
          <w:b/>
          <w:bCs/>
          <w:i/>
          <w:iCs/>
          <w:highlight w:val="yellow"/>
        </w:rPr>
        <w:t>(</w:t>
      </w:r>
      <w:proofErr w:type="gramEnd"/>
      <w:r w:rsidR="004500EF" w:rsidRPr="004500EF">
        <w:rPr>
          <w:b/>
          <w:bCs/>
          <w:i/>
          <w:iCs/>
          <w:highlight w:val="yellow"/>
        </w:rPr>
        <w:t>refer full study)</w:t>
      </w:r>
    </w:p>
    <w:p w14:paraId="7CACCE09" w14:textId="69A0BC37" w:rsidR="00EE3DB3" w:rsidRDefault="00EE3DB3" w:rsidP="00AD5039">
      <w:pPr>
        <w:rPr>
          <w:b/>
          <w:bCs/>
          <w:i/>
          <w:iCs/>
        </w:rPr>
      </w:pPr>
      <w:bookmarkStart w:id="11" w:name="_Hlk138750814"/>
      <w:r w:rsidRPr="003C21A4">
        <w:rPr>
          <w:highlight w:val="yellow"/>
        </w:rPr>
        <w:t xml:space="preserve">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w:t>
      </w:r>
      <w:bookmarkEnd w:id="11"/>
      <w:r w:rsidRPr="003C21A4">
        <w:rPr>
          <w:highlight w:val="yellow"/>
        </w:rPr>
        <w:t>(CDC).</w:t>
      </w:r>
      <w:r w:rsidR="003C21A4">
        <w:t xml:space="preserve"> </w:t>
      </w:r>
      <w:r w:rsidR="003C21A4">
        <w:t>(CDC)</w:t>
      </w:r>
    </w:p>
    <w:p w14:paraId="051E0521" w14:textId="77777777" w:rsidR="00EB2F69" w:rsidRDefault="00EB2F69" w:rsidP="00AD5039">
      <w:pPr>
        <w:rPr>
          <w:b/>
          <w:bCs/>
          <w:i/>
          <w:iCs/>
        </w:rPr>
      </w:pPr>
    </w:p>
    <w:p w14:paraId="2030BA06" w14:textId="1A81EAEB" w:rsidR="00A50E36" w:rsidRDefault="00A50E36" w:rsidP="00AD5039">
      <w:pPr>
        <w:rPr>
          <w:b/>
          <w:bCs/>
          <w:i/>
          <w:iCs/>
        </w:rPr>
      </w:pPr>
      <w:r w:rsidRPr="00A50E36">
        <w:rPr>
          <w:b/>
          <w:bCs/>
          <w:i/>
          <w:iCs/>
        </w:rPr>
        <w:lastRenderedPageBreak/>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002B418A" w:rsidR="00A50E36" w:rsidRDefault="001B6EE5" w:rsidP="00A50E36">
      <w:bookmarkStart w:id="12" w:name="_Hlk138750890"/>
      <w:r w:rsidRPr="00233B55">
        <w:rPr>
          <w:highlight w:val="yellow"/>
        </w:rPr>
        <w:t>C</w:t>
      </w:r>
      <w:r w:rsidR="00A50E36" w:rsidRPr="00233B55">
        <w:rPr>
          <w:highlight w:val="yellow"/>
        </w:rPr>
        <w:t>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deliver their contracts to the provider instead of consumers accepting the contracts offered by the provider.</w:t>
      </w:r>
      <w:bookmarkEnd w:id="12"/>
      <w:r w:rsidR="00233B55">
        <w:t xml:space="preserve"> </w:t>
      </w:r>
      <w:r w:rsidR="00233B55">
        <w:t>(CDC)</w:t>
      </w:r>
      <w:r w:rsidR="003D5AB8">
        <w:t>.</w:t>
      </w:r>
      <w:r w:rsidR="00A50E36">
        <w:t xml:space="preserve">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43253C86" w:rsidR="00EE3DB3" w:rsidRDefault="00EE3DB3" w:rsidP="00A50E36">
      <w:r>
        <w:t>In this paper, we have studied consumer-driven contract testing in the light of a case study based on an industrial system. Our experiences gained from the case study confirmed the benefits commonly associated with such tests: (</w:t>
      </w:r>
      <w:proofErr w:type="spellStart"/>
      <w:r>
        <w:t>i</w:t>
      </w:r>
      <w:proofErr w:type="spellEnd"/>
      <w:r>
        <w:t xml:space="preserve">)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w:t>
      </w:r>
      <w:bookmarkStart w:id="13" w:name="_Hlk138750912"/>
      <w:r w:rsidRPr="003D5AB8">
        <w:rPr>
          <w:highlight w:val="yellow"/>
        </w:rPr>
        <w:t>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r w:rsidR="003D5AB8">
        <w:t xml:space="preserve">  </w:t>
      </w:r>
      <w:r w:rsidR="003D5AB8">
        <w:t>(CDC)</w:t>
      </w:r>
    </w:p>
    <w:bookmarkEnd w:id="13"/>
    <w:p w14:paraId="45270DBA" w14:textId="77777777" w:rsidR="00CA1540" w:rsidRDefault="00CA1540" w:rsidP="00A50E36"/>
    <w:p w14:paraId="572CFCFD" w14:textId="2A801629" w:rsidR="00CA1540" w:rsidRDefault="00CA1540" w:rsidP="00A50E36">
      <w:pPr>
        <w:rPr>
          <w:b/>
          <w:bCs/>
          <w:i/>
          <w:iCs/>
        </w:rPr>
      </w:pPr>
      <w:r w:rsidRPr="00CA1540">
        <w:rPr>
          <w:b/>
          <w:bCs/>
          <w:i/>
          <w:iCs/>
        </w:rPr>
        <w:lastRenderedPageBreak/>
        <w:t>Contract-Based Testing for Web Services</w:t>
      </w:r>
      <w:r w:rsidR="00C85B45">
        <w:rPr>
          <w:b/>
          <w:bCs/>
          <w:i/>
          <w:iCs/>
        </w:rPr>
        <w:t xml:space="preserve"> - </w:t>
      </w:r>
      <w:r w:rsidR="00C85B45" w:rsidRPr="00A119F0">
        <w:rPr>
          <w:b/>
          <w:bCs/>
          <w:i/>
          <w:iCs/>
          <w:highlight w:val="darkCyan"/>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A119F0">
        <w:rPr>
          <w:b/>
          <w:bCs/>
          <w:i/>
          <w:iCs/>
          <w:highlight w:val="darkCyan"/>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whole research important</w:t>
      </w:r>
    </w:p>
    <w:p w14:paraId="7EBB6842" w14:textId="6D01A6F2" w:rsidR="00411AC0" w:rsidRDefault="00411AC0" w:rsidP="00A50E36">
      <w:r>
        <w:t xml:space="preserve">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w:t>
      </w:r>
      <w:proofErr w:type="spellStart"/>
      <w:r>
        <w:t>analyzes</w:t>
      </w:r>
      <w:proofErr w:type="spellEnd"/>
      <w:r>
        <w:t xml:space="preserve">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6"/>
                    <a:stretch>
                      <a:fillRect/>
                    </a:stretch>
                  </pic:blipFill>
                  <pic:spPr>
                    <a:xfrm>
                      <a:off x="0" y="0"/>
                      <a:ext cx="5731510" cy="3223895"/>
                    </a:xfrm>
                    <a:prstGeom prst="rect">
                      <a:avLst/>
                    </a:prstGeom>
                  </pic:spPr>
                </pic:pic>
              </a:graphicData>
            </a:graphic>
          </wp:inline>
        </w:drawing>
      </w:r>
    </w:p>
    <w:p w14:paraId="531D54A3" w14:textId="77777777" w:rsidR="00737A25" w:rsidRDefault="00737A25" w:rsidP="00A50E36">
      <w:pPr>
        <w:rPr>
          <w:b/>
          <w:bCs/>
          <w:i/>
          <w:iCs/>
          <w:color w:val="FF0000"/>
        </w:rPr>
      </w:pPr>
    </w:p>
    <w:p w14:paraId="1628BE82" w14:textId="542D122E" w:rsidR="00737A25" w:rsidRPr="00DB2946" w:rsidRDefault="00737A25" w:rsidP="00A50E36">
      <w:pPr>
        <w:rPr>
          <w:b/>
          <w:bCs/>
          <w:i/>
          <w:iCs/>
          <w:color w:val="FF0000"/>
        </w:rPr>
      </w:pPr>
    </w:p>
    <w:sectPr w:rsidR="00737A25" w:rsidRPr="00D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377"/>
    <w:multiLevelType w:val="hybridMultilevel"/>
    <w:tmpl w:val="CC08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06A4E"/>
    <w:multiLevelType w:val="hybridMultilevel"/>
    <w:tmpl w:val="1BC0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035CF"/>
    <w:multiLevelType w:val="hybridMultilevel"/>
    <w:tmpl w:val="F3C2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31A55"/>
    <w:multiLevelType w:val="hybridMultilevel"/>
    <w:tmpl w:val="E31C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20264B"/>
    <w:multiLevelType w:val="hybridMultilevel"/>
    <w:tmpl w:val="6A965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183561">
    <w:abstractNumId w:val="3"/>
  </w:num>
  <w:num w:numId="2" w16cid:durableId="1320306184">
    <w:abstractNumId w:val="6"/>
  </w:num>
  <w:num w:numId="3" w16cid:durableId="371077182">
    <w:abstractNumId w:val="7"/>
  </w:num>
  <w:num w:numId="4" w16cid:durableId="160197270">
    <w:abstractNumId w:val="4"/>
  </w:num>
  <w:num w:numId="5" w16cid:durableId="1891724099">
    <w:abstractNumId w:val="2"/>
  </w:num>
  <w:num w:numId="6" w16cid:durableId="503671378">
    <w:abstractNumId w:val="1"/>
  </w:num>
  <w:num w:numId="7" w16cid:durableId="2070498757">
    <w:abstractNumId w:val="5"/>
  </w:num>
  <w:num w:numId="8" w16cid:durableId="66139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F"/>
    <w:rsid w:val="00001AD0"/>
    <w:rsid w:val="0000304B"/>
    <w:rsid w:val="00017D80"/>
    <w:rsid w:val="00021F5F"/>
    <w:rsid w:val="00026FAA"/>
    <w:rsid w:val="00031BA4"/>
    <w:rsid w:val="0003286C"/>
    <w:rsid w:val="000739EA"/>
    <w:rsid w:val="00076CC8"/>
    <w:rsid w:val="00080276"/>
    <w:rsid w:val="00080719"/>
    <w:rsid w:val="000B6C40"/>
    <w:rsid w:val="000D5EBB"/>
    <w:rsid w:val="000E6E99"/>
    <w:rsid w:val="000E7135"/>
    <w:rsid w:val="00142D36"/>
    <w:rsid w:val="00153AA0"/>
    <w:rsid w:val="00162235"/>
    <w:rsid w:val="00172420"/>
    <w:rsid w:val="001A0F2D"/>
    <w:rsid w:val="001B6EE5"/>
    <w:rsid w:val="001D1695"/>
    <w:rsid w:val="001E38A8"/>
    <w:rsid w:val="00212D01"/>
    <w:rsid w:val="00223DE6"/>
    <w:rsid w:val="00233B55"/>
    <w:rsid w:val="002410A3"/>
    <w:rsid w:val="00246476"/>
    <w:rsid w:val="002473BA"/>
    <w:rsid w:val="00273274"/>
    <w:rsid w:val="00276A5F"/>
    <w:rsid w:val="00282C6F"/>
    <w:rsid w:val="002B16CB"/>
    <w:rsid w:val="002D0958"/>
    <w:rsid w:val="002E1AB8"/>
    <w:rsid w:val="002E2F71"/>
    <w:rsid w:val="00332A4C"/>
    <w:rsid w:val="0033529F"/>
    <w:rsid w:val="00350056"/>
    <w:rsid w:val="003615EC"/>
    <w:rsid w:val="003977DB"/>
    <w:rsid w:val="003A6AEA"/>
    <w:rsid w:val="003C21A4"/>
    <w:rsid w:val="003C2706"/>
    <w:rsid w:val="003C531A"/>
    <w:rsid w:val="003D5AB8"/>
    <w:rsid w:val="003F07E9"/>
    <w:rsid w:val="003F4E58"/>
    <w:rsid w:val="004010C3"/>
    <w:rsid w:val="00401280"/>
    <w:rsid w:val="00407969"/>
    <w:rsid w:val="00411AC0"/>
    <w:rsid w:val="004268B3"/>
    <w:rsid w:val="00430D5A"/>
    <w:rsid w:val="004500EF"/>
    <w:rsid w:val="0047077D"/>
    <w:rsid w:val="00477FF4"/>
    <w:rsid w:val="004807D9"/>
    <w:rsid w:val="00483925"/>
    <w:rsid w:val="004A4EB0"/>
    <w:rsid w:val="004B19E4"/>
    <w:rsid w:val="004B74C8"/>
    <w:rsid w:val="004C1244"/>
    <w:rsid w:val="004D3B96"/>
    <w:rsid w:val="004D4754"/>
    <w:rsid w:val="004E3144"/>
    <w:rsid w:val="004E5278"/>
    <w:rsid w:val="004E7198"/>
    <w:rsid w:val="005063C1"/>
    <w:rsid w:val="00534AB1"/>
    <w:rsid w:val="00543C1D"/>
    <w:rsid w:val="00551FFD"/>
    <w:rsid w:val="00580946"/>
    <w:rsid w:val="00592D00"/>
    <w:rsid w:val="00596CD9"/>
    <w:rsid w:val="005A10FF"/>
    <w:rsid w:val="005B2D4C"/>
    <w:rsid w:val="005C33B9"/>
    <w:rsid w:val="005C7A32"/>
    <w:rsid w:val="005D3496"/>
    <w:rsid w:val="005D6E94"/>
    <w:rsid w:val="00602EA4"/>
    <w:rsid w:val="006108CE"/>
    <w:rsid w:val="00613991"/>
    <w:rsid w:val="006227C6"/>
    <w:rsid w:val="00634179"/>
    <w:rsid w:val="00636F94"/>
    <w:rsid w:val="006521F3"/>
    <w:rsid w:val="00667D08"/>
    <w:rsid w:val="00672753"/>
    <w:rsid w:val="006B768E"/>
    <w:rsid w:val="006C2EE7"/>
    <w:rsid w:val="00720BF9"/>
    <w:rsid w:val="00727E26"/>
    <w:rsid w:val="00734912"/>
    <w:rsid w:val="00737A25"/>
    <w:rsid w:val="00742596"/>
    <w:rsid w:val="00763A13"/>
    <w:rsid w:val="00792C52"/>
    <w:rsid w:val="007B7530"/>
    <w:rsid w:val="007C3737"/>
    <w:rsid w:val="007D1361"/>
    <w:rsid w:val="007D1E25"/>
    <w:rsid w:val="007E4DC2"/>
    <w:rsid w:val="007E6258"/>
    <w:rsid w:val="007F5AFA"/>
    <w:rsid w:val="008143ED"/>
    <w:rsid w:val="008424EF"/>
    <w:rsid w:val="00844AA2"/>
    <w:rsid w:val="00852FD3"/>
    <w:rsid w:val="00866544"/>
    <w:rsid w:val="008753D8"/>
    <w:rsid w:val="008769D5"/>
    <w:rsid w:val="00896D38"/>
    <w:rsid w:val="008A1EFC"/>
    <w:rsid w:val="008D4EF4"/>
    <w:rsid w:val="00905B9E"/>
    <w:rsid w:val="0091771D"/>
    <w:rsid w:val="00941468"/>
    <w:rsid w:val="00945C4D"/>
    <w:rsid w:val="00964F84"/>
    <w:rsid w:val="009861D8"/>
    <w:rsid w:val="009A52C0"/>
    <w:rsid w:val="009A64EF"/>
    <w:rsid w:val="009B074A"/>
    <w:rsid w:val="009B4F40"/>
    <w:rsid w:val="009C3701"/>
    <w:rsid w:val="009F0331"/>
    <w:rsid w:val="00A03A8F"/>
    <w:rsid w:val="00A03F90"/>
    <w:rsid w:val="00A1026B"/>
    <w:rsid w:val="00A119F0"/>
    <w:rsid w:val="00A2759D"/>
    <w:rsid w:val="00A50E36"/>
    <w:rsid w:val="00A87D75"/>
    <w:rsid w:val="00AC01DF"/>
    <w:rsid w:val="00AD5039"/>
    <w:rsid w:val="00AE49D1"/>
    <w:rsid w:val="00B01ED1"/>
    <w:rsid w:val="00B031E4"/>
    <w:rsid w:val="00B10531"/>
    <w:rsid w:val="00B5266A"/>
    <w:rsid w:val="00B5572C"/>
    <w:rsid w:val="00B56B56"/>
    <w:rsid w:val="00B56D9A"/>
    <w:rsid w:val="00B62565"/>
    <w:rsid w:val="00B6318D"/>
    <w:rsid w:val="00BD5D29"/>
    <w:rsid w:val="00C208E8"/>
    <w:rsid w:val="00C20D07"/>
    <w:rsid w:val="00C435E1"/>
    <w:rsid w:val="00C478BE"/>
    <w:rsid w:val="00C543D0"/>
    <w:rsid w:val="00C70547"/>
    <w:rsid w:val="00C82AFD"/>
    <w:rsid w:val="00C82B26"/>
    <w:rsid w:val="00C85B45"/>
    <w:rsid w:val="00C904C6"/>
    <w:rsid w:val="00C94208"/>
    <w:rsid w:val="00CA1540"/>
    <w:rsid w:val="00CB3E5B"/>
    <w:rsid w:val="00CD5490"/>
    <w:rsid w:val="00CE3079"/>
    <w:rsid w:val="00CF1490"/>
    <w:rsid w:val="00CF1D09"/>
    <w:rsid w:val="00D31FE8"/>
    <w:rsid w:val="00D545CC"/>
    <w:rsid w:val="00D6181E"/>
    <w:rsid w:val="00D645E9"/>
    <w:rsid w:val="00DB2946"/>
    <w:rsid w:val="00DB40F0"/>
    <w:rsid w:val="00DC4F58"/>
    <w:rsid w:val="00DD739B"/>
    <w:rsid w:val="00E0706D"/>
    <w:rsid w:val="00E07E63"/>
    <w:rsid w:val="00E13DE3"/>
    <w:rsid w:val="00E167F9"/>
    <w:rsid w:val="00E22DE3"/>
    <w:rsid w:val="00E32EA1"/>
    <w:rsid w:val="00E41A95"/>
    <w:rsid w:val="00E430DE"/>
    <w:rsid w:val="00E44F06"/>
    <w:rsid w:val="00E6408D"/>
    <w:rsid w:val="00E65957"/>
    <w:rsid w:val="00EA7818"/>
    <w:rsid w:val="00EB0E2B"/>
    <w:rsid w:val="00EB0FA0"/>
    <w:rsid w:val="00EB2DEE"/>
    <w:rsid w:val="00EB2F69"/>
    <w:rsid w:val="00EC566E"/>
    <w:rsid w:val="00ED3A08"/>
    <w:rsid w:val="00EE1906"/>
    <w:rsid w:val="00EE3DB3"/>
    <w:rsid w:val="00EF41A6"/>
    <w:rsid w:val="00EF4FC1"/>
    <w:rsid w:val="00F1151C"/>
    <w:rsid w:val="00F11F3F"/>
    <w:rsid w:val="00F20C15"/>
    <w:rsid w:val="00F34C06"/>
    <w:rsid w:val="00F77B80"/>
    <w:rsid w:val="00F97E6F"/>
    <w:rsid w:val="00FA4EAE"/>
    <w:rsid w:val="00FD1E69"/>
    <w:rsid w:val="00FE3711"/>
    <w:rsid w:val="00FE41CF"/>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chartTrackingRefBased/>
  <w15:docId w15:val="{59411031-BD91-403A-AC3A-F7FAA40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F4"/>
  </w:style>
  <w:style w:type="paragraph" w:styleId="Heading1">
    <w:name w:val="heading 1"/>
    <w:basedOn w:val="Normal"/>
    <w:next w:val="Normal"/>
    <w:link w:val="Heading1Char"/>
    <w:uiPriority w:val="9"/>
    <w:qFormat/>
    <w:rsid w:val="007D1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E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 w:type="character" w:customStyle="1" w:styleId="Heading2Char">
    <w:name w:val="Heading 2 Char"/>
    <w:basedOn w:val="DefaultParagraphFont"/>
    <w:link w:val="Heading2"/>
    <w:uiPriority w:val="9"/>
    <w:rsid w:val="007D136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1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07E6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B7530"/>
  </w:style>
  <w:style w:type="character" w:customStyle="1" w:styleId="Heading4Char">
    <w:name w:val="Heading 4 Char"/>
    <w:basedOn w:val="DefaultParagraphFont"/>
    <w:link w:val="Heading4"/>
    <w:uiPriority w:val="9"/>
    <w:rsid w:val="00534AB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80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 w:id="7321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E2BF-5317-4D00-97EA-5D1AE33C8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19</Pages>
  <Words>9350</Words>
  <Characters>53296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204</cp:revision>
  <dcterms:created xsi:type="dcterms:W3CDTF">2023-06-16T08:39:00Z</dcterms:created>
  <dcterms:modified xsi:type="dcterms:W3CDTF">2023-06-27T08:36:00Z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id="Napu8X8N"/&gt;&lt;style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