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4C8E0B3D" w:rsidR="00DD5B3F" w:rsidRPr="0036478F" w:rsidRDefault="0036478F" w:rsidP="00DD5B3F">
      <w:pPr>
        <w:jc w:val="center"/>
        <w:rPr>
          <w:sz w:val="40"/>
          <w:szCs w:val="40"/>
        </w:rPr>
      </w:pPr>
      <w:r w:rsidRPr="0036478F">
        <w:rPr>
          <w:sz w:val="40"/>
          <w:szCs w:val="40"/>
        </w:rPr>
        <w:t xml:space="preserve">Implementing </w:t>
      </w:r>
      <w:r w:rsidR="008551E2" w:rsidRPr="008551E2">
        <w:rPr>
          <w:sz w:val="40"/>
          <w:szCs w:val="40"/>
        </w:rPr>
        <w:t>Consumer-Driven</w:t>
      </w:r>
      <w:r w:rsidR="008551E2" w:rsidRPr="008551E2">
        <w:rPr>
          <w:sz w:val="40"/>
          <w:szCs w:val="40"/>
        </w:rPr>
        <w:t xml:space="preserve"> </w:t>
      </w:r>
      <w:r w:rsidRPr="0036478F">
        <w:rPr>
          <w:sz w:val="40"/>
          <w:szCs w:val="40"/>
        </w:rPr>
        <w:t xml:space="preserve">Contract Testing in a DevOps </w:t>
      </w:r>
      <w:r w:rsidR="00784326">
        <w:rPr>
          <w:sz w:val="40"/>
          <w:szCs w:val="40"/>
        </w:rPr>
        <w:t>Pipeline</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72D22DDF" w:rsidR="0055164F" w:rsidRPr="0036478F" w:rsidRDefault="0036478F" w:rsidP="00DD5B3F">
      <w:pPr>
        <w:tabs>
          <w:tab w:val="right" w:pos="9026"/>
        </w:tabs>
        <w:jc w:val="center"/>
        <w:rPr>
          <w:sz w:val="40"/>
          <w:szCs w:val="40"/>
        </w:rPr>
      </w:pPr>
      <w:r w:rsidRPr="0036478F">
        <w:rPr>
          <w:sz w:val="40"/>
          <w:szCs w:val="40"/>
        </w:rPr>
        <w:t xml:space="preserve">Implementing </w:t>
      </w:r>
      <w:r w:rsidR="001B1E3D" w:rsidRPr="001B1E3D">
        <w:rPr>
          <w:sz w:val="40"/>
          <w:szCs w:val="40"/>
        </w:rPr>
        <w:t>Consumer-Driven</w:t>
      </w:r>
      <w:r w:rsidR="001B1E3D" w:rsidRPr="001B1E3D">
        <w:rPr>
          <w:sz w:val="40"/>
          <w:szCs w:val="40"/>
        </w:rPr>
        <w:t xml:space="preserve"> </w:t>
      </w:r>
      <w:r w:rsidRPr="0036478F">
        <w:rPr>
          <w:sz w:val="40"/>
          <w:szCs w:val="40"/>
        </w:rPr>
        <w:t xml:space="preserve">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 xml:space="preserve">to Atlantic Technological </w:t>
      </w:r>
      <w:proofErr w:type="spellStart"/>
      <w:r w:rsidR="00440194">
        <w:rPr>
          <w:sz w:val="24"/>
          <w:szCs w:val="40"/>
        </w:rPr>
        <w:t>University</w:t>
      </w:r>
      <w:r w:rsidR="54A853EA" w:rsidRPr="54A853EA">
        <w:rPr>
          <w:i/>
          <w:iCs/>
          <w:sz w:val="24"/>
          <w:szCs w:val="24"/>
        </w:rPr>
        <w:t>Arna</w:t>
      </w:r>
      <w:proofErr w:type="spellEnd"/>
      <w:r w:rsidR="54A853EA" w:rsidRPr="54A853EA">
        <w:rPr>
          <w:i/>
          <w:iCs/>
          <w:sz w:val="24"/>
          <w:szCs w:val="24"/>
        </w:rPr>
        <w:t xml:space="preserve"> chur </w:t>
      </w:r>
      <w:proofErr w:type="spellStart"/>
      <w:r w:rsidR="54A853EA" w:rsidRPr="54A853EA">
        <w:rPr>
          <w:i/>
          <w:iCs/>
          <w:sz w:val="24"/>
          <w:szCs w:val="24"/>
        </w:rPr>
        <w:t>isteach</w:t>
      </w:r>
      <w:proofErr w:type="spellEnd"/>
      <w:r w:rsidR="54A853EA" w:rsidRPr="54A853EA">
        <w:rPr>
          <w:i/>
          <w:iCs/>
          <w:sz w:val="24"/>
          <w:szCs w:val="24"/>
        </w:rPr>
        <w:t xml:space="preserve"> </w:t>
      </w:r>
      <w:proofErr w:type="spellStart"/>
      <w:r w:rsidR="54A853EA" w:rsidRPr="54A853EA">
        <w:rPr>
          <w:i/>
          <w:iCs/>
          <w:sz w:val="24"/>
          <w:szCs w:val="24"/>
        </w:rPr>
        <w:t>chuig</w:t>
      </w:r>
      <w:proofErr w:type="spellEnd"/>
      <w:r w:rsidR="54A853EA" w:rsidRPr="54A853EA">
        <w:rPr>
          <w:i/>
          <w:iCs/>
          <w:sz w:val="24"/>
          <w:szCs w:val="24"/>
        </w:rPr>
        <w:t xml:space="preserve"> </w:t>
      </w:r>
      <w:proofErr w:type="spellStart"/>
      <w:r w:rsidR="54A853EA" w:rsidRPr="54A853EA">
        <w:rPr>
          <w:i/>
          <w:iCs/>
          <w:sz w:val="24"/>
          <w:szCs w:val="24"/>
        </w:rPr>
        <w:t>Ollscoil</w:t>
      </w:r>
      <w:proofErr w:type="spellEnd"/>
      <w:r w:rsidR="54A853EA" w:rsidRPr="54A853EA">
        <w:rPr>
          <w:i/>
          <w:iCs/>
          <w:sz w:val="24"/>
          <w:szCs w:val="24"/>
        </w:rPr>
        <w:t xml:space="preserve"> </w:t>
      </w:r>
      <w:proofErr w:type="spellStart"/>
      <w:r w:rsidR="54A853EA" w:rsidRPr="54A853EA">
        <w:rPr>
          <w:i/>
          <w:iCs/>
          <w:sz w:val="24"/>
          <w:szCs w:val="24"/>
        </w:rPr>
        <w:t>Teicneolaiochta</w:t>
      </w:r>
      <w:proofErr w:type="spellEnd"/>
      <w:r w:rsidR="54A853EA" w:rsidRPr="54A853EA">
        <w:rPr>
          <w:i/>
          <w:iCs/>
          <w:sz w:val="24"/>
          <w:szCs w:val="24"/>
        </w:rPr>
        <w:t xml:space="preserve"> an </w:t>
      </w:r>
      <w:proofErr w:type="spellStart"/>
      <w:r w:rsidR="54A853EA" w:rsidRPr="54A853EA">
        <w:rPr>
          <w:i/>
          <w:iCs/>
          <w:sz w:val="24"/>
          <w:szCs w:val="24"/>
        </w:rPr>
        <w:t>Atlantaigh</w:t>
      </w:r>
      <w:proofErr w:type="spellEnd"/>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0" w:name="_Toc138158097"/>
      <w:r>
        <w:t>Declaration</w:t>
      </w:r>
      <w:bookmarkEnd w:id="0"/>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2BE2D409"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w:t>
      </w:r>
      <w:proofErr w:type="spellStart"/>
      <w:r w:rsidRPr="000C1F01">
        <w:rPr>
          <w:rFonts w:asciiTheme="minorHAnsi" w:hAnsiTheme="minorHAnsi"/>
          <w:sz w:val="24"/>
        </w:rPr>
        <w:t>psudonymised</w:t>
      </w:r>
      <w:proofErr w:type="spellEnd"/>
      <w:r w:rsidRPr="000C1F01">
        <w:rPr>
          <w:rFonts w:asciiTheme="minorHAnsi" w:hAnsiTheme="minorHAnsi"/>
          <w:sz w:val="24"/>
        </w:rPr>
        <w:t xml:space="preserve">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1" w:name="_Toc138158098"/>
      <w:r w:rsidRPr="00EE2FD3">
        <w:t>Acknowledgements</w:t>
      </w:r>
      <w:bookmarkEnd w:id="1"/>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proofErr w:type="gramStart"/>
      <w:r w:rsidRPr="00EE2FD3">
        <w:rPr>
          <w:sz w:val="24"/>
          <w:szCs w:val="24"/>
        </w:rPr>
        <w:t>…</w:t>
      </w:r>
      <w:r w:rsidR="003E1F4B">
        <w:rPr>
          <w:sz w:val="24"/>
          <w:szCs w:val="24"/>
        </w:rPr>
        <w:t>(</w:t>
      </w:r>
      <w:proofErr w:type="gramEnd"/>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2" w:name="_Toc138158099"/>
      <w:r w:rsidRPr="00EE2FD3">
        <w:lastRenderedPageBreak/>
        <w:t>Abstract</w:t>
      </w:r>
      <w:bookmarkEnd w:id="2"/>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w:t>
      </w:r>
      <w:proofErr w:type="gramStart"/>
      <w:r w:rsidRPr="003E1F4B">
        <w:rPr>
          <w:rFonts w:asciiTheme="minorHAnsi" w:hAnsiTheme="minorHAnsi"/>
          <w:sz w:val="24"/>
        </w:rPr>
        <w:t>no</w:t>
      </w:r>
      <w:proofErr w:type="gramEnd"/>
      <w:r w:rsidRPr="003E1F4B">
        <w:rPr>
          <w:rFonts w:asciiTheme="minorHAnsi" w:hAnsiTheme="minorHAnsi"/>
          <w:sz w:val="24"/>
        </w:rPr>
        <w:t xml:space="preserve">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3" w:name="_Ref357437742"/>
      <w:bookmarkStart w:id="4" w:name="_Toc138158100"/>
      <w:r w:rsidRPr="00EE2FD3">
        <w:lastRenderedPageBreak/>
        <w:t>Ac</w:t>
      </w:r>
      <w:r>
        <w:t>ronyms</w:t>
      </w:r>
      <w:bookmarkEnd w:id="3"/>
      <w:bookmarkEnd w:id="4"/>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2437657B" w:rsidR="00DD5B3F" w:rsidRDefault="005F0886" w:rsidP="00F17B9D">
            <w:pPr>
              <w:pStyle w:val="PRBodyText"/>
              <w:spacing w:line="360" w:lineRule="auto"/>
              <w:rPr>
                <w:rFonts w:asciiTheme="minorHAnsi" w:hAnsiTheme="minorHAnsi"/>
                <w:sz w:val="24"/>
              </w:rPr>
            </w:pPr>
            <w:r>
              <w:rPr>
                <w:rFonts w:asciiTheme="minorHAnsi" w:hAnsiTheme="minorHAnsi"/>
                <w:sz w:val="24"/>
              </w:rPr>
              <w:t>CDC</w:t>
            </w:r>
          </w:p>
        </w:tc>
        <w:tc>
          <w:tcPr>
            <w:tcW w:w="4962" w:type="dxa"/>
            <w:tcBorders>
              <w:top w:val="single" w:sz="4" w:space="0" w:color="auto"/>
            </w:tcBorders>
          </w:tcPr>
          <w:p w14:paraId="20A2B0C4" w14:textId="43220F85" w:rsidR="00DD5B3F" w:rsidRDefault="005F0886" w:rsidP="00F17B9D">
            <w:pPr>
              <w:pStyle w:val="PRBodyText"/>
              <w:spacing w:line="360" w:lineRule="auto"/>
              <w:rPr>
                <w:rFonts w:asciiTheme="minorHAnsi" w:hAnsiTheme="minorHAnsi"/>
                <w:sz w:val="24"/>
              </w:rPr>
            </w:pPr>
            <w:r>
              <w:rPr>
                <w:rFonts w:asciiTheme="minorHAnsi" w:hAnsiTheme="minorHAnsi"/>
                <w:sz w:val="24"/>
              </w:rPr>
              <w:t>Consumer-Driven Contract</w:t>
            </w:r>
          </w:p>
        </w:tc>
        <w:tc>
          <w:tcPr>
            <w:tcW w:w="1172" w:type="dxa"/>
            <w:tcBorders>
              <w:top w:val="single" w:sz="4" w:space="0" w:color="auto"/>
            </w:tcBorders>
          </w:tcPr>
          <w:p w14:paraId="1C6425F9" w14:textId="546D3DDA" w:rsidR="00DD5B3F" w:rsidRDefault="005F0886" w:rsidP="00F17B9D">
            <w:pPr>
              <w:pStyle w:val="PRBodyText"/>
              <w:spacing w:line="360" w:lineRule="auto"/>
              <w:rPr>
                <w:rFonts w:asciiTheme="minorHAnsi" w:hAnsiTheme="minorHAnsi"/>
                <w:sz w:val="24"/>
              </w:rPr>
            </w:pPr>
            <w:r>
              <w:rPr>
                <w:rFonts w:asciiTheme="minorHAnsi" w:hAnsiTheme="minorHAnsi"/>
                <w:sz w:val="24"/>
              </w:rPr>
              <w:t>4</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5" w:name="_Toc138158101"/>
      <w:r>
        <w:lastRenderedPageBreak/>
        <w:t>Table of Contents</w:t>
      </w:r>
      <w:bookmarkEnd w:id="5"/>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140A940E" w14:textId="61C9081C" w:rsidR="00C1467F" w:rsidRDefault="00B2269B">
          <w:pPr>
            <w:pStyle w:val="TOC1"/>
            <w:rPr>
              <w:noProof/>
              <w:kern w:val="2"/>
              <w:lang w:val="en-IN" w:eastAsia="en-IN"/>
              <w14:ligatures w14:val="standardContextual"/>
            </w:rPr>
          </w:pPr>
          <w:r>
            <w:fldChar w:fldCharType="begin"/>
          </w:r>
          <w:r>
            <w:instrText xml:space="preserve"> TOC \o "1-3" \h \z \u </w:instrText>
          </w:r>
          <w:r>
            <w:fldChar w:fldCharType="separate"/>
          </w:r>
          <w:hyperlink w:anchor="_Toc138158097" w:history="1">
            <w:r w:rsidR="00C1467F" w:rsidRPr="00FA2162">
              <w:rPr>
                <w:rStyle w:val="Hyperlink"/>
                <w:noProof/>
              </w:rPr>
              <w:t>1</w:t>
            </w:r>
            <w:r w:rsidR="00C1467F">
              <w:rPr>
                <w:noProof/>
                <w:kern w:val="2"/>
                <w:lang w:val="en-IN" w:eastAsia="en-IN"/>
                <w14:ligatures w14:val="standardContextual"/>
              </w:rPr>
              <w:tab/>
            </w:r>
            <w:r w:rsidR="00C1467F" w:rsidRPr="00FA2162">
              <w:rPr>
                <w:rStyle w:val="Hyperlink"/>
                <w:noProof/>
              </w:rPr>
              <w:t>Declaration</w:t>
            </w:r>
            <w:r w:rsidR="00C1467F">
              <w:rPr>
                <w:noProof/>
                <w:webHidden/>
              </w:rPr>
              <w:tab/>
            </w:r>
            <w:r w:rsidR="00C1467F">
              <w:rPr>
                <w:noProof/>
                <w:webHidden/>
              </w:rPr>
              <w:fldChar w:fldCharType="begin"/>
            </w:r>
            <w:r w:rsidR="00C1467F">
              <w:rPr>
                <w:noProof/>
                <w:webHidden/>
              </w:rPr>
              <w:instrText xml:space="preserve"> PAGEREF _Toc138158097 \h </w:instrText>
            </w:r>
            <w:r w:rsidR="00C1467F">
              <w:rPr>
                <w:noProof/>
                <w:webHidden/>
              </w:rPr>
            </w:r>
            <w:r w:rsidR="00C1467F">
              <w:rPr>
                <w:noProof/>
                <w:webHidden/>
              </w:rPr>
              <w:fldChar w:fldCharType="separate"/>
            </w:r>
            <w:r w:rsidR="00C1467F">
              <w:rPr>
                <w:noProof/>
                <w:webHidden/>
              </w:rPr>
              <w:t>iv</w:t>
            </w:r>
            <w:r w:rsidR="00C1467F">
              <w:rPr>
                <w:noProof/>
                <w:webHidden/>
              </w:rPr>
              <w:fldChar w:fldCharType="end"/>
            </w:r>
          </w:hyperlink>
        </w:p>
        <w:p w14:paraId="74DE883E" w14:textId="033A934C" w:rsidR="00C1467F" w:rsidRDefault="00C1467F">
          <w:pPr>
            <w:pStyle w:val="TOC1"/>
            <w:rPr>
              <w:noProof/>
              <w:kern w:val="2"/>
              <w:lang w:val="en-IN" w:eastAsia="en-IN"/>
              <w14:ligatures w14:val="standardContextual"/>
            </w:rPr>
          </w:pPr>
          <w:hyperlink w:anchor="_Toc138158098" w:history="1">
            <w:r w:rsidRPr="00FA2162">
              <w:rPr>
                <w:rStyle w:val="Hyperlink"/>
                <w:noProof/>
              </w:rPr>
              <w:t>2</w:t>
            </w:r>
            <w:r>
              <w:rPr>
                <w:noProof/>
                <w:kern w:val="2"/>
                <w:lang w:val="en-IN" w:eastAsia="en-IN"/>
                <w14:ligatures w14:val="standardContextual"/>
              </w:rPr>
              <w:tab/>
            </w:r>
            <w:r w:rsidRPr="00FA2162">
              <w:rPr>
                <w:rStyle w:val="Hyperlink"/>
                <w:noProof/>
              </w:rPr>
              <w:t>Acknowledgements</w:t>
            </w:r>
            <w:r>
              <w:rPr>
                <w:noProof/>
                <w:webHidden/>
              </w:rPr>
              <w:tab/>
            </w:r>
            <w:r>
              <w:rPr>
                <w:noProof/>
                <w:webHidden/>
              </w:rPr>
              <w:fldChar w:fldCharType="begin"/>
            </w:r>
            <w:r>
              <w:rPr>
                <w:noProof/>
                <w:webHidden/>
              </w:rPr>
              <w:instrText xml:space="preserve"> PAGEREF _Toc138158098 \h </w:instrText>
            </w:r>
            <w:r>
              <w:rPr>
                <w:noProof/>
                <w:webHidden/>
              </w:rPr>
            </w:r>
            <w:r>
              <w:rPr>
                <w:noProof/>
                <w:webHidden/>
              </w:rPr>
              <w:fldChar w:fldCharType="separate"/>
            </w:r>
            <w:r>
              <w:rPr>
                <w:noProof/>
                <w:webHidden/>
              </w:rPr>
              <w:t>v</w:t>
            </w:r>
            <w:r>
              <w:rPr>
                <w:noProof/>
                <w:webHidden/>
              </w:rPr>
              <w:fldChar w:fldCharType="end"/>
            </w:r>
          </w:hyperlink>
        </w:p>
        <w:p w14:paraId="181DA458" w14:textId="13F790DB" w:rsidR="00C1467F" w:rsidRDefault="00C1467F">
          <w:pPr>
            <w:pStyle w:val="TOC1"/>
            <w:rPr>
              <w:noProof/>
              <w:kern w:val="2"/>
              <w:lang w:val="en-IN" w:eastAsia="en-IN"/>
              <w14:ligatures w14:val="standardContextual"/>
            </w:rPr>
          </w:pPr>
          <w:hyperlink w:anchor="_Toc138158099" w:history="1">
            <w:r w:rsidRPr="00FA2162">
              <w:rPr>
                <w:rStyle w:val="Hyperlink"/>
                <w:noProof/>
              </w:rPr>
              <w:t>3</w:t>
            </w:r>
            <w:r>
              <w:rPr>
                <w:noProof/>
                <w:kern w:val="2"/>
                <w:lang w:val="en-IN" w:eastAsia="en-IN"/>
                <w14:ligatures w14:val="standardContextual"/>
              </w:rPr>
              <w:tab/>
            </w:r>
            <w:r w:rsidRPr="00FA2162">
              <w:rPr>
                <w:rStyle w:val="Hyperlink"/>
                <w:noProof/>
              </w:rPr>
              <w:t>Abstract</w:t>
            </w:r>
            <w:r>
              <w:rPr>
                <w:noProof/>
                <w:webHidden/>
              </w:rPr>
              <w:tab/>
            </w:r>
            <w:r>
              <w:rPr>
                <w:noProof/>
                <w:webHidden/>
              </w:rPr>
              <w:fldChar w:fldCharType="begin"/>
            </w:r>
            <w:r>
              <w:rPr>
                <w:noProof/>
                <w:webHidden/>
              </w:rPr>
              <w:instrText xml:space="preserve"> PAGEREF _Toc138158099 \h </w:instrText>
            </w:r>
            <w:r>
              <w:rPr>
                <w:noProof/>
                <w:webHidden/>
              </w:rPr>
            </w:r>
            <w:r>
              <w:rPr>
                <w:noProof/>
                <w:webHidden/>
              </w:rPr>
              <w:fldChar w:fldCharType="separate"/>
            </w:r>
            <w:r>
              <w:rPr>
                <w:noProof/>
                <w:webHidden/>
              </w:rPr>
              <w:t>vi</w:t>
            </w:r>
            <w:r>
              <w:rPr>
                <w:noProof/>
                <w:webHidden/>
              </w:rPr>
              <w:fldChar w:fldCharType="end"/>
            </w:r>
          </w:hyperlink>
        </w:p>
        <w:p w14:paraId="44367426" w14:textId="04E7EC8D" w:rsidR="00C1467F" w:rsidRDefault="00C1467F">
          <w:pPr>
            <w:pStyle w:val="TOC1"/>
            <w:rPr>
              <w:noProof/>
              <w:kern w:val="2"/>
              <w:lang w:val="en-IN" w:eastAsia="en-IN"/>
              <w14:ligatures w14:val="standardContextual"/>
            </w:rPr>
          </w:pPr>
          <w:hyperlink w:anchor="_Toc138158100" w:history="1">
            <w:r w:rsidRPr="00FA2162">
              <w:rPr>
                <w:rStyle w:val="Hyperlink"/>
                <w:noProof/>
              </w:rPr>
              <w:t>4</w:t>
            </w:r>
            <w:r>
              <w:rPr>
                <w:noProof/>
                <w:kern w:val="2"/>
                <w:lang w:val="en-IN" w:eastAsia="en-IN"/>
                <w14:ligatures w14:val="standardContextual"/>
              </w:rPr>
              <w:tab/>
            </w:r>
            <w:r w:rsidRPr="00FA2162">
              <w:rPr>
                <w:rStyle w:val="Hyperlink"/>
                <w:noProof/>
              </w:rPr>
              <w:t>Acronyms</w:t>
            </w:r>
            <w:r>
              <w:rPr>
                <w:noProof/>
                <w:webHidden/>
              </w:rPr>
              <w:tab/>
            </w:r>
            <w:r>
              <w:rPr>
                <w:noProof/>
                <w:webHidden/>
              </w:rPr>
              <w:fldChar w:fldCharType="begin"/>
            </w:r>
            <w:r>
              <w:rPr>
                <w:noProof/>
                <w:webHidden/>
              </w:rPr>
              <w:instrText xml:space="preserve"> PAGEREF _Toc138158100 \h </w:instrText>
            </w:r>
            <w:r>
              <w:rPr>
                <w:noProof/>
                <w:webHidden/>
              </w:rPr>
            </w:r>
            <w:r>
              <w:rPr>
                <w:noProof/>
                <w:webHidden/>
              </w:rPr>
              <w:fldChar w:fldCharType="separate"/>
            </w:r>
            <w:r>
              <w:rPr>
                <w:noProof/>
                <w:webHidden/>
              </w:rPr>
              <w:t>vii</w:t>
            </w:r>
            <w:r>
              <w:rPr>
                <w:noProof/>
                <w:webHidden/>
              </w:rPr>
              <w:fldChar w:fldCharType="end"/>
            </w:r>
          </w:hyperlink>
        </w:p>
        <w:p w14:paraId="7812A7C6" w14:textId="4A1B2C57" w:rsidR="00C1467F" w:rsidRDefault="00C1467F">
          <w:pPr>
            <w:pStyle w:val="TOC1"/>
            <w:rPr>
              <w:noProof/>
              <w:kern w:val="2"/>
              <w:lang w:val="en-IN" w:eastAsia="en-IN"/>
              <w14:ligatures w14:val="standardContextual"/>
            </w:rPr>
          </w:pPr>
          <w:hyperlink w:anchor="_Toc138158101" w:history="1">
            <w:r w:rsidRPr="00FA2162">
              <w:rPr>
                <w:rStyle w:val="Hyperlink"/>
                <w:noProof/>
              </w:rPr>
              <w:t>5</w:t>
            </w:r>
            <w:r>
              <w:rPr>
                <w:noProof/>
                <w:kern w:val="2"/>
                <w:lang w:val="en-IN" w:eastAsia="en-IN"/>
                <w14:ligatures w14:val="standardContextual"/>
              </w:rPr>
              <w:tab/>
            </w:r>
            <w:r w:rsidRPr="00FA2162">
              <w:rPr>
                <w:rStyle w:val="Hyperlink"/>
                <w:noProof/>
              </w:rPr>
              <w:t>Table of Contents</w:t>
            </w:r>
            <w:r>
              <w:rPr>
                <w:noProof/>
                <w:webHidden/>
              </w:rPr>
              <w:tab/>
            </w:r>
            <w:r>
              <w:rPr>
                <w:noProof/>
                <w:webHidden/>
              </w:rPr>
              <w:fldChar w:fldCharType="begin"/>
            </w:r>
            <w:r>
              <w:rPr>
                <w:noProof/>
                <w:webHidden/>
              </w:rPr>
              <w:instrText xml:space="preserve"> PAGEREF _Toc138158101 \h </w:instrText>
            </w:r>
            <w:r>
              <w:rPr>
                <w:noProof/>
                <w:webHidden/>
              </w:rPr>
            </w:r>
            <w:r>
              <w:rPr>
                <w:noProof/>
                <w:webHidden/>
              </w:rPr>
              <w:fldChar w:fldCharType="separate"/>
            </w:r>
            <w:r>
              <w:rPr>
                <w:noProof/>
                <w:webHidden/>
              </w:rPr>
              <w:t>viii</w:t>
            </w:r>
            <w:r>
              <w:rPr>
                <w:noProof/>
                <w:webHidden/>
              </w:rPr>
              <w:fldChar w:fldCharType="end"/>
            </w:r>
          </w:hyperlink>
        </w:p>
        <w:p w14:paraId="7EBB4C30" w14:textId="3E8855F1" w:rsidR="00C1467F" w:rsidRDefault="00C1467F">
          <w:pPr>
            <w:pStyle w:val="TOC1"/>
            <w:rPr>
              <w:noProof/>
              <w:kern w:val="2"/>
              <w:lang w:val="en-IN" w:eastAsia="en-IN"/>
              <w14:ligatures w14:val="standardContextual"/>
            </w:rPr>
          </w:pPr>
          <w:hyperlink w:anchor="_Toc138158102" w:history="1">
            <w:r w:rsidRPr="00FA2162">
              <w:rPr>
                <w:rStyle w:val="Hyperlink"/>
                <w:noProof/>
              </w:rPr>
              <w:t>6</w:t>
            </w:r>
            <w:r>
              <w:rPr>
                <w:noProof/>
                <w:kern w:val="2"/>
                <w:lang w:val="en-IN" w:eastAsia="en-IN"/>
                <w14:ligatures w14:val="standardContextual"/>
              </w:rPr>
              <w:tab/>
            </w:r>
            <w:r w:rsidRPr="00FA2162">
              <w:rPr>
                <w:rStyle w:val="Hyperlink"/>
                <w:noProof/>
              </w:rPr>
              <w:t>Table of Figures</w:t>
            </w:r>
            <w:r>
              <w:rPr>
                <w:noProof/>
                <w:webHidden/>
              </w:rPr>
              <w:tab/>
            </w:r>
            <w:r>
              <w:rPr>
                <w:noProof/>
                <w:webHidden/>
              </w:rPr>
              <w:fldChar w:fldCharType="begin"/>
            </w:r>
            <w:r>
              <w:rPr>
                <w:noProof/>
                <w:webHidden/>
              </w:rPr>
              <w:instrText xml:space="preserve"> PAGEREF _Toc138158102 \h </w:instrText>
            </w:r>
            <w:r>
              <w:rPr>
                <w:noProof/>
                <w:webHidden/>
              </w:rPr>
            </w:r>
            <w:r>
              <w:rPr>
                <w:noProof/>
                <w:webHidden/>
              </w:rPr>
              <w:fldChar w:fldCharType="separate"/>
            </w:r>
            <w:r>
              <w:rPr>
                <w:noProof/>
                <w:webHidden/>
              </w:rPr>
              <w:t>x</w:t>
            </w:r>
            <w:r>
              <w:rPr>
                <w:noProof/>
                <w:webHidden/>
              </w:rPr>
              <w:fldChar w:fldCharType="end"/>
            </w:r>
          </w:hyperlink>
        </w:p>
        <w:p w14:paraId="7266D7FA" w14:textId="3546DB29" w:rsidR="00C1467F" w:rsidRDefault="00C1467F">
          <w:pPr>
            <w:pStyle w:val="TOC1"/>
            <w:rPr>
              <w:noProof/>
              <w:kern w:val="2"/>
              <w:lang w:val="en-IN" w:eastAsia="en-IN"/>
              <w14:ligatures w14:val="standardContextual"/>
            </w:rPr>
          </w:pPr>
          <w:hyperlink w:anchor="_Toc138158103" w:history="1">
            <w:r w:rsidRPr="00FA2162">
              <w:rPr>
                <w:rStyle w:val="Hyperlink"/>
                <w:noProof/>
              </w:rPr>
              <w:t>7</w:t>
            </w:r>
            <w:r>
              <w:rPr>
                <w:noProof/>
                <w:kern w:val="2"/>
                <w:lang w:val="en-IN" w:eastAsia="en-IN"/>
                <w14:ligatures w14:val="standardContextual"/>
              </w:rPr>
              <w:tab/>
            </w:r>
            <w:r w:rsidRPr="00FA2162">
              <w:rPr>
                <w:rStyle w:val="Hyperlink"/>
                <w:noProof/>
              </w:rPr>
              <w:t>Table of Tables</w:t>
            </w:r>
            <w:r>
              <w:rPr>
                <w:noProof/>
                <w:webHidden/>
              </w:rPr>
              <w:tab/>
            </w:r>
            <w:r>
              <w:rPr>
                <w:noProof/>
                <w:webHidden/>
              </w:rPr>
              <w:fldChar w:fldCharType="begin"/>
            </w:r>
            <w:r>
              <w:rPr>
                <w:noProof/>
                <w:webHidden/>
              </w:rPr>
              <w:instrText xml:space="preserve"> PAGEREF _Toc138158103 \h </w:instrText>
            </w:r>
            <w:r>
              <w:rPr>
                <w:noProof/>
                <w:webHidden/>
              </w:rPr>
            </w:r>
            <w:r>
              <w:rPr>
                <w:noProof/>
                <w:webHidden/>
              </w:rPr>
              <w:fldChar w:fldCharType="separate"/>
            </w:r>
            <w:r>
              <w:rPr>
                <w:noProof/>
                <w:webHidden/>
              </w:rPr>
              <w:t>x</w:t>
            </w:r>
            <w:r>
              <w:rPr>
                <w:noProof/>
                <w:webHidden/>
              </w:rPr>
              <w:fldChar w:fldCharType="end"/>
            </w:r>
          </w:hyperlink>
        </w:p>
        <w:p w14:paraId="6E788C7A" w14:textId="0E08732F" w:rsidR="00C1467F" w:rsidRDefault="00C1467F">
          <w:pPr>
            <w:pStyle w:val="TOC1"/>
            <w:rPr>
              <w:noProof/>
              <w:kern w:val="2"/>
              <w:lang w:val="en-IN" w:eastAsia="en-IN"/>
              <w14:ligatures w14:val="standardContextual"/>
            </w:rPr>
          </w:pPr>
          <w:hyperlink w:anchor="_Toc138158104" w:history="1">
            <w:r w:rsidRPr="00FA2162">
              <w:rPr>
                <w:rStyle w:val="Hyperlink"/>
                <w:noProof/>
              </w:rPr>
              <w:t>8</w:t>
            </w:r>
            <w:r>
              <w:rPr>
                <w:noProof/>
                <w:kern w:val="2"/>
                <w:lang w:val="en-IN" w:eastAsia="en-IN"/>
                <w14:ligatures w14:val="standardContextual"/>
              </w:rPr>
              <w:tab/>
            </w:r>
            <w:r w:rsidRPr="00FA2162">
              <w:rPr>
                <w:rStyle w:val="Hyperlink"/>
                <w:noProof/>
              </w:rPr>
              <w:t>Table of Code Listings</w:t>
            </w:r>
            <w:r>
              <w:rPr>
                <w:noProof/>
                <w:webHidden/>
              </w:rPr>
              <w:tab/>
            </w:r>
            <w:r>
              <w:rPr>
                <w:noProof/>
                <w:webHidden/>
              </w:rPr>
              <w:fldChar w:fldCharType="begin"/>
            </w:r>
            <w:r>
              <w:rPr>
                <w:noProof/>
                <w:webHidden/>
              </w:rPr>
              <w:instrText xml:space="preserve"> PAGEREF _Toc138158104 \h </w:instrText>
            </w:r>
            <w:r>
              <w:rPr>
                <w:noProof/>
                <w:webHidden/>
              </w:rPr>
            </w:r>
            <w:r>
              <w:rPr>
                <w:noProof/>
                <w:webHidden/>
              </w:rPr>
              <w:fldChar w:fldCharType="separate"/>
            </w:r>
            <w:r>
              <w:rPr>
                <w:noProof/>
                <w:webHidden/>
              </w:rPr>
              <w:t>xi</w:t>
            </w:r>
            <w:r>
              <w:rPr>
                <w:noProof/>
                <w:webHidden/>
              </w:rPr>
              <w:fldChar w:fldCharType="end"/>
            </w:r>
          </w:hyperlink>
        </w:p>
        <w:p w14:paraId="21B20B80" w14:textId="5C748C15" w:rsidR="00C1467F" w:rsidRDefault="00C1467F">
          <w:pPr>
            <w:pStyle w:val="TOC1"/>
            <w:rPr>
              <w:noProof/>
              <w:kern w:val="2"/>
              <w:lang w:val="en-IN" w:eastAsia="en-IN"/>
              <w14:ligatures w14:val="standardContextual"/>
            </w:rPr>
          </w:pPr>
          <w:hyperlink w:anchor="_Toc138158105" w:history="1">
            <w:r w:rsidRPr="00FA2162">
              <w:rPr>
                <w:rStyle w:val="Hyperlink"/>
                <w:noProof/>
              </w:rPr>
              <w:t>1.</w:t>
            </w:r>
            <w:r>
              <w:rPr>
                <w:noProof/>
                <w:kern w:val="2"/>
                <w:lang w:val="en-IN" w:eastAsia="en-IN"/>
                <w14:ligatures w14:val="standardContextual"/>
              </w:rPr>
              <w:tab/>
            </w:r>
            <w:r w:rsidRPr="00FA2162">
              <w:rPr>
                <w:rStyle w:val="Hyperlink"/>
                <w:noProof/>
              </w:rPr>
              <w:t>Introduction</w:t>
            </w:r>
            <w:r>
              <w:rPr>
                <w:noProof/>
                <w:webHidden/>
              </w:rPr>
              <w:tab/>
            </w:r>
            <w:r>
              <w:rPr>
                <w:noProof/>
                <w:webHidden/>
              </w:rPr>
              <w:fldChar w:fldCharType="begin"/>
            </w:r>
            <w:r>
              <w:rPr>
                <w:noProof/>
                <w:webHidden/>
              </w:rPr>
              <w:instrText xml:space="preserve"> PAGEREF _Toc138158105 \h </w:instrText>
            </w:r>
            <w:r>
              <w:rPr>
                <w:noProof/>
                <w:webHidden/>
              </w:rPr>
            </w:r>
            <w:r>
              <w:rPr>
                <w:noProof/>
                <w:webHidden/>
              </w:rPr>
              <w:fldChar w:fldCharType="separate"/>
            </w:r>
            <w:r>
              <w:rPr>
                <w:noProof/>
                <w:webHidden/>
              </w:rPr>
              <w:t>1</w:t>
            </w:r>
            <w:r>
              <w:rPr>
                <w:noProof/>
                <w:webHidden/>
              </w:rPr>
              <w:fldChar w:fldCharType="end"/>
            </w:r>
          </w:hyperlink>
        </w:p>
        <w:p w14:paraId="466FE59F" w14:textId="4BBFA6E3" w:rsidR="00C1467F" w:rsidRDefault="00C1467F">
          <w:pPr>
            <w:pStyle w:val="TOC2"/>
            <w:tabs>
              <w:tab w:val="left" w:pos="880"/>
              <w:tab w:val="right" w:leader="dot" w:pos="9016"/>
            </w:tabs>
            <w:rPr>
              <w:noProof/>
              <w:kern w:val="2"/>
              <w:lang w:val="en-IN" w:eastAsia="en-IN"/>
              <w14:ligatures w14:val="standardContextual"/>
            </w:rPr>
          </w:pPr>
          <w:hyperlink w:anchor="_Toc138158106" w:history="1">
            <w:r w:rsidRPr="00FA2162">
              <w:rPr>
                <w:rStyle w:val="Hyperlink"/>
                <w:noProof/>
              </w:rPr>
              <w:t>1.1.</w:t>
            </w:r>
            <w:r>
              <w:rPr>
                <w:noProof/>
                <w:kern w:val="2"/>
                <w:lang w:val="en-IN" w:eastAsia="en-IN"/>
                <w14:ligatures w14:val="standardContextual"/>
              </w:rPr>
              <w:tab/>
            </w:r>
            <w:r w:rsidRPr="00FA2162">
              <w:rPr>
                <w:rStyle w:val="Hyperlink"/>
                <w:noProof/>
              </w:rPr>
              <w:t>Purpose</w:t>
            </w:r>
            <w:r>
              <w:rPr>
                <w:noProof/>
                <w:webHidden/>
              </w:rPr>
              <w:tab/>
            </w:r>
            <w:r>
              <w:rPr>
                <w:noProof/>
                <w:webHidden/>
              </w:rPr>
              <w:fldChar w:fldCharType="begin"/>
            </w:r>
            <w:r>
              <w:rPr>
                <w:noProof/>
                <w:webHidden/>
              </w:rPr>
              <w:instrText xml:space="preserve"> PAGEREF _Toc138158106 \h </w:instrText>
            </w:r>
            <w:r>
              <w:rPr>
                <w:noProof/>
                <w:webHidden/>
              </w:rPr>
            </w:r>
            <w:r>
              <w:rPr>
                <w:noProof/>
                <w:webHidden/>
              </w:rPr>
              <w:fldChar w:fldCharType="separate"/>
            </w:r>
            <w:r>
              <w:rPr>
                <w:noProof/>
                <w:webHidden/>
              </w:rPr>
              <w:t>1</w:t>
            </w:r>
            <w:r>
              <w:rPr>
                <w:noProof/>
                <w:webHidden/>
              </w:rPr>
              <w:fldChar w:fldCharType="end"/>
            </w:r>
          </w:hyperlink>
        </w:p>
        <w:p w14:paraId="4DC8E079" w14:textId="4C196AF9" w:rsidR="00C1467F" w:rsidRDefault="00C1467F">
          <w:pPr>
            <w:pStyle w:val="TOC2"/>
            <w:tabs>
              <w:tab w:val="left" w:pos="880"/>
              <w:tab w:val="right" w:leader="dot" w:pos="9016"/>
            </w:tabs>
            <w:rPr>
              <w:noProof/>
              <w:kern w:val="2"/>
              <w:lang w:val="en-IN" w:eastAsia="en-IN"/>
              <w14:ligatures w14:val="standardContextual"/>
            </w:rPr>
          </w:pPr>
          <w:hyperlink w:anchor="_Toc138158107" w:history="1">
            <w:r w:rsidRPr="00FA2162">
              <w:rPr>
                <w:rStyle w:val="Hyperlink"/>
                <w:noProof/>
              </w:rPr>
              <w:t>1.2.</w:t>
            </w:r>
            <w:r>
              <w:rPr>
                <w:noProof/>
                <w:kern w:val="2"/>
                <w:lang w:val="en-IN" w:eastAsia="en-IN"/>
                <w14:ligatures w14:val="standardContextual"/>
              </w:rPr>
              <w:tab/>
            </w:r>
            <w:r w:rsidRPr="00FA2162">
              <w:rPr>
                <w:rStyle w:val="Hyperlink"/>
                <w:noProof/>
              </w:rPr>
              <w:t>Background</w:t>
            </w:r>
            <w:r>
              <w:rPr>
                <w:noProof/>
                <w:webHidden/>
              </w:rPr>
              <w:tab/>
            </w:r>
            <w:r>
              <w:rPr>
                <w:noProof/>
                <w:webHidden/>
              </w:rPr>
              <w:fldChar w:fldCharType="begin"/>
            </w:r>
            <w:r>
              <w:rPr>
                <w:noProof/>
                <w:webHidden/>
              </w:rPr>
              <w:instrText xml:space="preserve"> PAGEREF _Toc138158107 \h </w:instrText>
            </w:r>
            <w:r>
              <w:rPr>
                <w:noProof/>
                <w:webHidden/>
              </w:rPr>
            </w:r>
            <w:r>
              <w:rPr>
                <w:noProof/>
                <w:webHidden/>
              </w:rPr>
              <w:fldChar w:fldCharType="separate"/>
            </w:r>
            <w:r>
              <w:rPr>
                <w:noProof/>
                <w:webHidden/>
              </w:rPr>
              <w:t>2</w:t>
            </w:r>
            <w:r>
              <w:rPr>
                <w:noProof/>
                <w:webHidden/>
              </w:rPr>
              <w:fldChar w:fldCharType="end"/>
            </w:r>
          </w:hyperlink>
        </w:p>
        <w:p w14:paraId="2E586863" w14:textId="4C4115CB" w:rsidR="00C1467F" w:rsidRDefault="00C1467F">
          <w:pPr>
            <w:pStyle w:val="TOC2"/>
            <w:tabs>
              <w:tab w:val="left" w:pos="880"/>
              <w:tab w:val="right" w:leader="dot" w:pos="9016"/>
            </w:tabs>
            <w:rPr>
              <w:noProof/>
              <w:kern w:val="2"/>
              <w:lang w:val="en-IN" w:eastAsia="en-IN"/>
              <w14:ligatures w14:val="standardContextual"/>
            </w:rPr>
          </w:pPr>
          <w:hyperlink w:anchor="_Toc138158108" w:history="1">
            <w:r w:rsidRPr="00FA2162">
              <w:rPr>
                <w:rStyle w:val="Hyperlink"/>
                <w:noProof/>
              </w:rPr>
              <w:t>1.3.</w:t>
            </w:r>
            <w:r>
              <w:rPr>
                <w:noProof/>
                <w:kern w:val="2"/>
                <w:lang w:val="en-IN" w:eastAsia="en-IN"/>
                <w14:ligatures w14:val="standardContextual"/>
              </w:rPr>
              <w:tab/>
            </w:r>
            <w:r w:rsidRPr="00FA2162">
              <w:rPr>
                <w:rStyle w:val="Hyperlink"/>
                <w:noProof/>
              </w:rPr>
              <w:t>Problem Statement</w:t>
            </w:r>
            <w:r>
              <w:rPr>
                <w:noProof/>
                <w:webHidden/>
              </w:rPr>
              <w:tab/>
            </w:r>
            <w:r>
              <w:rPr>
                <w:noProof/>
                <w:webHidden/>
              </w:rPr>
              <w:fldChar w:fldCharType="begin"/>
            </w:r>
            <w:r>
              <w:rPr>
                <w:noProof/>
                <w:webHidden/>
              </w:rPr>
              <w:instrText xml:space="preserve"> PAGEREF _Toc138158108 \h </w:instrText>
            </w:r>
            <w:r>
              <w:rPr>
                <w:noProof/>
                <w:webHidden/>
              </w:rPr>
            </w:r>
            <w:r>
              <w:rPr>
                <w:noProof/>
                <w:webHidden/>
              </w:rPr>
              <w:fldChar w:fldCharType="separate"/>
            </w:r>
            <w:r>
              <w:rPr>
                <w:noProof/>
                <w:webHidden/>
              </w:rPr>
              <w:t>3</w:t>
            </w:r>
            <w:r>
              <w:rPr>
                <w:noProof/>
                <w:webHidden/>
              </w:rPr>
              <w:fldChar w:fldCharType="end"/>
            </w:r>
          </w:hyperlink>
        </w:p>
        <w:p w14:paraId="10A95D0F" w14:textId="00F3BBEF" w:rsidR="00C1467F" w:rsidRDefault="00C1467F">
          <w:pPr>
            <w:pStyle w:val="TOC2"/>
            <w:tabs>
              <w:tab w:val="left" w:pos="880"/>
              <w:tab w:val="right" w:leader="dot" w:pos="9016"/>
            </w:tabs>
            <w:rPr>
              <w:noProof/>
              <w:kern w:val="2"/>
              <w:lang w:val="en-IN" w:eastAsia="en-IN"/>
              <w14:ligatures w14:val="standardContextual"/>
            </w:rPr>
          </w:pPr>
          <w:hyperlink w:anchor="_Toc138158109" w:history="1">
            <w:r w:rsidRPr="00FA2162">
              <w:rPr>
                <w:rStyle w:val="Hyperlink"/>
                <w:noProof/>
              </w:rPr>
              <w:t>1.4.</w:t>
            </w:r>
            <w:r>
              <w:rPr>
                <w:noProof/>
                <w:kern w:val="2"/>
                <w:lang w:val="en-IN" w:eastAsia="en-IN"/>
                <w14:ligatures w14:val="standardContextual"/>
              </w:rPr>
              <w:tab/>
            </w:r>
            <w:r w:rsidRPr="00FA2162">
              <w:rPr>
                <w:rStyle w:val="Hyperlink"/>
                <w:noProof/>
              </w:rPr>
              <w:t>Research Question</w:t>
            </w:r>
            <w:r>
              <w:rPr>
                <w:noProof/>
                <w:webHidden/>
              </w:rPr>
              <w:tab/>
            </w:r>
            <w:r>
              <w:rPr>
                <w:noProof/>
                <w:webHidden/>
              </w:rPr>
              <w:fldChar w:fldCharType="begin"/>
            </w:r>
            <w:r>
              <w:rPr>
                <w:noProof/>
                <w:webHidden/>
              </w:rPr>
              <w:instrText xml:space="preserve"> PAGEREF _Toc138158109 \h </w:instrText>
            </w:r>
            <w:r>
              <w:rPr>
                <w:noProof/>
                <w:webHidden/>
              </w:rPr>
            </w:r>
            <w:r>
              <w:rPr>
                <w:noProof/>
                <w:webHidden/>
              </w:rPr>
              <w:fldChar w:fldCharType="separate"/>
            </w:r>
            <w:r>
              <w:rPr>
                <w:noProof/>
                <w:webHidden/>
              </w:rPr>
              <w:t>3</w:t>
            </w:r>
            <w:r>
              <w:rPr>
                <w:noProof/>
                <w:webHidden/>
              </w:rPr>
              <w:fldChar w:fldCharType="end"/>
            </w:r>
          </w:hyperlink>
        </w:p>
        <w:p w14:paraId="4C63B9AD" w14:textId="7233EF84" w:rsidR="00C1467F" w:rsidRDefault="00C1467F">
          <w:pPr>
            <w:pStyle w:val="TOC2"/>
            <w:tabs>
              <w:tab w:val="left" w:pos="880"/>
              <w:tab w:val="right" w:leader="dot" w:pos="9016"/>
            </w:tabs>
            <w:rPr>
              <w:noProof/>
              <w:kern w:val="2"/>
              <w:lang w:val="en-IN" w:eastAsia="en-IN"/>
              <w14:ligatures w14:val="standardContextual"/>
            </w:rPr>
          </w:pPr>
          <w:hyperlink w:anchor="_Toc138158110" w:history="1">
            <w:r w:rsidRPr="00FA2162">
              <w:rPr>
                <w:rStyle w:val="Hyperlink"/>
                <w:noProof/>
              </w:rPr>
              <w:t>1.5.</w:t>
            </w:r>
            <w:r>
              <w:rPr>
                <w:noProof/>
                <w:kern w:val="2"/>
                <w:lang w:val="en-IN" w:eastAsia="en-IN"/>
                <w14:ligatures w14:val="standardContextual"/>
              </w:rPr>
              <w:tab/>
            </w:r>
            <w:r w:rsidRPr="00FA2162">
              <w:rPr>
                <w:rStyle w:val="Hyperlink"/>
                <w:noProof/>
              </w:rPr>
              <w:t>Scope and Limitations</w:t>
            </w:r>
            <w:r>
              <w:rPr>
                <w:noProof/>
                <w:webHidden/>
              </w:rPr>
              <w:tab/>
            </w:r>
            <w:r>
              <w:rPr>
                <w:noProof/>
                <w:webHidden/>
              </w:rPr>
              <w:fldChar w:fldCharType="begin"/>
            </w:r>
            <w:r>
              <w:rPr>
                <w:noProof/>
                <w:webHidden/>
              </w:rPr>
              <w:instrText xml:space="preserve"> PAGEREF _Toc138158110 \h </w:instrText>
            </w:r>
            <w:r>
              <w:rPr>
                <w:noProof/>
                <w:webHidden/>
              </w:rPr>
            </w:r>
            <w:r>
              <w:rPr>
                <w:noProof/>
                <w:webHidden/>
              </w:rPr>
              <w:fldChar w:fldCharType="separate"/>
            </w:r>
            <w:r>
              <w:rPr>
                <w:noProof/>
                <w:webHidden/>
              </w:rPr>
              <w:t>4</w:t>
            </w:r>
            <w:r>
              <w:rPr>
                <w:noProof/>
                <w:webHidden/>
              </w:rPr>
              <w:fldChar w:fldCharType="end"/>
            </w:r>
          </w:hyperlink>
        </w:p>
        <w:p w14:paraId="28D708A7" w14:textId="40B2AE3D" w:rsidR="00C1467F" w:rsidRDefault="00C1467F">
          <w:pPr>
            <w:pStyle w:val="TOC2"/>
            <w:tabs>
              <w:tab w:val="left" w:pos="880"/>
              <w:tab w:val="right" w:leader="dot" w:pos="9016"/>
            </w:tabs>
            <w:rPr>
              <w:noProof/>
              <w:kern w:val="2"/>
              <w:lang w:val="en-IN" w:eastAsia="en-IN"/>
              <w14:ligatures w14:val="standardContextual"/>
            </w:rPr>
          </w:pPr>
          <w:hyperlink w:anchor="_Toc138158111" w:history="1">
            <w:r w:rsidRPr="00FA2162">
              <w:rPr>
                <w:rStyle w:val="Hyperlink"/>
                <w:noProof/>
              </w:rPr>
              <w:t>1.6.</w:t>
            </w:r>
            <w:r>
              <w:rPr>
                <w:noProof/>
                <w:kern w:val="2"/>
                <w:lang w:val="en-IN" w:eastAsia="en-IN"/>
                <w14:ligatures w14:val="standardContextual"/>
              </w:rPr>
              <w:tab/>
            </w:r>
            <w:r w:rsidRPr="00FA2162">
              <w:rPr>
                <w:rStyle w:val="Hyperlink"/>
                <w:noProof/>
              </w:rPr>
              <w:t>Report Outline</w:t>
            </w:r>
            <w:r>
              <w:rPr>
                <w:noProof/>
                <w:webHidden/>
              </w:rPr>
              <w:tab/>
            </w:r>
            <w:r>
              <w:rPr>
                <w:noProof/>
                <w:webHidden/>
              </w:rPr>
              <w:fldChar w:fldCharType="begin"/>
            </w:r>
            <w:r>
              <w:rPr>
                <w:noProof/>
                <w:webHidden/>
              </w:rPr>
              <w:instrText xml:space="preserve"> PAGEREF _Toc138158111 \h </w:instrText>
            </w:r>
            <w:r>
              <w:rPr>
                <w:noProof/>
                <w:webHidden/>
              </w:rPr>
            </w:r>
            <w:r>
              <w:rPr>
                <w:noProof/>
                <w:webHidden/>
              </w:rPr>
              <w:fldChar w:fldCharType="separate"/>
            </w:r>
            <w:r>
              <w:rPr>
                <w:noProof/>
                <w:webHidden/>
              </w:rPr>
              <w:t>4</w:t>
            </w:r>
            <w:r>
              <w:rPr>
                <w:noProof/>
                <w:webHidden/>
              </w:rPr>
              <w:fldChar w:fldCharType="end"/>
            </w:r>
          </w:hyperlink>
        </w:p>
        <w:p w14:paraId="5C73AA3C" w14:textId="557D5E96" w:rsidR="00C1467F" w:rsidRDefault="00C1467F">
          <w:pPr>
            <w:pStyle w:val="TOC1"/>
            <w:rPr>
              <w:noProof/>
              <w:kern w:val="2"/>
              <w:lang w:val="en-IN" w:eastAsia="en-IN"/>
              <w14:ligatures w14:val="standardContextual"/>
            </w:rPr>
          </w:pPr>
          <w:hyperlink w:anchor="_Toc138158112" w:history="1">
            <w:r w:rsidRPr="00FA2162">
              <w:rPr>
                <w:rStyle w:val="Hyperlink"/>
                <w:noProof/>
              </w:rPr>
              <w:t>2.</w:t>
            </w:r>
            <w:r>
              <w:rPr>
                <w:noProof/>
                <w:kern w:val="2"/>
                <w:lang w:val="en-IN" w:eastAsia="en-IN"/>
                <w14:ligatures w14:val="standardContextual"/>
              </w:rPr>
              <w:tab/>
            </w:r>
            <w:r w:rsidRPr="00FA2162">
              <w:rPr>
                <w:rStyle w:val="Hyperlink"/>
                <w:noProof/>
              </w:rPr>
              <w:t>Literature Review</w:t>
            </w:r>
            <w:r>
              <w:rPr>
                <w:noProof/>
                <w:webHidden/>
              </w:rPr>
              <w:tab/>
            </w:r>
            <w:r>
              <w:rPr>
                <w:noProof/>
                <w:webHidden/>
              </w:rPr>
              <w:fldChar w:fldCharType="begin"/>
            </w:r>
            <w:r>
              <w:rPr>
                <w:noProof/>
                <w:webHidden/>
              </w:rPr>
              <w:instrText xml:space="preserve"> PAGEREF _Toc138158112 \h </w:instrText>
            </w:r>
            <w:r>
              <w:rPr>
                <w:noProof/>
                <w:webHidden/>
              </w:rPr>
            </w:r>
            <w:r>
              <w:rPr>
                <w:noProof/>
                <w:webHidden/>
              </w:rPr>
              <w:fldChar w:fldCharType="separate"/>
            </w:r>
            <w:r>
              <w:rPr>
                <w:noProof/>
                <w:webHidden/>
              </w:rPr>
              <w:t>7</w:t>
            </w:r>
            <w:r>
              <w:rPr>
                <w:noProof/>
                <w:webHidden/>
              </w:rPr>
              <w:fldChar w:fldCharType="end"/>
            </w:r>
          </w:hyperlink>
        </w:p>
        <w:p w14:paraId="5C56A925" w14:textId="4F5CC229" w:rsidR="00C1467F" w:rsidRDefault="00C1467F">
          <w:pPr>
            <w:pStyle w:val="TOC2"/>
            <w:tabs>
              <w:tab w:val="left" w:pos="880"/>
              <w:tab w:val="right" w:leader="dot" w:pos="9016"/>
            </w:tabs>
            <w:rPr>
              <w:noProof/>
              <w:kern w:val="2"/>
              <w:lang w:val="en-IN" w:eastAsia="en-IN"/>
              <w14:ligatures w14:val="standardContextual"/>
            </w:rPr>
          </w:pPr>
          <w:hyperlink w:anchor="_Toc138158113" w:history="1">
            <w:r w:rsidRPr="00FA2162">
              <w:rPr>
                <w:rStyle w:val="Hyperlink"/>
                <w:noProof/>
                <w:highlight w:val="yellow"/>
              </w:rPr>
              <w:t>2.1.</w:t>
            </w:r>
            <w:r>
              <w:rPr>
                <w:noProof/>
                <w:kern w:val="2"/>
                <w:lang w:val="en-IN" w:eastAsia="en-IN"/>
                <w14:ligatures w14:val="standardContextual"/>
              </w:rPr>
              <w:tab/>
            </w:r>
            <w:r w:rsidRPr="00FA2162">
              <w:rPr>
                <w:rStyle w:val="Hyperlink"/>
                <w:noProof/>
                <w:highlight w:val="yellow"/>
              </w:rPr>
              <w:t>DevOps Pipeline</w:t>
            </w:r>
            <w:r>
              <w:rPr>
                <w:noProof/>
                <w:webHidden/>
              </w:rPr>
              <w:tab/>
            </w:r>
            <w:r>
              <w:rPr>
                <w:noProof/>
                <w:webHidden/>
              </w:rPr>
              <w:fldChar w:fldCharType="begin"/>
            </w:r>
            <w:r>
              <w:rPr>
                <w:noProof/>
                <w:webHidden/>
              </w:rPr>
              <w:instrText xml:space="preserve"> PAGEREF _Toc138158113 \h </w:instrText>
            </w:r>
            <w:r>
              <w:rPr>
                <w:noProof/>
                <w:webHidden/>
              </w:rPr>
            </w:r>
            <w:r>
              <w:rPr>
                <w:noProof/>
                <w:webHidden/>
              </w:rPr>
              <w:fldChar w:fldCharType="separate"/>
            </w:r>
            <w:r>
              <w:rPr>
                <w:noProof/>
                <w:webHidden/>
              </w:rPr>
              <w:t>7</w:t>
            </w:r>
            <w:r>
              <w:rPr>
                <w:noProof/>
                <w:webHidden/>
              </w:rPr>
              <w:fldChar w:fldCharType="end"/>
            </w:r>
          </w:hyperlink>
        </w:p>
        <w:p w14:paraId="03A3D91F" w14:textId="10F50D2E" w:rsidR="00C1467F" w:rsidRDefault="00C1467F">
          <w:pPr>
            <w:pStyle w:val="TOC2"/>
            <w:tabs>
              <w:tab w:val="left" w:pos="880"/>
              <w:tab w:val="right" w:leader="dot" w:pos="9016"/>
            </w:tabs>
            <w:rPr>
              <w:noProof/>
              <w:kern w:val="2"/>
              <w:lang w:val="en-IN" w:eastAsia="en-IN"/>
              <w14:ligatures w14:val="standardContextual"/>
            </w:rPr>
          </w:pPr>
          <w:hyperlink w:anchor="_Toc138158114" w:history="1">
            <w:r w:rsidRPr="00FA2162">
              <w:rPr>
                <w:rStyle w:val="Hyperlink"/>
                <w:noProof/>
                <w:highlight w:val="yellow"/>
              </w:rPr>
              <w:t>2.2.</w:t>
            </w:r>
            <w:r>
              <w:rPr>
                <w:noProof/>
                <w:kern w:val="2"/>
                <w:lang w:val="en-IN" w:eastAsia="en-IN"/>
                <w14:ligatures w14:val="standardContextual"/>
              </w:rPr>
              <w:tab/>
            </w:r>
            <w:r w:rsidRPr="00FA2162">
              <w:rPr>
                <w:rStyle w:val="Hyperlink"/>
                <w:noProof/>
                <w:highlight w:val="yellow"/>
              </w:rPr>
              <w:t>Microservices and Containers</w:t>
            </w:r>
            <w:r>
              <w:rPr>
                <w:noProof/>
                <w:webHidden/>
              </w:rPr>
              <w:tab/>
            </w:r>
            <w:r>
              <w:rPr>
                <w:noProof/>
                <w:webHidden/>
              </w:rPr>
              <w:fldChar w:fldCharType="begin"/>
            </w:r>
            <w:r>
              <w:rPr>
                <w:noProof/>
                <w:webHidden/>
              </w:rPr>
              <w:instrText xml:space="preserve"> PAGEREF _Toc138158114 \h </w:instrText>
            </w:r>
            <w:r>
              <w:rPr>
                <w:noProof/>
                <w:webHidden/>
              </w:rPr>
            </w:r>
            <w:r>
              <w:rPr>
                <w:noProof/>
                <w:webHidden/>
              </w:rPr>
              <w:fldChar w:fldCharType="separate"/>
            </w:r>
            <w:r>
              <w:rPr>
                <w:noProof/>
                <w:webHidden/>
              </w:rPr>
              <w:t>7</w:t>
            </w:r>
            <w:r>
              <w:rPr>
                <w:noProof/>
                <w:webHidden/>
              </w:rPr>
              <w:fldChar w:fldCharType="end"/>
            </w:r>
          </w:hyperlink>
        </w:p>
        <w:p w14:paraId="3FCD2439" w14:textId="406761F4" w:rsidR="00C1467F" w:rsidRDefault="00C1467F">
          <w:pPr>
            <w:pStyle w:val="TOC2"/>
            <w:tabs>
              <w:tab w:val="left" w:pos="880"/>
              <w:tab w:val="right" w:leader="dot" w:pos="9016"/>
            </w:tabs>
            <w:rPr>
              <w:noProof/>
              <w:kern w:val="2"/>
              <w:lang w:val="en-IN" w:eastAsia="en-IN"/>
              <w14:ligatures w14:val="standardContextual"/>
            </w:rPr>
          </w:pPr>
          <w:hyperlink w:anchor="_Toc138158115" w:history="1">
            <w:r w:rsidRPr="00FA2162">
              <w:rPr>
                <w:rStyle w:val="Hyperlink"/>
                <w:noProof/>
                <w:highlight w:val="yellow"/>
              </w:rPr>
              <w:t>2.3.</w:t>
            </w:r>
            <w:r>
              <w:rPr>
                <w:noProof/>
                <w:kern w:val="2"/>
                <w:lang w:val="en-IN" w:eastAsia="en-IN"/>
                <w14:ligatures w14:val="standardContextual"/>
              </w:rPr>
              <w:tab/>
            </w:r>
            <w:r w:rsidRPr="00FA2162">
              <w:rPr>
                <w:rStyle w:val="Hyperlink"/>
                <w:noProof/>
                <w:highlight w:val="yellow"/>
              </w:rPr>
              <w:t>Consumer-Driven Contract Testing</w:t>
            </w:r>
            <w:r>
              <w:rPr>
                <w:noProof/>
                <w:webHidden/>
              </w:rPr>
              <w:tab/>
            </w:r>
            <w:r>
              <w:rPr>
                <w:noProof/>
                <w:webHidden/>
              </w:rPr>
              <w:fldChar w:fldCharType="begin"/>
            </w:r>
            <w:r>
              <w:rPr>
                <w:noProof/>
                <w:webHidden/>
              </w:rPr>
              <w:instrText xml:space="preserve"> PAGEREF _Toc138158115 \h </w:instrText>
            </w:r>
            <w:r>
              <w:rPr>
                <w:noProof/>
                <w:webHidden/>
              </w:rPr>
            </w:r>
            <w:r>
              <w:rPr>
                <w:noProof/>
                <w:webHidden/>
              </w:rPr>
              <w:fldChar w:fldCharType="separate"/>
            </w:r>
            <w:r>
              <w:rPr>
                <w:noProof/>
                <w:webHidden/>
              </w:rPr>
              <w:t>8</w:t>
            </w:r>
            <w:r>
              <w:rPr>
                <w:noProof/>
                <w:webHidden/>
              </w:rPr>
              <w:fldChar w:fldCharType="end"/>
            </w:r>
          </w:hyperlink>
        </w:p>
        <w:p w14:paraId="3BF36DC2" w14:textId="4B8FFE5B" w:rsidR="00C1467F" w:rsidRDefault="00C1467F">
          <w:pPr>
            <w:pStyle w:val="TOC2"/>
            <w:tabs>
              <w:tab w:val="left" w:pos="880"/>
              <w:tab w:val="right" w:leader="dot" w:pos="9016"/>
            </w:tabs>
            <w:rPr>
              <w:noProof/>
              <w:kern w:val="2"/>
              <w:lang w:val="en-IN" w:eastAsia="en-IN"/>
              <w14:ligatures w14:val="standardContextual"/>
            </w:rPr>
          </w:pPr>
          <w:hyperlink w:anchor="_Toc138158116" w:history="1">
            <w:r w:rsidRPr="00FA2162">
              <w:rPr>
                <w:rStyle w:val="Hyperlink"/>
                <w:noProof/>
              </w:rPr>
              <w:t>2.4.</w:t>
            </w:r>
            <w:r>
              <w:rPr>
                <w:noProof/>
                <w:kern w:val="2"/>
                <w:lang w:val="en-IN" w:eastAsia="en-IN"/>
                <w14:ligatures w14:val="standardContextual"/>
              </w:rPr>
              <w:tab/>
            </w:r>
            <w:r w:rsidRPr="00FA2162">
              <w:rPr>
                <w:rStyle w:val="Hyperlink"/>
                <w:noProof/>
              </w:rPr>
              <w:t>Tables</w:t>
            </w:r>
            <w:r>
              <w:rPr>
                <w:noProof/>
                <w:webHidden/>
              </w:rPr>
              <w:tab/>
            </w:r>
            <w:r>
              <w:rPr>
                <w:noProof/>
                <w:webHidden/>
              </w:rPr>
              <w:fldChar w:fldCharType="begin"/>
            </w:r>
            <w:r>
              <w:rPr>
                <w:noProof/>
                <w:webHidden/>
              </w:rPr>
              <w:instrText xml:space="preserve"> PAGEREF _Toc138158116 \h </w:instrText>
            </w:r>
            <w:r>
              <w:rPr>
                <w:noProof/>
                <w:webHidden/>
              </w:rPr>
            </w:r>
            <w:r>
              <w:rPr>
                <w:noProof/>
                <w:webHidden/>
              </w:rPr>
              <w:fldChar w:fldCharType="separate"/>
            </w:r>
            <w:r>
              <w:rPr>
                <w:noProof/>
                <w:webHidden/>
              </w:rPr>
              <w:t>9</w:t>
            </w:r>
            <w:r>
              <w:rPr>
                <w:noProof/>
                <w:webHidden/>
              </w:rPr>
              <w:fldChar w:fldCharType="end"/>
            </w:r>
          </w:hyperlink>
        </w:p>
        <w:p w14:paraId="04C67728" w14:textId="70CEF303" w:rsidR="00C1467F" w:rsidRDefault="00C1467F">
          <w:pPr>
            <w:pStyle w:val="TOC2"/>
            <w:tabs>
              <w:tab w:val="left" w:pos="880"/>
              <w:tab w:val="right" w:leader="dot" w:pos="9016"/>
            </w:tabs>
            <w:rPr>
              <w:noProof/>
              <w:kern w:val="2"/>
              <w:lang w:val="en-IN" w:eastAsia="en-IN"/>
              <w14:ligatures w14:val="standardContextual"/>
            </w:rPr>
          </w:pPr>
          <w:hyperlink w:anchor="_Toc138158117" w:history="1">
            <w:r w:rsidRPr="00FA2162">
              <w:rPr>
                <w:rStyle w:val="Hyperlink"/>
                <w:noProof/>
              </w:rPr>
              <w:t>2.5.</w:t>
            </w:r>
            <w:r>
              <w:rPr>
                <w:noProof/>
                <w:kern w:val="2"/>
                <w:lang w:val="en-IN" w:eastAsia="en-IN"/>
                <w14:ligatures w14:val="standardContextual"/>
              </w:rPr>
              <w:tab/>
            </w:r>
            <w:r w:rsidRPr="00FA2162">
              <w:rPr>
                <w:rStyle w:val="Hyperlink"/>
                <w:noProof/>
              </w:rPr>
              <w:t>Code and Formulae</w:t>
            </w:r>
            <w:r>
              <w:rPr>
                <w:noProof/>
                <w:webHidden/>
              </w:rPr>
              <w:tab/>
            </w:r>
            <w:r>
              <w:rPr>
                <w:noProof/>
                <w:webHidden/>
              </w:rPr>
              <w:fldChar w:fldCharType="begin"/>
            </w:r>
            <w:r>
              <w:rPr>
                <w:noProof/>
                <w:webHidden/>
              </w:rPr>
              <w:instrText xml:space="preserve"> PAGEREF _Toc138158117 \h </w:instrText>
            </w:r>
            <w:r>
              <w:rPr>
                <w:noProof/>
                <w:webHidden/>
              </w:rPr>
            </w:r>
            <w:r>
              <w:rPr>
                <w:noProof/>
                <w:webHidden/>
              </w:rPr>
              <w:fldChar w:fldCharType="separate"/>
            </w:r>
            <w:r>
              <w:rPr>
                <w:noProof/>
                <w:webHidden/>
              </w:rPr>
              <w:t>10</w:t>
            </w:r>
            <w:r>
              <w:rPr>
                <w:noProof/>
                <w:webHidden/>
              </w:rPr>
              <w:fldChar w:fldCharType="end"/>
            </w:r>
          </w:hyperlink>
        </w:p>
        <w:p w14:paraId="4CD5FE8A" w14:textId="59B92AF6" w:rsidR="00C1467F" w:rsidRDefault="00C1467F">
          <w:pPr>
            <w:pStyle w:val="TOC2"/>
            <w:tabs>
              <w:tab w:val="left" w:pos="880"/>
              <w:tab w:val="right" w:leader="dot" w:pos="9016"/>
            </w:tabs>
            <w:rPr>
              <w:noProof/>
              <w:kern w:val="2"/>
              <w:lang w:val="en-IN" w:eastAsia="en-IN"/>
              <w14:ligatures w14:val="standardContextual"/>
            </w:rPr>
          </w:pPr>
          <w:hyperlink w:anchor="_Toc138158118" w:history="1">
            <w:r w:rsidRPr="00FA2162">
              <w:rPr>
                <w:rStyle w:val="Hyperlink"/>
                <w:noProof/>
              </w:rPr>
              <w:t>2.6.</w:t>
            </w:r>
            <w:r>
              <w:rPr>
                <w:noProof/>
                <w:kern w:val="2"/>
                <w:lang w:val="en-IN" w:eastAsia="en-IN"/>
                <w14:ligatures w14:val="standardContextual"/>
              </w:rPr>
              <w:tab/>
            </w:r>
            <w:r w:rsidRPr="00FA2162">
              <w:rPr>
                <w:rStyle w:val="Hyperlink"/>
                <w:noProof/>
              </w:rPr>
              <w:t>Chapter Conclusions</w:t>
            </w:r>
            <w:r>
              <w:rPr>
                <w:noProof/>
                <w:webHidden/>
              </w:rPr>
              <w:tab/>
            </w:r>
            <w:r>
              <w:rPr>
                <w:noProof/>
                <w:webHidden/>
              </w:rPr>
              <w:fldChar w:fldCharType="begin"/>
            </w:r>
            <w:r>
              <w:rPr>
                <w:noProof/>
                <w:webHidden/>
              </w:rPr>
              <w:instrText xml:space="preserve"> PAGEREF _Toc138158118 \h </w:instrText>
            </w:r>
            <w:r>
              <w:rPr>
                <w:noProof/>
                <w:webHidden/>
              </w:rPr>
            </w:r>
            <w:r>
              <w:rPr>
                <w:noProof/>
                <w:webHidden/>
              </w:rPr>
              <w:fldChar w:fldCharType="separate"/>
            </w:r>
            <w:r>
              <w:rPr>
                <w:noProof/>
                <w:webHidden/>
              </w:rPr>
              <w:t>11</w:t>
            </w:r>
            <w:r>
              <w:rPr>
                <w:noProof/>
                <w:webHidden/>
              </w:rPr>
              <w:fldChar w:fldCharType="end"/>
            </w:r>
          </w:hyperlink>
        </w:p>
        <w:p w14:paraId="4892D923" w14:textId="6424E674" w:rsidR="00C1467F" w:rsidRDefault="00C1467F">
          <w:pPr>
            <w:pStyle w:val="TOC1"/>
            <w:rPr>
              <w:noProof/>
              <w:kern w:val="2"/>
              <w:lang w:val="en-IN" w:eastAsia="en-IN"/>
              <w14:ligatures w14:val="standardContextual"/>
            </w:rPr>
          </w:pPr>
          <w:hyperlink w:anchor="_Toc138158119" w:history="1">
            <w:r w:rsidRPr="00FA2162">
              <w:rPr>
                <w:rStyle w:val="Hyperlink"/>
                <w:noProof/>
              </w:rPr>
              <w:t>3.</w:t>
            </w:r>
            <w:r>
              <w:rPr>
                <w:noProof/>
                <w:kern w:val="2"/>
                <w:lang w:val="en-IN" w:eastAsia="en-IN"/>
                <w14:ligatures w14:val="standardContextual"/>
              </w:rPr>
              <w:tab/>
            </w:r>
            <w:r w:rsidRPr="00FA2162">
              <w:rPr>
                <w:rStyle w:val="Hyperlink"/>
                <w:noProof/>
              </w:rPr>
              <w:t>Design Introduction</w:t>
            </w:r>
            <w:r>
              <w:rPr>
                <w:noProof/>
                <w:webHidden/>
              </w:rPr>
              <w:tab/>
            </w:r>
            <w:r>
              <w:rPr>
                <w:noProof/>
                <w:webHidden/>
              </w:rPr>
              <w:fldChar w:fldCharType="begin"/>
            </w:r>
            <w:r>
              <w:rPr>
                <w:noProof/>
                <w:webHidden/>
              </w:rPr>
              <w:instrText xml:space="preserve"> PAGEREF _Toc138158119 \h </w:instrText>
            </w:r>
            <w:r>
              <w:rPr>
                <w:noProof/>
                <w:webHidden/>
              </w:rPr>
            </w:r>
            <w:r>
              <w:rPr>
                <w:noProof/>
                <w:webHidden/>
              </w:rPr>
              <w:fldChar w:fldCharType="separate"/>
            </w:r>
            <w:r>
              <w:rPr>
                <w:noProof/>
                <w:webHidden/>
              </w:rPr>
              <w:t>12</w:t>
            </w:r>
            <w:r>
              <w:rPr>
                <w:noProof/>
                <w:webHidden/>
              </w:rPr>
              <w:fldChar w:fldCharType="end"/>
            </w:r>
          </w:hyperlink>
        </w:p>
        <w:p w14:paraId="44A0E7DC" w14:textId="77F7E2D4" w:rsidR="00C1467F" w:rsidRDefault="00C1467F">
          <w:pPr>
            <w:pStyle w:val="TOC2"/>
            <w:tabs>
              <w:tab w:val="left" w:pos="880"/>
              <w:tab w:val="right" w:leader="dot" w:pos="9016"/>
            </w:tabs>
            <w:rPr>
              <w:noProof/>
              <w:kern w:val="2"/>
              <w:lang w:val="en-IN" w:eastAsia="en-IN"/>
              <w14:ligatures w14:val="standardContextual"/>
            </w:rPr>
          </w:pPr>
          <w:hyperlink w:anchor="_Toc138158120" w:history="1">
            <w:r w:rsidRPr="00FA2162">
              <w:rPr>
                <w:rStyle w:val="Hyperlink"/>
                <w:noProof/>
              </w:rPr>
              <w:t>3.1.</w:t>
            </w:r>
            <w:r>
              <w:rPr>
                <w:noProof/>
                <w:kern w:val="2"/>
                <w:lang w:val="en-IN" w:eastAsia="en-IN"/>
                <w14:ligatures w14:val="standardContextual"/>
              </w:rPr>
              <w:tab/>
            </w:r>
            <w:r w:rsidRPr="00FA2162">
              <w:rPr>
                <w:rStyle w:val="Hyperlink"/>
                <w:noProof/>
              </w:rPr>
              <w:t>Design Considerations</w:t>
            </w:r>
            <w:r>
              <w:rPr>
                <w:noProof/>
                <w:webHidden/>
              </w:rPr>
              <w:tab/>
            </w:r>
            <w:r>
              <w:rPr>
                <w:noProof/>
                <w:webHidden/>
              </w:rPr>
              <w:fldChar w:fldCharType="begin"/>
            </w:r>
            <w:r>
              <w:rPr>
                <w:noProof/>
                <w:webHidden/>
              </w:rPr>
              <w:instrText xml:space="preserve"> PAGEREF _Toc138158120 \h </w:instrText>
            </w:r>
            <w:r>
              <w:rPr>
                <w:noProof/>
                <w:webHidden/>
              </w:rPr>
            </w:r>
            <w:r>
              <w:rPr>
                <w:noProof/>
                <w:webHidden/>
              </w:rPr>
              <w:fldChar w:fldCharType="separate"/>
            </w:r>
            <w:r>
              <w:rPr>
                <w:noProof/>
                <w:webHidden/>
              </w:rPr>
              <w:t>12</w:t>
            </w:r>
            <w:r>
              <w:rPr>
                <w:noProof/>
                <w:webHidden/>
              </w:rPr>
              <w:fldChar w:fldCharType="end"/>
            </w:r>
          </w:hyperlink>
        </w:p>
        <w:p w14:paraId="6BEBBC16" w14:textId="60B7A86F" w:rsidR="00C1467F" w:rsidRDefault="00C1467F">
          <w:pPr>
            <w:pStyle w:val="TOC2"/>
            <w:tabs>
              <w:tab w:val="left" w:pos="880"/>
              <w:tab w:val="right" w:leader="dot" w:pos="9016"/>
            </w:tabs>
            <w:rPr>
              <w:noProof/>
              <w:kern w:val="2"/>
              <w:lang w:val="en-IN" w:eastAsia="en-IN"/>
              <w14:ligatures w14:val="standardContextual"/>
            </w:rPr>
          </w:pPr>
          <w:hyperlink w:anchor="_Toc138158121" w:history="1">
            <w:r w:rsidRPr="00FA2162">
              <w:rPr>
                <w:rStyle w:val="Hyperlink"/>
                <w:noProof/>
              </w:rPr>
              <w:t>3.2.</w:t>
            </w:r>
            <w:r>
              <w:rPr>
                <w:noProof/>
                <w:kern w:val="2"/>
                <w:lang w:val="en-IN" w:eastAsia="en-IN"/>
                <w14:ligatures w14:val="standardContextual"/>
              </w:rPr>
              <w:tab/>
            </w:r>
            <w:r w:rsidRPr="00FA2162">
              <w:rPr>
                <w:rStyle w:val="Hyperlink"/>
                <w:noProof/>
              </w:rPr>
              <w:t>System Context Diagram</w:t>
            </w:r>
            <w:r>
              <w:rPr>
                <w:noProof/>
                <w:webHidden/>
              </w:rPr>
              <w:tab/>
            </w:r>
            <w:r>
              <w:rPr>
                <w:noProof/>
                <w:webHidden/>
              </w:rPr>
              <w:fldChar w:fldCharType="begin"/>
            </w:r>
            <w:r>
              <w:rPr>
                <w:noProof/>
                <w:webHidden/>
              </w:rPr>
              <w:instrText xml:space="preserve"> PAGEREF _Toc138158121 \h </w:instrText>
            </w:r>
            <w:r>
              <w:rPr>
                <w:noProof/>
                <w:webHidden/>
              </w:rPr>
            </w:r>
            <w:r>
              <w:rPr>
                <w:noProof/>
                <w:webHidden/>
              </w:rPr>
              <w:fldChar w:fldCharType="separate"/>
            </w:r>
            <w:r>
              <w:rPr>
                <w:noProof/>
                <w:webHidden/>
              </w:rPr>
              <w:t>12</w:t>
            </w:r>
            <w:r>
              <w:rPr>
                <w:noProof/>
                <w:webHidden/>
              </w:rPr>
              <w:fldChar w:fldCharType="end"/>
            </w:r>
          </w:hyperlink>
        </w:p>
        <w:p w14:paraId="4D9B77AD" w14:textId="1313D3D4" w:rsidR="00C1467F" w:rsidRDefault="00C1467F">
          <w:pPr>
            <w:pStyle w:val="TOC2"/>
            <w:tabs>
              <w:tab w:val="left" w:pos="880"/>
              <w:tab w:val="right" w:leader="dot" w:pos="9016"/>
            </w:tabs>
            <w:rPr>
              <w:noProof/>
              <w:kern w:val="2"/>
              <w:lang w:val="en-IN" w:eastAsia="en-IN"/>
              <w14:ligatures w14:val="standardContextual"/>
            </w:rPr>
          </w:pPr>
          <w:hyperlink w:anchor="_Toc138158122" w:history="1">
            <w:r w:rsidRPr="00FA2162">
              <w:rPr>
                <w:rStyle w:val="Hyperlink"/>
                <w:noProof/>
              </w:rPr>
              <w:t>3.3.</w:t>
            </w:r>
            <w:r>
              <w:rPr>
                <w:noProof/>
                <w:kern w:val="2"/>
                <w:lang w:val="en-IN" w:eastAsia="en-IN"/>
                <w14:ligatures w14:val="standardContextual"/>
              </w:rPr>
              <w:tab/>
            </w:r>
            <w:r w:rsidRPr="00FA2162">
              <w:rPr>
                <w:rStyle w:val="Hyperlink"/>
                <w:noProof/>
              </w:rPr>
              <w:t>Specific Technology/Concept 1 (can you use one of your keywords in this title?)</w:t>
            </w:r>
            <w:r>
              <w:rPr>
                <w:noProof/>
                <w:webHidden/>
              </w:rPr>
              <w:tab/>
            </w:r>
            <w:r>
              <w:rPr>
                <w:noProof/>
                <w:webHidden/>
              </w:rPr>
              <w:fldChar w:fldCharType="begin"/>
            </w:r>
            <w:r>
              <w:rPr>
                <w:noProof/>
                <w:webHidden/>
              </w:rPr>
              <w:instrText xml:space="preserve"> PAGEREF _Toc138158122 \h </w:instrText>
            </w:r>
            <w:r>
              <w:rPr>
                <w:noProof/>
                <w:webHidden/>
              </w:rPr>
            </w:r>
            <w:r>
              <w:rPr>
                <w:noProof/>
                <w:webHidden/>
              </w:rPr>
              <w:fldChar w:fldCharType="separate"/>
            </w:r>
            <w:r>
              <w:rPr>
                <w:noProof/>
                <w:webHidden/>
              </w:rPr>
              <w:t>13</w:t>
            </w:r>
            <w:r>
              <w:rPr>
                <w:noProof/>
                <w:webHidden/>
              </w:rPr>
              <w:fldChar w:fldCharType="end"/>
            </w:r>
          </w:hyperlink>
        </w:p>
        <w:p w14:paraId="604B0009" w14:textId="23D83105" w:rsidR="00C1467F" w:rsidRDefault="00C1467F">
          <w:pPr>
            <w:pStyle w:val="TOC3"/>
            <w:tabs>
              <w:tab w:val="left" w:pos="1320"/>
              <w:tab w:val="right" w:leader="dot" w:pos="9016"/>
            </w:tabs>
            <w:rPr>
              <w:noProof/>
              <w:kern w:val="2"/>
              <w:lang w:val="en-IN" w:eastAsia="en-IN"/>
              <w14:ligatures w14:val="standardContextual"/>
            </w:rPr>
          </w:pPr>
          <w:hyperlink w:anchor="_Toc138158123" w:history="1">
            <w:r w:rsidRPr="00FA2162">
              <w:rPr>
                <w:rStyle w:val="Hyperlink"/>
                <w:noProof/>
              </w:rPr>
              <w:t>3.3.1.</w:t>
            </w:r>
            <w:r>
              <w:rPr>
                <w:noProof/>
                <w:kern w:val="2"/>
                <w:lang w:val="en-IN" w:eastAsia="en-IN"/>
                <w14:ligatures w14:val="standardContextual"/>
              </w:rPr>
              <w:tab/>
            </w:r>
            <w:r w:rsidRPr="00FA2162">
              <w:rPr>
                <w:rStyle w:val="Hyperlink"/>
                <w:noProof/>
              </w:rPr>
              <w:t>Commercial Technology/narrow scope Example1</w:t>
            </w:r>
            <w:r>
              <w:rPr>
                <w:noProof/>
                <w:webHidden/>
              </w:rPr>
              <w:tab/>
            </w:r>
            <w:r>
              <w:rPr>
                <w:noProof/>
                <w:webHidden/>
              </w:rPr>
              <w:fldChar w:fldCharType="begin"/>
            </w:r>
            <w:r>
              <w:rPr>
                <w:noProof/>
                <w:webHidden/>
              </w:rPr>
              <w:instrText xml:space="preserve"> PAGEREF _Toc138158123 \h </w:instrText>
            </w:r>
            <w:r>
              <w:rPr>
                <w:noProof/>
                <w:webHidden/>
              </w:rPr>
            </w:r>
            <w:r>
              <w:rPr>
                <w:noProof/>
                <w:webHidden/>
              </w:rPr>
              <w:fldChar w:fldCharType="separate"/>
            </w:r>
            <w:r>
              <w:rPr>
                <w:noProof/>
                <w:webHidden/>
              </w:rPr>
              <w:t>13</w:t>
            </w:r>
            <w:r>
              <w:rPr>
                <w:noProof/>
                <w:webHidden/>
              </w:rPr>
              <w:fldChar w:fldCharType="end"/>
            </w:r>
          </w:hyperlink>
        </w:p>
        <w:p w14:paraId="384D5175" w14:textId="5E01ADB0" w:rsidR="00C1467F" w:rsidRDefault="00C1467F">
          <w:pPr>
            <w:pStyle w:val="TOC3"/>
            <w:tabs>
              <w:tab w:val="left" w:pos="1320"/>
              <w:tab w:val="right" w:leader="dot" w:pos="9016"/>
            </w:tabs>
            <w:rPr>
              <w:noProof/>
              <w:kern w:val="2"/>
              <w:lang w:val="en-IN" w:eastAsia="en-IN"/>
              <w14:ligatures w14:val="standardContextual"/>
            </w:rPr>
          </w:pPr>
          <w:hyperlink w:anchor="_Toc138158124" w:history="1">
            <w:r w:rsidRPr="00FA2162">
              <w:rPr>
                <w:rStyle w:val="Hyperlink"/>
                <w:noProof/>
              </w:rPr>
              <w:t>3.3.2.</w:t>
            </w:r>
            <w:r>
              <w:rPr>
                <w:noProof/>
                <w:kern w:val="2"/>
                <w:lang w:val="en-IN" w:eastAsia="en-IN"/>
                <w14:ligatures w14:val="standardContextual"/>
              </w:rPr>
              <w:tab/>
            </w:r>
            <w:r w:rsidRPr="00FA2162">
              <w:rPr>
                <w:rStyle w:val="Hyperlink"/>
                <w:noProof/>
              </w:rPr>
              <w:t>Commercial Technology/narrow scope Example2</w:t>
            </w:r>
            <w:r>
              <w:rPr>
                <w:noProof/>
                <w:webHidden/>
              </w:rPr>
              <w:tab/>
            </w:r>
            <w:r>
              <w:rPr>
                <w:noProof/>
                <w:webHidden/>
              </w:rPr>
              <w:fldChar w:fldCharType="begin"/>
            </w:r>
            <w:r>
              <w:rPr>
                <w:noProof/>
                <w:webHidden/>
              </w:rPr>
              <w:instrText xml:space="preserve"> PAGEREF _Toc138158124 \h </w:instrText>
            </w:r>
            <w:r>
              <w:rPr>
                <w:noProof/>
                <w:webHidden/>
              </w:rPr>
            </w:r>
            <w:r>
              <w:rPr>
                <w:noProof/>
                <w:webHidden/>
              </w:rPr>
              <w:fldChar w:fldCharType="separate"/>
            </w:r>
            <w:r>
              <w:rPr>
                <w:noProof/>
                <w:webHidden/>
              </w:rPr>
              <w:t>13</w:t>
            </w:r>
            <w:r>
              <w:rPr>
                <w:noProof/>
                <w:webHidden/>
              </w:rPr>
              <w:fldChar w:fldCharType="end"/>
            </w:r>
          </w:hyperlink>
        </w:p>
        <w:p w14:paraId="093AB678" w14:textId="7AAAB3B2" w:rsidR="00C1467F" w:rsidRDefault="00C1467F">
          <w:pPr>
            <w:pStyle w:val="TOC2"/>
            <w:tabs>
              <w:tab w:val="left" w:pos="880"/>
              <w:tab w:val="right" w:leader="dot" w:pos="9016"/>
            </w:tabs>
            <w:rPr>
              <w:noProof/>
              <w:kern w:val="2"/>
              <w:lang w:val="en-IN" w:eastAsia="en-IN"/>
              <w14:ligatures w14:val="standardContextual"/>
            </w:rPr>
          </w:pPr>
          <w:hyperlink w:anchor="_Toc138158125" w:history="1">
            <w:r w:rsidRPr="00FA2162">
              <w:rPr>
                <w:rStyle w:val="Hyperlink"/>
                <w:noProof/>
              </w:rPr>
              <w:t>3.4.</w:t>
            </w:r>
            <w:r>
              <w:rPr>
                <w:noProof/>
                <w:kern w:val="2"/>
                <w:lang w:val="en-IN" w:eastAsia="en-IN"/>
                <w14:ligatures w14:val="standardContextual"/>
              </w:rPr>
              <w:tab/>
            </w:r>
            <w:r w:rsidRPr="00FA2162">
              <w:rPr>
                <w:rStyle w:val="Hyperlink"/>
                <w:noProof/>
              </w:rPr>
              <w:t>Specific Technology/Concept 2</w:t>
            </w:r>
            <w:r>
              <w:rPr>
                <w:noProof/>
                <w:webHidden/>
              </w:rPr>
              <w:tab/>
            </w:r>
            <w:r>
              <w:rPr>
                <w:noProof/>
                <w:webHidden/>
              </w:rPr>
              <w:fldChar w:fldCharType="begin"/>
            </w:r>
            <w:r>
              <w:rPr>
                <w:noProof/>
                <w:webHidden/>
              </w:rPr>
              <w:instrText xml:space="preserve"> PAGEREF _Toc138158125 \h </w:instrText>
            </w:r>
            <w:r>
              <w:rPr>
                <w:noProof/>
                <w:webHidden/>
              </w:rPr>
            </w:r>
            <w:r>
              <w:rPr>
                <w:noProof/>
                <w:webHidden/>
              </w:rPr>
              <w:fldChar w:fldCharType="separate"/>
            </w:r>
            <w:r>
              <w:rPr>
                <w:noProof/>
                <w:webHidden/>
              </w:rPr>
              <w:t>14</w:t>
            </w:r>
            <w:r>
              <w:rPr>
                <w:noProof/>
                <w:webHidden/>
              </w:rPr>
              <w:fldChar w:fldCharType="end"/>
            </w:r>
          </w:hyperlink>
        </w:p>
        <w:p w14:paraId="2C76DF94" w14:textId="06B8DFDD" w:rsidR="00C1467F" w:rsidRDefault="00C1467F">
          <w:pPr>
            <w:pStyle w:val="TOC3"/>
            <w:tabs>
              <w:tab w:val="left" w:pos="1320"/>
              <w:tab w:val="right" w:leader="dot" w:pos="9016"/>
            </w:tabs>
            <w:rPr>
              <w:noProof/>
              <w:kern w:val="2"/>
              <w:lang w:val="en-IN" w:eastAsia="en-IN"/>
              <w14:ligatures w14:val="standardContextual"/>
            </w:rPr>
          </w:pPr>
          <w:hyperlink w:anchor="_Toc138158126" w:history="1">
            <w:r w:rsidRPr="00FA2162">
              <w:rPr>
                <w:rStyle w:val="Hyperlink"/>
                <w:noProof/>
              </w:rPr>
              <w:t>3.4.1.</w:t>
            </w:r>
            <w:r>
              <w:rPr>
                <w:noProof/>
                <w:kern w:val="2"/>
                <w:lang w:val="en-IN" w:eastAsia="en-IN"/>
                <w14:ligatures w14:val="standardContextual"/>
              </w:rPr>
              <w:tab/>
            </w:r>
            <w:r w:rsidRPr="00FA2162">
              <w:rPr>
                <w:rStyle w:val="Hyperlink"/>
                <w:noProof/>
              </w:rPr>
              <w:t>Commercial Technology/narrow scope Example1</w:t>
            </w:r>
            <w:r>
              <w:rPr>
                <w:noProof/>
                <w:webHidden/>
              </w:rPr>
              <w:tab/>
            </w:r>
            <w:r>
              <w:rPr>
                <w:noProof/>
                <w:webHidden/>
              </w:rPr>
              <w:fldChar w:fldCharType="begin"/>
            </w:r>
            <w:r>
              <w:rPr>
                <w:noProof/>
                <w:webHidden/>
              </w:rPr>
              <w:instrText xml:space="preserve"> PAGEREF _Toc138158126 \h </w:instrText>
            </w:r>
            <w:r>
              <w:rPr>
                <w:noProof/>
                <w:webHidden/>
              </w:rPr>
            </w:r>
            <w:r>
              <w:rPr>
                <w:noProof/>
                <w:webHidden/>
              </w:rPr>
              <w:fldChar w:fldCharType="separate"/>
            </w:r>
            <w:r>
              <w:rPr>
                <w:noProof/>
                <w:webHidden/>
              </w:rPr>
              <w:t>14</w:t>
            </w:r>
            <w:r>
              <w:rPr>
                <w:noProof/>
                <w:webHidden/>
              </w:rPr>
              <w:fldChar w:fldCharType="end"/>
            </w:r>
          </w:hyperlink>
        </w:p>
        <w:p w14:paraId="676BFD44" w14:textId="65F71B82" w:rsidR="00C1467F" w:rsidRDefault="00C1467F">
          <w:pPr>
            <w:pStyle w:val="TOC3"/>
            <w:tabs>
              <w:tab w:val="left" w:pos="1320"/>
              <w:tab w:val="right" w:leader="dot" w:pos="9016"/>
            </w:tabs>
            <w:rPr>
              <w:noProof/>
              <w:kern w:val="2"/>
              <w:lang w:val="en-IN" w:eastAsia="en-IN"/>
              <w14:ligatures w14:val="standardContextual"/>
            </w:rPr>
          </w:pPr>
          <w:hyperlink w:anchor="_Toc138158127" w:history="1">
            <w:r w:rsidRPr="00FA2162">
              <w:rPr>
                <w:rStyle w:val="Hyperlink"/>
                <w:noProof/>
              </w:rPr>
              <w:t>3.4.2.</w:t>
            </w:r>
            <w:r>
              <w:rPr>
                <w:noProof/>
                <w:kern w:val="2"/>
                <w:lang w:val="en-IN" w:eastAsia="en-IN"/>
                <w14:ligatures w14:val="standardContextual"/>
              </w:rPr>
              <w:tab/>
            </w:r>
            <w:r w:rsidRPr="00FA2162">
              <w:rPr>
                <w:rStyle w:val="Hyperlink"/>
                <w:noProof/>
              </w:rPr>
              <w:t>Commercial Technology/narrow scope Example2</w:t>
            </w:r>
            <w:r>
              <w:rPr>
                <w:noProof/>
                <w:webHidden/>
              </w:rPr>
              <w:tab/>
            </w:r>
            <w:r>
              <w:rPr>
                <w:noProof/>
                <w:webHidden/>
              </w:rPr>
              <w:fldChar w:fldCharType="begin"/>
            </w:r>
            <w:r>
              <w:rPr>
                <w:noProof/>
                <w:webHidden/>
              </w:rPr>
              <w:instrText xml:space="preserve"> PAGEREF _Toc138158127 \h </w:instrText>
            </w:r>
            <w:r>
              <w:rPr>
                <w:noProof/>
                <w:webHidden/>
              </w:rPr>
            </w:r>
            <w:r>
              <w:rPr>
                <w:noProof/>
                <w:webHidden/>
              </w:rPr>
              <w:fldChar w:fldCharType="separate"/>
            </w:r>
            <w:r>
              <w:rPr>
                <w:noProof/>
                <w:webHidden/>
              </w:rPr>
              <w:t>14</w:t>
            </w:r>
            <w:r>
              <w:rPr>
                <w:noProof/>
                <w:webHidden/>
              </w:rPr>
              <w:fldChar w:fldCharType="end"/>
            </w:r>
          </w:hyperlink>
        </w:p>
        <w:p w14:paraId="34E00500" w14:textId="6FBCE42B" w:rsidR="00C1467F" w:rsidRDefault="00C1467F">
          <w:pPr>
            <w:pStyle w:val="TOC2"/>
            <w:tabs>
              <w:tab w:val="left" w:pos="880"/>
              <w:tab w:val="right" w:leader="dot" w:pos="9016"/>
            </w:tabs>
            <w:rPr>
              <w:noProof/>
              <w:kern w:val="2"/>
              <w:lang w:val="en-IN" w:eastAsia="en-IN"/>
              <w14:ligatures w14:val="standardContextual"/>
            </w:rPr>
          </w:pPr>
          <w:hyperlink w:anchor="_Toc138158128" w:history="1">
            <w:r w:rsidRPr="00FA2162">
              <w:rPr>
                <w:rStyle w:val="Hyperlink"/>
                <w:noProof/>
              </w:rPr>
              <w:t>3.5.</w:t>
            </w:r>
            <w:r>
              <w:rPr>
                <w:noProof/>
                <w:kern w:val="2"/>
                <w:lang w:val="en-IN" w:eastAsia="en-IN"/>
                <w14:ligatures w14:val="standardContextual"/>
              </w:rPr>
              <w:tab/>
            </w:r>
            <w:r w:rsidRPr="00FA2162">
              <w:rPr>
                <w:rStyle w:val="Hyperlink"/>
                <w:noProof/>
              </w:rPr>
              <w:t>Framework or other relevant title</w:t>
            </w:r>
            <w:r>
              <w:rPr>
                <w:noProof/>
                <w:webHidden/>
              </w:rPr>
              <w:tab/>
            </w:r>
            <w:r>
              <w:rPr>
                <w:noProof/>
                <w:webHidden/>
              </w:rPr>
              <w:fldChar w:fldCharType="begin"/>
            </w:r>
            <w:r>
              <w:rPr>
                <w:noProof/>
                <w:webHidden/>
              </w:rPr>
              <w:instrText xml:space="preserve"> PAGEREF _Toc138158128 \h </w:instrText>
            </w:r>
            <w:r>
              <w:rPr>
                <w:noProof/>
                <w:webHidden/>
              </w:rPr>
            </w:r>
            <w:r>
              <w:rPr>
                <w:noProof/>
                <w:webHidden/>
              </w:rPr>
              <w:fldChar w:fldCharType="separate"/>
            </w:r>
            <w:r>
              <w:rPr>
                <w:noProof/>
                <w:webHidden/>
              </w:rPr>
              <w:t>14</w:t>
            </w:r>
            <w:r>
              <w:rPr>
                <w:noProof/>
                <w:webHidden/>
              </w:rPr>
              <w:fldChar w:fldCharType="end"/>
            </w:r>
          </w:hyperlink>
        </w:p>
        <w:p w14:paraId="112CAF0A" w14:textId="6ED50E2B" w:rsidR="00C1467F" w:rsidRDefault="00C1467F">
          <w:pPr>
            <w:pStyle w:val="TOC2"/>
            <w:tabs>
              <w:tab w:val="left" w:pos="880"/>
              <w:tab w:val="right" w:leader="dot" w:pos="9016"/>
            </w:tabs>
            <w:rPr>
              <w:noProof/>
              <w:kern w:val="2"/>
              <w:lang w:val="en-IN" w:eastAsia="en-IN"/>
              <w14:ligatures w14:val="standardContextual"/>
            </w:rPr>
          </w:pPr>
          <w:hyperlink w:anchor="_Toc138158129" w:history="1">
            <w:r w:rsidRPr="00FA2162">
              <w:rPr>
                <w:rStyle w:val="Hyperlink"/>
                <w:noProof/>
              </w:rPr>
              <w:t>3.6.</w:t>
            </w:r>
            <w:r>
              <w:rPr>
                <w:noProof/>
                <w:kern w:val="2"/>
                <w:lang w:val="en-IN" w:eastAsia="en-IN"/>
                <w14:ligatures w14:val="standardContextual"/>
              </w:rPr>
              <w:tab/>
            </w:r>
            <w:r w:rsidRPr="00FA2162">
              <w:rPr>
                <w:rStyle w:val="Hyperlink"/>
                <w:noProof/>
              </w:rPr>
              <w:t>Chapter Conclusions</w:t>
            </w:r>
            <w:r>
              <w:rPr>
                <w:noProof/>
                <w:webHidden/>
              </w:rPr>
              <w:tab/>
            </w:r>
            <w:r>
              <w:rPr>
                <w:noProof/>
                <w:webHidden/>
              </w:rPr>
              <w:fldChar w:fldCharType="begin"/>
            </w:r>
            <w:r>
              <w:rPr>
                <w:noProof/>
                <w:webHidden/>
              </w:rPr>
              <w:instrText xml:space="preserve"> PAGEREF _Toc138158129 \h </w:instrText>
            </w:r>
            <w:r>
              <w:rPr>
                <w:noProof/>
                <w:webHidden/>
              </w:rPr>
            </w:r>
            <w:r>
              <w:rPr>
                <w:noProof/>
                <w:webHidden/>
              </w:rPr>
              <w:fldChar w:fldCharType="separate"/>
            </w:r>
            <w:r>
              <w:rPr>
                <w:noProof/>
                <w:webHidden/>
              </w:rPr>
              <w:t>14</w:t>
            </w:r>
            <w:r>
              <w:rPr>
                <w:noProof/>
                <w:webHidden/>
              </w:rPr>
              <w:fldChar w:fldCharType="end"/>
            </w:r>
          </w:hyperlink>
        </w:p>
        <w:p w14:paraId="7A43C488" w14:textId="58D199A5" w:rsidR="00C1467F" w:rsidRDefault="00C1467F">
          <w:pPr>
            <w:pStyle w:val="TOC1"/>
            <w:rPr>
              <w:noProof/>
              <w:kern w:val="2"/>
              <w:lang w:val="en-IN" w:eastAsia="en-IN"/>
              <w14:ligatures w14:val="standardContextual"/>
            </w:rPr>
          </w:pPr>
          <w:hyperlink w:anchor="_Toc138158130" w:history="1">
            <w:r w:rsidRPr="00FA2162">
              <w:rPr>
                <w:rStyle w:val="Hyperlink"/>
                <w:noProof/>
              </w:rPr>
              <w:t>4.</w:t>
            </w:r>
            <w:r>
              <w:rPr>
                <w:noProof/>
                <w:kern w:val="2"/>
                <w:lang w:val="en-IN" w:eastAsia="en-IN"/>
                <w14:ligatures w14:val="standardContextual"/>
              </w:rPr>
              <w:tab/>
            </w:r>
            <w:r w:rsidRPr="00FA2162">
              <w:rPr>
                <w:rStyle w:val="Hyperlink"/>
                <w:noProof/>
              </w:rPr>
              <w:t>Implementation</w:t>
            </w:r>
            <w:r>
              <w:rPr>
                <w:noProof/>
                <w:webHidden/>
              </w:rPr>
              <w:tab/>
            </w:r>
            <w:r>
              <w:rPr>
                <w:noProof/>
                <w:webHidden/>
              </w:rPr>
              <w:fldChar w:fldCharType="begin"/>
            </w:r>
            <w:r>
              <w:rPr>
                <w:noProof/>
                <w:webHidden/>
              </w:rPr>
              <w:instrText xml:space="preserve"> PAGEREF _Toc138158130 \h </w:instrText>
            </w:r>
            <w:r>
              <w:rPr>
                <w:noProof/>
                <w:webHidden/>
              </w:rPr>
            </w:r>
            <w:r>
              <w:rPr>
                <w:noProof/>
                <w:webHidden/>
              </w:rPr>
              <w:fldChar w:fldCharType="separate"/>
            </w:r>
            <w:r>
              <w:rPr>
                <w:noProof/>
                <w:webHidden/>
              </w:rPr>
              <w:t>15</w:t>
            </w:r>
            <w:r>
              <w:rPr>
                <w:noProof/>
                <w:webHidden/>
              </w:rPr>
              <w:fldChar w:fldCharType="end"/>
            </w:r>
          </w:hyperlink>
        </w:p>
        <w:p w14:paraId="14D79490" w14:textId="3EDB9A8F" w:rsidR="00C1467F" w:rsidRDefault="00C1467F">
          <w:pPr>
            <w:pStyle w:val="TOC2"/>
            <w:tabs>
              <w:tab w:val="left" w:pos="880"/>
              <w:tab w:val="right" w:leader="dot" w:pos="9016"/>
            </w:tabs>
            <w:rPr>
              <w:noProof/>
              <w:kern w:val="2"/>
              <w:lang w:val="en-IN" w:eastAsia="en-IN"/>
              <w14:ligatures w14:val="standardContextual"/>
            </w:rPr>
          </w:pPr>
          <w:hyperlink w:anchor="_Toc138158131" w:history="1">
            <w:r w:rsidRPr="00FA2162">
              <w:rPr>
                <w:rStyle w:val="Hyperlink"/>
                <w:noProof/>
              </w:rPr>
              <w:t>4.1.</w:t>
            </w:r>
            <w:r>
              <w:rPr>
                <w:noProof/>
                <w:kern w:val="2"/>
                <w:lang w:val="en-IN" w:eastAsia="en-IN"/>
                <w14:ligatures w14:val="standardContextual"/>
              </w:rPr>
              <w:tab/>
            </w:r>
            <w:r w:rsidRPr="00FA2162">
              <w:rPr>
                <w:rStyle w:val="Hyperlink"/>
                <w:noProof/>
              </w:rPr>
              <w:t>Some Title with keyword from RQ</w:t>
            </w:r>
            <w:r>
              <w:rPr>
                <w:noProof/>
                <w:webHidden/>
              </w:rPr>
              <w:tab/>
            </w:r>
            <w:r>
              <w:rPr>
                <w:noProof/>
                <w:webHidden/>
              </w:rPr>
              <w:fldChar w:fldCharType="begin"/>
            </w:r>
            <w:r>
              <w:rPr>
                <w:noProof/>
                <w:webHidden/>
              </w:rPr>
              <w:instrText xml:space="preserve"> PAGEREF _Toc138158131 \h </w:instrText>
            </w:r>
            <w:r>
              <w:rPr>
                <w:noProof/>
                <w:webHidden/>
              </w:rPr>
            </w:r>
            <w:r>
              <w:rPr>
                <w:noProof/>
                <w:webHidden/>
              </w:rPr>
              <w:fldChar w:fldCharType="separate"/>
            </w:r>
            <w:r>
              <w:rPr>
                <w:noProof/>
                <w:webHidden/>
              </w:rPr>
              <w:t>15</w:t>
            </w:r>
            <w:r>
              <w:rPr>
                <w:noProof/>
                <w:webHidden/>
              </w:rPr>
              <w:fldChar w:fldCharType="end"/>
            </w:r>
          </w:hyperlink>
        </w:p>
        <w:p w14:paraId="2D6B153B" w14:textId="77E24C25" w:rsidR="00C1467F" w:rsidRDefault="00C1467F">
          <w:pPr>
            <w:pStyle w:val="TOC2"/>
            <w:tabs>
              <w:tab w:val="left" w:pos="880"/>
              <w:tab w:val="right" w:leader="dot" w:pos="9016"/>
            </w:tabs>
            <w:rPr>
              <w:noProof/>
              <w:kern w:val="2"/>
              <w:lang w:val="en-IN" w:eastAsia="en-IN"/>
              <w14:ligatures w14:val="standardContextual"/>
            </w:rPr>
          </w:pPr>
          <w:hyperlink w:anchor="_Toc138158132" w:history="1">
            <w:r w:rsidRPr="00FA2162">
              <w:rPr>
                <w:rStyle w:val="Hyperlink"/>
                <w:noProof/>
              </w:rPr>
              <w:t>4.2.</w:t>
            </w:r>
            <w:r>
              <w:rPr>
                <w:noProof/>
                <w:kern w:val="2"/>
                <w:lang w:val="en-IN" w:eastAsia="en-IN"/>
                <w14:ligatures w14:val="standardContextual"/>
              </w:rPr>
              <w:tab/>
            </w:r>
            <w:r w:rsidRPr="00FA2162">
              <w:rPr>
                <w:rStyle w:val="Hyperlink"/>
                <w:noProof/>
              </w:rPr>
              <w:t>Some Title with keyword from RQ</w:t>
            </w:r>
            <w:r>
              <w:rPr>
                <w:noProof/>
                <w:webHidden/>
              </w:rPr>
              <w:tab/>
            </w:r>
            <w:r>
              <w:rPr>
                <w:noProof/>
                <w:webHidden/>
              </w:rPr>
              <w:fldChar w:fldCharType="begin"/>
            </w:r>
            <w:r>
              <w:rPr>
                <w:noProof/>
                <w:webHidden/>
              </w:rPr>
              <w:instrText xml:space="preserve"> PAGEREF _Toc138158132 \h </w:instrText>
            </w:r>
            <w:r>
              <w:rPr>
                <w:noProof/>
                <w:webHidden/>
              </w:rPr>
            </w:r>
            <w:r>
              <w:rPr>
                <w:noProof/>
                <w:webHidden/>
              </w:rPr>
              <w:fldChar w:fldCharType="separate"/>
            </w:r>
            <w:r>
              <w:rPr>
                <w:noProof/>
                <w:webHidden/>
              </w:rPr>
              <w:t>15</w:t>
            </w:r>
            <w:r>
              <w:rPr>
                <w:noProof/>
                <w:webHidden/>
              </w:rPr>
              <w:fldChar w:fldCharType="end"/>
            </w:r>
          </w:hyperlink>
        </w:p>
        <w:p w14:paraId="001A45C4" w14:textId="29E4759B" w:rsidR="00C1467F" w:rsidRDefault="00C1467F">
          <w:pPr>
            <w:pStyle w:val="TOC2"/>
            <w:tabs>
              <w:tab w:val="left" w:pos="880"/>
              <w:tab w:val="right" w:leader="dot" w:pos="9016"/>
            </w:tabs>
            <w:rPr>
              <w:noProof/>
              <w:kern w:val="2"/>
              <w:lang w:val="en-IN" w:eastAsia="en-IN"/>
              <w14:ligatures w14:val="standardContextual"/>
            </w:rPr>
          </w:pPr>
          <w:hyperlink w:anchor="_Toc138158133" w:history="1">
            <w:r w:rsidRPr="00FA2162">
              <w:rPr>
                <w:rStyle w:val="Hyperlink"/>
                <w:noProof/>
              </w:rPr>
              <w:t>4.3.</w:t>
            </w:r>
            <w:r>
              <w:rPr>
                <w:noProof/>
                <w:kern w:val="2"/>
                <w:lang w:val="en-IN" w:eastAsia="en-IN"/>
                <w14:ligatures w14:val="standardContextual"/>
              </w:rPr>
              <w:tab/>
            </w:r>
            <w:r w:rsidRPr="00FA2162">
              <w:rPr>
                <w:rStyle w:val="Hyperlink"/>
                <w:noProof/>
              </w:rPr>
              <w:t>Chapter Conclusions</w:t>
            </w:r>
            <w:r>
              <w:rPr>
                <w:noProof/>
                <w:webHidden/>
              </w:rPr>
              <w:tab/>
            </w:r>
            <w:r>
              <w:rPr>
                <w:noProof/>
                <w:webHidden/>
              </w:rPr>
              <w:fldChar w:fldCharType="begin"/>
            </w:r>
            <w:r>
              <w:rPr>
                <w:noProof/>
                <w:webHidden/>
              </w:rPr>
              <w:instrText xml:space="preserve"> PAGEREF _Toc138158133 \h </w:instrText>
            </w:r>
            <w:r>
              <w:rPr>
                <w:noProof/>
                <w:webHidden/>
              </w:rPr>
            </w:r>
            <w:r>
              <w:rPr>
                <w:noProof/>
                <w:webHidden/>
              </w:rPr>
              <w:fldChar w:fldCharType="separate"/>
            </w:r>
            <w:r>
              <w:rPr>
                <w:noProof/>
                <w:webHidden/>
              </w:rPr>
              <w:t>15</w:t>
            </w:r>
            <w:r>
              <w:rPr>
                <w:noProof/>
                <w:webHidden/>
              </w:rPr>
              <w:fldChar w:fldCharType="end"/>
            </w:r>
          </w:hyperlink>
        </w:p>
        <w:p w14:paraId="0AF30EB4" w14:textId="58C8153A" w:rsidR="00C1467F" w:rsidRDefault="00C1467F">
          <w:pPr>
            <w:pStyle w:val="TOC1"/>
            <w:rPr>
              <w:noProof/>
              <w:kern w:val="2"/>
              <w:lang w:val="en-IN" w:eastAsia="en-IN"/>
              <w14:ligatures w14:val="standardContextual"/>
            </w:rPr>
          </w:pPr>
          <w:hyperlink w:anchor="_Toc138158134" w:history="1">
            <w:r w:rsidRPr="00FA2162">
              <w:rPr>
                <w:rStyle w:val="Hyperlink"/>
                <w:noProof/>
              </w:rPr>
              <w:t>5.</w:t>
            </w:r>
            <w:r>
              <w:rPr>
                <w:noProof/>
                <w:kern w:val="2"/>
                <w:lang w:val="en-IN" w:eastAsia="en-IN"/>
                <w14:ligatures w14:val="standardContextual"/>
              </w:rPr>
              <w:tab/>
            </w:r>
            <w:r w:rsidRPr="00FA2162">
              <w:rPr>
                <w:rStyle w:val="Hyperlink"/>
                <w:noProof/>
              </w:rPr>
              <w:t>Test Strategy, Results and Analysis</w:t>
            </w:r>
            <w:r>
              <w:rPr>
                <w:noProof/>
                <w:webHidden/>
              </w:rPr>
              <w:tab/>
            </w:r>
            <w:r>
              <w:rPr>
                <w:noProof/>
                <w:webHidden/>
              </w:rPr>
              <w:fldChar w:fldCharType="begin"/>
            </w:r>
            <w:r>
              <w:rPr>
                <w:noProof/>
                <w:webHidden/>
              </w:rPr>
              <w:instrText xml:space="preserve"> PAGEREF _Toc138158134 \h </w:instrText>
            </w:r>
            <w:r>
              <w:rPr>
                <w:noProof/>
                <w:webHidden/>
              </w:rPr>
            </w:r>
            <w:r>
              <w:rPr>
                <w:noProof/>
                <w:webHidden/>
              </w:rPr>
              <w:fldChar w:fldCharType="separate"/>
            </w:r>
            <w:r>
              <w:rPr>
                <w:noProof/>
                <w:webHidden/>
              </w:rPr>
              <w:t>16</w:t>
            </w:r>
            <w:r>
              <w:rPr>
                <w:noProof/>
                <w:webHidden/>
              </w:rPr>
              <w:fldChar w:fldCharType="end"/>
            </w:r>
          </w:hyperlink>
        </w:p>
        <w:p w14:paraId="2987C019" w14:textId="44C5EC6C" w:rsidR="00C1467F" w:rsidRDefault="00C1467F">
          <w:pPr>
            <w:pStyle w:val="TOC2"/>
            <w:tabs>
              <w:tab w:val="left" w:pos="880"/>
              <w:tab w:val="right" w:leader="dot" w:pos="9016"/>
            </w:tabs>
            <w:rPr>
              <w:noProof/>
              <w:kern w:val="2"/>
              <w:lang w:val="en-IN" w:eastAsia="en-IN"/>
              <w14:ligatures w14:val="standardContextual"/>
            </w:rPr>
          </w:pPr>
          <w:hyperlink w:anchor="_Toc138158135" w:history="1">
            <w:r w:rsidRPr="00FA2162">
              <w:rPr>
                <w:rStyle w:val="Hyperlink"/>
                <w:noProof/>
              </w:rPr>
              <w:t>5.1.</w:t>
            </w:r>
            <w:r>
              <w:rPr>
                <w:noProof/>
                <w:kern w:val="2"/>
                <w:lang w:val="en-IN" w:eastAsia="en-IN"/>
                <w14:ligatures w14:val="standardContextual"/>
              </w:rPr>
              <w:tab/>
            </w:r>
            <w:r w:rsidRPr="00FA2162">
              <w:rPr>
                <w:rStyle w:val="Hyperlink"/>
                <w:noProof/>
              </w:rPr>
              <w:t>Test Strategy</w:t>
            </w:r>
            <w:r>
              <w:rPr>
                <w:noProof/>
                <w:webHidden/>
              </w:rPr>
              <w:tab/>
            </w:r>
            <w:r>
              <w:rPr>
                <w:noProof/>
                <w:webHidden/>
              </w:rPr>
              <w:fldChar w:fldCharType="begin"/>
            </w:r>
            <w:r>
              <w:rPr>
                <w:noProof/>
                <w:webHidden/>
              </w:rPr>
              <w:instrText xml:space="preserve"> PAGEREF _Toc138158135 \h </w:instrText>
            </w:r>
            <w:r>
              <w:rPr>
                <w:noProof/>
                <w:webHidden/>
              </w:rPr>
            </w:r>
            <w:r>
              <w:rPr>
                <w:noProof/>
                <w:webHidden/>
              </w:rPr>
              <w:fldChar w:fldCharType="separate"/>
            </w:r>
            <w:r>
              <w:rPr>
                <w:noProof/>
                <w:webHidden/>
              </w:rPr>
              <w:t>16</w:t>
            </w:r>
            <w:r>
              <w:rPr>
                <w:noProof/>
                <w:webHidden/>
              </w:rPr>
              <w:fldChar w:fldCharType="end"/>
            </w:r>
          </w:hyperlink>
        </w:p>
        <w:p w14:paraId="57E1437B" w14:textId="0C895DF1" w:rsidR="00C1467F" w:rsidRDefault="00C1467F">
          <w:pPr>
            <w:pStyle w:val="TOC2"/>
            <w:tabs>
              <w:tab w:val="left" w:pos="880"/>
              <w:tab w:val="right" w:leader="dot" w:pos="9016"/>
            </w:tabs>
            <w:rPr>
              <w:noProof/>
              <w:kern w:val="2"/>
              <w:lang w:val="en-IN" w:eastAsia="en-IN"/>
              <w14:ligatures w14:val="standardContextual"/>
            </w:rPr>
          </w:pPr>
          <w:hyperlink w:anchor="_Toc138158136" w:history="1">
            <w:r w:rsidRPr="00FA2162">
              <w:rPr>
                <w:rStyle w:val="Hyperlink"/>
                <w:noProof/>
              </w:rPr>
              <w:t>5.2.</w:t>
            </w:r>
            <w:r>
              <w:rPr>
                <w:noProof/>
                <w:kern w:val="2"/>
                <w:lang w:val="en-IN" w:eastAsia="en-IN"/>
                <w14:ligatures w14:val="standardContextual"/>
              </w:rPr>
              <w:tab/>
            </w:r>
            <w:r w:rsidRPr="00FA2162">
              <w:rPr>
                <w:rStyle w:val="Hyperlink"/>
                <w:noProof/>
              </w:rPr>
              <w:t>Test Type 1 (Name linked to keyword in RQ/Aims)</w:t>
            </w:r>
            <w:r>
              <w:rPr>
                <w:noProof/>
                <w:webHidden/>
              </w:rPr>
              <w:tab/>
            </w:r>
            <w:r>
              <w:rPr>
                <w:noProof/>
                <w:webHidden/>
              </w:rPr>
              <w:fldChar w:fldCharType="begin"/>
            </w:r>
            <w:r>
              <w:rPr>
                <w:noProof/>
                <w:webHidden/>
              </w:rPr>
              <w:instrText xml:space="preserve"> PAGEREF _Toc138158136 \h </w:instrText>
            </w:r>
            <w:r>
              <w:rPr>
                <w:noProof/>
                <w:webHidden/>
              </w:rPr>
            </w:r>
            <w:r>
              <w:rPr>
                <w:noProof/>
                <w:webHidden/>
              </w:rPr>
              <w:fldChar w:fldCharType="separate"/>
            </w:r>
            <w:r>
              <w:rPr>
                <w:noProof/>
                <w:webHidden/>
              </w:rPr>
              <w:t>17</w:t>
            </w:r>
            <w:r>
              <w:rPr>
                <w:noProof/>
                <w:webHidden/>
              </w:rPr>
              <w:fldChar w:fldCharType="end"/>
            </w:r>
          </w:hyperlink>
        </w:p>
        <w:p w14:paraId="77E6B06A" w14:textId="2CA2F1DE" w:rsidR="00C1467F" w:rsidRDefault="00C1467F">
          <w:pPr>
            <w:pStyle w:val="TOC2"/>
            <w:tabs>
              <w:tab w:val="left" w:pos="880"/>
              <w:tab w:val="right" w:leader="dot" w:pos="9016"/>
            </w:tabs>
            <w:rPr>
              <w:noProof/>
              <w:kern w:val="2"/>
              <w:lang w:val="en-IN" w:eastAsia="en-IN"/>
              <w14:ligatures w14:val="standardContextual"/>
            </w:rPr>
          </w:pPr>
          <w:hyperlink w:anchor="_Toc138158137" w:history="1">
            <w:r w:rsidRPr="00FA2162">
              <w:rPr>
                <w:rStyle w:val="Hyperlink"/>
                <w:noProof/>
              </w:rPr>
              <w:t>5.3.</w:t>
            </w:r>
            <w:r>
              <w:rPr>
                <w:noProof/>
                <w:kern w:val="2"/>
                <w:lang w:val="en-IN" w:eastAsia="en-IN"/>
                <w14:ligatures w14:val="standardContextual"/>
              </w:rPr>
              <w:tab/>
            </w:r>
            <w:r w:rsidRPr="00FA2162">
              <w:rPr>
                <w:rStyle w:val="Hyperlink"/>
                <w:noProof/>
              </w:rPr>
              <w:t>Test Type 1 (Name linked to keyword in RQ/Aims)</w:t>
            </w:r>
            <w:r>
              <w:rPr>
                <w:noProof/>
                <w:webHidden/>
              </w:rPr>
              <w:tab/>
            </w:r>
            <w:r>
              <w:rPr>
                <w:noProof/>
                <w:webHidden/>
              </w:rPr>
              <w:fldChar w:fldCharType="begin"/>
            </w:r>
            <w:r>
              <w:rPr>
                <w:noProof/>
                <w:webHidden/>
              </w:rPr>
              <w:instrText xml:space="preserve"> PAGEREF _Toc138158137 \h </w:instrText>
            </w:r>
            <w:r>
              <w:rPr>
                <w:noProof/>
                <w:webHidden/>
              </w:rPr>
            </w:r>
            <w:r>
              <w:rPr>
                <w:noProof/>
                <w:webHidden/>
              </w:rPr>
              <w:fldChar w:fldCharType="separate"/>
            </w:r>
            <w:r>
              <w:rPr>
                <w:noProof/>
                <w:webHidden/>
              </w:rPr>
              <w:t>17</w:t>
            </w:r>
            <w:r>
              <w:rPr>
                <w:noProof/>
                <w:webHidden/>
              </w:rPr>
              <w:fldChar w:fldCharType="end"/>
            </w:r>
          </w:hyperlink>
        </w:p>
        <w:p w14:paraId="680ADC39" w14:textId="3C719A78" w:rsidR="00C1467F" w:rsidRDefault="00C1467F">
          <w:pPr>
            <w:pStyle w:val="TOC2"/>
            <w:tabs>
              <w:tab w:val="left" w:pos="880"/>
              <w:tab w:val="right" w:leader="dot" w:pos="9016"/>
            </w:tabs>
            <w:rPr>
              <w:noProof/>
              <w:kern w:val="2"/>
              <w:lang w:val="en-IN" w:eastAsia="en-IN"/>
              <w14:ligatures w14:val="standardContextual"/>
            </w:rPr>
          </w:pPr>
          <w:hyperlink w:anchor="_Toc138158138" w:history="1">
            <w:r w:rsidRPr="00FA2162">
              <w:rPr>
                <w:rStyle w:val="Hyperlink"/>
                <w:noProof/>
              </w:rPr>
              <w:t>5.4.</w:t>
            </w:r>
            <w:r>
              <w:rPr>
                <w:noProof/>
                <w:kern w:val="2"/>
                <w:lang w:val="en-IN" w:eastAsia="en-IN"/>
                <w14:ligatures w14:val="standardContextual"/>
              </w:rPr>
              <w:tab/>
            </w:r>
            <w:r w:rsidRPr="00FA2162">
              <w:rPr>
                <w:rStyle w:val="Hyperlink"/>
                <w:noProof/>
              </w:rPr>
              <w:t>Chapter Conclusions</w:t>
            </w:r>
            <w:r>
              <w:rPr>
                <w:noProof/>
                <w:webHidden/>
              </w:rPr>
              <w:tab/>
            </w:r>
            <w:r>
              <w:rPr>
                <w:noProof/>
                <w:webHidden/>
              </w:rPr>
              <w:fldChar w:fldCharType="begin"/>
            </w:r>
            <w:r>
              <w:rPr>
                <w:noProof/>
                <w:webHidden/>
              </w:rPr>
              <w:instrText xml:space="preserve"> PAGEREF _Toc138158138 \h </w:instrText>
            </w:r>
            <w:r>
              <w:rPr>
                <w:noProof/>
                <w:webHidden/>
              </w:rPr>
            </w:r>
            <w:r>
              <w:rPr>
                <w:noProof/>
                <w:webHidden/>
              </w:rPr>
              <w:fldChar w:fldCharType="separate"/>
            </w:r>
            <w:r>
              <w:rPr>
                <w:noProof/>
                <w:webHidden/>
              </w:rPr>
              <w:t>17</w:t>
            </w:r>
            <w:r>
              <w:rPr>
                <w:noProof/>
                <w:webHidden/>
              </w:rPr>
              <w:fldChar w:fldCharType="end"/>
            </w:r>
          </w:hyperlink>
        </w:p>
        <w:p w14:paraId="03AF7185" w14:textId="33B6C48F" w:rsidR="00C1467F" w:rsidRDefault="00C1467F">
          <w:pPr>
            <w:pStyle w:val="TOC1"/>
            <w:rPr>
              <w:noProof/>
              <w:kern w:val="2"/>
              <w:lang w:val="en-IN" w:eastAsia="en-IN"/>
              <w14:ligatures w14:val="standardContextual"/>
            </w:rPr>
          </w:pPr>
          <w:hyperlink w:anchor="_Toc138158139" w:history="1">
            <w:r w:rsidRPr="00FA2162">
              <w:rPr>
                <w:rStyle w:val="Hyperlink"/>
                <w:noProof/>
              </w:rPr>
              <w:t>6.</w:t>
            </w:r>
            <w:r>
              <w:rPr>
                <w:noProof/>
                <w:kern w:val="2"/>
                <w:lang w:val="en-IN" w:eastAsia="en-IN"/>
                <w14:ligatures w14:val="standardContextual"/>
              </w:rPr>
              <w:tab/>
            </w:r>
            <w:r w:rsidRPr="00FA2162">
              <w:rPr>
                <w:rStyle w:val="Hyperlink"/>
                <w:noProof/>
              </w:rPr>
              <w:t>Conclusions</w:t>
            </w:r>
            <w:r>
              <w:rPr>
                <w:noProof/>
                <w:webHidden/>
              </w:rPr>
              <w:tab/>
            </w:r>
            <w:r>
              <w:rPr>
                <w:noProof/>
                <w:webHidden/>
              </w:rPr>
              <w:fldChar w:fldCharType="begin"/>
            </w:r>
            <w:r>
              <w:rPr>
                <w:noProof/>
                <w:webHidden/>
              </w:rPr>
              <w:instrText xml:space="preserve"> PAGEREF _Toc138158139 \h </w:instrText>
            </w:r>
            <w:r>
              <w:rPr>
                <w:noProof/>
                <w:webHidden/>
              </w:rPr>
            </w:r>
            <w:r>
              <w:rPr>
                <w:noProof/>
                <w:webHidden/>
              </w:rPr>
              <w:fldChar w:fldCharType="separate"/>
            </w:r>
            <w:r>
              <w:rPr>
                <w:noProof/>
                <w:webHidden/>
              </w:rPr>
              <w:t>18</w:t>
            </w:r>
            <w:r>
              <w:rPr>
                <w:noProof/>
                <w:webHidden/>
              </w:rPr>
              <w:fldChar w:fldCharType="end"/>
            </w:r>
          </w:hyperlink>
        </w:p>
        <w:p w14:paraId="7CA2A3A0" w14:textId="38482C17" w:rsidR="00C1467F" w:rsidRDefault="00C1467F">
          <w:pPr>
            <w:pStyle w:val="TOC2"/>
            <w:tabs>
              <w:tab w:val="left" w:pos="880"/>
              <w:tab w:val="right" w:leader="dot" w:pos="9016"/>
            </w:tabs>
            <w:rPr>
              <w:noProof/>
              <w:kern w:val="2"/>
              <w:lang w:val="en-IN" w:eastAsia="en-IN"/>
              <w14:ligatures w14:val="standardContextual"/>
            </w:rPr>
          </w:pPr>
          <w:hyperlink w:anchor="_Toc138158140" w:history="1">
            <w:r w:rsidRPr="00FA2162">
              <w:rPr>
                <w:rStyle w:val="Hyperlink"/>
                <w:noProof/>
              </w:rPr>
              <w:t>6.1.</w:t>
            </w:r>
            <w:r>
              <w:rPr>
                <w:noProof/>
                <w:kern w:val="2"/>
                <w:lang w:val="en-IN" w:eastAsia="en-IN"/>
                <w14:ligatures w14:val="standardContextual"/>
              </w:rPr>
              <w:tab/>
            </w:r>
            <w:r w:rsidRPr="00FA2162">
              <w:rPr>
                <w:rStyle w:val="Hyperlink"/>
                <w:noProof/>
              </w:rPr>
              <w:t>Conclusions on Theoretical Research</w:t>
            </w:r>
            <w:r>
              <w:rPr>
                <w:noProof/>
                <w:webHidden/>
              </w:rPr>
              <w:tab/>
            </w:r>
            <w:r>
              <w:rPr>
                <w:noProof/>
                <w:webHidden/>
              </w:rPr>
              <w:fldChar w:fldCharType="begin"/>
            </w:r>
            <w:r>
              <w:rPr>
                <w:noProof/>
                <w:webHidden/>
              </w:rPr>
              <w:instrText xml:space="preserve"> PAGEREF _Toc138158140 \h </w:instrText>
            </w:r>
            <w:r>
              <w:rPr>
                <w:noProof/>
                <w:webHidden/>
              </w:rPr>
            </w:r>
            <w:r>
              <w:rPr>
                <w:noProof/>
                <w:webHidden/>
              </w:rPr>
              <w:fldChar w:fldCharType="separate"/>
            </w:r>
            <w:r>
              <w:rPr>
                <w:noProof/>
                <w:webHidden/>
              </w:rPr>
              <w:t>18</w:t>
            </w:r>
            <w:r>
              <w:rPr>
                <w:noProof/>
                <w:webHidden/>
              </w:rPr>
              <w:fldChar w:fldCharType="end"/>
            </w:r>
          </w:hyperlink>
        </w:p>
        <w:p w14:paraId="066C26B1" w14:textId="7C28BB1F" w:rsidR="00C1467F" w:rsidRDefault="00C1467F">
          <w:pPr>
            <w:pStyle w:val="TOC2"/>
            <w:tabs>
              <w:tab w:val="left" w:pos="880"/>
              <w:tab w:val="right" w:leader="dot" w:pos="9016"/>
            </w:tabs>
            <w:rPr>
              <w:noProof/>
              <w:kern w:val="2"/>
              <w:lang w:val="en-IN" w:eastAsia="en-IN"/>
              <w14:ligatures w14:val="standardContextual"/>
            </w:rPr>
          </w:pPr>
          <w:hyperlink w:anchor="_Toc138158141" w:history="1">
            <w:r w:rsidRPr="00FA2162">
              <w:rPr>
                <w:rStyle w:val="Hyperlink"/>
                <w:noProof/>
              </w:rPr>
              <w:t>6.2.</w:t>
            </w:r>
            <w:r>
              <w:rPr>
                <w:noProof/>
                <w:kern w:val="2"/>
                <w:lang w:val="en-IN" w:eastAsia="en-IN"/>
                <w14:ligatures w14:val="standardContextual"/>
              </w:rPr>
              <w:tab/>
            </w:r>
            <w:r w:rsidRPr="00FA2162">
              <w:rPr>
                <w:rStyle w:val="Hyperlink"/>
                <w:noProof/>
              </w:rPr>
              <w:t>Conclusions on Practical Research</w:t>
            </w:r>
            <w:r>
              <w:rPr>
                <w:noProof/>
                <w:webHidden/>
              </w:rPr>
              <w:tab/>
            </w:r>
            <w:r>
              <w:rPr>
                <w:noProof/>
                <w:webHidden/>
              </w:rPr>
              <w:fldChar w:fldCharType="begin"/>
            </w:r>
            <w:r>
              <w:rPr>
                <w:noProof/>
                <w:webHidden/>
              </w:rPr>
              <w:instrText xml:space="preserve"> PAGEREF _Toc138158141 \h </w:instrText>
            </w:r>
            <w:r>
              <w:rPr>
                <w:noProof/>
                <w:webHidden/>
              </w:rPr>
            </w:r>
            <w:r>
              <w:rPr>
                <w:noProof/>
                <w:webHidden/>
              </w:rPr>
              <w:fldChar w:fldCharType="separate"/>
            </w:r>
            <w:r>
              <w:rPr>
                <w:noProof/>
                <w:webHidden/>
              </w:rPr>
              <w:t>18</w:t>
            </w:r>
            <w:r>
              <w:rPr>
                <w:noProof/>
                <w:webHidden/>
              </w:rPr>
              <w:fldChar w:fldCharType="end"/>
            </w:r>
          </w:hyperlink>
        </w:p>
        <w:p w14:paraId="7E1507A0" w14:textId="117D5543" w:rsidR="00C1467F" w:rsidRDefault="00C1467F">
          <w:pPr>
            <w:pStyle w:val="TOC3"/>
            <w:tabs>
              <w:tab w:val="left" w:pos="1320"/>
              <w:tab w:val="right" w:leader="dot" w:pos="9016"/>
            </w:tabs>
            <w:rPr>
              <w:noProof/>
              <w:kern w:val="2"/>
              <w:lang w:val="en-IN" w:eastAsia="en-IN"/>
              <w14:ligatures w14:val="standardContextual"/>
            </w:rPr>
          </w:pPr>
          <w:hyperlink w:anchor="_Toc138158142" w:history="1">
            <w:r w:rsidRPr="00FA2162">
              <w:rPr>
                <w:rStyle w:val="Hyperlink"/>
                <w:noProof/>
              </w:rPr>
              <w:t>6.2.1.</w:t>
            </w:r>
            <w:r>
              <w:rPr>
                <w:noProof/>
                <w:kern w:val="2"/>
                <w:lang w:val="en-IN" w:eastAsia="en-IN"/>
                <w14:ligatures w14:val="standardContextual"/>
              </w:rPr>
              <w:tab/>
            </w:r>
            <w:r w:rsidRPr="00FA2162">
              <w:rPr>
                <w:rStyle w:val="Hyperlink"/>
                <w:noProof/>
              </w:rPr>
              <w:t>X Discussion (name linked to keyword 1 in RQ/Aim)</w:t>
            </w:r>
            <w:r>
              <w:rPr>
                <w:noProof/>
                <w:webHidden/>
              </w:rPr>
              <w:tab/>
            </w:r>
            <w:r>
              <w:rPr>
                <w:noProof/>
                <w:webHidden/>
              </w:rPr>
              <w:fldChar w:fldCharType="begin"/>
            </w:r>
            <w:r>
              <w:rPr>
                <w:noProof/>
                <w:webHidden/>
              </w:rPr>
              <w:instrText xml:space="preserve"> PAGEREF _Toc138158142 \h </w:instrText>
            </w:r>
            <w:r>
              <w:rPr>
                <w:noProof/>
                <w:webHidden/>
              </w:rPr>
            </w:r>
            <w:r>
              <w:rPr>
                <w:noProof/>
                <w:webHidden/>
              </w:rPr>
              <w:fldChar w:fldCharType="separate"/>
            </w:r>
            <w:r>
              <w:rPr>
                <w:noProof/>
                <w:webHidden/>
              </w:rPr>
              <w:t>18</w:t>
            </w:r>
            <w:r>
              <w:rPr>
                <w:noProof/>
                <w:webHidden/>
              </w:rPr>
              <w:fldChar w:fldCharType="end"/>
            </w:r>
          </w:hyperlink>
        </w:p>
        <w:p w14:paraId="07D26F3A" w14:textId="32A802B0" w:rsidR="00C1467F" w:rsidRDefault="00C1467F">
          <w:pPr>
            <w:pStyle w:val="TOC3"/>
            <w:tabs>
              <w:tab w:val="left" w:pos="1320"/>
              <w:tab w:val="right" w:leader="dot" w:pos="9016"/>
            </w:tabs>
            <w:rPr>
              <w:noProof/>
              <w:kern w:val="2"/>
              <w:lang w:val="en-IN" w:eastAsia="en-IN"/>
              <w14:ligatures w14:val="standardContextual"/>
            </w:rPr>
          </w:pPr>
          <w:hyperlink w:anchor="_Toc138158143" w:history="1">
            <w:r w:rsidRPr="00FA2162">
              <w:rPr>
                <w:rStyle w:val="Hyperlink"/>
                <w:noProof/>
              </w:rPr>
              <w:t>6.2.2.</w:t>
            </w:r>
            <w:r>
              <w:rPr>
                <w:noProof/>
                <w:kern w:val="2"/>
                <w:lang w:val="en-IN" w:eastAsia="en-IN"/>
                <w14:ligatures w14:val="standardContextual"/>
              </w:rPr>
              <w:tab/>
            </w:r>
            <w:r w:rsidRPr="00FA2162">
              <w:rPr>
                <w:rStyle w:val="Hyperlink"/>
                <w:noProof/>
              </w:rPr>
              <w:t>X Discussion (name linked to keyword 2 in RQ/Aim)</w:t>
            </w:r>
            <w:r>
              <w:rPr>
                <w:noProof/>
                <w:webHidden/>
              </w:rPr>
              <w:tab/>
            </w:r>
            <w:r>
              <w:rPr>
                <w:noProof/>
                <w:webHidden/>
              </w:rPr>
              <w:fldChar w:fldCharType="begin"/>
            </w:r>
            <w:r>
              <w:rPr>
                <w:noProof/>
                <w:webHidden/>
              </w:rPr>
              <w:instrText xml:space="preserve"> PAGEREF _Toc138158143 \h </w:instrText>
            </w:r>
            <w:r>
              <w:rPr>
                <w:noProof/>
                <w:webHidden/>
              </w:rPr>
            </w:r>
            <w:r>
              <w:rPr>
                <w:noProof/>
                <w:webHidden/>
              </w:rPr>
              <w:fldChar w:fldCharType="separate"/>
            </w:r>
            <w:r>
              <w:rPr>
                <w:noProof/>
                <w:webHidden/>
              </w:rPr>
              <w:t>19</w:t>
            </w:r>
            <w:r>
              <w:rPr>
                <w:noProof/>
                <w:webHidden/>
              </w:rPr>
              <w:fldChar w:fldCharType="end"/>
            </w:r>
          </w:hyperlink>
        </w:p>
        <w:p w14:paraId="2F01BF57" w14:textId="244B45B4" w:rsidR="00C1467F" w:rsidRDefault="00C1467F">
          <w:pPr>
            <w:pStyle w:val="TOC3"/>
            <w:tabs>
              <w:tab w:val="left" w:pos="1320"/>
              <w:tab w:val="right" w:leader="dot" w:pos="9016"/>
            </w:tabs>
            <w:rPr>
              <w:noProof/>
              <w:kern w:val="2"/>
              <w:lang w:val="en-IN" w:eastAsia="en-IN"/>
              <w14:ligatures w14:val="standardContextual"/>
            </w:rPr>
          </w:pPr>
          <w:hyperlink w:anchor="_Toc138158144" w:history="1">
            <w:r w:rsidRPr="00FA2162">
              <w:rPr>
                <w:rStyle w:val="Hyperlink"/>
                <w:noProof/>
              </w:rPr>
              <w:t>6.2.3.</w:t>
            </w:r>
            <w:r>
              <w:rPr>
                <w:noProof/>
                <w:kern w:val="2"/>
                <w:lang w:val="en-IN" w:eastAsia="en-IN"/>
                <w14:ligatures w14:val="standardContextual"/>
              </w:rPr>
              <w:tab/>
            </w:r>
            <w:r w:rsidRPr="00FA2162">
              <w:rPr>
                <w:rStyle w:val="Hyperlink"/>
                <w:noProof/>
              </w:rPr>
              <w:t>X Discussion (name linked to keyword 3 in RQ/Aim)</w:t>
            </w:r>
            <w:r>
              <w:rPr>
                <w:noProof/>
                <w:webHidden/>
              </w:rPr>
              <w:tab/>
            </w:r>
            <w:r>
              <w:rPr>
                <w:noProof/>
                <w:webHidden/>
              </w:rPr>
              <w:fldChar w:fldCharType="begin"/>
            </w:r>
            <w:r>
              <w:rPr>
                <w:noProof/>
                <w:webHidden/>
              </w:rPr>
              <w:instrText xml:space="preserve"> PAGEREF _Toc138158144 \h </w:instrText>
            </w:r>
            <w:r>
              <w:rPr>
                <w:noProof/>
                <w:webHidden/>
              </w:rPr>
            </w:r>
            <w:r>
              <w:rPr>
                <w:noProof/>
                <w:webHidden/>
              </w:rPr>
              <w:fldChar w:fldCharType="separate"/>
            </w:r>
            <w:r>
              <w:rPr>
                <w:noProof/>
                <w:webHidden/>
              </w:rPr>
              <w:t>19</w:t>
            </w:r>
            <w:r>
              <w:rPr>
                <w:noProof/>
                <w:webHidden/>
              </w:rPr>
              <w:fldChar w:fldCharType="end"/>
            </w:r>
          </w:hyperlink>
        </w:p>
        <w:p w14:paraId="71163A14" w14:textId="4B42E911" w:rsidR="00C1467F" w:rsidRDefault="00C1467F">
          <w:pPr>
            <w:pStyle w:val="TOC3"/>
            <w:tabs>
              <w:tab w:val="left" w:pos="1320"/>
              <w:tab w:val="right" w:leader="dot" w:pos="9016"/>
            </w:tabs>
            <w:rPr>
              <w:noProof/>
              <w:kern w:val="2"/>
              <w:lang w:val="en-IN" w:eastAsia="en-IN"/>
              <w14:ligatures w14:val="standardContextual"/>
            </w:rPr>
          </w:pPr>
          <w:hyperlink w:anchor="_Toc138158145" w:history="1">
            <w:r w:rsidRPr="00FA2162">
              <w:rPr>
                <w:rStyle w:val="Hyperlink"/>
                <w:noProof/>
              </w:rPr>
              <w:t>6.2.4.</w:t>
            </w:r>
            <w:r>
              <w:rPr>
                <w:noProof/>
                <w:kern w:val="2"/>
                <w:lang w:val="en-IN" w:eastAsia="en-IN"/>
                <w14:ligatures w14:val="standardContextual"/>
              </w:rPr>
              <w:tab/>
            </w:r>
            <w:r w:rsidRPr="00FA2162">
              <w:rPr>
                <w:rStyle w:val="Hyperlink"/>
                <w:noProof/>
              </w:rPr>
              <w:t>Some other Technology Example Heading</w:t>
            </w:r>
            <w:r>
              <w:rPr>
                <w:noProof/>
                <w:webHidden/>
              </w:rPr>
              <w:tab/>
            </w:r>
            <w:r>
              <w:rPr>
                <w:noProof/>
                <w:webHidden/>
              </w:rPr>
              <w:fldChar w:fldCharType="begin"/>
            </w:r>
            <w:r>
              <w:rPr>
                <w:noProof/>
                <w:webHidden/>
              </w:rPr>
              <w:instrText xml:space="preserve"> PAGEREF _Toc138158145 \h </w:instrText>
            </w:r>
            <w:r>
              <w:rPr>
                <w:noProof/>
                <w:webHidden/>
              </w:rPr>
            </w:r>
            <w:r>
              <w:rPr>
                <w:noProof/>
                <w:webHidden/>
              </w:rPr>
              <w:fldChar w:fldCharType="separate"/>
            </w:r>
            <w:r>
              <w:rPr>
                <w:noProof/>
                <w:webHidden/>
              </w:rPr>
              <w:t>19</w:t>
            </w:r>
            <w:r>
              <w:rPr>
                <w:noProof/>
                <w:webHidden/>
              </w:rPr>
              <w:fldChar w:fldCharType="end"/>
            </w:r>
          </w:hyperlink>
        </w:p>
        <w:p w14:paraId="7CBF0A6C" w14:textId="34B3B9AB" w:rsidR="00C1467F" w:rsidRDefault="00C1467F">
          <w:pPr>
            <w:pStyle w:val="TOC2"/>
            <w:tabs>
              <w:tab w:val="left" w:pos="880"/>
              <w:tab w:val="right" w:leader="dot" w:pos="9016"/>
            </w:tabs>
            <w:rPr>
              <w:noProof/>
              <w:kern w:val="2"/>
              <w:lang w:val="en-IN" w:eastAsia="en-IN"/>
              <w14:ligatures w14:val="standardContextual"/>
            </w:rPr>
          </w:pPr>
          <w:hyperlink w:anchor="_Toc138158146" w:history="1">
            <w:r w:rsidRPr="00FA2162">
              <w:rPr>
                <w:rStyle w:val="Hyperlink"/>
                <w:noProof/>
              </w:rPr>
              <w:t>6.3.</w:t>
            </w:r>
            <w:r>
              <w:rPr>
                <w:noProof/>
                <w:kern w:val="2"/>
                <w:lang w:val="en-IN" w:eastAsia="en-IN"/>
                <w14:ligatures w14:val="standardContextual"/>
              </w:rPr>
              <w:tab/>
            </w:r>
            <w:r w:rsidRPr="00FA2162">
              <w:rPr>
                <w:rStyle w:val="Hyperlink"/>
                <w:noProof/>
              </w:rPr>
              <w:t>Limitations</w:t>
            </w:r>
            <w:r>
              <w:rPr>
                <w:noProof/>
                <w:webHidden/>
              </w:rPr>
              <w:tab/>
            </w:r>
            <w:r>
              <w:rPr>
                <w:noProof/>
                <w:webHidden/>
              </w:rPr>
              <w:fldChar w:fldCharType="begin"/>
            </w:r>
            <w:r>
              <w:rPr>
                <w:noProof/>
                <w:webHidden/>
              </w:rPr>
              <w:instrText xml:space="preserve"> PAGEREF _Toc138158146 \h </w:instrText>
            </w:r>
            <w:r>
              <w:rPr>
                <w:noProof/>
                <w:webHidden/>
              </w:rPr>
            </w:r>
            <w:r>
              <w:rPr>
                <w:noProof/>
                <w:webHidden/>
              </w:rPr>
              <w:fldChar w:fldCharType="separate"/>
            </w:r>
            <w:r>
              <w:rPr>
                <w:noProof/>
                <w:webHidden/>
              </w:rPr>
              <w:t>19</w:t>
            </w:r>
            <w:r>
              <w:rPr>
                <w:noProof/>
                <w:webHidden/>
              </w:rPr>
              <w:fldChar w:fldCharType="end"/>
            </w:r>
          </w:hyperlink>
        </w:p>
        <w:p w14:paraId="47FFC67F" w14:textId="72921251" w:rsidR="00C1467F" w:rsidRDefault="00C1467F">
          <w:pPr>
            <w:pStyle w:val="TOC2"/>
            <w:tabs>
              <w:tab w:val="left" w:pos="880"/>
              <w:tab w:val="right" w:leader="dot" w:pos="9016"/>
            </w:tabs>
            <w:rPr>
              <w:noProof/>
              <w:kern w:val="2"/>
              <w:lang w:val="en-IN" w:eastAsia="en-IN"/>
              <w14:ligatures w14:val="standardContextual"/>
            </w:rPr>
          </w:pPr>
          <w:hyperlink w:anchor="_Toc138158147" w:history="1">
            <w:r w:rsidRPr="00FA2162">
              <w:rPr>
                <w:rStyle w:val="Hyperlink"/>
                <w:noProof/>
              </w:rPr>
              <w:t>6.4.</w:t>
            </w:r>
            <w:r>
              <w:rPr>
                <w:noProof/>
                <w:kern w:val="2"/>
                <w:lang w:val="en-IN" w:eastAsia="en-IN"/>
                <w14:ligatures w14:val="standardContextual"/>
              </w:rPr>
              <w:tab/>
            </w:r>
            <w:r w:rsidRPr="00FA2162">
              <w:rPr>
                <w:rStyle w:val="Hyperlink"/>
                <w:noProof/>
              </w:rPr>
              <w:t>Chapter Conclusions</w:t>
            </w:r>
            <w:r>
              <w:rPr>
                <w:noProof/>
                <w:webHidden/>
              </w:rPr>
              <w:tab/>
            </w:r>
            <w:r>
              <w:rPr>
                <w:noProof/>
                <w:webHidden/>
              </w:rPr>
              <w:fldChar w:fldCharType="begin"/>
            </w:r>
            <w:r>
              <w:rPr>
                <w:noProof/>
                <w:webHidden/>
              </w:rPr>
              <w:instrText xml:space="preserve"> PAGEREF _Toc138158147 \h </w:instrText>
            </w:r>
            <w:r>
              <w:rPr>
                <w:noProof/>
                <w:webHidden/>
              </w:rPr>
            </w:r>
            <w:r>
              <w:rPr>
                <w:noProof/>
                <w:webHidden/>
              </w:rPr>
              <w:fldChar w:fldCharType="separate"/>
            </w:r>
            <w:r>
              <w:rPr>
                <w:noProof/>
                <w:webHidden/>
              </w:rPr>
              <w:t>19</w:t>
            </w:r>
            <w:r>
              <w:rPr>
                <w:noProof/>
                <w:webHidden/>
              </w:rPr>
              <w:fldChar w:fldCharType="end"/>
            </w:r>
          </w:hyperlink>
        </w:p>
        <w:p w14:paraId="3A6EDA51" w14:textId="63E1193B" w:rsidR="00C1467F" w:rsidRDefault="00C1467F">
          <w:pPr>
            <w:pStyle w:val="TOC1"/>
            <w:rPr>
              <w:noProof/>
              <w:kern w:val="2"/>
              <w:lang w:val="en-IN" w:eastAsia="en-IN"/>
              <w14:ligatures w14:val="standardContextual"/>
            </w:rPr>
          </w:pPr>
          <w:hyperlink w:anchor="_Toc138158148" w:history="1">
            <w:r w:rsidRPr="00FA2162">
              <w:rPr>
                <w:rStyle w:val="Hyperlink"/>
                <w:noProof/>
              </w:rPr>
              <w:t>9</w:t>
            </w:r>
            <w:r>
              <w:rPr>
                <w:noProof/>
                <w:kern w:val="2"/>
                <w:lang w:val="en-IN" w:eastAsia="en-IN"/>
                <w14:ligatures w14:val="standardContextual"/>
              </w:rPr>
              <w:tab/>
            </w:r>
            <w:r w:rsidRPr="00FA2162">
              <w:rPr>
                <w:rStyle w:val="Hyperlink"/>
                <w:noProof/>
              </w:rPr>
              <w:t>References</w:t>
            </w:r>
            <w:r>
              <w:rPr>
                <w:noProof/>
                <w:webHidden/>
              </w:rPr>
              <w:tab/>
            </w:r>
            <w:r>
              <w:rPr>
                <w:noProof/>
                <w:webHidden/>
              </w:rPr>
              <w:fldChar w:fldCharType="begin"/>
            </w:r>
            <w:r>
              <w:rPr>
                <w:noProof/>
                <w:webHidden/>
              </w:rPr>
              <w:instrText xml:space="preserve"> PAGEREF _Toc138158148 \h </w:instrText>
            </w:r>
            <w:r>
              <w:rPr>
                <w:noProof/>
                <w:webHidden/>
              </w:rPr>
            </w:r>
            <w:r>
              <w:rPr>
                <w:noProof/>
                <w:webHidden/>
              </w:rPr>
              <w:fldChar w:fldCharType="separate"/>
            </w:r>
            <w:r>
              <w:rPr>
                <w:noProof/>
                <w:webHidden/>
              </w:rPr>
              <w:t>20</w:t>
            </w:r>
            <w:r>
              <w:rPr>
                <w:noProof/>
                <w:webHidden/>
              </w:rPr>
              <w:fldChar w:fldCharType="end"/>
            </w:r>
          </w:hyperlink>
        </w:p>
        <w:p w14:paraId="49BA29A5" w14:textId="7EC42691" w:rsidR="00C1467F" w:rsidRDefault="00C1467F">
          <w:pPr>
            <w:pStyle w:val="TOC1"/>
            <w:rPr>
              <w:noProof/>
              <w:kern w:val="2"/>
              <w:lang w:val="en-IN" w:eastAsia="en-IN"/>
              <w14:ligatures w14:val="standardContextual"/>
            </w:rPr>
          </w:pPr>
          <w:hyperlink w:anchor="_Toc138158149" w:history="1">
            <w:r w:rsidRPr="00FA2162">
              <w:rPr>
                <w:rStyle w:val="Hyperlink"/>
                <w:noProof/>
              </w:rPr>
              <w:t>10</w:t>
            </w:r>
            <w:r>
              <w:rPr>
                <w:noProof/>
                <w:kern w:val="2"/>
                <w:lang w:val="en-IN" w:eastAsia="en-IN"/>
                <w14:ligatures w14:val="standardContextual"/>
              </w:rPr>
              <w:tab/>
            </w:r>
            <w:r w:rsidRPr="00FA2162">
              <w:rPr>
                <w:rStyle w:val="Hyperlink"/>
                <w:noProof/>
              </w:rPr>
              <w:t>Appendices</w:t>
            </w:r>
            <w:r>
              <w:rPr>
                <w:noProof/>
                <w:webHidden/>
              </w:rPr>
              <w:tab/>
            </w:r>
            <w:r>
              <w:rPr>
                <w:noProof/>
                <w:webHidden/>
              </w:rPr>
              <w:fldChar w:fldCharType="begin"/>
            </w:r>
            <w:r>
              <w:rPr>
                <w:noProof/>
                <w:webHidden/>
              </w:rPr>
              <w:instrText xml:space="preserve"> PAGEREF _Toc138158149 \h </w:instrText>
            </w:r>
            <w:r>
              <w:rPr>
                <w:noProof/>
                <w:webHidden/>
              </w:rPr>
            </w:r>
            <w:r>
              <w:rPr>
                <w:noProof/>
                <w:webHidden/>
              </w:rPr>
              <w:fldChar w:fldCharType="separate"/>
            </w:r>
            <w:r>
              <w:rPr>
                <w:noProof/>
                <w:webHidden/>
              </w:rPr>
              <w:t>21</w:t>
            </w:r>
            <w:r>
              <w:rPr>
                <w:noProof/>
                <w:webHidden/>
              </w:rPr>
              <w:fldChar w:fldCharType="end"/>
            </w:r>
          </w:hyperlink>
        </w:p>
        <w:p w14:paraId="05DC7F14" w14:textId="482968D6" w:rsidR="00C1467F" w:rsidRDefault="00C1467F">
          <w:pPr>
            <w:pStyle w:val="TOC1"/>
            <w:rPr>
              <w:noProof/>
              <w:kern w:val="2"/>
              <w:lang w:val="en-IN" w:eastAsia="en-IN"/>
              <w14:ligatures w14:val="standardContextual"/>
            </w:rPr>
          </w:pPr>
          <w:hyperlink w:anchor="_Toc138158150" w:history="1">
            <w:r w:rsidRPr="00FA2162">
              <w:rPr>
                <w:rStyle w:val="Hyperlink"/>
                <w:noProof/>
              </w:rPr>
              <w:t>11</w:t>
            </w:r>
            <w:r>
              <w:rPr>
                <w:noProof/>
                <w:kern w:val="2"/>
                <w:lang w:val="en-IN" w:eastAsia="en-IN"/>
                <w14:ligatures w14:val="standardContextual"/>
              </w:rPr>
              <w:tab/>
            </w:r>
            <w:r w:rsidRPr="00FA2162">
              <w:rPr>
                <w:rStyle w:val="Hyperlink"/>
                <w:noProof/>
              </w:rPr>
              <w:t>Appendix A:  Code Listing Location</w:t>
            </w:r>
            <w:r>
              <w:rPr>
                <w:noProof/>
                <w:webHidden/>
              </w:rPr>
              <w:tab/>
            </w:r>
            <w:r>
              <w:rPr>
                <w:noProof/>
                <w:webHidden/>
              </w:rPr>
              <w:fldChar w:fldCharType="begin"/>
            </w:r>
            <w:r>
              <w:rPr>
                <w:noProof/>
                <w:webHidden/>
              </w:rPr>
              <w:instrText xml:space="preserve"> PAGEREF _Toc138158150 \h </w:instrText>
            </w:r>
            <w:r>
              <w:rPr>
                <w:noProof/>
                <w:webHidden/>
              </w:rPr>
            </w:r>
            <w:r>
              <w:rPr>
                <w:noProof/>
                <w:webHidden/>
              </w:rPr>
              <w:fldChar w:fldCharType="separate"/>
            </w:r>
            <w:r>
              <w:rPr>
                <w:noProof/>
                <w:webHidden/>
              </w:rPr>
              <w:t>22</w:t>
            </w:r>
            <w:r>
              <w:rPr>
                <w:noProof/>
                <w:webHidden/>
              </w:rPr>
              <w:fldChar w:fldCharType="end"/>
            </w:r>
          </w:hyperlink>
        </w:p>
        <w:p w14:paraId="3EB95FE8" w14:textId="7703D776"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6" w:name="_Toc138158102"/>
      <w:r>
        <w:lastRenderedPageBreak/>
        <w:t>Table of Figures</w:t>
      </w:r>
      <w:bookmarkEnd w:id="6"/>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7" w:name="_Toc138158103"/>
      <w:r>
        <w:t>Table of Tables</w:t>
      </w:r>
      <w:bookmarkEnd w:id="7"/>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8" w:name="_Toc138158104"/>
      <w:r>
        <w:lastRenderedPageBreak/>
        <w:t>Table of Code Listings</w:t>
      </w:r>
      <w:bookmarkEnd w:id="8"/>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rsidSect="00723A65">
          <w:footerReference w:type="default" r:id="rId9"/>
          <w:pgSz w:w="11906" w:h="16838"/>
          <w:pgMar w:top="1440" w:right="1440" w:bottom="1440" w:left="1440" w:header="708" w:footer="708" w:gutter="0"/>
          <w:pgNumType w:fmt="lowerRoman" w:start="1"/>
          <w:cols w:space="708"/>
          <w:docGrid w:linePitch="360"/>
        </w:sectPr>
      </w:pPr>
    </w:p>
    <w:p w14:paraId="3651F811" w14:textId="0DA1CD4A" w:rsidR="007C0DE8" w:rsidRPr="007C0DE8" w:rsidRDefault="00DD5B3F" w:rsidP="007C0DE8">
      <w:pPr>
        <w:pStyle w:val="Heading1"/>
        <w:numPr>
          <w:ilvl w:val="0"/>
          <w:numId w:val="3"/>
        </w:numPr>
        <w:ind w:left="567" w:hanging="567"/>
      </w:pPr>
      <w:bookmarkStart w:id="9" w:name="_Ref357510072"/>
      <w:bookmarkStart w:id="10" w:name="_Toc138158105"/>
      <w:r w:rsidRPr="00DA1556">
        <w:lastRenderedPageBreak/>
        <w:t>Introduction</w:t>
      </w:r>
      <w:bookmarkEnd w:id="9"/>
      <w:bookmarkEnd w:id="10"/>
    </w:p>
    <w:p w14:paraId="1F394FFA" w14:textId="54068EEF" w:rsidR="00EC2E69" w:rsidRPr="00674803" w:rsidRDefault="00F2469E" w:rsidP="00DD5B3F">
      <w:pPr>
        <w:spacing w:after="0" w:line="360" w:lineRule="auto"/>
        <w:jc w:val="both"/>
        <w:rPr>
          <w:sz w:val="24"/>
          <w:szCs w:val="24"/>
        </w:rPr>
      </w:pPr>
      <w:r w:rsidRPr="00C058E6">
        <w:rPr>
          <w:sz w:val="24"/>
          <w:szCs w:val="24"/>
          <w:highlight w:val="green"/>
        </w:rPr>
        <w:t xml:space="preserve">Technology is currently </w:t>
      </w:r>
      <w:r w:rsidR="00634ECD" w:rsidRPr="00C058E6">
        <w:rPr>
          <w:sz w:val="24"/>
          <w:szCs w:val="24"/>
          <w:highlight w:val="green"/>
        </w:rPr>
        <w:t>witnessing</w:t>
      </w:r>
      <w:r w:rsidR="00BF149E" w:rsidRPr="00C058E6">
        <w:rPr>
          <w:sz w:val="24"/>
          <w:szCs w:val="24"/>
          <w:highlight w:val="green"/>
        </w:rPr>
        <w:t xml:space="preserve"> a dual </w:t>
      </w:r>
      <w:r w:rsidR="00634ECD" w:rsidRPr="00C058E6">
        <w:rPr>
          <w:sz w:val="24"/>
          <w:szCs w:val="24"/>
          <w:highlight w:val="green"/>
        </w:rPr>
        <w:t>transition</w:t>
      </w:r>
      <w:r w:rsidR="00BF149E" w:rsidRPr="00C058E6">
        <w:rPr>
          <w:sz w:val="24"/>
          <w:szCs w:val="24"/>
          <w:highlight w:val="green"/>
        </w:rPr>
        <w:t>, shifting from monolithic architectures to microservice architectures and from traditional software development life cycle (SDLC) practices to DevOps</w:t>
      </w:r>
      <w:r w:rsidR="005B2132" w:rsidRPr="00C058E6">
        <w:rPr>
          <w:sz w:val="24"/>
          <w:szCs w:val="24"/>
          <w:highlight w:val="green"/>
        </w:rPr>
        <w:t>. T</w:t>
      </w:r>
      <w:r w:rsidR="00BF149E" w:rsidRPr="00C058E6">
        <w:rPr>
          <w:sz w:val="24"/>
          <w:szCs w:val="24"/>
          <w:highlight w:val="green"/>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w:t>
      </w:r>
      <w:r w:rsidR="001B1E3D" w:rsidRPr="001B1E3D">
        <w:rPr>
          <w:sz w:val="24"/>
          <w:szCs w:val="24"/>
        </w:rPr>
        <w:t>Consumer-Driven</w:t>
      </w:r>
      <w:r w:rsidR="001B1E3D" w:rsidRPr="001B1E3D">
        <w:rPr>
          <w:sz w:val="24"/>
          <w:szCs w:val="24"/>
        </w:rPr>
        <w:t xml:space="preserve"> </w:t>
      </w:r>
      <w:r w:rsidR="00FA4D6D" w:rsidRPr="00FA4D6D">
        <w:rPr>
          <w:sz w:val="24"/>
          <w:szCs w:val="24"/>
        </w:rPr>
        <w:t>Contract testing is a methodology that enables the testing of communication</w:t>
      </w:r>
      <w:r w:rsidR="00FA4D6D">
        <w:rPr>
          <w:sz w:val="24"/>
          <w:szCs w:val="24"/>
        </w:rPr>
        <w:t xml:space="preserve"> </w:t>
      </w:r>
      <w:r w:rsidR="00FA4D6D" w:rsidRPr="00FA4D6D">
        <w:rPr>
          <w:sz w:val="24"/>
          <w:szCs w:val="24"/>
        </w:rPr>
        <w:t>between services in an isolated manner</w:t>
      </w:r>
      <w:r w:rsidR="00FA4D6D">
        <w:rPr>
          <w:sz w:val="24"/>
          <w:szCs w:val="24"/>
        </w:rPr>
        <w:t xml:space="preserve">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F2469E">
        <w:rPr>
          <w:sz w:val="24"/>
          <w:szCs w:val="24"/>
          <w:highlight w:val="green"/>
        </w:rPr>
        <w:t>In thi</w:t>
      </w:r>
      <w:r w:rsidR="004D7197" w:rsidRPr="00F2469E">
        <w:rPr>
          <w:sz w:val="24"/>
          <w:szCs w:val="24"/>
          <w:highlight w:val="green"/>
        </w:rPr>
        <w:t>s dissertation</w:t>
      </w:r>
      <w:r w:rsidR="00AC2D5A" w:rsidRPr="001B6730">
        <w:rPr>
          <w:sz w:val="24"/>
          <w:szCs w:val="24"/>
        </w:rPr>
        <w:t>, we study how integration of contract test</w:t>
      </w:r>
      <w:r w:rsidR="00380EF8">
        <w:rPr>
          <w:sz w:val="24"/>
          <w:szCs w:val="24"/>
        </w:rPr>
        <w:t xml:space="preserve"> framework</w:t>
      </w:r>
      <w:r w:rsidR="00AC2D5A" w:rsidRPr="001B6730">
        <w:rPr>
          <w:sz w:val="24"/>
          <w:szCs w:val="24"/>
        </w:rPr>
        <w:t xml:space="preserve">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orchestration and deployment. This design integrates contract testing</w:t>
      </w:r>
      <w:r w:rsidR="00A63126" w:rsidRPr="001B6730">
        <w:rPr>
          <w:sz w:val="24"/>
          <w:szCs w:val="24"/>
        </w:rPr>
        <w:t xml:space="preserve"> </w:t>
      </w:r>
      <w:r w:rsidR="00380EF8">
        <w:rPr>
          <w:sz w:val="24"/>
          <w:szCs w:val="24"/>
        </w:rPr>
        <w:t>frameworks</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1B4E894D" w14:textId="47E59E10" w:rsidR="00D37211" w:rsidRDefault="00DD5B3F" w:rsidP="00D37211">
      <w:pPr>
        <w:pStyle w:val="Heading2"/>
        <w:numPr>
          <w:ilvl w:val="1"/>
          <w:numId w:val="4"/>
        </w:numPr>
        <w:ind w:left="851" w:hanging="851"/>
      </w:pPr>
      <w:bookmarkStart w:id="11" w:name="_Toc138158106"/>
      <w:r w:rsidRPr="00DA1556">
        <w:t>Purpose</w:t>
      </w:r>
      <w:bookmarkEnd w:id="11"/>
    </w:p>
    <w:p w14:paraId="7D0AC40B" w14:textId="77777777" w:rsidR="00072154" w:rsidRPr="00072154" w:rsidRDefault="00072154" w:rsidP="00072154"/>
    <w:p w14:paraId="194B899A" w14:textId="52D1FCE8" w:rsidR="00EC2E69" w:rsidRDefault="00EC2E69" w:rsidP="00EC2E69">
      <w:pPr>
        <w:spacing w:after="0" w:line="360" w:lineRule="auto"/>
        <w:jc w:val="both"/>
        <w:rPr>
          <w:sz w:val="24"/>
          <w:szCs w:val="24"/>
        </w:rPr>
      </w:pPr>
      <w:r w:rsidRPr="00FA4D6D">
        <w:rPr>
          <w:sz w:val="24"/>
          <w:szCs w:val="24"/>
        </w:rPr>
        <w:t xml:space="preserve">The purpose </w:t>
      </w:r>
      <w:r w:rsidR="009500AE">
        <w:rPr>
          <w:sz w:val="24"/>
          <w:szCs w:val="24"/>
        </w:rPr>
        <w:t xml:space="preserve">of </w:t>
      </w:r>
      <w:r w:rsidRPr="00FA4D6D">
        <w:rPr>
          <w:sz w:val="24"/>
          <w:szCs w:val="24"/>
        </w:rPr>
        <w:t xml:space="preserve">this </w:t>
      </w:r>
      <w:r w:rsidR="009500AE" w:rsidRPr="009500AE">
        <w:rPr>
          <w:sz w:val="24"/>
          <w:szCs w:val="24"/>
          <w:highlight w:val="green"/>
        </w:rPr>
        <w:t>dissertation</w:t>
      </w:r>
      <w:r w:rsidRPr="00FA4D6D">
        <w:rPr>
          <w:sz w:val="24"/>
          <w:szCs w:val="24"/>
        </w:rPr>
        <w:t xml:space="preserve"> stems from the growing adoption of microservice architecture and the need to ensure its successful integration within DevOps pipelines. With the increasing complexity of distributed systems, the speed and reliability of software releases have become </w:t>
      </w:r>
      <w:r w:rsidRPr="00FA4D6D">
        <w:rPr>
          <w:sz w:val="24"/>
          <w:szCs w:val="24"/>
          <w:highlight w:val="green"/>
        </w:rPr>
        <w:t>critical</w:t>
      </w:r>
      <w:r w:rsidR="000E7B77" w:rsidRPr="00E7320D">
        <w:rPr>
          <w:sz w:val="24"/>
          <w:szCs w:val="24"/>
          <w:highlight w:val="green"/>
        </w:rPr>
        <w:t xml:space="preserve"> </w:t>
      </w:r>
      <w:r w:rsidR="000E7B77" w:rsidRPr="00E7320D">
        <w:rPr>
          <w:sz w:val="24"/>
          <w:szCs w:val="24"/>
          <w:highlight w:val="green"/>
        </w:rPr>
        <w:fldChar w:fldCharType="begin"/>
      </w:r>
      <w:r w:rsidR="000E7B77" w:rsidRPr="00E7320D">
        <w:rPr>
          <w:sz w:val="24"/>
          <w:szCs w:val="24"/>
          <w:highlight w:val="green"/>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E7320D">
        <w:rPr>
          <w:sz w:val="24"/>
          <w:szCs w:val="24"/>
          <w:highlight w:val="green"/>
        </w:rPr>
        <w:fldChar w:fldCharType="separate"/>
      </w:r>
      <w:r w:rsidR="000E7B77" w:rsidRPr="00E7320D">
        <w:rPr>
          <w:rFonts w:ascii="Calibri" w:hAnsi="Calibri" w:cs="Calibri"/>
          <w:sz w:val="24"/>
          <w:highlight w:val="green"/>
        </w:rPr>
        <w:t>(Nagel n.d.)</w:t>
      </w:r>
      <w:r w:rsidR="000E7B77" w:rsidRPr="00E7320D">
        <w:rPr>
          <w:sz w:val="24"/>
          <w:szCs w:val="24"/>
          <w:highlight w:val="green"/>
        </w:rPr>
        <w:fldChar w:fldCharType="end"/>
      </w:r>
      <w:r w:rsidRPr="00FA4D6D">
        <w:rPr>
          <w:sz w:val="24"/>
          <w:szCs w:val="24"/>
          <w:highlight w:val="green"/>
        </w:rPr>
        <w:t>.</w:t>
      </w:r>
      <w:r w:rsidR="00CB57D9" w:rsidRPr="00FA4D6D">
        <w:rPr>
          <w:sz w:val="24"/>
          <w:szCs w:val="24"/>
        </w:rPr>
        <w:t xml:space="preserve"> </w:t>
      </w:r>
      <w:r w:rsidR="0002280E" w:rsidRPr="0002280E">
        <w:rPr>
          <w:sz w:val="24"/>
          <w:szCs w:val="24"/>
        </w:rPr>
        <w:t>Consumer-Driven</w:t>
      </w:r>
      <w:r w:rsidR="0002280E">
        <w:rPr>
          <w:sz w:val="24"/>
          <w:szCs w:val="24"/>
        </w:rPr>
        <w:t xml:space="preserve"> </w:t>
      </w:r>
      <w:r w:rsidR="00CB57D9" w:rsidRPr="00FA4D6D">
        <w:rPr>
          <w:sz w:val="24"/>
          <w:szCs w:val="24"/>
        </w:rPr>
        <w:t>Con</w:t>
      </w:r>
      <w:r w:rsidR="00EA0E59">
        <w:rPr>
          <w:sz w:val="24"/>
          <w:szCs w:val="24"/>
        </w:rPr>
        <w:t xml:space="preserve">tract testing </w:t>
      </w:r>
      <w:r w:rsidR="00CB57D9" w:rsidRPr="00FA4D6D">
        <w:rPr>
          <w:sz w:val="24"/>
          <w:szCs w:val="24"/>
        </w:rPr>
        <w:t>offer a promising solution in this regard</w:t>
      </w:r>
      <w:r w:rsidR="00EA0E59">
        <w:rPr>
          <w:sz w:val="24"/>
          <w:szCs w:val="24"/>
        </w:rPr>
        <w:t xml:space="preserve"> </w:t>
      </w:r>
      <w:r w:rsidR="00EA0E59">
        <w:rPr>
          <w:sz w:val="24"/>
          <w:szCs w:val="24"/>
        </w:rPr>
        <w:fldChar w:fldCharType="begin"/>
      </w:r>
      <w:r w:rsidR="00EA0E59">
        <w:rPr>
          <w:sz w:val="24"/>
          <w:szCs w:val="24"/>
        </w:rPr>
        <w:instrText xml:space="preserve"> ADDIN ZOTERO_ITEM CSL_CITATION {"citationID":"ogGA2hdJ","properties":{"formattedCitation":"(\\uc0\\u8216{}Testing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EA0E59">
        <w:rPr>
          <w:sz w:val="24"/>
          <w:szCs w:val="24"/>
        </w:rPr>
        <w:fldChar w:fldCharType="separate"/>
      </w:r>
      <w:r w:rsidR="00EA0E59" w:rsidRPr="00EA0E59">
        <w:rPr>
          <w:rFonts w:ascii="Calibri" w:hAnsi="Calibri" w:cs="Calibri"/>
          <w:sz w:val="24"/>
          <w:szCs w:val="24"/>
        </w:rPr>
        <w:t>(‘Testing Microservices - Contract Tests’ 2023)</w:t>
      </w:r>
      <w:r w:rsidR="00EA0E59">
        <w:rPr>
          <w:sz w:val="24"/>
          <w:szCs w:val="24"/>
        </w:rPr>
        <w:fldChar w:fldCharType="end"/>
      </w:r>
      <w:r w:rsidR="00CB57D9" w:rsidRPr="00FA4D6D">
        <w:rPr>
          <w:sz w:val="24"/>
          <w:szCs w:val="24"/>
        </w:rPr>
        <w:t>.</w:t>
      </w:r>
      <w:r w:rsidRPr="00FA4D6D">
        <w:rPr>
          <w:sz w:val="24"/>
          <w:szCs w:val="24"/>
        </w:rPr>
        <w:t xml:space="preserve"> Containers, as lightweight and isolated environments, offer an ideal solution for managing and deploying microservices</w:t>
      </w:r>
      <w:r w:rsidR="00850ADF">
        <w:rPr>
          <w:sz w:val="24"/>
          <w:szCs w:val="24"/>
        </w:rPr>
        <w:t xml:space="preserve"> </w:t>
      </w:r>
      <w:r w:rsidR="00850ADF">
        <w:rPr>
          <w:sz w:val="24"/>
          <w:szCs w:val="24"/>
        </w:rPr>
        <w:fldChar w:fldCharType="begin"/>
      </w:r>
      <w:r w:rsidR="00850ADF">
        <w:rPr>
          <w:sz w:val="24"/>
          <w:szCs w:val="24"/>
        </w:rPr>
        <w:instrText xml:space="preserve"> ADDIN ZOTERO_ITEM CSL_CITATION {"citationID":"EPceYeyt","properties":{"formattedCitation":"(\\uc0\\u8216{}DevOps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850ADF">
        <w:rPr>
          <w:sz w:val="24"/>
          <w:szCs w:val="24"/>
        </w:rPr>
        <w:fldChar w:fldCharType="separate"/>
      </w:r>
      <w:r w:rsidR="00850ADF" w:rsidRPr="00850ADF">
        <w:rPr>
          <w:rFonts w:ascii="Calibri" w:hAnsi="Calibri" w:cs="Calibri"/>
          <w:sz w:val="24"/>
          <w:szCs w:val="24"/>
        </w:rPr>
        <w:t>(‘DevOps for Microservices - Creating Change Together’ 2021)</w:t>
      </w:r>
      <w:r w:rsidR="00850ADF">
        <w:rPr>
          <w:sz w:val="24"/>
          <w:szCs w:val="24"/>
        </w:rPr>
        <w:fldChar w:fldCharType="end"/>
      </w:r>
      <w:r w:rsidRPr="00FA4D6D">
        <w:rPr>
          <w:sz w:val="24"/>
          <w:szCs w:val="24"/>
        </w:rPr>
        <w:t>.</w:t>
      </w:r>
      <w:r w:rsidR="00CB57D9" w:rsidRPr="00FA4D6D">
        <w:rPr>
          <w:sz w:val="24"/>
          <w:szCs w:val="24"/>
        </w:rPr>
        <w:t xml:space="preserve"> By incorporating consumer-driven contract tests into the DevOps pipeline and executing them within containers, organizations can effectively validate service contracts and identify compatibility issues early on</w:t>
      </w:r>
      <w:r w:rsidRPr="00FA4D6D">
        <w:rPr>
          <w:sz w:val="24"/>
          <w:szCs w:val="24"/>
        </w:rPr>
        <w:t xml:space="preserve">. This approach enables teams to effectively validate service contracts, detect </w:t>
      </w:r>
      <w:r w:rsidRPr="00FA4D6D">
        <w:rPr>
          <w:sz w:val="24"/>
          <w:szCs w:val="24"/>
        </w:rPr>
        <w:lastRenderedPageBreak/>
        <w:t>compatibility issues early on, and improve the overall quality and reliability of</w:t>
      </w:r>
      <w:r w:rsidR="00CB57D9" w:rsidRPr="00FA4D6D">
        <w:rPr>
          <w:sz w:val="24"/>
          <w:szCs w:val="24"/>
        </w:rPr>
        <w:t xml:space="preserve"> distributed</w:t>
      </w:r>
      <w:r w:rsidRPr="00FA4D6D">
        <w:rPr>
          <w:sz w:val="24"/>
          <w:szCs w:val="24"/>
        </w:rPr>
        <w:t xml:space="preserve"> software systems. This research aims to provide insights and practical guidance on</w:t>
      </w:r>
      <w:r w:rsidR="00CB57D9" w:rsidRPr="00FA4D6D">
        <w:rPr>
          <w:sz w:val="24"/>
          <w:szCs w:val="24"/>
        </w:rPr>
        <w:t xml:space="preserve"> integrating consumer-driven contract tests</w:t>
      </w:r>
      <w:r w:rsidR="00BB2D04" w:rsidRPr="00FA4D6D">
        <w:rPr>
          <w:sz w:val="24"/>
          <w:szCs w:val="24"/>
        </w:rPr>
        <w:t xml:space="preserve"> </w:t>
      </w:r>
      <w:r w:rsidR="00BF3165" w:rsidRPr="00BF3165">
        <w:rPr>
          <w:sz w:val="24"/>
          <w:szCs w:val="24"/>
        </w:rPr>
        <w:t>to</w:t>
      </w:r>
      <w:r w:rsidR="00CB57D9" w:rsidRPr="00FA4D6D">
        <w:rPr>
          <w:sz w:val="24"/>
          <w:szCs w:val="24"/>
        </w:rPr>
        <w:t xml:space="preserve"> DevOps pipeline </w:t>
      </w:r>
      <w:r w:rsidRPr="00FA4D6D">
        <w:rPr>
          <w:sz w:val="24"/>
          <w:szCs w:val="24"/>
        </w:rPr>
        <w:t>leveraging containers</w:t>
      </w:r>
      <w:r w:rsidR="00CB57D9" w:rsidRPr="00FA4D6D">
        <w:rPr>
          <w:sz w:val="24"/>
          <w:szCs w:val="24"/>
        </w:rPr>
        <w:t xml:space="preserve"> </w:t>
      </w:r>
      <w:r w:rsidRPr="00FA4D6D">
        <w:rPr>
          <w:sz w:val="24"/>
          <w:szCs w:val="24"/>
        </w:rPr>
        <w:t xml:space="preserve">to enhance </w:t>
      </w:r>
      <w:r w:rsidR="003D55F5" w:rsidRPr="00FA4D6D">
        <w:rPr>
          <w:sz w:val="24"/>
          <w:szCs w:val="24"/>
        </w:rPr>
        <w:t xml:space="preserve">integration </w:t>
      </w:r>
      <w:r w:rsidRPr="00FA4D6D">
        <w:rPr>
          <w:sz w:val="24"/>
          <w:szCs w:val="24"/>
        </w:rPr>
        <w:t>testing within DevOps practices</w:t>
      </w:r>
      <w:r w:rsidR="009F4054">
        <w:rPr>
          <w:sz w:val="24"/>
          <w:szCs w:val="24"/>
        </w:rPr>
        <w:t>.</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12" w:name="_Toc138158107"/>
      <w:r w:rsidRPr="00DA1556">
        <w:t>Background</w:t>
      </w:r>
      <w:bookmarkEnd w:id="12"/>
      <w:r w:rsidR="00253A7C">
        <w:t xml:space="preserve"> </w:t>
      </w:r>
    </w:p>
    <w:p w14:paraId="631FB9AC" w14:textId="77777777" w:rsidR="00072154" w:rsidRPr="00072154" w:rsidRDefault="00072154" w:rsidP="00072154"/>
    <w:p w14:paraId="7B0549F2" w14:textId="326E63EA" w:rsidR="00846B5E" w:rsidRPr="00891D9D" w:rsidRDefault="006860EE" w:rsidP="0017244C">
      <w:pPr>
        <w:spacing w:after="0" w:line="360" w:lineRule="auto"/>
        <w:jc w:val="both"/>
        <w:rPr>
          <w:sz w:val="24"/>
          <w:szCs w:val="24"/>
        </w:rPr>
      </w:pPr>
      <w:r w:rsidRPr="006860EE">
        <w:rPr>
          <w:sz w:val="24"/>
          <w:szCs w:val="24"/>
        </w:rPr>
        <w:t>DevOps represents a transformative shift in how organizations approach software development, deployment, and maintenance, encompassing the entire software development lifecycle (SDLC) as a more collaborative process</w:t>
      </w:r>
      <w:r>
        <w:rPr>
          <w:sz w:val="24"/>
          <w:szCs w:val="24"/>
        </w:rPr>
        <w:t xml:space="preserve"> </w:t>
      </w:r>
      <w:r w:rsidR="00B070B2" w:rsidRPr="00FA4D6D">
        <w:rPr>
          <w:sz w:val="24"/>
          <w:szCs w:val="24"/>
        </w:rPr>
        <w:fldChar w:fldCharType="begin"/>
      </w:r>
      <w:r w:rsidR="00B070B2" w:rsidRPr="00FA4D6D">
        <w:rPr>
          <w:sz w:val="24"/>
          <w:szCs w:val="24"/>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00B070B2" w:rsidRPr="00FA4D6D">
        <w:rPr>
          <w:sz w:val="24"/>
          <w:szCs w:val="24"/>
        </w:rPr>
        <w:fldChar w:fldCharType="separate"/>
      </w:r>
      <w:r w:rsidR="00B070B2" w:rsidRPr="00FA4D6D">
        <w:rPr>
          <w:rFonts w:ascii="Calibri" w:hAnsi="Calibri" w:cs="Calibri"/>
          <w:sz w:val="24"/>
        </w:rPr>
        <w:t>(</w:t>
      </w:r>
      <w:proofErr w:type="spellStart"/>
      <w:r w:rsidR="00B070B2" w:rsidRPr="00FA4D6D">
        <w:rPr>
          <w:rFonts w:ascii="Calibri" w:hAnsi="Calibri" w:cs="Calibri"/>
          <w:sz w:val="24"/>
        </w:rPr>
        <w:t>Wickramasinghe</w:t>
      </w:r>
      <w:proofErr w:type="spellEnd"/>
      <w:r w:rsidR="00B070B2" w:rsidRPr="00FA4D6D">
        <w:rPr>
          <w:rFonts w:ascii="Calibri" w:hAnsi="Calibri" w:cs="Calibri"/>
          <w:sz w:val="24"/>
        </w:rPr>
        <w:t xml:space="preserve"> 2023)</w:t>
      </w:r>
      <w:r w:rsidR="00B070B2" w:rsidRPr="00FA4D6D">
        <w:rPr>
          <w:sz w:val="24"/>
          <w:szCs w:val="24"/>
        </w:rPr>
        <w:fldChar w:fldCharType="end"/>
      </w:r>
      <w:r w:rsidR="00B070B2" w:rsidRPr="00FA4D6D">
        <w:rPr>
          <w:sz w:val="24"/>
          <w:szCs w:val="24"/>
        </w:rPr>
        <w:t xml:space="preserve">. </w:t>
      </w:r>
      <w:r w:rsidR="0095396D" w:rsidRPr="0095396D">
        <w:rPr>
          <w:sz w:val="24"/>
          <w:szCs w:val="24"/>
        </w:rPr>
        <w:t>A microservice architecture is a software design approach that involves breaking down an application into a distributed collection of loosely coupled</w:t>
      </w:r>
      <w:r w:rsidR="0095396D">
        <w:rPr>
          <w:sz w:val="24"/>
          <w:szCs w:val="24"/>
        </w:rPr>
        <w:t xml:space="preserve"> services</w:t>
      </w:r>
      <w:r w:rsidR="004E5898">
        <w:rPr>
          <w:sz w:val="24"/>
          <w:szCs w:val="24"/>
        </w:rPr>
        <w:t xml:space="preserve"> </w:t>
      </w:r>
      <w:r w:rsidR="004E5898">
        <w:rPr>
          <w:sz w:val="24"/>
          <w:szCs w:val="24"/>
        </w:rPr>
        <w:fldChar w:fldCharType="begin"/>
      </w:r>
      <w:r w:rsidR="004E5898">
        <w:rPr>
          <w:sz w:val="24"/>
          <w:szCs w:val="24"/>
        </w:rPr>
        <w:instrText xml:space="preserve"> ADDIN ZOTERO_ITEM CSL_CITATION {"citationID":"efvTrvSD","properties":{"formattedCitation":"(Dhaduk 2022)","plainCitation":"(Dhaduk 2022)","noteIndex":0},"citationItems":[{"id":72,"uris":["http://zotero.org/users/11645733/items/X97847KE"],"itemData":{"id":72,"type":"post-weblog","abstract":"Learn extensively about microservices architecture for rapid, frequent, &amp; reliable delivery of large &amp; complex applications and reduce costs.","container-title":"Simform - Product Engineering Company","language":"en-US","title":"A Guide on What Are Microservices: Pros, Cons, Use Cases, and More","title-short":"A Guide on What Are Microservices","URL":"https://www.simform.com/blog/what-are-microservices/","author":[{"family":"Dhaduk","given":"Hiren"}],"accessed":{"date-parts":[["2023",5,19]]},"issued":{"date-parts":[["2022",3,10]]}}}],"schema":"https://github.com/citation-style-language/schema/raw/master/csl-citation.json"} </w:instrText>
      </w:r>
      <w:r w:rsidR="004E5898">
        <w:rPr>
          <w:sz w:val="24"/>
          <w:szCs w:val="24"/>
        </w:rPr>
        <w:fldChar w:fldCharType="separate"/>
      </w:r>
      <w:r w:rsidR="004E5898" w:rsidRPr="004E5898">
        <w:rPr>
          <w:rFonts w:ascii="Calibri" w:hAnsi="Calibri" w:cs="Calibri"/>
          <w:sz w:val="24"/>
        </w:rPr>
        <w:t>(</w:t>
      </w:r>
      <w:proofErr w:type="spellStart"/>
      <w:r w:rsidR="004E5898" w:rsidRPr="004E5898">
        <w:rPr>
          <w:rFonts w:ascii="Calibri" w:hAnsi="Calibri" w:cs="Calibri"/>
          <w:sz w:val="24"/>
        </w:rPr>
        <w:t>Dhaduk</w:t>
      </w:r>
      <w:proofErr w:type="spellEnd"/>
      <w:r w:rsidR="004E5898" w:rsidRPr="004E5898">
        <w:rPr>
          <w:rFonts w:ascii="Calibri" w:hAnsi="Calibri" w:cs="Calibri"/>
          <w:sz w:val="24"/>
        </w:rPr>
        <w:t xml:space="preserve"> 2022)</w:t>
      </w:r>
      <w:r w:rsidR="004E5898">
        <w:rPr>
          <w:sz w:val="24"/>
          <w:szCs w:val="24"/>
        </w:rPr>
        <w:fldChar w:fldCharType="end"/>
      </w:r>
      <w:r w:rsidR="00F165E7" w:rsidRPr="00FA4D6D">
        <w:rPr>
          <w:sz w:val="24"/>
          <w:szCs w:val="24"/>
        </w:rPr>
        <w:t xml:space="preserve">. </w:t>
      </w:r>
      <w:r w:rsidR="00B717EB" w:rsidRPr="00B717EB">
        <w:rPr>
          <w:sz w:val="24"/>
          <w:szCs w:val="24"/>
        </w:rPr>
        <w:t>Containers provide a standardized and lightweight method for applications to seamlessly transition between environments, containing everything required to run the application within the container object itself. This includes the code, runtime, system tools, libraries, and dependencies</w:t>
      </w:r>
      <w:r w:rsidR="001E79D4">
        <w:rPr>
          <w:sz w:val="24"/>
          <w:szCs w:val="24"/>
        </w:rPr>
        <w:t xml:space="preserve"> </w:t>
      </w:r>
      <w:r w:rsidR="00937490" w:rsidRPr="00FA4D6D">
        <w:rPr>
          <w:sz w:val="24"/>
          <w:szCs w:val="24"/>
        </w:rPr>
        <w:fldChar w:fldCharType="begin"/>
      </w:r>
      <w:r w:rsidR="00937490" w:rsidRPr="00FA4D6D">
        <w:rPr>
          <w:sz w:val="24"/>
          <w:szCs w:val="24"/>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FA4D6D">
        <w:rPr>
          <w:sz w:val="24"/>
          <w:szCs w:val="24"/>
        </w:rPr>
        <w:fldChar w:fldCharType="separate"/>
      </w:r>
      <w:r w:rsidR="00937490" w:rsidRPr="00FA4D6D">
        <w:rPr>
          <w:rFonts w:ascii="Calibri" w:hAnsi="Calibri" w:cs="Calibri"/>
          <w:sz w:val="24"/>
          <w:szCs w:val="24"/>
        </w:rPr>
        <w:t>(‘Microservices and Containers 101 - Learn all About Microservices’ 2023)</w:t>
      </w:r>
      <w:r w:rsidR="00937490" w:rsidRPr="00FA4D6D">
        <w:rPr>
          <w:sz w:val="24"/>
          <w:szCs w:val="24"/>
        </w:rPr>
        <w:fldChar w:fldCharType="end"/>
      </w:r>
      <w:r w:rsidR="00321BDB" w:rsidRPr="00FA4D6D">
        <w:rPr>
          <w:sz w:val="24"/>
          <w:szCs w:val="24"/>
        </w:rPr>
        <w:t>.</w:t>
      </w:r>
      <w:r w:rsidR="00E355FD">
        <w:rPr>
          <w:sz w:val="24"/>
          <w:szCs w:val="24"/>
        </w:rPr>
        <w:t xml:space="preserve"> </w:t>
      </w:r>
      <w:r w:rsidR="00815290" w:rsidRPr="00815290">
        <w:rPr>
          <w:sz w:val="24"/>
          <w:szCs w:val="24"/>
        </w:rPr>
        <w:t>Containers offer an efficient approach for deploying microservices, as they provide a consistent and isolated environment for each individual service</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{"citationID":"3QBTNQ28","properties":{"formattedCitation":"(\\uc0\\u8216{}The Role of Containers in Your Microservice Architecture\\uc0\\u8217{} 2021)","plainCitation":"(‘The Role of Containers in Your Microservice Architecture’ 2021)","noteIndex":0},"citationItems":[{"id":147,"uris":["http://zotero.org/users/11645733/items/PQXLPHTX"],"itemData":{"id":147,"type":"post-weblog","abstract":"The enterprise approach to application deployment has changed dramatically over the past two decades. As low-cost commodity servers replaced mainframes throughout the late ’90s and early 2000s, companies finally found an affordable way to isolate their applications from one another. They were able to deploy just one main service to each physical machine. And they …","container-title":"JFrog","language":"en-US","title":"The Role of Containers in Your Microservice Architecture","URL":"https://jfrog.com/devops-tools/article/role-of-containers-in-your-microservice-architecture/","accessed":{"date-parts":[["2023",6,13]]},"issued":{"date-parts":[["2021",3,16]]}}}],"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(‘The Role of Containers in Your Microservice Architecture’ 2021)</w:t>
      </w:r>
      <w:r w:rsidR="006B313B">
        <w:rPr>
          <w:sz w:val="24"/>
          <w:szCs w:val="24"/>
        </w:rPr>
        <w:fldChar w:fldCharType="end"/>
      </w:r>
      <w:r w:rsidR="00815290" w:rsidRPr="00815290">
        <w:rPr>
          <w:sz w:val="24"/>
          <w:szCs w:val="24"/>
        </w:rPr>
        <w:t>. By combining a microservices framework with containers, organizations can create a highly scalable and distributed system. This combination enables the establishment of continuous integration/continuous delivery (CI/CD) pipelines for applications, facilitating rapid and seamless development, testing, and deployment processes</w:t>
      </w:r>
      <w:r w:rsidR="006B313B">
        <w:rPr>
          <w:sz w:val="24"/>
          <w:szCs w:val="24"/>
        </w:rPr>
        <w:t xml:space="preserve"> </w:t>
      </w:r>
      <w:r w:rsidR="006B313B">
        <w:rPr>
          <w:sz w:val="24"/>
          <w:szCs w:val="24"/>
        </w:rPr>
        <w:fldChar w:fldCharType="begin"/>
      </w:r>
      <w:r w:rsidR="006B313B">
        <w:rPr>
          <w:sz w:val="24"/>
          <w:szCs w:val="24"/>
        </w:rPr>
        <w:instrText xml:space="preserve"> ADDIN ZOTERO_ITEM CSL_CITATION {"citationID":"5WqOiRr9","properties":{"formattedCitation":"(\\uc0\\u8216{}What Are Containerized Microservices? \\uc0\\u8211{} DreamFactory Software- Blog\\uc0\\u8217{} 2023)","plainCitation":"(‘What Are Containerized Microservices? – DreamFactory Software- Blog’ 2023)","noteIndex":0},"citationItems":[{"id":145,"uris":["http://zotero.org/users/11645733/items/5H4IJPFQ"],"itemData":{"id":145,"type":"webpage","title":"What Are Containerized Microservices? – DreamFactory Software- Blog","URL":"https://blog.dreamfactory.com/what-are-containerized-microservices/","accessed":{"date-parts":[["2023",6,13]]}}}],"schema":"https://github.com/citation-style-language/schema/raw/master/csl-citation.json"} </w:instrText>
      </w:r>
      <w:r w:rsidR="006B313B">
        <w:rPr>
          <w:sz w:val="24"/>
          <w:szCs w:val="24"/>
        </w:rPr>
        <w:fldChar w:fldCharType="separate"/>
      </w:r>
      <w:r w:rsidR="006B313B" w:rsidRPr="006B313B">
        <w:rPr>
          <w:rFonts w:ascii="Calibri" w:hAnsi="Calibri" w:cs="Calibri"/>
          <w:sz w:val="24"/>
          <w:szCs w:val="24"/>
        </w:rPr>
        <w:t xml:space="preserve">(‘What Are Containerized Microservices? – </w:t>
      </w:r>
      <w:proofErr w:type="spellStart"/>
      <w:r w:rsidR="006B313B" w:rsidRPr="006B313B">
        <w:rPr>
          <w:rFonts w:ascii="Calibri" w:hAnsi="Calibri" w:cs="Calibri"/>
          <w:sz w:val="24"/>
          <w:szCs w:val="24"/>
        </w:rPr>
        <w:t>DreamFactory</w:t>
      </w:r>
      <w:proofErr w:type="spellEnd"/>
      <w:r w:rsidR="006B313B" w:rsidRPr="006B313B">
        <w:rPr>
          <w:rFonts w:ascii="Calibri" w:hAnsi="Calibri" w:cs="Calibri"/>
          <w:sz w:val="24"/>
          <w:szCs w:val="24"/>
        </w:rPr>
        <w:t xml:space="preserve"> Software- Blog’ 2023)</w:t>
      </w:r>
      <w:r w:rsidR="006B313B">
        <w:rPr>
          <w:sz w:val="24"/>
          <w:szCs w:val="24"/>
        </w:rPr>
        <w:fldChar w:fldCharType="end"/>
      </w:r>
      <w:r w:rsidR="007F77DC">
        <w:rPr>
          <w:sz w:val="24"/>
          <w:szCs w:val="24"/>
        </w:rPr>
        <w:t xml:space="preserve">. </w:t>
      </w:r>
      <w:r w:rsidR="00975BF0" w:rsidRPr="00FA4D6D">
        <w:rPr>
          <w:sz w:val="24"/>
          <w:szCs w:val="24"/>
        </w:rPr>
        <w:t xml:space="preserve">Meanwhile, when dealing with microservices, the testing process becomes more complex due to the crucial role of communication within a microservice architecture. Fortunately, there is a solution in the form of </w:t>
      </w:r>
      <w:r w:rsidR="0002280E">
        <w:rPr>
          <w:sz w:val="24"/>
          <w:szCs w:val="24"/>
        </w:rPr>
        <w:t>c</w:t>
      </w:r>
      <w:r w:rsidR="0002280E" w:rsidRPr="0002280E">
        <w:rPr>
          <w:sz w:val="24"/>
          <w:szCs w:val="24"/>
        </w:rPr>
        <w:t>onsumer-</w:t>
      </w:r>
      <w:r w:rsidR="0002280E">
        <w:rPr>
          <w:sz w:val="24"/>
          <w:szCs w:val="24"/>
        </w:rPr>
        <w:t>d</w:t>
      </w:r>
      <w:r w:rsidR="0002280E" w:rsidRPr="0002280E">
        <w:rPr>
          <w:sz w:val="24"/>
          <w:szCs w:val="24"/>
        </w:rPr>
        <w:t>riven</w:t>
      </w:r>
      <w:r w:rsidR="0002280E" w:rsidRPr="0002280E">
        <w:rPr>
          <w:sz w:val="24"/>
          <w:szCs w:val="24"/>
        </w:rPr>
        <w:t xml:space="preserve"> </w:t>
      </w:r>
      <w:r w:rsidR="00975BF0" w:rsidRPr="00FA4D6D">
        <w:rPr>
          <w:sz w:val="24"/>
          <w:szCs w:val="24"/>
        </w:rPr>
        <w:t>contract testing, which addresses the challenges specific to microservices testing.</w:t>
      </w:r>
      <w:r w:rsidR="00264AD4" w:rsidRPr="00FA4D6D">
        <w:rPr>
          <w:sz w:val="24"/>
          <w:szCs w:val="24"/>
        </w:rPr>
        <w:t xml:space="preserve"> </w:t>
      </w:r>
      <w:r w:rsidR="0002280E" w:rsidRPr="0002280E">
        <w:rPr>
          <w:sz w:val="24"/>
          <w:szCs w:val="24"/>
        </w:rPr>
        <w:t>Consumer-Driven</w:t>
      </w:r>
      <w:r w:rsidR="0002280E" w:rsidRPr="0002280E">
        <w:rPr>
          <w:sz w:val="24"/>
          <w:szCs w:val="24"/>
        </w:rPr>
        <w:t xml:space="preserve"> </w:t>
      </w:r>
      <w:r w:rsidR="005D740F" w:rsidRPr="005D740F">
        <w:rPr>
          <w:sz w:val="24"/>
          <w:szCs w:val="24"/>
        </w:rPr>
        <w:t>Contract testing is an approach used to verify integrations between services, where a crucial aspect is the establishment of a contract between the consumer (an application or service) and the provider (another service) when the consumer utilizes the API provided by the provider.</w:t>
      </w:r>
      <w:r w:rsidR="005D740F" w:rsidRPr="005D740F">
        <w:rPr>
          <w:sz w:val="24"/>
          <w:szCs w:val="24"/>
        </w:rPr>
        <w:t xml:space="preserve"> </w:t>
      </w:r>
      <w:r w:rsidR="00264AD4" w:rsidRPr="00FA4D6D">
        <w:rPr>
          <w:sz w:val="24"/>
          <w:szCs w:val="24"/>
        </w:rPr>
        <w:fldChar w:fldCharType="begin"/>
      </w:r>
      <w:r w:rsidR="00264AD4" w:rsidRPr="00FA4D6D">
        <w:rPr>
          <w:sz w:val="24"/>
          <w:szCs w:val="24"/>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FA4D6D">
        <w:rPr>
          <w:sz w:val="24"/>
          <w:szCs w:val="24"/>
        </w:rPr>
        <w:fldChar w:fldCharType="separate"/>
      </w:r>
      <w:r w:rsidR="00264AD4" w:rsidRPr="00FA4D6D">
        <w:rPr>
          <w:rFonts w:ascii="Calibri" w:hAnsi="Calibri" w:cs="Calibri"/>
          <w:sz w:val="24"/>
          <w:szCs w:val="24"/>
        </w:rPr>
        <w:t>(</w:t>
      </w:r>
      <w:proofErr w:type="spellStart"/>
      <w:r w:rsidR="00264AD4" w:rsidRPr="00FA4D6D">
        <w:rPr>
          <w:rFonts w:ascii="Calibri" w:hAnsi="Calibri" w:cs="Calibri"/>
          <w:sz w:val="24"/>
          <w:szCs w:val="24"/>
        </w:rPr>
        <w:t>Lehvä</w:t>
      </w:r>
      <w:proofErr w:type="spellEnd"/>
      <w:r w:rsidR="00264AD4" w:rsidRPr="00FA4D6D">
        <w:rPr>
          <w:rFonts w:ascii="Calibri" w:hAnsi="Calibri" w:cs="Calibri"/>
          <w:sz w:val="24"/>
          <w:szCs w:val="24"/>
        </w:rPr>
        <w:t xml:space="preserve"> 2019)</w:t>
      </w:r>
      <w:r w:rsidR="00264AD4" w:rsidRPr="00FA4D6D">
        <w:rPr>
          <w:sz w:val="24"/>
          <w:szCs w:val="24"/>
        </w:rPr>
        <w:fldChar w:fldCharType="end"/>
      </w:r>
      <w:r w:rsidR="00264AD4" w:rsidRPr="00FA4D6D">
        <w:rPr>
          <w:sz w:val="24"/>
          <w:szCs w:val="24"/>
        </w:rPr>
        <w:t>.</w:t>
      </w:r>
      <w:r w:rsidR="00B00424" w:rsidRPr="00FA4D6D">
        <w:rPr>
          <w:sz w:val="24"/>
          <w:szCs w:val="24"/>
        </w:rPr>
        <w:t xml:space="preserve"> </w:t>
      </w:r>
      <w:r w:rsidR="00DB0209" w:rsidRPr="00FA4D6D">
        <w:rPr>
          <w:sz w:val="24"/>
          <w:szCs w:val="24"/>
        </w:rPr>
        <w:t xml:space="preserve">There are two popular frameworks for the contract test — </w:t>
      </w:r>
      <w:bookmarkStart w:id="13" w:name="_Hlk137540341"/>
      <w:r w:rsidR="00DB0209" w:rsidRPr="00FA4D6D">
        <w:rPr>
          <w:sz w:val="24"/>
          <w:szCs w:val="24"/>
        </w:rPr>
        <w:t xml:space="preserve">Spring Cloud </w:t>
      </w:r>
      <w:r w:rsidR="00DB0209" w:rsidRPr="00FA4D6D">
        <w:rPr>
          <w:sz w:val="24"/>
          <w:szCs w:val="24"/>
        </w:rPr>
        <w:lastRenderedPageBreak/>
        <w:t>Contract (SCC) and PACT</w:t>
      </w:r>
      <w:bookmarkEnd w:id="13"/>
      <w:r w:rsidR="00105EB6" w:rsidRPr="00FA4D6D">
        <w:rPr>
          <w:sz w:val="24"/>
          <w:szCs w:val="24"/>
        </w:rPr>
        <w:t xml:space="preserve">  that provide a way for contract definition and automate the test process </w:t>
      </w:r>
      <w:r w:rsidR="00105EB6" w:rsidRPr="00FA4D6D">
        <w:rPr>
          <w:sz w:val="24"/>
          <w:szCs w:val="24"/>
        </w:rPr>
        <w:fldChar w:fldCharType="begin"/>
      </w:r>
      <w:r w:rsidR="00105EB6" w:rsidRPr="00FA4D6D">
        <w:rPr>
          <w:sz w:val="24"/>
          <w:szCs w:val="24"/>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FA4D6D">
        <w:rPr>
          <w:sz w:val="24"/>
          <w:szCs w:val="24"/>
        </w:rPr>
        <w:fldChar w:fldCharType="separate"/>
      </w:r>
      <w:r w:rsidR="00105EB6" w:rsidRPr="00FA4D6D">
        <w:rPr>
          <w:rFonts w:ascii="Calibri" w:hAnsi="Calibri" w:cs="Calibri"/>
          <w:sz w:val="24"/>
        </w:rPr>
        <w:t>(Fong 2022)</w:t>
      </w:r>
      <w:r w:rsidR="00105EB6" w:rsidRPr="00FA4D6D">
        <w:rPr>
          <w:sz w:val="24"/>
          <w:szCs w:val="24"/>
        </w:rPr>
        <w:fldChar w:fldCharType="end"/>
      </w:r>
      <w:r w:rsidR="00105EB6" w:rsidRPr="00FA4D6D">
        <w:rPr>
          <w:sz w:val="24"/>
          <w:szCs w:val="24"/>
        </w:rPr>
        <w:t>.</w:t>
      </w:r>
      <w:r w:rsidR="007605F3" w:rsidRPr="00FA4D6D">
        <w:rPr>
          <w:sz w:val="24"/>
          <w:szCs w:val="24"/>
        </w:rPr>
        <w:t xml:space="preserve"> </w:t>
      </w:r>
      <w:r w:rsidR="0017244C" w:rsidRPr="00FA4D6D">
        <w:rPr>
          <w:sz w:val="24"/>
          <w:szCs w:val="24"/>
        </w:rPr>
        <w:t xml:space="preserve">A blend of these emerging technologies, including DevOps practices, </w:t>
      </w:r>
      <w:proofErr w:type="spellStart"/>
      <w:r w:rsidR="0017244C" w:rsidRPr="00FA4D6D">
        <w:rPr>
          <w:sz w:val="24"/>
          <w:szCs w:val="24"/>
        </w:rPr>
        <w:t>microservice</w:t>
      </w:r>
      <w:r w:rsidR="00894040">
        <w:rPr>
          <w:sz w:val="24"/>
          <w:szCs w:val="24"/>
        </w:rPr>
        <w:t>ss</w:t>
      </w:r>
      <w:proofErr w:type="spellEnd"/>
      <w:r w:rsidR="0017244C" w:rsidRPr="00FA4D6D">
        <w:rPr>
          <w:sz w:val="24"/>
          <w:szCs w:val="24"/>
        </w:rPr>
        <w:t>, containerization, and contract testing</w:t>
      </w:r>
      <w:r w:rsidR="0091689E">
        <w:rPr>
          <w:sz w:val="24"/>
          <w:szCs w:val="24"/>
        </w:rPr>
        <w:t xml:space="preserve"> </w:t>
      </w:r>
      <w:r w:rsidR="0017244C" w:rsidRPr="00FA4D6D">
        <w:rPr>
          <w:sz w:val="24"/>
          <w:szCs w:val="24"/>
        </w:rPr>
        <w:t>can have a significant impact on enabling fast and reliable software product releases</w:t>
      </w:r>
      <w:r w:rsidR="0091689E">
        <w:rPr>
          <w:sz w:val="24"/>
          <w:szCs w:val="24"/>
        </w:rPr>
        <w:t xml:space="preserve"> </w:t>
      </w:r>
      <w:r w:rsidR="0091689E">
        <w:rPr>
          <w:sz w:val="24"/>
          <w:szCs w:val="24"/>
        </w:rPr>
        <w:fldChar w:fldCharType="begin"/>
      </w:r>
      <w:r w:rsidR="0091689E">
        <w:rPr>
          <w:sz w:val="24"/>
          <w:szCs w:val="24"/>
        </w:rPr>
        <w:instrText xml:space="preserve"> ADDIN ZOTERO_ITEM CSL_CITATION {"citationID":"N0858tMP","properties":{"formattedCitation":"(\\uc0\\u8216{}DevOps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0091689E">
        <w:rPr>
          <w:sz w:val="24"/>
          <w:szCs w:val="24"/>
        </w:rPr>
        <w:fldChar w:fldCharType="separate"/>
      </w:r>
      <w:r w:rsidR="0091689E" w:rsidRPr="0091689E">
        <w:rPr>
          <w:rFonts w:ascii="Calibri" w:hAnsi="Calibri" w:cs="Calibri"/>
          <w:sz w:val="24"/>
          <w:szCs w:val="24"/>
        </w:rPr>
        <w:t>(‘DevOps for Microservices - Creating Change Together’ 2021)</w:t>
      </w:r>
      <w:r w:rsidR="0091689E">
        <w:rPr>
          <w:sz w:val="24"/>
          <w:szCs w:val="24"/>
        </w:rPr>
        <w:fldChar w:fldCharType="end"/>
      </w:r>
      <w:r w:rsidR="0017244C" w:rsidRPr="00FA4D6D">
        <w:rPr>
          <w:sz w:val="24"/>
          <w:szCs w:val="24"/>
        </w:rPr>
        <w:t xml:space="preserve">. By leveraging these technologies together, organizations can achieve </w:t>
      </w:r>
      <w:r w:rsidR="00952CFD" w:rsidRPr="00FA4D6D">
        <w:rPr>
          <w:sz w:val="24"/>
          <w:szCs w:val="24"/>
        </w:rPr>
        <w:t>enhanced scalability</w:t>
      </w:r>
      <w:r w:rsidR="0017244C" w:rsidRPr="00FA4D6D">
        <w:rPr>
          <w:sz w:val="24"/>
          <w:szCs w:val="24"/>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14" w:name="_Toc138158108"/>
      <w:r w:rsidRPr="00891D9D">
        <w:t>Problem Statement</w:t>
      </w:r>
      <w:bookmarkEnd w:id="14"/>
    </w:p>
    <w:p w14:paraId="1E0D9425" w14:textId="77777777" w:rsidR="00AD6A85" w:rsidRPr="00AD6A85" w:rsidRDefault="00AD6A85" w:rsidP="00AD6A85"/>
    <w:p w14:paraId="50F8E429" w14:textId="541E717F" w:rsidR="54A853EA" w:rsidRPr="00D57C24" w:rsidRDefault="0031640F" w:rsidP="54A853EA">
      <w:pPr>
        <w:spacing w:after="0" w:line="360" w:lineRule="auto"/>
        <w:jc w:val="both"/>
        <w:rPr>
          <w:sz w:val="24"/>
          <w:szCs w:val="24"/>
          <w:highlight w:val="green"/>
        </w:rPr>
      </w:pPr>
      <w:r w:rsidRPr="00D57C24">
        <w:rPr>
          <w:sz w:val="24"/>
          <w:szCs w:val="24"/>
          <w:highlight w:val="green"/>
        </w:rPr>
        <w:t>With the rise of microservice architecture and the increasing emphasis on continuous delivery, there is a demand for ensuring the quality and reliability of software systems</w:t>
      </w:r>
      <w:r w:rsidR="00BF3AEA" w:rsidRPr="00D57C24">
        <w:rPr>
          <w:sz w:val="24"/>
          <w:szCs w:val="24"/>
          <w:highlight w:val="green"/>
        </w:rPr>
        <w:t xml:space="preserve"> </w:t>
      </w:r>
      <w:r w:rsidR="00BF3AEA" w:rsidRPr="00D57C24">
        <w:rPr>
          <w:sz w:val="24"/>
          <w:szCs w:val="24"/>
          <w:highlight w:val="green"/>
        </w:rPr>
        <w:fldChar w:fldCharType="begin"/>
      </w:r>
      <w:r w:rsidR="00BF3AEA" w:rsidRPr="00D57C24">
        <w:rPr>
          <w:sz w:val="24"/>
          <w:szCs w:val="24"/>
          <w:highlight w:val="green"/>
        </w:rPr>
        <w:instrText xml:space="preserve"> ADDIN ZOTERO_ITEM CSL_CITATION {"citationID":"9is5WBLg","properties":{"formattedCitation":"(\\uc0\\u8216{}How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00BF3AEA" w:rsidRPr="00D57C24">
        <w:rPr>
          <w:sz w:val="24"/>
          <w:szCs w:val="24"/>
          <w:highlight w:val="green"/>
        </w:rPr>
        <w:fldChar w:fldCharType="separate"/>
      </w:r>
      <w:r w:rsidR="00BF3AEA" w:rsidRPr="00D57C24">
        <w:rPr>
          <w:rFonts w:ascii="Calibri" w:hAnsi="Calibri" w:cs="Calibri"/>
          <w:sz w:val="24"/>
          <w:szCs w:val="24"/>
          <w:highlight w:val="green"/>
        </w:rPr>
        <w:t>(‘How Contract Tests Improve the Quality of Your Distributed Systems’ 2023)</w:t>
      </w:r>
      <w:r w:rsidR="00BF3AEA" w:rsidRPr="00D57C24">
        <w:rPr>
          <w:sz w:val="24"/>
          <w:szCs w:val="24"/>
          <w:highlight w:val="green"/>
        </w:rPr>
        <w:fldChar w:fldCharType="end"/>
      </w:r>
      <w:r w:rsidRPr="00D57C24">
        <w:rPr>
          <w:sz w:val="24"/>
          <w:szCs w:val="24"/>
          <w:highlight w:val="green"/>
        </w:rPr>
        <w:t xml:space="preserve">. However, traditional testing approaches often struggle to keep up with the speed and complexity of microservices. </w:t>
      </w:r>
    </w:p>
    <w:p w14:paraId="09231EA6" w14:textId="77777777" w:rsidR="00AA3391" w:rsidRPr="00D57C24" w:rsidRDefault="00AA3391" w:rsidP="003E1F4B">
      <w:pPr>
        <w:spacing w:after="0" w:line="360" w:lineRule="auto"/>
        <w:jc w:val="both"/>
        <w:rPr>
          <w:sz w:val="24"/>
          <w:szCs w:val="24"/>
          <w:highlight w:val="green"/>
        </w:rPr>
      </w:pPr>
    </w:p>
    <w:p w14:paraId="492310C5" w14:textId="3013F823" w:rsidR="001F12DB" w:rsidRPr="00D57C24" w:rsidRDefault="003E1F4B" w:rsidP="003E1F4B">
      <w:pPr>
        <w:spacing w:after="0" w:line="360" w:lineRule="auto"/>
        <w:jc w:val="both"/>
        <w:rPr>
          <w:sz w:val="24"/>
          <w:szCs w:val="24"/>
          <w:highlight w:val="green"/>
        </w:rPr>
      </w:pPr>
      <w:r w:rsidRPr="00D57C24">
        <w:rPr>
          <w:sz w:val="24"/>
          <w:szCs w:val="24"/>
          <w:highlight w:val="green"/>
        </w:rPr>
        <w:t>The problem statement is:</w:t>
      </w:r>
    </w:p>
    <w:p w14:paraId="74D51AEF" w14:textId="07C079FB" w:rsidR="00AA3391" w:rsidRPr="00D57C24" w:rsidRDefault="001F12DB" w:rsidP="00B425F8">
      <w:pPr>
        <w:spacing w:after="0" w:line="360" w:lineRule="auto"/>
        <w:ind w:left="720" w:right="1088"/>
        <w:jc w:val="both"/>
        <w:rPr>
          <w:sz w:val="24"/>
          <w:szCs w:val="24"/>
          <w:highlight w:val="green"/>
        </w:rPr>
      </w:pPr>
      <w:r w:rsidRPr="00D57C24">
        <w:rPr>
          <w:sz w:val="24"/>
          <w:szCs w:val="24"/>
          <w:highlight w:val="green"/>
        </w:rPr>
        <w:t>Testing distributed components within a DevOps pipeline,</w:t>
      </w:r>
      <w:r w:rsidR="00AA3391" w:rsidRPr="00D57C24">
        <w:rPr>
          <w:sz w:val="24"/>
          <w:szCs w:val="24"/>
          <w:highlight w:val="green"/>
        </w:rPr>
        <w:t xml:space="preserve"> </w:t>
      </w:r>
      <w:r w:rsidRPr="00D57C24">
        <w:rPr>
          <w:sz w:val="24"/>
          <w:szCs w:val="24"/>
          <w:highlight w:val="green"/>
        </w:rPr>
        <w:t xml:space="preserve">validating the interaction between client and </w:t>
      </w:r>
      <w:r w:rsidRPr="004F0B4E">
        <w:rPr>
          <w:sz w:val="24"/>
          <w:szCs w:val="24"/>
          <w:highlight w:val="green"/>
        </w:rPr>
        <w:t>server, lacks a comprehensive approach that goes beyond unit testing.</w:t>
      </w:r>
      <w:r w:rsidRPr="004F0B4E">
        <w:rPr>
          <w:sz w:val="24"/>
          <w:szCs w:val="24"/>
          <w:highlight w:val="green"/>
        </w:rPr>
        <w:t xml:space="preserve"> </w:t>
      </w:r>
      <w:r w:rsidRPr="004F0B4E">
        <w:rPr>
          <w:sz w:val="24"/>
          <w:szCs w:val="24"/>
          <w:highlight w:val="green"/>
        </w:rPr>
        <w:t>By implementing contract testing</w:t>
      </w:r>
      <w:r w:rsidRPr="004F0B4E">
        <w:rPr>
          <w:sz w:val="24"/>
          <w:szCs w:val="24"/>
          <w:highlight w:val="green"/>
        </w:rPr>
        <w:t xml:space="preserve"> framework</w:t>
      </w:r>
      <w:r w:rsidRPr="004F0B4E">
        <w:rPr>
          <w:sz w:val="24"/>
          <w:szCs w:val="24"/>
          <w:highlight w:val="green"/>
        </w:rPr>
        <w:t xml:space="preserve">, consumers can define their </w:t>
      </w:r>
      <w:r w:rsidRPr="00D57C24">
        <w:rPr>
          <w:sz w:val="24"/>
          <w:szCs w:val="24"/>
          <w:highlight w:val="green"/>
        </w:rPr>
        <w:t>expectations through contracts, enabling effective integration testing</w:t>
      </w:r>
      <w:r w:rsidR="00B425F8" w:rsidRPr="00D57C24">
        <w:rPr>
          <w:sz w:val="24"/>
          <w:szCs w:val="24"/>
          <w:highlight w:val="green"/>
        </w:rPr>
        <w:t>.</w:t>
      </w:r>
    </w:p>
    <w:p w14:paraId="4F06D251" w14:textId="77777777" w:rsidR="00B425F8" w:rsidRDefault="00B425F8" w:rsidP="54A853EA">
      <w:pPr>
        <w:spacing w:after="0" w:line="360" w:lineRule="auto"/>
        <w:ind w:right="-46"/>
        <w:jc w:val="both"/>
        <w:rPr>
          <w:sz w:val="24"/>
          <w:szCs w:val="24"/>
          <w:highlight w:val="green"/>
        </w:rPr>
      </w:pPr>
    </w:p>
    <w:p w14:paraId="70729322" w14:textId="10786D6F" w:rsidR="54A853EA" w:rsidRDefault="008F2285" w:rsidP="54A853EA">
      <w:pPr>
        <w:spacing w:after="0" w:line="360" w:lineRule="auto"/>
        <w:ind w:right="-46"/>
        <w:jc w:val="both"/>
        <w:rPr>
          <w:sz w:val="24"/>
          <w:szCs w:val="24"/>
        </w:rPr>
      </w:pPr>
      <w:r w:rsidRPr="00FA4D6D">
        <w:rPr>
          <w:sz w:val="24"/>
          <w:szCs w:val="24"/>
          <w:highlight w:val="green"/>
        </w:rPr>
        <w:t>Th</w:t>
      </w:r>
      <w:r w:rsidR="00C509A1" w:rsidRPr="00E11EB9">
        <w:rPr>
          <w:sz w:val="24"/>
          <w:szCs w:val="24"/>
          <w:highlight w:val="green"/>
        </w:rPr>
        <w:t>e objective of this dissertation</w:t>
      </w:r>
      <w:r w:rsidR="00C509A1">
        <w:rPr>
          <w:sz w:val="24"/>
          <w:szCs w:val="24"/>
        </w:rPr>
        <w:t xml:space="preserve"> is to</w:t>
      </w:r>
      <w:r w:rsidRPr="00FA4D6D">
        <w:rPr>
          <w:sz w:val="24"/>
          <w:szCs w:val="24"/>
        </w:rPr>
        <w:t xml:space="preserve"> effectively implemen</w:t>
      </w:r>
      <w:r w:rsidR="006F0C53">
        <w:rPr>
          <w:sz w:val="24"/>
          <w:szCs w:val="24"/>
        </w:rPr>
        <w:t>t</w:t>
      </w:r>
      <w:r w:rsidRPr="00FA4D6D">
        <w:rPr>
          <w:sz w:val="24"/>
          <w:szCs w:val="24"/>
        </w:rPr>
        <w:t xml:space="preserve"> contract testing</w:t>
      </w:r>
      <w:r w:rsidR="00BF3AEA">
        <w:rPr>
          <w:sz w:val="24"/>
          <w:szCs w:val="24"/>
        </w:rPr>
        <w:t xml:space="preserve"> framework</w:t>
      </w:r>
      <w:r w:rsidRPr="00FA4D6D">
        <w:rPr>
          <w:sz w:val="24"/>
          <w:szCs w:val="24"/>
        </w:rPr>
        <w:t xml:space="preserve"> in DevOps pipeline, enabling organizations to validate service contracts, detect compatibility issues early on, and ensure the smooth and reliable deployment of microservices.</w:t>
      </w:r>
    </w:p>
    <w:p w14:paraId="7236C774" w14:textId="27753D58" w:rsidR="003E1F4B" w:rsidRDefault="00E430F0" w:rsidP="00AD6A85">
      <w:pPr>
        <w:pStyle w:val="Heading2"/>
        <w:numPr>
          <w:ilvl w:val="1"/>
          <w:numId w:val="4"/>
        </w:numPr>
        <w:ind w:left="851" w:hanging="851"/>
      </w:pPr>
      <w:bookmarkStart w:id="15" w:name="_Toc138158109"/>
      <w:r>
        <w:t>Research Question</w:t>
      </w:r>
      <w:bookmarkEnd w:id="15"/>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lastRenderedPageBreak/>
        <w:t>The research question considered in this research is:</w:t>
      </w:r>
    </w:p>
    <w:p w14:paraId="404DFA74" w14:textId="57253B83"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 xml:space="preserve">How does the integration </w:t>
      </w:r>
      <w:proofErr w:type="gramStart"/>
      <w:r w:rsidRPr="00CF270F">
        <w:rPr>
          <w:sz w:val="24"/>
          <w:szCs w:val="24"/>
          <w:highlight w:val="green"/>
        </w:rPr>
        <w:t>of</w:t>
      </w:r>
      <w:r w:rsidR="0010706D">
        <w:rPr>
          <w:sz w:val="24"/>
          <w:szCs w:val="24"/>
          <w:highlight w:val="green"/>
        </w:rPr>
        <w:t xml:space="preserve"> </w:t>
      </w:r>
      <w:r w:rsidRPr="00CF270F">
        <w:rPr>
          <w:sz w:val="24"/>
          <w:szCs w:val="24"/>
          <w:highlight w:val="green"/>
        </w:rPr>
        <w:t xml:space="preserve"> contract</w:t>
      </w:r>
      <w:proofErr w:type="gramEnd"/>
      <w:r w:rsidRPr="00CF270F">
        <w:rPr>
          <w:sz w:val="24"/>
          <w:szCs w:val="24"/>
          <w:highlight w:val="green"/>
        </w:rPr>
        <w:t xml:space="preserve"> testing frameworks,</w:t>
      </w:r>
      <w:r w:rsidRPr="00CF270F">
        <w:rPr>
          <w:sz w:val="24"/>
          <w:szCs w:val="24"/>
          <w:highlight w:val="green"/>
        </w:rPr>
        <w:t xml:space="preserve"> </w:t>
      </w:r>
      <w:r w:rsidRPr="00CF270F">
        <w:rPr>
          <w:sz w:val="24"/>
          <w:szCs w:val="24"/>
          <w:highlight w:val="green"/>
        </w:rPr>
        <w:t>within a Container-based DevOps pipeline enhance the validation of microservice interactions</w:t>
      </w:r>
      <w:r w:rsidR="00A52CD6" w:rsidRPr="00FA4D6D">
        <w:rPr>
          <w:sz w:val="24"/>
          <w:szCs w:val="24"/>
          <w:highlight w:val="green"/>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FA4D6D">
        <w:rPr>
          <w:sz w:val="24"/>
          <w:szCs w:val="24"/>
          <w:highlight w:val="green"/>
        </w:rPr>
        <w:t>validation of microservice interactions</w:t>
      </w:r>
      <w:r w:rsidR="00DE55EE" w:rsidRPr="00CF270F">
        <w:rPr>
          <w:sz w:val="24"/>
          <w:szCs w:val="24"/>
          <w:highlight w:val="green"/>
        </w:rPr>
        <w:t xml:space="preserve"> within containers</w:t>
      </w:r>
      <w:r w:rsidR="004F04B6" w:rsidRPr="00FA4D6D">
        <w:rPr>
          <w:sz w:val="24"/>
          <w:szCs w:val="24"/>
          <w:highlight w:val="green"/>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142601E5" w:rsidR="003E1F4B" w:rsidRPr="0010706D"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w:t>
      </w:r>
      <w:r w:rsidR="004F04B6" w:rsidRPr="0010706D">
        <w:rPr>
          <w:sz w:val="24"/>
          <w:szCs w:val="24"/>
          <w:highlight w:val="green"/>
        </w:rPr>
        <w:t xml:space="preserve">integrating </w:t>
      </w:r>
      <w:r w:rsidR="0010706D" w:rsidRPr="0010706D">
        <w:rPr>
          <w:sz w:val="24"/>
          <w:szCs w:val="24"/>
          <w:highlight w:val="green"/>
        </w:rPr>
        <w:t>c</w:t>
      </w:r>
      <w:r w:rsidR="0010706D" w:rsidRPr="0010706D">
        <w:rPr>
          <w:sz w:val="24"/>
          <w:szCs w:val="24"/>
          <w:highlight w:val="green"/>
        </w:rPr>
        <w:t>onsumer-</w:t>
      </w:r>
      <w:r w:rsidR="0010706D" w:rsidRPr="0010706D">
        <w:rPr>
          <w:sz w:val="24"/>
          <w:szCs w:val="24"/>
          <w:highlight w:val="green"/>
        </w:rPr>
        <w:t>d</w:t>
      </w:r>
      <w:r w:rsidR="0010706D" w:rsidRPr="0010706D">
        <w:rPr>
          <w:sz w:val="24"/>
          <w:szCs w:val="24"/>
          <w:highlight w:val="green"/>
        </w:rPr>
        <w:t>riven</w:t>
      </w:r>
      <w:r w:rsidR="0010706D" w:rsidRPr="0010706D">
        <w:rPr>
          <w:sz w:val="24"/>
          <w:szCs w:val="24"/>
          <w:highlight w:val="green"/>
        </w:rPr>
        <w:t xml:space="preserve"> </w:t>
      </w:r>
      <w:r w:rsidR="004F04B6" w:rsidRPr="0010706D">
        <w:rPr>
          <w:sz w:val="24"/>
          <w:szCs w:val="24"/>
          <w:highlight w:val="green"/>
        </w:rPr>
        <w:t xml:space="preserve">contract testing within containers in terms of enhancing the quality, </w:t>
      </w:r>
      <w:r w:rsidRPr="0010706D">
        <w:rPr>
          <w:sz w:val="24"/>
          <w:szCs w:val="24"/>
          <w:highlight w:val="green"/>
        </w:rPr>
        <w:t>speed</w:t>
      </w:r>
      <w:r w:rsidR="004F04B6" w:rsidRPr="0010706D">
        <w:rPr>
          <w:sz w:val="24"/>
          <w:szCs w:val="24"/>
          <w:highlight w:val="green"/>
        </w:rPr>
        <w:t xml:space="preserve"> and reliability of microservice-based systems within the DevOps pipeline.</w:t>
      </w:r>
    </w:p>
    <w:p w14:paraId="00226912" w14:textId="77777777" w:rsidR="00F07A16" w:rsidRPr="00FA4D6D" w:rsidRDefault="00F07A16" w:rsidP="00D21425">
      <w:pPr>
        <w:pStyle w:val="ListParagraph"/>
        <w:spacing w:after="0" w:line="360" w:lineRule="auto"/>
        <w:ind w:left="1080"/>
        <w:jc w:val="both"/>
        <w:rPr>
          <w:sz w:val="24"/>
          <w:szCs w:val="24"/>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6" w:name="_Toc138158110"/>
      <w:r>
        <w:t>Scope and Limitations</w:t>
      </w:r>
      <w:bookmarkEnd w:id="1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7" w:name="_Toc138158111"/>
      <w:r>
        <w:t>Report Outline</w:t>
      </w:r>
      <w:bookmarkEnd w:id="17"/>
    </w:p>
    <w:p w14:paraId="0693B558" w14:textId="77777777" w:rsidR="00550D4B" w:rsidRPr="00550D4B" w:rsidRDefault="00550D4B" w:rsidP="00550D4B"/>
    <w:p w14:paraId="5FED38F6" w14:textId="10D230D1" w:rsidR="007A1C33" w:rsidRDefault="00CF270F" w:rsidP="00CF270F">
      <w:pPr>
        <w:spacing w:after="0" w:line="360" w:lineRule="auto"/>
        <w:jc w:val="both"/>
        <w:rPr>
          <w:sz w:val="24"/>
          <w:szCs w:val="24"/>
        </w:rPr>
      </w:pPr>
      <w:r w:rsidRPr="00380EF8">
        <w:rPr>
          <w:sz w:val="24"/>
          <w:szCs w:val="24"/>
          <w:highlight w:val="green"/>
        </w:rPr>
        <w:t>The thesis includes a comprehensive literature review in chapter 2, which examines the relevant research on</w:t>
      </w:r>
      <w:r w:rsidR="00A46494">
        <w:rPr>
          <w:sz w:val="24"/>
          <w:szCs w:val="24"/>
          <w:highlight w:val="green"/>
        </w:rPr>
        <w:t xml:space="preserve"> </w:t>
      </w:r>
      <w:r w:rsidR="00A46494" w:rsidRPr="00380EF8">
        <w:rPr>
          <w:sz w:val="24"/>
          <w:szCs w:val="24"/>
          <w:highlight w:val="green"/>
        </w:rPr>
        <w:t>DevOps</w:t>
      </w:r>
      <w:r w:rsidR="00A46494">
        <w:rPr>
          <w:sz w:val="24"/>
          <w:szCs w:val="24"/>
          <w:highlight w:val="green"/>
        </w:rPr>
        <w:t xml:space="preserve"> Pipeline,</w:t>
      </w:r>
      <w:r w:rsidR="00A46494">
        <w:rPr>
          <w:sz w:val="24"/>
          <w:szCs w:val="24"/>
          <w:highlight w:val="green"/>
        </w:rPr>
        <w:t xml:space="preserve"> </w:t>
      </w:r>
      <w:r w:rsidRPr="00380EF8">
        <w:rPr>
          <w:sz w:val="24"/>
          <w:szCs w:val="24"/>
          <w:highlight w:val="green"/>
        </w:rPr>
        <w:t xml:space="preserve">Microservices and Containers, </w:t>
      </w:r>
      <w:r w:rsidR="00841C72">
        <w:rPr>
          <w:sz w:val="24"/>
          <w:szCs w:val="24"/>
          <w:highlight w:val="green"/>
        </w:rPr>
        <w:t xml:space="preserve">and </w:t>
      </w:r>
      <w:r w:rsidR="005477AF">
        <w:rPr>
          <w:sz w:val="24"/>
          <w:szCs w:val="24"/>
          <w:highlight w:val="green"/>
        </w:rPr>
        <w:t xml:space="preserve">Consumer-Driven </w:t>
      </w:r>
      <w:r w:rsidR="00841C72">
        <w:rPr>
          <w:sz w:val="24"/>
          <w:szCs w:val="24"/>
          <w:highlight w:val="green"/>
        </w:rPr>
        <w:t>Contract</w:t>
      </w:r>
      <w:r w:rsidR="005477AF">
        <w:rPr>
          <w:sz w:val="24"/>
          <w:szCs w:val="24"/>
          <w:highlight w:val="green"/>
        </w:rPr>
        <w:t xml:space="preserve"> (CDC)</w:t>
      </w:r>
      <w:r w:rsidR="00841C72">
        <w:rPr>
          <w:sz w:val="24"/>
          <w:szCs w:val="24"/>
          <w:highlight w:val="green"/>
        </w:rPr>
        <w:t xml:space="preserve"> Testing</w:t>
      </w:r>
      <w:r w:rsidRPr="00380EF8">
        <w:rPr>
          <w:sz w:val="24"/>
          <w:szCs w:val="24"/>
          <w:highlight w:val="green"/>
        </w:rPr>
        <w:t xml:space="preserve">. Chapters 3 and 4 focus on the design and implementation of a Container-based DevOps pipeline that incorporates </w:t>
      </w:r>
      <w:r w:rsidR="007B55FD" w:rsidRPr="00380EF8">
        <w:rPr>
          <w:sz w:val="24"/>
          <w:szCs w:val="24"/>
          <w:highlight w:val="green"/>
        </w:rPr>
        <w:t xml:space="preserve">contract </w:t>
      </w:r>
      <w:r w:rsidRPr="00380EF8">
        <w:rPr>
          <w:sz w:val="24"/>
          <w:szCs w:val="24"/>
          <w:highlight w:val="green"/>
        </w:rPr>
        <w:t>testing frameworks. These 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23057E1F" w14:textId="77777777" w:rsidR="007A1C33" w:rsidRDefault="007A1C33" w:rsidP="00E430F0">
      <w:pPr>
        <w:spacing w:after="0" w:line="360" w:lineRule="auto"/>
        <w:jc w:val="both"/>
        <w:rPr>
          <w:sz w:val="24"/>
          <w:szCs w:val="24"/>
        </w:rPr>
      </w:pPr>
    </w:p>
    <w:p w14:paraId="70207CC0" w14:textId="6AF54F39" w:rsidR="00DD5B3F" w:rsidRPr="00E430F0" w:rsidRDefault="00DD5B3F" w:rsidP="00E430F0">
      <w:pPr>
        <w:spacing w:after="0" w:line="360" w:lineRule="auto"/>
        <w:jc w:val="both"/>
        <w:rPr>
          <w:sz w:val="24"/>
          <w:szCs w:val="24"/>
        </w:rPr>
      </w:pPr>
      <w:r w:rsidRPr="00E430F0">
        <w:rPr>
          <w:sz w:val="24"/>
          <w:szCs w:val="24"/>
        </w:rPr>
        <w:lastRenderedPageBreak/>
        <w:t>In some sections of the thesis an image may be required. Any image utilised must be referred to within the</w:t>
      </w:r>
      <w:r w:rsidR="00BC4372">
        <w:rPr>
          <w:sz w:val="24"/>
          <w:szCs w:val="24"/>
        </w:rPr>
        <w:t xml:space="preserve"> main body of text. In Figure 1</w:t>
      </w:r>
      <w:r w:rsidRPr="00E430F0">
        <w:rPr>
          <w:sz w:val="24"/>
          <w:szCs w:val="24"/>
        </w:rPr>
        <w:t xml:space="preserve"> the </w:t>
      </w:r>
      <w:r w:rsidR="00661D17">
        <w:rPr>
          <w:sz w:val="24"/>
          <w:szCs w:val="24"/>
        </w:rPr>
        <w:t>ATU Donegal</w:t>
      </w:r>
      <w:r w:rsidRPr="00E430F0">
        <w:rPr>
          <w:sz w:val="24"/>
          <w:szCs w:val="24"/>
        </w:rPr>
        <w:t xml:space="preserve"> logo can be seen with an appropriate caption.</w:t>
      </w:r>
    </w:p>
    <w:p w14:paraId="295ED447" w14:textId="77777777" w:rsidR="00DD5B3F" w:rsidRDefault="00DD5B3F" w:rsidP="00DD5B3F">
      <w:pPr>
        <w:pStyle w:val="ListParagraph"/>
        <w:spacing w:after="0" w:line="360" w:lineRule="auto"/>
        <w:ind w:left="1134"/>
        <w:jc w:val="both"/>
        <w:rPr>
          <w:sz w:val="24"/>
          <w:szCs w:val="24"/>
        </w:rPr>
      </w:pPr>
    </w:p>
    <w:p w14:paraId="1D75C32D" w14:textId="77777777" w:rsidR="00E84275" w:rsidRDefault="00661D17" w:rsidP="00E84275">
      <w:pPr>
        <w:pStyle w:val="ListParagraph"/>
        <w:keepNext/>
        <w:spacing w:after="0" w:line="360" w:lineRule="auto"/>
        <w:ind w:left="0"/>
        <w:jc w:val="center"/>
      </w:pPr>
      <w:r>
        <w:rPr>
          <w:noProof/>
          <w:sz w:val="24"/>
          <w:szCs w:val="24"/>
        </w:rPr>
        <w:drawing>
          <wp:inline distT="0" distB="0" distL="0" distR="0" wp14:anchorId="56D48407" wp14:editId="3DF6DD05">
            <wp:extent cx="3154750" cy="115833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U-LOGO-DONEGAL.png"/>
                    <pic:cNvPicPr/>
                  </pic:nvPicPr>
                  <pic:blipFill>
                    <a:blip r:embed="rId8">
                      <a:extLst>
                        <a:ext uri="{28A0092B-C50C-407E-A947-70E740481C1C}">
                          <a14:useLocalDpi xmlns:a14="http://schemas.microsoft.com/office/drawing/2010/main" val="0"/>
                        </a:ext>
                      </a:extLst>
                    </a:blip>
                    <a:stretch>
                      <a:fillRect/>
                    </a:stretch>
                  </pic:blipFill>
                  <pic:spPr>
                    <a:xfrm>
                      <a:off x="0" y="0"/>
                      <a:ext cx="3177643" cy="1166740"/>
                    </a:xfrm>
                    <a:prstGeom prst="rect">
                      <a:avLst/>
                    </a:prstGeom>
                  </pic:spPr>
                </pic:pic>
              </a:graphicData>
            </a:graphic>
          </wp:inline>
        </w:drawing>
      </w:r>
    </w:p>
    <w:p w14:paraId="36026B74" w14:textId="224C4C3E" w:rsidR="00DD5B3F" w:rsidRPr="00674803" w:rsidRDefault="00E84275" w:rsidP="00E84275">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1</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rPr>
          <w:noProof/>
        </w:rPr>
        <w:t xml:space="preserve"> Atlantic Technological University Donegal Logo</w:t>
      </w:r>
    </w:p>
    <w:p w14:paraId="77F47F6E" w14:textId="77777777" w:rsidR="008D7200" w:rsidRDefault="008D7200" w:rsidP="00E430F0">
      <w:pPr>
        <w:spacing w:after="0" w:line="360" w:lineRule="auto"/>
        <w:jc w:val="both"/>
        <w:rPr>
          <w:sz w:val="24"/>
          <w:szCs w:val="24"/>
        </w:rPr>
      </w:pPr>
    </w:p>
    <w:p w14:paraId="45CF4CBC" w14:textId="13B53770"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3CBF93C0" w14:textId="77777777"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Images as shown in Figure 2 should always be referred to from the main text.</w:t>
      </w:r>
    </w:p>
    <w:p w14:paraId="1C940338" w14:textId="77777777" w:rsidR="008D7200" w:rsidRDefault="008D7200" w:rsidP="00E430F0">
      <w:pPr>
        <w:spacing w:after="0" w:line="360" w:lineRule="auto"/>
        <w:jc w:val="both"/>
        <w:rPr>
          <w:sz w:val="24"/>
          <w:szCs w:val="24"/>
        </w:rPr>
      </w:pPr>
    </w:p>
    <w:p w14:paraId="754C4658" w14:textId="77777777"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0A33975B" w14:textId="77777777" w:rsidR="008D7200" w:rsidRDefault="008D7200" w:rsidP="009930F5">
      <w:pPr>
        <w:pStyle w:val="Caption"/>
      </w:pPr>
    </w:p>
    <w:p w14:paraId="78423B6C" w14:textId="09DF4E53" w:rsidR="008D7200" w:rsidRPr="009930F5" w:rsidRDefault="008D7200" w:rsidP="009930F5">
      <w:pPr>
        <w:pStyle w:val="Caption"/>
      </w:pPr>
      <w:bookmarkStart w:id="18" w:name="_Toc101374229"/>
      <w:r w:rsidRPr="009930F5">
        <w:t xml:space="preserve">Figure </w:t>
      </w:r>
      <w:r w:rsidR="00000000">
        <w:fldChar w:fldCharType="begin"/>
      </w:r>
      <w:r w:rsidR="00000000">
        <w:instrText xml:space="preserve"> STYLEREF 1 \s </w:instrText>
      </w:r>
      <w:r w:rsidR="00000000">
        <w:fldChar w:fldCharType="separate"/>
      </w:r>
      <w:r w:rsidR="00230820">
        <w:rPr>
          <w:noProof/>
        </w:rPr>
        <w:t>1</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2</w:t>
      </w:r>
      <w:r w:rsidR="00000000">
        <w:rPr>
          <w:noProof/>
        </w:rPr>
        <w:fldChar w:fldCharType="end"/>
      </w:r>
      <w:r w:rsidRPr="009930F5">
        <w:t xml:space="preserve"> </w:t>
      </w:r>
      <w:r w:rsidR="00661D17">
        <w:t>ATU Donegal, Letterkenny</w:t>
      </w:r>
      <w:bookmarkEnd w:id="18"/>
    </w:p>
    <w:p w14:paraId="1FEE955F" w14:textId="1673E0F3" w:rsidR="00E430F0" w:rsidRPr="007A1C33" w:rsidRDefault="00E430F0" w:rsidP="007A1C33">
      <w:pPr>
        <w:spacing w:after="0" w:line="360" w:lineRule="auto"/>
        <w:jc w:val="both"/>
        <w:rPr>
          <w:sz w:val="24"/>
          <w:szCs w:val="24"/>
        </w:rPr>
      </w:pPr>
    </w:p>
    <w:p w14:paraId="76899547" w14:textId="77777777" w:rsidR="007A1C33" w:rsidRPr="007A1C33" w:rsidRDefault="007A1C33" w:rsidP="007A1C33">
      <w:pPr>
        <w:spacing w:after="0" w:line="360" w:lineRule="auto"/>
        <w:jc w:val="both"/>
        <w:rPr>
          <w:sz w:val="24"/>
          <w:szCs w:val="24"/>
        </w:rPr>
      </w:pPr>
    </w:p>
    <w:p w14:paraId="7F619212" w14:textId="77777777" w:rsidR="007A1C33" w:rsidRPr="007A1C33" w:rsidRDefault="007A1C33" w:rsidP="007A1C33">
      <w:pPr>
        <w:jc w:val="both"/>
        <w:rPr>
          <w:sz w:val="24"/>
          <w:szCs w:val="24"/>
        </w:rPr>
      </w:pPr>
      <w:r w:rsidRPr="007A1C33">
        <w:rPr>
          <w:sz w:val="24"/>
          <w:szCs w:val="24"/>
          <w:highlight w:val="yellow"/>
        </w:rPr>
        <w:t>All text highlighted in yellow is text that you have written and are ready for me to read.</w:t>
      </w:r>
    </w:p>
    <w:p w14:paraId="5D2DBDA4" w14:textId="77777777" w:rsidR="007A1C33" w:rsidRPr="007A1C33" w:rsidRDefault="007A1C33" w:rsidP="007A1C33">
      <w:pPr>
        <w:jc w:val="both"/>
        <w:rPr>
          <w:sz w:val="24"/>
          <w:szCs w:val="24"/>
        </w:rPr>
      </w:pPr>
      <w:r w:rsidRPr="007A1C33">
        <w:rPr>
          <w:sz w:val="24"/>
          <w:szCs w:val="24"/>
          <w:highlight w:val="lightGray"/>
        </w:rPr>
        <w:lastRenderedPageBreak/>
        <w:t>All text highlighted in grey is text you have written as notes to yourself and is not yet ready for me to read.</w:t>
      </w:r>
    </w:p>
    <w:p w14:paraId="3ED11538" w14:textId="77777777" w:rsidR="007A1C33" w:rsidRPr="007A1C33" w:rsidRDefault="007A1C33" w:rsidP="007A1C33">
      <w:pPr>
        <w:jc w:val="both"/>
        <w:rPr>
          <w:sz w:val="24"/>
          <w:szCs w:val="24"/>
        </w:rPr>
      </w:pPr>
      <w:r w:rsidRPr="007A1C33">
        <w:rPr>
          <w:sz w:val="24"/>
          <w:szCs w:val="24"/>
          <w:highlight w:val="green"/>
        </w:rPr>
        <w:t>All text highlighted in green is something that has been reviewed and needs to be rephrased.</w:t>
      </w:r>
    </w:p>
    <w:p w14:paraId="7627DA9C" w14:textId="77777777" w:rsidR="007A1C33" w:rsidRPr="007A1C33" w:rsidRDefault="007A1C33" w:rsidP="007A1C33">
      <w:pPr>
        <w:jc w:val="both"/>
        <w:rPr>
          <w:sz w:val="24"/>
          <w:szCs w:val="24"/>
        </w:rPr>
      </w:pPr>
      <w:r w:rsidRPr="007A1C33">
        <w:rPr>
          <w:sz w:val="24"/>
          <w:szCs w:val="24"/>
        </w:rPr>
        <w:t>All text that no longer has highlight is deemed good enough for now but will be reviewed again during the last edit.</w:t>
      </w:r>
    </w:p>
    <w:p w14:paraId="7C84B4A5" w14:textId="77777777" w:rsidR="00917E79" w:rsidRDefault="00917E79">
      <w:pPr>
        <w:spacing w:after="160" w:line="259" w:lineRule="auto"/>
        <w:rPr>
          <w:rFonts w:eastAsiaTheme="majorEastAsia" w:cstheme="majorBidi"/>
          <w:b/>
          <w:bCs/>
          <w:sz w:val="32"/>
          <w:szCs w:val="28"/>
        </w:rPr>
      </w:pPr>
      <w:r>
        <w:br w:type="page"/>
      </w:r>
    </w:p>
    <w:p w14:paraId="1EE53029" w14:textId="393BC5C3" w:rsidR="00E430F0" w:rsidRPr="00B972CE" w:rsidRDefault="00E84275" w:rsidP="00E430F0">
      <w:pPr>
        <w:pStyle w:val="Heading1"/>
        <w:numPr>
          <w:ilvl w:val="0"/>
          <w:numId w:val="3"/>
        </w:numPr>
        <w:ind w:left="567" w:hanging="567"/>
      </w:pPr>
      <w:bookmarkStart w:id="19" w:name="_Toc138158112"/>
      <w:r>
        <w:lastRenderedPageBreak/>
        <w:t>Literature Review</w:t>
      </w:r>
      <w:bookmarkEnd w:id="19"/>
    </w:p>
    <w:p w14:paraId="597555C8" w14:textId="77777777"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14:paraId="0568BF0A" w14:textId="77777777" w:rsidR="00DD5B3F" w:rsidRDefault="00DD5B3F" w:rsidP="00DD5B3F">
      <w:pPr>
        <w:pStyle w:val="ListParagraph"/>
        <w:spacing w:after="0" w:line="360" w:lineRule="auto"/>
        <w:ind w:left="851"/>
        <w:jc w:val="both"/>
        <w:rPr>
          <w:sz w:val="24"/>
          <w:szCs w:val="24"/>
        </w:rPr>
      </w:pPr>
    </w:p>
    <w:p w14:paraId="1E758CE5"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14:paraId="1EAAF1C1"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14:paraId="1F09344F" w14:textId="77777777"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14:paraId="3F288135" w14:textId="77777777" w:rsidR="00DD5B3F" w:rsidRDefault="00DD5B3F" w:rsidP="00DD5B3F">
      <w:pPr>
        <w:spacing w:after="0" w:line="360" w:lineRule="auto"/>
        <w:ind w:left="720"/>
        <w:jc w:val="both"/>
        <w:rPr>
          <w:sz w:val="24"/>
          <w:szCs w:val="24"/>
        </w:rPr>
      </w:pPr>
    </w:p>
    <w:p w14:paraId="0FF1A52D" w14:textId="77777777"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14:paraId="445A576F" w14:textId="77777777" w:rsidR="00E430F0" w:rsidRPr="00674803" w:rsidRDefault="00E430F0" w:rsidP="00E430F0">
      <w:pPr>
        <w:pStyle w:val="ListParagraph"/>
        <w:spacing w:after="0" w:line="360" w:lineRule="auto"/>
        <w:ind w:left="1134"/>
        <w:jc w:val="both"/>
        <w:rPr>
          <w:sz w:val="24"/>
          <w:szCs w:val="24"/>
        </w:rPr>
      </w:pPr>
    </w:p>
    <w:p w14:paraId="58D91DFB" w14:textId="3CF96527" w:rsidR="00E430F0" w:rsidRPr="00B849AE" w:rsidRDefault="00097F45" w:rsidP="00E430F0">
      <w:pPr>
        <w:pStyle w:val="Heading2"/>
        <w:numPr>
          <w:ilvl w:val="1"/>
          <w:numId w:val="3"/>
        </w:numPr>
        <w:ind w:left="851" w:hanging="851"/>
        <w:rPr>
          <w:highlight w:val="yellow"/>
        </w:rPr>
      </w:pPr>
      <w:bookmarkStart w:id="20" w:name="_Toc138158113"/>
      <w:r w:rsidRPr="00B849AE">
        <w:rPr>
          <w:highlight w:val="yellow"/>
        </w:rPr>
        <w:t>DevOps Pipeline</w:t>
      </w:r>
      <w:bookmarkEnd w:id="20"/>
    </w:p>
    <w:p w14:paraId="1C600C2A" w14:textId="7B97AD65" w:rsidR="00DD5B3F" w:rsidRDefault="00066892" w:rsidP="00E430F0">
      <w:pPr>
        <w:spacing w:after="0" w:line="360" w:lineRule="auto"/>
        <w:jc w:val="both"/>
        <w:rPr>
          <w:sz w:val="24"/>
          <w:szCs w:val="24"/>
        </w:rPr>
      </w:pPr>
      <w:r w:rsidRPr="00066892">
        <w:rPr>
          <w:sz w:val="24"/>
          <w:szCs w:val="24"/>
        </w:rPr>
        <w:t>Expand on the problem to be solved via showing the area of interest. Referenced material from IEEE database or ACM. Use google scholar, or the databases in LYIT Library as primary sources. Databases can be accessed from https://library.lyit.ie/databases/ with full journal access available simply by logging in with your LYIT log in credentials.</w:t>
      </w:r>
    </w:p>
    <w:p w14:paraId="2BBF62E7" w14:textId="77777777" w:rsidR="00E430F0" w:rsidRPr="00674803" w:rsidRDefault="00E430F0" w:rsidP="00E430F0">
      <w:pPr>
        <w:spacing w:after="0" w:line="360" w:lineRule="auto"/>
        <w:jc w:val="both"/>
        <w:rPr>
          <w:sz w:val="24"/>
          <w:szCs w:val="24"/>
        </w:rPr>
      </w:pPr>
    </w:p>
    <w:p w14:paraId="684201DF" w14:textId="34DA599B" w:rsidR="00E430F0" w:rsidRPr="000F7D0E" w:rsidRDefault="00097F45" w:rsidP="00E430F0">
      <w:pPr>
        <w:pStyle w:val="Heading2"/>
        <w:numPr>
          <w:ilvl w:val="1"/>
          <w:numId w:val="3"/>
        </w:numPr>
        <w:ind w:hanging="792"/>
        <w:rPr>
          <w:highlight w:val="yellow"/>
        </w:rPr>
      </w:pPr>
      <w:bookmarkStart w:id="21" w:name="_Hlk137549015"/>
      <w:bookmarkStart w:id="22" w:name="_Toc138158114"/>
      <w:r>
        <w:rPr>
          <w:highlight w:val="yellow"/>
        </w:rPr>
        <w:t>Microservices and Containers</w:t>
      </w:r>
      <w:bookmarkEnd w:id="22"/>
    </w:p>
    <w:bookmarkEnd w:id="21"/>
    <w:p w14:paraId="74D4AA93" w14:textId="590B8E2D" w:rsidR="0096056B" w:rsidRDefault="0096056B" w:rsidP="00E430F0">
      <w:pPr>
        <w:spacing w:after="0" w:line="360" w:lineRule="auto"/>
        <w:jc w:val="both"/>
        <w:rPr>
          <w:sz w:val="24"/>
          <w:szCs w:val="24"/>
        </w:rPr>
      </w:pPr>
      <w:r w:rsidRPr="0096056B">
        <w:rPr>
          <w:sz w:val="24"/>
          <w:szCs w:val="24"/>
        </w:rPr>
        <w:t>Begin with the wider area of interest and quickly move to the narrow field of study. Do not go back to the beginning of the Internet or the first attempts to create a database management system. Consider your audience.</w:t>
      </w:r>
      <w:r>
        <w:rPr>
          <w:sz w:val="24"/>
          <w:szCs w:val="24"/>
        </w:rPr>
        <w:t xml:space="preserve"> </w:t>
      </w:r>
      <w:r w:rsidRPr="0096056B">
        <w:rPr>
          <w:sz w:val="24"/>
          <w:szCs w:val="24"/>
        </w:rPr>
        <w:t>Talk about the area rather than individual tools. Provide an analysis of the broad area and focus down to the narrow area under research. When writing chapter 3 there should be a clear link from the broad topic area in chapter 2 to the specific tools selected in chapter 3.</w:t>
      </w:r>
    </w:p>
    <w:p w14:paraId="23052848" w14:textId="77777777" w:rsidR="0096056B" w:rsidRDefault="0096056B" w:rsidP="00E430F0">
      <w:pPr>
        <w:spacing w:after="0" w:line="360" w:lineRule="auto"/>
        <w:jc w:val="both"/>
        <w:rPr>
          <w:sz w:val="24"/>
          <w:szCs w:val="24"/>
        </w:rPr>
      </w:pPr>
    </w:p>
    <w:p w14:paraId="474EAC91" w14:textId="4050BFA3"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w:t>
      </w:r>
      <w:r w:rsidR="00066892">
        <w:rPr>
          <w:sz w:val="24"/>
          <w:szCs w:val="24"/>
        </w:rPr>
        <w:t xml:space="preserve"> small percentage of</w:t>
      </w:r>
      <w:r>
        <w:rPr>
          <w:sz w:val="24"/>
          <w:szCs w:val="24"/>
        </w:rPr>
        <w:t xml:space="preserve"> </w:t>
      </w:r>
      <w:r>
        <w:rPr>
          <w:sz w:val="24"/>
          <w:szCs w:val="24"/>
        </w:rPr>
        <w:lastRenderedPageBreak/>
        <w:t>whitepapers. Further details on this will be given in the Research Workshop and may be obtained from your supervisor. This is supported by research (Bloggs, 20</w:t>
      </w:r>
      <w:r w:rsidR="00066892">
        <w:rPr>
          <w:sz w:val="24"/>
          <w:szCs w:val="24"/>
        </w:rPr>
        <w:t>2</w:t>
      </w:r>
      <w:r>
        <w:rPr>
          <w:sz w:val="24"/>
          <w:szCs w:val="24"/>
        </w:rPr>
        <w:t>2) carried out how best to reference. The idea is succinctly expressed by Murphy:</w:t>
      </w:r>
    </w:p>
    <w:p w14:paraId="303F0760" w14:textId="5E33ABA8"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w:t>
      </w:r>
      <w:r w:rsidR="0096056B">
        <w:rPr>
          <w:sz w:val="24"/>
          <w:szCs w:val="24"/>
        </w:rPr>
        <w:t>2</w:t>
      </w:r>
      <w:r>
        <w:rPr>
          <w:sz w:val="24"/>
          <w:szCs w:val="24"/>
        </w:rPr>
        <w:t>1a)</w:t>
      </w:r>
    </w:p>
    <w:p w14:paraId="7D0AB966" w14:textId="77777777" w:rsidR="00DD5B3F" w:rsidRDefault="00DD5B3F" w:rsidP="00DD5B3F">
      <w:pPr>
        <w:spacing w:after="0" w:line="360" w:lineRule="auto"/>
        <w:ind w:left="851"/>
        <w:jc w:val="both"/>
        <w:rPr>
          <w:sz w:val="24"/>
          <w:szCs w:val="24"/>
        </w:rPr>
      </w:pPr>
    </w:p>
    <w:p w14:paraId="1F7781DB"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46BD7584" w14:textId="5699C076" w:rsidR="00DD5B3F" w:rsidRDefault="00DD5B3F" w:rsidP="00DD5B3F">
      <w:pPr>
        <w:spacing w:after="0" w:line="360" w:lineRule="auto"/>
        <w:ind w:left="1418" w:right="804"/>
        <w:jc w:val="both"/>
        <w:rPr>
          <w:sz w:val="24"/>
          <w:szCs w:val="24"/>
        </w:rPr>
      </w:pPr>
      <w:r>
        <w:rPr>
          <w:sz w:val="24"/>
          <w:szCs w:val="24"/>
        </w:rPr>
        <w:t>“A reference in a thesis should be of… Harvard Style.” (Murphy, 20</w:t>
      </w:r>
      <w:r w:rsidR="00066892">
        <w:rPr>
          <w:sz w:val="24"/>
          <w:szCs w:val="24"/>
        </w:rPr>
        <w:t>2</w:t>
      </w:r>
      <w:r>
        <w:rPr>
          <w:sz w:val="24"/>
          <w:szCs w:val="24"/>
        </w:rPr>
        <w:t>1b)</w:t>
      </w:r>
    </w:p>
    <w:p w14:paraId="6D522350" w14:textId="77777777" w:rsidR="00D35DDF" w:rsidRDefault="00D35DDF" w:rsidP="00D35DDF">
      <w:pPr>
        <w:spacing w:after="0" w:line="360" w:lineRule="auto"/>
        <w:jc w:val="both"/>
        <w:rPr>
          <w:sz w:val="24"/>
          <w:szCs w:val="24"/>
        </w:rPr>
      </w:pPr>
    </w:p>
    <w:p w14:paraId="52EBF4D8" w14:textId="77777777" w:rsidR="009D1CC6" w:rsidRDefault="00415A41" w:rsidP="0096056B">
      <w:pPr>
        <w:spacing w:after="0" w:line="360" w:lineRule="auto"/>
        <w:jc w:val="both"/>
        <w:rPr>
          <w:sz w:val="24"/>
          <w:szCs w:val="24"/>
        </w:rPr>
      </w:pPr>
      <w:r>
        <w:rPr>
          <w:sz w:val="24"/>
          <w:szCs w:val="24"/>
        </w:rPr>
        <w:t xml:space="preserve">Quotes should be short. Long quotes are not considered acceptable. Neither should there be too many quotes. It is better to provide a critique of what the person </w:t>
      </w:r>
      <w:r w:rsidR="009D1CC6">
        <w:rPr>
          <w:sz w:val="24"/>
          <w:szCs w:val="24"/>
        </w:rPr>
        <w:t xml:space="preserve">has stated. </w:t>
      </w:r>
    </w:p>
    <w:p w14:paraId="0DF9F4D2" w14:textId="77777777" w:rsidR="009D1CC6" w:rsidRDefault="009D1CC6" w:rsidP="0096056B">
      <w:pPr>
        <w:spacing w:after="0" w:line="360" w:lineRule="auto"/>
        <w:jc w:val="both"/>
        <w:rPr>
          <w:sz w:val="24"/>
          <w:szCs w:val="24"/>
        </w:rPr>
      </w:pPr>
    </w:p>
    <w:p w14:paraId="5761CFB7" w14:textId="411CEE97" w:rsidR="0096056B" w:rsidRDefault="00DD5B3F" w:rsidP="0096056B">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r w:rsidR="00E856F3">
        <w:rPr>
          <w:sz w:val="24"/>
          <w:szCs w:val="24"/>
        </w:rPr>
        <w:t>example,</w:t>
      </w:r>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14:paraId="15BB4CC1" w14:textId="77777777" w:rsidR="000E11A2" w:rsidRPr="00674803" w:rsidRDefault="000E11A2" w:rsidP="0096056B">
      <w:pPr>
        <w:spacing w:after="0" w:line="360" w:lineRule="auto"/>
        <w:jc w:val="both"/>
        <w:rPr>
          <w:sz w:val="24"/>
          <w:szCs w:val="24"/>
        </w:rPr>
      </w:pPr>
    </w:p>
    <w:p w14:paraId="50BBA5FC" w14:textId="711ABB29" w:rsidR="00B67327" w:rsidRDefault="005477AF" w:rsidP="00B67327">
      <w:pPr>
        <w:pStyle w:val="Heading2"/>
        <w:numPr>
          <w:ilvl w:val="1"/>
          <w:numId w:val="3"/>
        </w:numPr>
        <w:ind w:hanging="792"/>
        <w:rPr>
          <w:highlight w:val="yellow"/>
        </w:rPr>
      </w:pPr>
      <w:bookmarkStart w:id="23" w:name="_Toc138158115"/>
      <w:r>
        <w:rPr>
          <w:highlight w:val="yellow"/>
        </w:rPr>
        <w:t xml:space="preserve">Consumer-Driven </w:t>
      </w:r>
      <w:r w:rsidR="00B849AE">
        <w:rPr>
          <w:highlight w:val="yellow"/>
        </w:rPr>
        <w:t>Contract Testing</w:t>
      </w:r>
      <w:bookmarkStart w:id="24" w:name="_Hlk137533445"/>
      <w:bookmarkEnd w:id="23"/>
    </w:p>
    <w:p w14:paraId="54083D70" w14:textId="77777777" w:rsidR="00F43605" w:rsidRPr="00F43605" w:rsidRDefault="00F43605" w:rsidP="00F43605">
      <w:pPr>
        <w:rPr>
          <w:highlight w:val="yellow"/>
        </w:rPr>
      </w:pPr>
    </w:p>
    <w:bookmarkEnd w:id="24"/>
    <w:p w14:paraId="5E1F45E7" w14:textId="69903B0A" w:rsidR="0096056B" w:rsidRPr="00674803" w:rsidRDefault="0096056B" w:rsidP="0096056B">
      <w:pPr>
        <w:spacing w:after="0" w:line="360" w:lineRule="auto"/>
        <w:jc w:val="both"/>
        <w:rPr>
          <w:sz w:val="24"/>
          <w:szCs w:val="24"/>
        </w:rPr>
      </w:pPr>
      <w:r>
        <w:rPr>
          <w:sz w:val="24"/>
          <w:szCs w:val="24"/>
        </w:rPr>
        <w:t>Always begin a sentence or two before moving to subheadings</w:t>
      </w:r>
      <w:r w:rsidRPr="0096056B">
        <w:rPr>
          <w:sz w:val="24"/>
          <w:szCs w:val="24"/>
        </w:rPr>
        <w:t>.</w:t>
      </w:r>
    </w:p>
    <w:p w14:paraId="6B487FF5" w14:textId="4D7C32E6" w:rsidR="0096056B" w:rsidRDefault="0096056B" w:rsidP="00D35DDF">
      <w:pPr>
        <w:spacing w:after="0" w:line="360" w:lineRule="auto"/>
        <w:jc w:val="both"/>
        <w:rPr>
          <w:sz w:val="24"/>
          <w:szCs w:val="24"/>
        </w:rPr>
      </w:pPr>
    </w:p>
    <w:p w14:paraId="30B97088" w14:textId="551ED61D" w:rsidR="000E11A2" w:rsidRDefault="000E11A2" w:rsidP="00D35DDF">
      <w:pPr>
        <w:spacing w:after="0" w:line="360" w:lineRule="auto"/>
        <w:jc w:val="both"/>
        <w:rPr>
          <w:sz w:val="24"/>
          <w:szCs w:val="24"/>
        </w:rPr>
      </w:pPr>
    </w:p>
    <w:p w14:paraId="1B090608" w14:textId="316B7813" w:rsidR="000E11A2" w:rsidRDefault="000E11A2" w:rsidP="00D35DDF">
      <w:pPr>
        <w:spacing w:after="0" w:line="360" w:lineRule="auto"/>
        <w:jc w:val="both"/>
        <w:rPr>
          <w:sz w:val="24"/>
          <w:szCs w:val="24"/>
        </w:rPr>
      </w:pPr>
    </w:p>
    <w:p w14:paraId="02EA4EB7" w14:textId="208BD323" w:rsidR="000E11A2" w:rsidRDefault="000E11A2" w:rsidP="00D35DDF">
      <w:pPr>
        <w:spacing w:after="0" w:line="360" w:lineRule="auto"/>
        <w:jc w:val="both"/>
        <w:rPr>
          <w:sz w:val="24"/>
          <w:szCs w:val="24"/>
        </w:rPr>
      </w:pPr>
    </w:p>
    <w:p w14:paraId="2F2FB48A" w14:textId="34FADB91" w:rsidR="000E11A2" w:rsidRDefault="000E11A2" w:rsidP="00D35DDF">
      <w:pPr>
        <w:spacing w:after="0" w:line="360" w:lineRule="auto"/>
        <w:jc w:val="both"/>
        <w:rPr>
          <w:sz w:val="24"/>
          <w:szCs w:val="24"/>
        </w:rPr>
      </w:pPr>
    </w:p>
    <w:p w14:paraId="16C62864" w14:textId="7F2FE889" w:rsidR="000E11A2" w:rsidRDefault="000E11A2" w:rsidP="00D35DDF">
      <w:pPr>
        <w:spacing w:after="0" w:line="360" w:lineRule="auto"/>
        <w:jc w:val="both"/>
        <w:rPr>
          <w:sz w:val="24"/>
          <w:szCs w:val="24"/>
        </w:rPr>
      </w:pPr>
    </w:p>
    <w:p w14:paraId="6BF8BFA3" w14:textId="0A0BD106" w:rsidR="000E11A2" w:rsidRDefault="000E11A2" w:rsidP="00D35DDF">
      <w:pPr>
        <w:spacing w:after="0" w:line="360" w:lineRule="auto"/>
        <w:jc w:val="both"/>
        <w:rPr>
          <w:sz w:val="24"/>
          <w:szCs w:val="24"/>
        </w:rPr>
      </w:pPr>
    </w:p>
    <w:p w14:paraId="025E9BA4" w14:textId="3328ECA8" w:rsidR="000E11A2" w:rsidRDefault="000E11A2" w:rsidP="00D35DDF">
      <w:pPr>
        <w:spacing w:after="0" w:line="360" w:lineRule="auto"/>
        <w:jc w:val="both"/>
        <w:rPr>
          <w:sz w:val="24"/>
          <w:szCs w:val="24"/>
        </w:rPr>
      </w:pPr>
    </w:p>
    <w:p w14:paraId="440BAF77" w14:textId="163E1D71" w:rsidR="000E11A2" w:rsidRDefault="000E11A2" w:rsidP="00D35DDF">
      <w:pPr>
        <w:spacing w:after="0" w:line="360" w:lineRule="auto"/>
        <w:jc w:val="both"/>
        <w:rPr>
          <w:sz w:val="24"/>
          <w:szCs w:val="24"/>
        </w:rPr>
      </w:pPr>
    </w:p>
    <w:p w14:paraId="67FC3B2F" w14:textId="77777777" w:rsidR="000E11A2" w:rsidRPr="00D35DDF" w:rsidRDefault="000E11A2" w:rsidP="00D35DDF">
      <w:pPr>
        <w:spacing w:after="0" w:line="360" w:lineRule="auto"/>
        <w:jc w:val="both"/>
        <w:rPr>
          <w:sz w:val="24"/>
          <w:szCs w:val="24"/>
        </w:rPr>
      </w:pPr>
    </w:p>
    <w:p w14:paraId="6C6092DB" w14:textId="77777777" w:rsidR="00D35DDF" w:rsidRPr="00DA1556" w:rsidRDefault="00D35DDF" w:rsidP="00D35DDF">
      <w:pPr>
        <w:pStyle w:val="Heading2"/>
        <w:numPr>
          <w:ilvl w:val="1"/>
          <w:numId w:val="3"/>
        </w:numPr>
        <w:ind w:left="851" w:hanging="851"/>
      </w:pPr>
      <w:bookmarkStart w:id="25" w:name="_Toc138158116"/>
      <w:r>
        <w:t>Tables</w:t>
      </w:r>
      <w:bookmarkEnd w:id="25"/>
    </w:p>
    <w:p w14:paraId="4FEEC7E7" w14:textId="1CF3A7FD" w:rsidR="00DD5B3F" w:rsidRDefault="00DD5B3F" w:rsidP="00D35DDF">
      <w:pPr>
        <w:spacing w:after="0" w:line="360" w:lineRule="auto"/>
        <w:jc w:val="both"/>
        <w:rPr>
          <w:sz w:val="24"/>
          <w:szCs w:val="24"/>
        </w:rPr>
      </w:pPr>
      <w:r>
        <w:rPr>
          <w:sz w:val="24"/>
          <w:szCs w:val="24"/>
        </w:rPr>
        <w:t xml:space="preserve">The text of any chapter may include tabular data. </w:t>
      </w:r>
      <w:r w:rsidR="00E856F3">
        <w:rPr>
          <w:sz w:val="24"/>
          <w:szCs w:val="24"/>
        </w:rPr>
        <w:t>To</w:t>
      </w:r>
      <w:r>
        <w:rPr>
          <w:sz w:val="24"/>
          <w:szCs w:val="24"/>
        </w:rPr>
        <w:t xml:space="preserve"> aid legibility some simple guidelines should be adhered to. Refer to Table </w:t>
      </w:r>
      <w:r w:rsidR="006F154F">
        <w:rPr>
          <w:sz w:val="24"/>
          <w:szCs w:val="24"/>
        </w:rPr>
        <w:t>2.</w:t>
      </w:r>
      <w:r>
        <w:rPr>
          <w:sz w:val="24"/>
          <w:szCs w:val="24"/>
        </w:rPr>
        <w:t>1.</w:t>
      </w:r>
    </w:p>
    <w:p w14:paraId="1677DBF0" w14:textId="77777777" w:rsidR="00DD5B3F" w:rsidRDefault="00DD5B3F" w:rsidP="00DD5B3F">
      <w:pPr>
        <w:spacing w:after="0" w:line="360" w:lineRule="auto"/>
        <w:ind w:left="851"/>
        <w:jc w:val="both"/>
        <w:rPr>
          <w:sz w:val="24"/>
          <w:szCs w:val="24"/>
        </w:rPr>
      </w:pPr>
    </w:p>
    <w:p w14:paraId="758C2471" w14:textId="0EAC3632" w:rsidR="000E11A2" w:rsidRDefault="00C2235C" w:rsidP="000E11A2">
      <w:pPr>
        <w:pStyle w:val="Caption"/>
      </w:pPr>
      <w:bookmarkStart w:id="26" w:name="_Toc429429027"/>
      <w:r w:rsidRPr="009930F5">
        <w:t xml:space="preserve">Table </w:t>
      </w:r>
      <w:r w:rsidR="00000000">
        <w:fldChar w:fldCharType="begin"/>
      </w:r>
      <w:r w:rsidR="00000000">
        <w:instrText xml:space="preserve"> STYLEREF 1 \s </w:instrText>
      </w:r>
      <w:r w:rsidR="00000000">
        <w:fldChar w:fldCharType="separate"/>
      </w:r>
      <w:r w:rsidR="00FB2468">
        <w:rPr>
          <w:noProof/>
        </w:rPr>
        <w:t>2</w:t>
      </w:r>
      <w:r w:rsidR="00000000">
        <w:rPr>
          <w:noProof/>
        </w:rPr>
        <w:fldChar w:fldCharType="end"/>
      </w:r>
      <w:r w:rsidR="00FB2468">
        <w:t>.</w:t>
      </w:r>
      <w:r w:rsidR="00000000">
        <w:fldChar w:fldCharType="begin"/>
      </w:r>
      <w:r w:rsidR="00000000">
        <w:instrText xml:space="preserve"> SEQ Table \* ARABIC \s 1 </w:instrText>
      </w:r>
      <w:r w:rsidR="00000000">
        <w:fldChar w:fldCharType="separate"/>
      </w:r>
      <w:r w:rsidR="00FB2468">
        <w:rPr>
          <w:noProof/>
        </w:rPr>
        <w:t>1</w:t>
      </w:r>
      <w:r w:rsidR="00000000">
        <w:rPr>
          <w:noProof/>
        </w:rPr>
        <w:fldChar w:fldCharType="end"/>
      </w:r>
      <w:r w:rsidRPr="009930F5">
        <w:t>. Table Formatting Guidelines</w:t>
      </w:r>
      <w:bookmarkEnd w:id="26"/>
    </w:p>
    <w:tbl>
      <w:tblPr>
        <w:tblStyle w:val="GridTable4-Accent1"/>
        <w:tblW w:w="0" w:type="auto"/>
        <w:tblLook w:val="04A0" w:firstRow="1" w:lastRow="0" w:firstColumn="1" w:lastColumn="0" w:noHBand="0" w:noVBand="1"/>
      </w:tblPr>
      <w:tblGrid>
        <w:gridCol w:w="1786"/>
        <w:gridCol w:w="7145"/>
      </w:tblGrid>
      <w:tr w:rsidR="00DD5B3F" w14:paraId="43D10910"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9CEAC75" w14:textId="77777777" w:rsidR="00DD5B3F" w:rsidRPr="00441E67" w:rsidRDefault="00DD5B3F" w:rsidP="00F17B9D">
            <w:pPr>
              <w:spacing w:line="360" w:lineRule="auto"/>
              <w:jc w:val="both"/>
              <w:rPr>
                <w:b w:val="0"/>
                <w:sz w:val="24"/>
                <w:szCs w:val="24"/>
              </w:rPr>
            </w:pPr>
            <w:r w:rsidRPr="00441E67">
              <w:rPr>
                <w:sz w:val="24"/>
                <w:szCs w:val="24"/>
              </w:rPr>
              <w:t>Format</w:t>
            </w:r>
          </w:p>
        </w:tc>
        <w:tc>
          <w:tcPr>
            <w:tcW w:w="7145" w:type="dxa"/>
          </w:tcPr>
          <w:p w14:paraId="48BADD85" w14:textId="77777777" w:rsidR="00DD5B3F" w:rsidRPr="00441E67" w:rsidRDefault="00DD5B3F"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DD5B3F" w14:paraId="1E6FFB7C"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45558B2C" w14:textId="77777777" w:rsidR="00DD5B3F" w:rsidRDefault="00DD5B3F" w:rsidP="00F17B9D">
            <w:pPr>
              <w:spacing w:line="360" w:lineRule="auto"/>
              <w:jc w:val="both"/>
              <w:rPr>
                <w:sz w:val="24"/>
                <w:szCs w:val="24"/>
              </w:rPr>
            </w:pPr>
            <w:r>
              <w:rPr>
                <w:sz w:val="24"/>
                <w:szCs w:val="24"/>
              </w:rPr>
              <w:t>Size</w:t>
            </w:r>
          </w:p>
        </w:tc>
        <w:tc>
          <w:tcPr>
            <w:tcW w:w="7145" w:type="dxa"/>
          </w:tcPr>
          <w:p w14:paraId="7DC8E116"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r w:rsidR="00DD5B3F" w14:paraId="06352479"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490F8C81" w14:textId="77777777" w:rsidR="00DD5B3F" w:rsidRDefault="00DD5B3F" w:rsidP="00F17B9D">
            <w:pPr>
              <w:spacing w:line="360" w:lineRule="auto"/>
              <w:jc w:val="both"/>
              <w:rPr>
                <w:sz w:val="24"/>
                <w:szCs w:val="24"/>
              </w:rPr>
            </w:pPr>
            <w:r>
              <w:rPr>
                <w:sz w:val="24"/>
                <w:szCs w:val="24"/>
              </w:rPr>
              <w:t>Margins</w:t>
            </w:r>
          </w:p>
        </w:tc>
        <w:tc>
          <w:tcPr>
            <w:tcW w:w="7145" w:type="dxa"/>
          </w:tcPr>
          <w:p w14:paraId="748DFD23"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table should not extend past the normal margins of the page</w:t>
            </w:r>
          </w:p>
        </w:tc>
      </w:tr>
      <w:tr w:rsidR="00DD5B3F" w14:paraId="3DA79BC1"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FC4FA11" w14:textId="77777777" w:rsidR="00DD5B3F" w:rsidRDefault="00DD5B3F" w:rsidP="00F17B9D">
            <w:pPr>
              <w:spacing w:line="360" w:lineRule="auto"/>
              <w:jc w:val="both"/>
              <w:rPr>
                <w:sz w:val="24"/>
                <w:szCs w:val="24"/>
              </w:rPr>
            </w:pPr>
            <w:r>
              <w:rPr>
                <w:sz w:val="24"/>
                <w:szCs w:val="24"/>
              </w:rPr>
              <w:t>Colour</w:t>
            </w:r>
          </w:p>
        </w:tc>
        <w:tc>
          <w:tcPr>
            <w:tcW w:w="7145" w:type="dxa"/>
          </w:tcPr>
          <w:p w14:paraId="02BA3C4A"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Colour may be used but consideration should be given to both on screen display and printed display.</w:t>
            </w:r>
          </w:p>
        </w:tc>
      </w:tr>
      <w:tr w:rsidR="00DD5B3F" w14:paraId="26A8124C"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620F0FC8" w14:textId="77777777" w:rsidR="00DD5B3F" w:rsidRDefault="00DD5B3F" w:rsidP="00F17B9D">
            <w:pPr>
              <w:spacing w:line="360" w:lineRule="auto"/>
              <w:jc w:val="both"/>
              <w:rPr>
                <w:sz w:val="24"/>
                <w:szCs w:val="24"/>
              </w:rPr>
            </w:pPr>
            <w:r>
              <w:rPr>
                <w:sz w:val="24"/>
                <w:szCs w:val="24"/>
              </w:rPr>
              <w:t>Design</w:t>
            </w:r>
          </w:p>
        </w:tc>
        <w:tc>
          <w:tcPr>
            <w:tcW w:w="7145" w:type="dxa"/>
          </w:tcPr>
          <w:p w14:paraId="76DD663C"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Simple designs are best. At all times consider that the information in the table is more important than the ‘flashy’ design.</w:t>
            </w:r>
          </w:p>
        </w:tc>
      </w:tr>
    </w:tbl>
    <w:p w14:paraId="18D2A2E3" w14:textId="77777777" w:rsidR="00DD5B3F" w:rsidRDefault="00DD5B3F" w:rsidP="00DD5B3F">
      <w:pPr>
        <w:spacing w:after="0" w:line="360" w:lineRule="auto"/>
        <w:ind w:left="851"/>
        <w:jc w:val="both"/>
        <w:rPr>
          <w:sz w:val="24"/>
          <w:szCs w:val="24"/>
        </w:rPr>
      </w:pPr>
    </w:p>
    <w:p w14:paraId="63BF978F" w14:textId="77777777" w:rsidR="00DD5B3F" w:rsidRDefault="00DD5B3F" w:rsidP="00DD5B3F">
      <w:pPr>
        <w:pStyle w:val="ListParagraph"/>
        <w:spacing w:after="0" w:line="360" w:lineRule="auto"/>
        <w:ind w:left="1134"/>
        <w:jc w:val="both"/>
        <w:rPr>
          <w:sz w:val="24"/>
          <w:szCs w:val="24"/>
        </w:rPr>
      </w:pPr>
    </w:p>
    <w:p w14:paraId="48263286" w14:textId="77777777"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C6D15E5" w14:textId="77777777" w:rsidR="00DD5B3F" w:rsidRDefault="00DD5B3F" w:rsidP="00DD5B3F">
      <w:pPr>
        <w:spacing w:after="0" w:line="360" w:lineRule="auto"/>
        <w:ind w:left="720"/>
        <w:jc w:val="both"/>
        <w:rPr>
          <w:sz w:val="24"/>
          <w:szCs w:val="24"/>
        </w:rPr>
      </w:pPr>
    </w:p>
    <w:p w14:paraId="7FEDDC83" w14:textId="7170FC6C" w:rsidR="00BC4372" w:rsidRDefault="00BC4372" w:rsidP="00BC4372">
      <w:pPr>
        <w:spacing w:after="0" w:line="360" w:lineRule="auto"/>
        <w:jc w:val="both"/>
        <w:rPr>
          <w:sz w:val="24"/>
          <w:szCs w:val="24"/>
        </w:rPr>
      </w:pPr>
      <w:r>
        <w:rPr>
          <w:sz w:val="24"/>
          <w:szCs w:val="24"/>
        </w:rPr>
        <w:t>Refer to Table 2</w:t>
      </w:r>
      <w:r w:rsidR="006A5795">
        <w:rPr>
          <w:sz w:val="24"/>
          <w:szCs w:val="24"/>
        </w:rPr>
        <w:t>.2</w:t>
      </w:r>
      <w:r>
        <w:rPr>
          <w:sz w:val="24"/>
          <w:szCs w:val="24"/>
        </w:rPr>
        <w:t xml:space="preserve"> for the second short table sample.</w:t>
      </w:r>
    </w:p>
    <w:p w14:paraId="63318433" w14:textId="77777777" w:rsidR="00BC4372" w:rsidRPr="009930F5" w:rsidRDefault="00BC4372" w:rsidP="00BC4372">
      <w:pPr>
        <w:pStyle w:val="Caption"/>
      </w:pPr>
    </w:p>
    <w:p w14:paraId="248BDCD2" w14:textId="629FA465" w:rsidR="002479E0" w:rsidRDefault="002479E0" w:rsidP="002479E0">
      <w:pPr>
        <w:pStyle w:val="Caption"/>
      </w:pPr>
      <w:r w:rsidRPr="009930F5">
        <w:t xml:space="preserve">Table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Table \* ARABIC \s 1 </w:instrText>
      </w:r>
      <w:r w:rsidR="00000000">
        <w:fldChar w:fldCharType="separate"/>
      </w:r>
      <w:r w:rsidR="006A5795">
        <w:rPr>
          <w:noProof/>
        </w:rPr>
        <w:t>2</w:t>
      </w:r>
      <w:r w:rsidR="00000000">
        <w:rPr>
          <w:noProof/>
        </w:rPr>
        <w:fldChar w:fldCharType="end"/>
      </w:r>
      <w:r w:rsidRPr="009930F5">
        <w:t xml:space="preserve">. </w:t>
      </w:r>
      <w:r w:rsidR="006A5795">
        <w:t>Short Table Example</w:t>
      </w:r>
    </w:p>
    <w:tbl>
      <w:tblPr>
        <w:tblStyle w:val="GridTable4-Accent1"/>
        <w:tblW w:w="0" w:type="auto"/>
        <w:tblLook w:val="04A0" w:firstRow="1" w:lastRow="0" w:firstColumn="1" w:lastColumn="0" w:noHBand="0" w:noVBand="1"/>
      </w:tblPr>
      <w:tblGrid>
        <w:gridCol w:w="1786"/>
        <w:gridCol w:w="7145"/>
      </w:tblGrid>
      <w:tr w:rsidR="00BC4372" w14:paraId="659C1F37"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BAEAE20" w14:textId="77777777" w:rsidR="00BC4372" w:rsidRPr="00441E67" w:rsidRDefault="00BC4372" w:rsidP="00F17B9D">
            <w:pPr>
              <w:spacing w:line="360" w:lineRule="auto"/>
              <w:jc w:val="both"/>
              <w:rPr>
                <w:b w:val="0"/>
                <w:sz w:val="24"/>
                <w:szCs w:val="24"/>
              </w:rPr>
            </w:pPr>
            <w:r w:rsidRPr="00441E67">
              <w:rPr>
                <w:sz w:val="24"/>
                <w:szCs w:val="24"/>
              </w:rPr>
              <w:t>Format</w:t>
            </w:r>
          </w:p>
        </w:tc>
        <w:tc>
          <w:tcPr>
            <w:tcW w:w="7145" w:type="dxa"/>
          </w:tcPr>
          <w:p w14:paraId="275AE8A7" w14:textId="77777777" w:rsidR="00BC4372" w:rsidRPr="00441E67" w:rsidRDefault="00BC4372"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BC4372" w14:paraId="340EBCFF"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16664F0" w14:textId="77777777" w:rsidR="00BC4372" w:rsidRDefault="00BC4372" w:rsidP="00F17B9D">
            <w:pPr>
              <w:spacing w:line="360" w:lineRule="auto"/>
              <w:jc w:val="both"/>
              <w:rPr>
                <w:sz w:val="24"/>
                <w:szCs w:val="24"/>
              </w:rPr>
            </w:pPr>
            <w:r>
              <w:rPr>
                <w:sz w:val="24"/>
                <w:szCs w:val="24"/>
              </w:rPr>
              <w:t>Size</w:t>
            </w:r>
          </w:p>
        </w:tc>
        <w:tc>
          <w:tcPr>
            <w:tcW w:w="7145" w:type="dxa"/>
          </w:tcPr>
          <w:p w14:paraId="403B0A81" w14:textId="77777777" w:rsidR="00BC4372" w:rsidRDefault="00BC4372"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bl>
    <w:p w14:paraId="34755D14" w14:textId="45AE079D" w:rsidR="00DD5B3F" w:rsidRDefault="00DD5B3F" w:rsidP="00DD5B3F">
      <w:pPr>
        <w:spacing w:after="0" w:line="360" w:lineRule="auto"/>
        <w:ind w:left="720"/>
        <w:jc w:val="both"/>
        <w:rPr>
          <w:sz w:val="24"/>
          <w:szCs w:val="24"/>
        </w:rPr>
      </w:pPr>
    </w:p>
    <w:p w14:paraId="4066FD08" w14:textId="4A06046E" w:rsidR="000E11A2" w:rsidRDefault="000E11A2" w:rsidP="00DD5B3F">
      <w:pPr>
        <w:spacing w:after="0" w:line="360" w:lineRule="auto"/>
        <w:ind w:left="720"/>
        <w:jc w:val="both"/>
        <w:rPr>
          <w:sz w:val="24"/>
          <w:szCs w:val="24"/>
        </w:rPr>
      </w:pPr>
    </w:p>
    <w:p w14:paraId="63E4D8B5" w14:textId="4684D1C2" w:rsidR="000E11A2" w:rsidRDefault="00342507" w:rsidP="00342507">
      <w:pPr>
        <w:spacing w:after="0" w:line="360" w:lineRule="auto"/>
        <w:jc w:val="both"/>
        <w:rPr>
          <w:sz w:val="24"/>
          <w:szCs w:val="24"/>
        </w:rPr>
      </w:pPr>
      <w:r>
        <w:rPr>
          <w:sz w:val="24"/>
          <w:szCs w:val="24"/>
        </w:rPr>
        <w:t xml:space="preserve">Tables should never run over from one page to </w:t>
      </w:r>
      <w:r w:rsidR="00F3321F">
        <w:rPr>
          <w:sz w:val="24"/>
          <w:szCs w:val="24"/>
        </w:rPr>
        <w:t xml:space="preserve">another. Move or split the tables as needed. Don’t forget to refer to the table </w:t>
      </w:r>
      <w:r w:rsidR="001E6D07">
        <w:rPr>
          <w:sz w:val="24"/>
          <w:szCs w:val="24"/>
        </w:rPr>
        <w:t>such as Table 2</w:t>
      </w:r>
      <w:r w:rsidR="00E72C7D">
        <w:rPr>
          <w:sz w:val="24"/>
          <w:szCs w:val="24"/>
        </w:rPr>
        <w:t>.</w:t>
      </w:r>
      <w:r w:rsidR="001E6D07">
        <w:rPr>
          <w:sz w:val="24"/>
          <w:szCs w:val="24"/>
        </w:rPr>
        <w:t>2,</w:t>
      </w:r>
      <w:r w:rsidR="00F3321F">
        <w:rPr>
          <w:sz w:val="24"/>
          <w:szCs w:val="24"/>
        </w:rPr>
        <w:t xml:space="preserve"> or figure from within the main text.</w:t>
      </w:r>
    </w:p>
    <w:p w14:paraId="3A75F491" w14:textId="77777777" w:rsidR="000E11A2" w:rsidRDefault="000E11A2" w:rsidP="00DD5B3F">
      <w:pPr>
        <w:spacing w:after="0" w:line="360" w:lineRule="auto"/>
        <w:ind w:left="720"/>
        <w:jc w:val="both"/>
        <w:rPr>
          <w:sz w:val="24"/>
          <w:szCs w:val="24"/>
        </w:rPr>
      </w:pPr>
    </w:p>
    <w:p w14:paraId="158084F6" w14:textId="77777777" w:rsidR="00D35DDF" w:rsidRPr="00DA1556" w:rsidRDefault="00D35DDF" w:rsidP="00D35DDF">
      <w:pPr>
        <w:pStyle w:val="Heading2"/>
        <w:numPr>
          <w:ilvl w:val="1"/>
          <w:numId w:val="3"/>
        </w:numPr>
        <w:ind w:left="851" w:hanging="851"/>
      </w:pPr>
      <w:bookmarkStart w:id="27" w:name="_Toc138158117"/>
      <w:r>
        <w:t>Code and Formulae</w:t>
      </w:r>
      <w:bookmarkEnd w:id="27"/>
    </w:p>
    <w:p w14:paraId="7E7989C9" w14:textId="13CB5F94"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underneath. Refer to Code Listing 1.1 below.</w:t>
      </w:r>
      <w:r w:rsidR="000E11A2">
        <w:rPr>
          <w:sz w:val="24"/>
          <w:szCs w:val="24"/>
        </w:rPr>
        <w:t xml:space="preserve"> </w:t>
      </w:r>
      <w:r w:rsidR="000E11A2" w:rsidRPr="000E11A2">
        <w:rPr>
          <w:sz w:val="24"/>
          <w:szCs w:val="24"/>
        </w:rPr>
        <w:t>The full code listing should be included in electronic format</w:t>
      </w:r>
      <w:r w:rsidR="000E11A2">
        <w:rPr>
          <w:sz w:val="24"/>
          <w:szCs w:val="24"/>
        </w:rPr>
        <w:t xml:space="preserve"> through a repository</w:t>
      </w:r>
      <w:r w:rsidR="000E11A2" w:rsidRPr="000E11A2">
        <w:rPr>
          <w:sz w:val="24"/>
          <w:szCs w:val="24"/>
        </w:rPr>
        <w:t>. It should not be included in printed format in the main document. Code listings, tables and images should not run over multiple pages.</w:t>
      </w:r>
    </w:p>
    <w:p w14:paraId="17A7DB9C" w14:textId="77777777" w:rsidR="00DD5B3F" w:rsidRDefault="00DD5B3F" w:rsidP="00DD5B3F">
      <w:pPr>
        <w:pStyle w:val="ListParagraph"/>
        <w:spacing w:after="0" w:line="360" w:lineRule="auto"/>
        <w:ind w:left="851"/>
        <w:jc w:val="both"/>
        <w:rPr>
          <w:sz w:val="24"/>
          <w:szCs w:val="24"/>
        </w:rPr>
      </w:pPr>
    </w:p>
    <w:p w14:paraId="1DA09F41"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D2272B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name: CI</w:t>
      </w:r>
    </w:p>
    <w:p w14:paraId="25C60CD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Run this workflow every time a commit gets pushed to main or a pull request gets opened against main</w:t>
      </w:r>
    </w:p>
    <w:p w14:paraId="39E7807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on:</w:t>
      </w:r>
    </w:p>
    <w:p w14:paraId="0137AEA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push:</w:t>
      </w:r>
    </w:p>
    <w:p w14:paraId="5033B4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w:t>
      </w:r>
    </w:p>
    <w:p w14:paraId="6AAED369"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4FF146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t>
      </w:r>
      <w:proofErr w:type="spellStart"/>
      <w:r w:rsidRPr="00266244">
        <w:rPr>
          <w:rFonts w:asciiTheme="majorHAnsi" w:hAnsiTheme="majorHAnsi"/>
          <w:sz w:val="20"/>
          <w:szCs w:val="24"/>
        </w:rPr>
        <w:t>pull_request</w:t>
      </w:r>
      <w:proofErr w:type="spellEnd"/>
      <w:r w:rsidRPr="00266244">
        <w:rPr>
          <w:rFonts w:asciiTheme="majorHAnsi" w:hAnsiTheme="majorHAnsi"/>
          <w:sz w:val="20"/>
          <w:szCs w:val="24"/>
        </w:rPr>
        <w:t>:</w:t>
      </w:r>
    </w:p>
    <w:p w14:paraId="7638D025"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 </w:t>
      </w:r>
    </w:p>
    <w:p w14:paraId="7C96144C"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2495A75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
    <w:p w14:paraId="1C42691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jobs:</w:t>
      </w:r>
    </w:p>
    <w:p w14:paraId="3AC643B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build:</w:t>
      </w:r>
    </w:p>
    <w:p w14:paraId="63208B5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name: Call Azure Pipeline</w:t>
      </w:r>
    </w:p>
    <w:p w14:paraId="728E43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runs-on: ubuntu-latest</w:t>
      </w:r>
    </w:p>
    <w:p w14:paraId="56C056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steps:</w:t>
      </w:r>
    </w:p>
    <w:p w14:paraId="2BC32D9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name: Azure Pipelines Action</w:t>
      </w:r>
    </w:p>
    <w:p w14:paraId="79B9B3F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uses: Azure/pipelines@v1</w:t>
      </w:r>
    </w:p>
    <w:p w14:paraId="6439824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with:</w:t>
      </w:r>
    </w:p>
    <w:p w14:paraId="0D47307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w:t>
      </w:r>
      <w:proofErr w:type="spellStart"/>
      <w:r w:rsidRPr="00266244">
        <w:rPr>
          <w:rFonts w:asciiTheme="majorHAnsi" w:hAnsiTheme="majorHAnsi"/>
          <w:sz w:val="20"/>
          <w:szCs w:val="24"/>
        </w:rPr>
        <w:t>devops</w:t>
      </w:r>
      <w:proofErr w:type="spellEnd"/>
      <w:r w:rsidRPr="00266244">
        <w:rPr>
          <w:rFonts w:asciiTheme="majorHAnsi" w:hAnsiTheme="majorHAnsi"/>
          <w:sz w:val="20"/>
          <w:szCs w:val="24"/>
        </w:rPr>
        <w:t>-project-url: https://dev.azure.com/organization/project-name</w:t>
      </w:r>
    </w:p>
    <w:p w14:paraId="7F1AFCD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azure-pipeline-name: 'My Pipeline'</w:t>
      </w:r>
    </w:p>
    <w:p w14:paraId="722AA679" w14:textId="6E6C6B7A" w:rsidR="00DD5B3F" w:rsidRDefault="00DD5B3F" w:rsidP="00DD5B3F">
      <w:pPr>
        <w:pStyle w:val="ListParagraph"/>
        <w:spacing w:after="0" w:line="360" w:lineRule="auto"/>
        <w:ind w:left="792"/>
        <w:jc w:val="both"/>
        <w:rPr>
          <w:sz w:val="24"/>
          <w:szCs w:val="24"/>
        </w:rPr>
      </w:pPr>
      <w:r>
        <w:rPr>
          <w:sz w:val="24"/>
          <w:szCs w:val="24"/>
        </w:rPr>
        <w:t xml:space="preserve">  </w:t>
      </w:r>
    </w:p>
    <w:p w14:paraId="694163CB" w14:textId="63A86D70" w:rsidR="00DD5B3F" w:rsidRDefault="00A67B76" w:rsidP="00A67B76">
      <w:pPr>
        <w:pStyle w:val="Caption"/>
        <w:rPr>
          <w:szCs w:val="24"/>
        </w:rPr>
      </w:pPr>
      <w:bookmarkStart w:id="28" w:name="_Toc429428842"/>
      <w:r>
        <w:lastRenderedPageBreak/>
        <w:t xml:space="preserve">Code Listing </w:t>
      </w:r>
      <w:r w:rsidR="006F154F">
        <w:t>2.</w:t>
      </w:r>
      <w:r w:rsidR="00394FCA">
        <w:rPr>
          <w:noProof/>
        </w:rPr>
        <w:fldChar w:fldCharType="begin"/>
      </w:r>
      <w:r w:rsidR="00394FCA">
        <w:rPr>
          <w:noProof/>
        </w:rPr>
        <w:instrText xml:space="preserve"> SEQ Code_Listing \* ARABIC </w:instrText>
      </w:r>
      <w:r w:rsidR="00394FCA">
        <w:rPr>
          <w:noProof/>
        </w:rPr>
        <w:fldChar w:fldCharType="separate"/>
      </w:r>
      <w:r>
        <w:rPr>
          <w:noProof/>
        </w:rPr>
        <w:t>1</w:t>
      </w:r>
      <w:r w:rsidR="00394FCA">
        <w:rPr>
          <w:noProof/>
        </w:rPr>
        <w:fldChar w:fldCharType="end"/>
      </w:r>
      <w:r>
        <w:t xml:space="preserve"> </w:t>
      </w:r>
      <w:bookmarkEnd w:id="28"/>
      <w:r w:rsidR="00E72C7D">
        <w:t xml:space="preserve">GitHub YAML calling Azure </w:t>
      </w:r>
    </w:p>
    <w:p w14:paraId="0C9E5C0F" w14:textId="77777777" w:rsidR="00A67B76" w:rsidRDefault="00A67B76" w:rsidP="00D35DDF">
      <w:pPr>
        <w:spacing w:after="0" w:line="360" w:lineRule="auto"/>
        <w:jc w:val="both"/>
        <w:rPr>
          <w:sz w:val="24"/>
          <w:szCs w:val="24"/>
        </w:rPr>
      </w:pPr>
    </w:p>
    <w:p w14:paraId="323E61D9" w14:textId="77777777"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w:t>
      </w:r>
      <w:proofErr w:type="gramStart"/>
      <w:r w:rsidRPr="00D35DDF">
        <w:rPr>
          <w:sz w:val="24"/>
          <w:szCs w:val="24"/>
        </w:rPr>
        <w:t>point</w:t>
      </w:r>
      <w:proofErr w:type="gramEnd"/>
      <w:r w:rsidRPr="00D35DDF">
        <w:rPr>
          <w:sz w:val="24"/>
          <w:szCs w:val="24"/>
        </w:rPr>
        <w:t xml:space="preserve">. This reduces the overall text size and clearly distinguishes it from the main text. </w:t>
      </w:r>
    </w:p>
    <w:p w14:paraId="1E3C96BA" w14:textId="77777777" w:rsidR="00DD5B3F" w:rsidRDefault="00DD5B3F" w:rsidP="00DD5B3F">
      <w:pPr>
        <w:pStyle w:val="ListParagraph"/>
        <w:spacing w:after="0" w:line="360" w:lineRule="auto"/>
        <w:ind w:left="792"/>
        <w:jc w:val="both"/>
        <w:rPr>
          <w:sz w:val="24"/>
          <w:szCs w:val="24"/>
        </w:rPr>
      </w:pPr>
    </w:p>
    <w:p w14:paraId="156F2FB2" w14:textId="77777777"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Pr="00D35DDF">
        <w:rPr>
          <w:sz w:val="24"/>
          <w:szCs w:val="24"/>
        </w:rPr>
        <w:t>1) for example with the formula example shown slightly indented and with the formula number to the far right.</w:t>
      </w:r>
    </w:p>
    <w:p w14:paraId="65857623"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4C11F894" w14:textId="77777777" w:rsidR="00BC4372" w:rsidRDefault="00BC4372" w:rsidP="00BC4372">
      <w:pPr>
        <w:pStyle w:val="Caption"/>
        <w:jc w:val="both"/>
      </w:pPr>
      <w:r>
        <w:t xml:space="preserve">Equation </w:t>
      </w:r>
      <w:r w:rsidR="00394FCA">
        <w:rPr>
          <w:noProof/>
        </w:rPr>
        <w:fldChar w:fldCharType="begin"/>
      </w:r>
      <w:r w:rsidR="00394FCA">
        <w:rPr>
          <w:noProof/>
        </w:rPr>
        <w:instrText xml:space="preserve"> SEQ Equation \* ARABIC </w:instrText>
      </w:r>
      <w:r w:rsidR="00394FCA">
        <w:rPr>
          <w:noProof/>
        </w:rPr>
        <w:fldChar w:fldCharType="separate"/>
      </w:r>
      <w:r>
        <w:rPr>
          <w:noProof/>
        </w:rPr>
        <w:t>1</w:t>
      </w:r>
      <w:r w:rsidR="00394FCA">
        <w:rPr>
          <w:noProof/>
        </w:rPr>
        <w:fldChar w:fldCharType="end"/>
      </w:r>
    </w:p>
    <w:p w14:paraId="687A13C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AFAD85E" w14:textId="77777777" w:rsidR="00DD5B3F" w:rsidRDefault="00DD5B3F" w:rsidP="00DD5B3F">
      <w:pPr>
        <w:pStyle w:val="ListParagraph"/>
        <w:spacing w:after="0" w:line="360" w:lineRule="auto"/>
        <w:ind w:left="792"/>
        <w:jc w:val="both"/>
        <w:rPr>
          <w:sz w:val="24"/>
          <w:szCs w:val="24"/>
        </w:rPr>
      </w:pPr>
    </w:p>
    <w:p w14:paraId="044B9B05"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6FFC41A0" w14:textId="63652AE7" w:rsidR="000E11A2" w:rsidRDefault="000E11A2" w:rsidP="000E11A2">
      <w:pPr>
        <w:spacing w:after="0" w:line="360" w:lineRule="auto"/>
        <w:jc w:val="both"/>
        <w:rPr>
          <w:sz w:val="24"/>
          <w:szCs w:val="24"/>
        </w:rPr>
      </w:pPr>
    </w:p>
    <w:p w14:paraId="3B6E7B3B" w14:textId="185270DD" w:rsidR="000E11A2" w:rsidRPr="00DA1556" w:rsidRDefault="000E11A2" w:rsidP="000E11A2">
      <w:pPr>
        <w:pStyle w:val="Heading2"/>
        <w:numPr>
          <w:ilvl w:val="1"/>
          <w:numId w:val="3"/>
        </w:numPr>
        <w:ind w:left="851" w:hanging="851"/>
      </w:pPr>
      <w:bookmarkStart w:id="29" w:name="_Toc138158118"/>
      <w:r>
        <w:t>Chapter Conclusions</w:t>
      </w:r>
      <w:bookmarkEnd w:id="29"/>
    </w:p>
    <w:p w14:paraId="002CE194" w14:textId="77777777" w:rsidR="007767DF" w:rsidRDefault="000E11A2" w:rsidP="000E11A2">
      <w:pPr>
        <w:spacing w:after="0" w:line="360" w:lineRule="auto"/>
        <w:jc w:val="both"/>
        <w:rPr>
          <w:sz w:val="24"/>
          <w:szCs w:val="24"/>
        </w:rPr>
      </w:pPr>
      <w:r w:rsidRPr="000E11A2">
        <w:rPr>
          <w:sz w:val="24"/>
          <w:szCs w:val="24"/>
        </w:rPr>
        <w:t>Make sure that each chapter has a one paragraph chapter conclusions. Make sure this paragraph somehow relates to the research question. Make sure that the last line in the summary introduces the next chapter by relating it to the last chapter</w:t>
      </w:r>
      <w:r>
        <w:rPr>
          <w:sz w:val="24"/>
          <w:szCs w:val="24"/>
        </w:rPr>
        <w:t xml:space="preserve">. </w:t>
      </w:r>
    </w:p>
    <w:p w14:paraId="1A62BBCA" w14:textId="77777777" w:rsidR="00C64A10" w:rsidRDefault="00C64A10" w:rsidP="000E11A2">
      <w:pPr>
        <w:spacing w:after="0" w:line="360" w:lineRule="auto"/>
        <w:jc w:val="both"/>
        <w:rPr>
          <w:sz w:val="24"/>
          <w:szCs w:val="24"/>
        </w:rPr>
      </w:pPr>
    </w:p>
    <w:p w14:paraId="7DABD7E1" w14:textId="77777777" w:rsidR="00C64A10" w:rsidRDefault="00C64A10" w:rsidP="000E11A2">
      <w:pPr>
        <w:spacing w:after="0" w:line="360" w:lineRule="auto"/>
        <w:jc w:val="both"/>
        <w:rPr>
          <w:sz w:val="24"/>
          <w:szCs w:val="24"/>
        </w:rPr>
      </w:pPr>
    </w:p>
    <w:p w14:paraId="25EA62FB" w14:textId="4485D856" w:rsidR="00C64A10" w:rsidRDefault="00C64A10">
      <w:pPr>
        <w:spacing w:after="160" w:line="259" w:lineRule="auto"/>
        <w:rPr>
          <w:sz w:val="24"/>
          <w:szCs w:val="24"/>
        </w:rPr>
      </w:pPr>
      <w:r>
        <w:rPr>
          <w:sz w:val="24"/>
          <w:szCs w:val="24"/>
        </w:rPr>
        <w:br w:type="page"/>
      </w:r>
    </w:p>
    <w:p w14:paraId="3FFED412" w14:textId="3AF08640" w:rsidR="00C64A10" w:rsidRPr="00B972CE" w:rsidRDefault="54A853EA" w:rsidP="00C64A10">
      <w:pPr>
        <w:pStyle w:val="Heading1"/>
        <w:numPr>
          <w:ilvl w:val="0"/>
          <w:numId w:val="3"/>
        </w:numPr>
        <w:ind w:left="567" w:hanging="567"/>
      </w:pPr>
      <w:bookmarkStart w:id="30" w:name="_Toc138158119"/>
      <w:r>
        <w:lastRenderedPageBreak/>
        <w:t>Design Introduction</w:t>
      </w:r>
      <w:bookmarkEnd w:id="30"/>
    </w:p>
    <w:p w14:paraId="4F129307" w14:textId="40AFD571" w:rsidR="00C64A10" w:rsidRPr="00C64A10" w:rsidRDefault="54A853EA" w:rsidP="00C64A10">
      <w:pPr>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C64A10">
      <w:pPr>
        <w:jc w:val="both"/>
        <w:rPr>
          <w:sz w:val="24"/>
          <w:szCs w:val="24"/>
        </w:rPr>
      </w:pPr>
    </w:p>
    <w:p w14:paraId="4C190B4C" w14:textId="7DE0D882" w:rsidR="00C64A10" w:rsidRPr="00674803" w:rsidRDefault="54A853EA" w:rsidP="00C64A10">
      <w:pPr>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54A853EA">
      <w:pPr>
        <w:jc w:val="both"/>
        <w:rPr>
          <w:sz w:val="24"/>
          <w:szCs w:val="24"/>
        </w:rPr>
      </w:pPr>
      <w:r w:rsidRPr="54A853EA">
        <w:rPr>
          <w:sz w:val="24"/>
          <w:szCs w:val="24"/>
        </w:rPr>
        <w:t xml:space="preserve">If the dissertation is focused on analytics rather </w:t>
      </w:r>
      <w:proofErr w:type="spellStart"/>
      <w:proofErr w:type="gramStart"/>
      <w:r w:rsidRPr="54A853EA">
        <w:rPr>
          <w:sz w:val="24"/>
          <w:szCs w:val="24"/>
        </w:rPr>
        <w:t>then</w:t>
      </w:r>
      <w:proofErr w:type="spellEnd"/>
      <w:proofErr w:type="gramEnd"/>
      <w:r w:rsidRPr="54A853EA">
        <w:rPr>
          <w:sz w:val="24"/>
          <w:szCs w:val="24"/>
        </w:rPr>
        <w:t xml:space="preserve"> technology describe the process including, data ingress, </w:t>
      </w:r>
      <w:proofErr w:type="spellStart"/>
      <w:r w:rsidRPr="54A853EA">
        <w:rPr>
          <w:sz w:val="24"/>
          <w:szCs w:val="24"/>
        </w:rPr>
        <w:t>etl</w:t>
      </w:r>
      <w:proofErr w:type="spellEnd"/>
      <w:r w:rsidRPr="54A853EA">
        <w:rPr>
          <w:sz w:val="24"/>
          <w:szCs w:val="24"/>
        </w:rPr>
        <w:t>,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31" w:name="_Toc138158120"/>
      <w:r>
        <w:t>Design Considerations</w:t>
      </w:r>
      <w:bookmarkEnd w:id="31"/>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32" w:name="_Toc138158121"/>
      <w:r>
        <w:t>System Context Diagram</w:t>
      </w:r>
      <w:bookmarkEnd w:id="32"/>
    </w:p>
    <w:p w14:paraId="3543397B" w14:textId="77777777" w:rsidR="00870987" w:rsidRDefault="54A853EA" w:rsidP="00C64A10">
      <w:pPr>
        <w:spacing w:after="0" w:line="360" w:lineRule="auto"/>
        <w:jc w:val="both"/>
        <w:rPr>
          <w:sz w:val="24"/>
          <w:szCs w:val="24"/>
        </w:rPr>
      </w:pPr>
      <w:r w:rsidRPr="54A853EA">
        <w:rPr>
          <w:sz w:val="24"/>
          <w:szCs w:val="24"/>
        </w:rPr>
        <w:t xml:space="preserve">Describe the solution very briefly by providing a simplified graphical image of the system. This is a </w:t>
      </w:r>
      <w:proofErr w:type="gramStart"/>
      <w:r w:rsidRPr="54A853EA">
        <w:rPr>
          <w:sz w:val="24"/>
          <w:szCs w:val="24"/>
        </w:rPr>
        <w:t>high level</w:t>
      </w:r>
      <w:proofErr w:type="gramEnd"/>
      <w:r w:rsidRPr="54A853EA">
        <w:rPr>
          <w:sz w:val="24"/>
          <w:szCs w:val="24"/>
        </w:rPr>
        <w:t xml:space="preserve">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3</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33" w:name="_Toc138158122"/>
      <w:r>
        <w:t>Specific Technology</w:t>
      </w:r>
      <w:r w:rsidR="005E049F">
        <w:t>/Concept</w:t>
      </w:r>
      <w:r>
        <w:t xml:space="preserve"> 1 (can you use one of your keywords in this title?)</w:t>
      </w:r>
      <w:bookmarkEnd w:id="33"/>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34" w:name="_Toc138158123"/>
      <w:r>
        <w:t xml:space="preserve">Commercial </w:t>
      </w:r>
      <w:r w:rsidR="00C64A10">
        <w:t>Technology</w:t>
      </w:r>
      <w:r w:rsidR="00DC73BE">
        <w:t>/narrow scope</w:t>
      </w:r>
      <w:r w:rsidR="00C64A10">
        <w:t xml:space="preserve"> Example1</w:t>
      </w:r>
      <w:bookmarkEnd w:id="34"/>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35" w:name="_Toc138158124"/>
      <w:r>
        <w:t>Commercial Technology/narrow scope Example2</w:t>
      </w:r>
      <w:bookmarkEnd w:id="35"/>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36" w:name="_Toc138158125"/>
      <w:r>
        <w:lastRenderedPageBreak/>
        <w:t>Specific Technology/Concept</w:t>
      </w:r>
      <w:r w:rsidR="00230820">
        <w:t xml:space="preserve"> 2</w:t>
      </w:r>
      <w:bookmarkEnd w:id="36"/>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37" w:name="_Toc138158126"/>
      <w:r>
        <w:t>Commercial Technology/narrow scope Example1</w:t>
      </w:r>
      <w:bookmarkEnd w:id="37"/>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38" w:name="_Toc138158127"/>
      <w:r>
        <w:t>Commercial Technology/narrow scope Example2</w:t>
      </w:r>
      <w:bookmarkEnd w:id="38"/>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39" w:name="_Toc138158128"/>
      <w:r>
        <w:t>Framework</w:t>
      </w:r>
      <w:r w:rsidR="00363C9E">
        <w:t xml:space="preserve"> or other relevant title</w:t>
      </w:r>
      <w:bookmarkEnd w:id="39"/>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40" w:name="_Toc138158129"/>
      <w:r>
        <w:t>Chapter Conclusions</w:t>
      </w:r>
      <w:bookmarkEnd w:id="40"/>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41" w:name="_Toc138158130"/>
      <w:r>
        <w:lastRenderedPageBreak/>
        <w:t>Implementation</w:t>
      </w:r>
      <w:bookmarkEnd w:id="41"/>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w:t>
      </w:r>
      <w:proofErr w:type="spellStart"/>
      <w:r w:rsidRPr="00230820">
        <w:rPr>
          <w:sz w:val="24"/>
          <w:szCs w:val="24"/>
        </w:rPr>
        <w:t>api’s</w:t>
      </w:r>
      <w:proofErr w:type="spellEnd"/>
      <w:r w:rsidRPr="00230820">
        <w:rPr>
          <w:sz w:val="24"/>
          <w:szCs w:val="24"/>
        </w:rPr>
        <w:t xml:space="preserve">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42" w:name="_Toc138158131"/>
      <w:r>
        <w:t>Some Title with keyword from RQ</w:t>
      </w:r>
      <w:bookmarkEnd w:id="42"/>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43" w:name="_Toc138158132"/>
      <w:r>
        <w:t>Some Title with keyword from RQ</w:t>
      </w:r>
      <w:bookmarkEnd w:id="43"/>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44" w:name="_Toc138158133"/>
      <w:r>
        <w:t>Chapter Conclusions</w:t>
      </w:r>
      <w:bookmarkEnd w:id="44"/>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45" w:name="_Toc138158134"/>
      <w:r>
        <w:lastRenderedPageBreak/>
        <w:t>Test Strategy, Results and Analysis</w:t>
      </w:r>
      <w:bookmarkEnd w:id="45"/>
    </w:p>
    <w:p w14:paraId="58983141" w14:textId="77777777" w:rsidR="00230820" w:rsidRPr="00230820" w:rsidRDefault="00230820" w:rsidP="00230820">
      <w:pPr>
        <w:jc w:val="both"/>
        <w:rPr>
          <w:sz w:val="24"/>
          <w:szCs w:val="24"/>
        </w:rPr>
      </w:pPr>
      <w:r w:rsidRPr="00230820">
        <w:rPr>
          <w:sz w:val="24"/>
          <w:szCs w:val="24"/>
        </w:rPr>
        <w:t xml:space="preserve">Test strategy and how it aligns to the problem statement and hypothesis should be provided. This can be integrated with the results chapter or can be separate. This depends on the type of dissertation. Results can be quantitative or qualitative. Discuss this using appropriate, </w:t>
      </w:r>
      <w:proofErr w:type="gramStart"/>
      <w:r w:rsidRPr="00230820">
        <w:rPr>
          <w:sz w:val="24"/>
          <w:szCs w:val="24"/>
        </w:rPr>
        <w:t>high level</w:t>
      </w:r>
      <w:proofErr w:type="gramEnd"/>
      <w:r w:rsidRPr="00230820">
        <w:rPr>
          <w:sz w:val="24"/>
          <w:szCs w:val="24"/>
        </w:rPr>
        <w:t xml:space="preserve">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r w:rsidR="00000000">
        <w:fldChar w:fldCharType="begin"/>
      </w:r>
      <w:r w:rsidR="00000000">
        <w:instrText xml:space="preserve"> STYLEREF 1 \s </w:instrText>
      </w:r>
      <w:r w:rsidR="00000000">
        <w:fldChar w:fldCharType="separate"/>
      </w:r>
      <w:r>
        <w:rPr>
          <w:noProof/>
        </w:rPr>
        <w:t>5</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46" w:name="_Toc138158135"/>
      <w:r>
        <w:t>Test Strategy</w:t>
      </w:r>
      <w:bookmarkEnd w:id="46"/>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47" w:name="_Toc138158136"/>
      <w:r>
        <w:t>Test Type 1 (Name linked to keyword in RQ/Aims)</w:t>
      </w:r>
      <w:bookmarkEnd w:id="47"/>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48" w:name="_Toc138158137"/>
      <w:r>
        <w:t>Test Type 1 (Name linked to keyword in RQ/Aims)</w:t>
      </w:r>
      <w:bookmarkEnd w:id="48"/>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49" w:name="_Toc138158138"/>
      <w:r>
        <w:t>Chapter Conclusions</w:t>
      </w:r>
      <w:bookmarkEnd w:id="49"/>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50" w:name="_Toc138158139"/>
      <w:r>
        <w:lastRenderedPageBreak/>
        <w:t>Conclusions</w:t>
      </w:r>
      <w:bookmarkEnd w:id="50"/>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51" w:name="_Toc138158140"/>
      <w:r>
        <w:t>Conclusions on Theoretical Research</w:t>
      </w:r>
      <w:bookmarkEnd w:id="51"/>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w:t>
      </w:r>
      <w:proofErr w:type="gramStart"/>
      <w:r w:rsidRPr="00F17B9D">
        <w:rPr>
          <w:sz w:val="24"/>
          <w:szCs w:val="24"/>
        </w:rPr>
        <w:t>….Link</w:t>
      </w:r>
      <w:proofErr w:type="gramEnd"/>
      <w:r w:rsidRPr="00F17B9D">
        <w:rPr>
          <w:sz w:val="24"/>
          <w:szCs w:val="24"/>
        </w:rPr>
        <w:t xml:space="preserve">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52" w:name="_Toc138158141"/>
      <w:r>
        <w:t>Conclusions on Practical Research</w:t>
      </w:r>
      <w:bookmarkEnd w:id="52"/>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53" w:name="_Toc138158142"/>
      <w:r>
        <w:t>X Discussion (name linked to keyword 1 in RQ/Aim)</w:t>
      </w:r>
      <w:bookmarkEnd w:id="53"/>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54" w:name="_Toc138158143"/>
      <w:r>
        <w:t>X Discussion (name linked to keyword 2 in RQ/Aim)</w:t>
      </w:r>
      <w:bookmarkEnd w:id="54"/>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55" w:name="_Toc138158144"/>
      <w:r>
        <w:t>X Discussion (name linked to keyword 3 in RQ/Aim)</w:t>
      </w:r>
      <w:bookmarkEnd w:id="55"/>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56" w:name="_Toc138158145"/>
      <w:r>
        <w:t>Some other Technology Example Heading</w:t>
      </w:r>
      <w:bookmarkEnd w:id="56"/>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57" w:name="_Toc138158146"/>
      <w:r>
        <w:t>Limitations</w:t>
      </w:r>
      <w:bookmarkEnd w:id="57"/>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58" w:name="_Toc138158147"/>
      <w:r>
        <w:t>Chapter Conclusions</w:t>
      </w:r>
      <w:bookmarkEnd w:id="58"/>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44C627F" w14:textId="3459383F" w:rsidR="00F17B9D" w:rsidRDefault="00F17B9D">
      <w:pPr>
        <w:spacing w:after="160" w:line="259" w:lineRule="auto"/>
        <w:rPr>
          <w:sz w:val="24"/>
          <w:szCs w:val="24"/>
        </w:rPr>
      </w:pPr>
      <w:r>
        <w:rPr>
          <w:sz w:val="24"/>
          <w:szCs w:val="24"/>
        </w:rPr>
        <w:br w:type="page"/>
      </w:r>
    </w:p>
    <w:p w14:paraId="2D73DE1F" w14:textId="77777777" w:rsidR="00C64A10" w:rsidRDefault="00C64A10" w:rsidP="000E11A2">
      <w:pPr>
        <w:spacing w:after="0" w:line="360" w:lineRule="auto"/>
        <w:jc w:val="both"/>
        <w:rPr>
          <w:sz w:val="24"/>
          <w:szCs w:val="24"/>
        </w:rPr>
      </w:pPr>
    </w:p>
    <w:p w14:paraId="45B859B5" w14:textId="26F03BAE" w:rsidR="54A853EA" w:rsidRPr="001D1BBE" w:rsidRDefault="54A853EA" w:rsidP="001D1BBE">
      <w:pPr>
        <w:pStyle w:val="Heading1"/>
        <w:spacing w:before="0" w:line="360" w:lineRule="auto"/>
        <w:ind w:left="567" w:hanging="567"/>
      </w:pPr>
      <w:bookmarkStart w:id="59" w:name="_Toc138158148"/>
      <w:r>
        <w:t>References</w:t>
      </w:r>
      <w:bookmarkEnd w:id="59"/>
    </w:p>
    <w:p w14:paraId="7FEED9BF" w14:textId="4BC34418" w:rsidR="54A853EA" w:rsidRDefault="54A853EA" w:rsidP="54A853EA">
      <w:pPr>
        <w:tabs>
          <w:tab w:val="right" w:pos="9026"/>
        </w:tabs>
        <w:spacing w:after="0" w:line="360" w:lineRule="auto"/>
        <w:jc w:val="both"/>
        <w:rPr>
          <w:sz w:val="24"/>
          <w:szCs w:val="24"/>
        </w:rPr>
      </w:pPr>
    </w:p>
    <w:p w14:paraId="16ECF782" w14:textId="77777777" w:rsidR="006B313B" w:rsidRPr="006B313B" w:rsidRDefault="001D1BBE" w:rsidP="006B313B">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6B313B" w:rsidRPr="006B313B">
        <w:rPr>
          <w:rFonts w:ascii="Calibri" w:hAnsi="Calibri" w:cs="Calibri"/>
          <w:sz w:val="24"/>
        </w:rPr>
        <w:t xml:space="preserve">DevOps for Microservices - Creating Change Together [online] (2021) </w:t>
      </w:r>
      <w:proofErr w:type="spellStart"/>
      <w:r w:rsidR="006B313B" w:rsidRPr="006B313B">
        <w:rPr>
          <w:rFonts w:ascii="Calibri" w:hAnsi="Calibri" w:cs="Calibri"/>
          <w:i/>
          <w:iCs/>
          <w:sz w:val="24"/>
        </w:rPr>
        <w:t>softwebsolutions</w:t>
      </w:r>
      <w:proofErr w:type="spellEnd"/>
      <w:r w:rsidR="006B313B" w:rsidRPr="006B313B">
        <w:rPr>
          <w:rFonts w:ascii="Calibri" w:hAnsi="Calibri" w:cs="Calibri"/>
          <w:sz w:val="24"/>
        </w:rPr>
        <w:t>, available: https://www.softwebsolutions.com/resources/devops-and-microservices.html [accessed 12 Jun 2023].</w:t>
      </w:r>
    </w:p>
    <w:p w14:paraId="1BDFEEF3" w14:textId="77777777" w:rsidR="006B313B" w:rsidRPr="006B313B" w:rsidRDefault="006B313B" w:rsidP="006B313B">
      <w:pPr>
        <w:pStyle w:val="Bibliography"/>
        <w:rPr>
          <w:rFonts w:ascii="Calibri" w:hAnsi="Calibri" w:cs="Calibri"/>
          <w:sz w:val="24"/>
        </w:rPr>
      </w:pPr>
      <w:proofErr w:type="spellStart"/>
      <w:r w:rsidRPr="006B313B">
        <w:rPr>
          <w:rFonts w:ascii="Calibri" w:hAnsi="Calibri" w:cs="Calibri"/>
          <w:sz w:val="24"/>
        </w:rPr>
        <w:t>Dhaduk</w:t>
      </w:r>
      <w:proofErr w:type="spellEnd"/>
      <w:r w:rsidRPr="006B313B">
        <w:rPr>
          <w:rFonts w:ascii="Calibri" w:hAnsi="Calibri" w:cs="Calibri"/>
          <w:sz w:val="24"/>
        </w:rPr>
        <w:t xml:space="preserve">, H. (2022) ‘A Guide on What Are Microservices: Pros, Cons, Use Cases, and More’, </w:t>
      </w:r>
      <w:proofErr w:type="spellStart"/>
      <w:r w:rsidRPr="006B313B">
        <w:rPr>
          <w:rFonts w:ascii="Calibri" w:hAnsi="Calibri" w:cs="Calibri"/>
          <w:i/>
          <w:iCs/>
          <w:sz w:val="24"/>
        </w:rPr>
        <w:t>Simform</w:t>
      </w:r>
      <w:proofErr w:type="spellEnd"/>
      <w:r w:rsidRPr="006B313B">
        <w:rPr>
          <w:rFonts w:ascii="Calibri" w:hAnsi="Calibri" w:cs="Calibri"/>
          <w:i/>
          <w:iCs/>
          <w:sz w:val="24"/>
        </w:rPr>
        <w:t xml:space="preserve"> - Product Engineering Company</w:t>
      </w:r>
      <w:r w:rsidRPr="006B313B">
        <w:rPr>
          <w:rFonts w:ascii="Calibri" w:hAnsi="Calibri" w:cs="Calibri"/>
          <w:sz w:val="24"/>
        </w:rPr>
        <w:t>, available: https://www.simform.com/blog/what-are-microservices/ [accessed 19 May 2023].</w:t>
      </w:r>
    </w:p>
    <w:p w14:paraId="78DEA702"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 xml:space="preserve">Fong, G. (2022) Contract Test — Spring Cloud Contract vs PACT [online], </w:t>
      </w:r>
      <w:r w:rsidRPr="006B313B">
        <w:rPr>
          <w:rFonts w:ascii="Calibri" w:hAnsi="Calibri" w:cs="Calibri"/>
          <w:i/>
          <w:iCs/>
          <w:sz w:val="24"/>
        </w:rPr>
        <w:t>Medium</w:t>
      </w:r>
      <w:r w:rsidRPr="006B313B">
        <w:rPr>
          <w:rFonts w:ascii="Calibri" w:hAnsi="Calibri" w:cs="Calibri"/>
          <w:sz w:val="24"/>
        </w:rPr>
        <w:t>, available: https://blog.devgenius.io/contract-test-spring-cloud-contract-vs-pact-420450f20429 [accessed 17 May 2023].</w:t>
      </w:r>
    </w:p>
    <w:p w14:paraId="10B9E38D"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 xml:space="preserve">How Contract Tests Improve the Quality of Your Distributed Systems [online] (2023) </w:t>
      </w:r>
      <w:proofErr w:type="spellStart"/>
      <w:r w:rsidRPr="006B313B">
        <w:rPr>
          <w:rFonts w:ascii="Calibri" w:hAnsi="Calibri" w:cs="Calibri"/>
          <w:i/>
          <w:iCs/>
          <w:sz w:val="24"/>
        </w:rPr>
        <w:t>InfoQ</w:t>
      </w:r>
      <w:proofErr w:type="spellEnd"/>
      <w:r w:rsidRPr="006B313B">
        <w:rPr>
          <w:rFonts w:ascii="Calibri" w:hAnsi="Calibri" w:cs="Calibri"/>
          <w:sz w:val="24"/>
        </w:rPr>
        <w:t>, available: https://www.infoq.com/articles/contract-testing-spring-cloud-contract/ [accessed 17 May 2023].</w:t>
      </w:r>
    </w:p>
    <w:p w14:paraId="465B5A62" w14:textId="77777777" w:rsidR="006B313B" w:rsidRPr="006B313B" w:rsidRDefault="006B313B" w:rsidP="006B313B">
      <w:pPr>
        <w:pStyle w:val="Bibliography"/>
        <w:rPr>
          <w:rFonts w:ascii="Calibri" w:hAnsi="Calibri" w:cs="Calibri"/>
          <w:sz w:val="24"/>
        </w:rPr>
      </w:pPr>
      <w:proofErr w:type="spellStart"/>
      <w:r w:rsidRPr="006B313B">
        <w:rPr>
          <w:rFonts w:ascii="Calibri" w:hAnsi="Calibri" w:cs="Calibri"/>
          <w:sz w:val="24"/>
        </w:rPr>
        <w:t>Lehvä</w:t>
      </w:r>
      <w:proofErr w:type="spellEnd"/>
      <w:r w:rsidRPr="006B313B">
        <w:rPr>
          <w:rFonts w:ascii="Calibri" w:hAnsi="Calibri" w:cs="Calibri"/>
          <w:sz w:val="24"/>
        </w:rPr>
        <w:t>, J. (2019) ‘Testing Integrations with Consumer-Driven Contract Tests’, available: https://helda.helsinki.fi/handle/10138/304680 [accessed 6 Jun 2023].</w:t>
      </w:r>
    </w:p>
    <w:p w14:paraId="39A74A5A"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 xml:space="preserve">Microservices and Containers 101 - Learn All About Microservices [online] (2023) </w:t>
      </w:r>
      <w:r w:rsidRPr="006B313B">
        <w:rPr>
          <w:rFonts w:ascii="Calibri" w:hAnsi="Calibri" w:cs="Calibri"/>
          <w:i/>
          <w:iCs/>
          <w:sz w:val="24"/>
        </w:rPr>
        <w:t>Avi Networks</w:t>
      </w:r>
      <w:r w:rsidRPr="006B313B">
        <w:rPr>
          <w:rFonts w:ascii="Calibri" w:hAnsi="Calibri" w:cs="Calibri"/>
          <w:sz w:val="24"/>
        </w:rPr>
        <w:t>, available: https://avinetworks.com/what-are-microservices-and-containers/ [accessed 13 Jun 2023].</w:t>
      </w:r>
    </w:p>
    <w:p w14:paraId="61DC35FC"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Nagel, F. (n.d.) ‘Analysis of Consumer-driven contract tests with asynchronous communication between microservices’.</w:t>
      </w:r>
    </w:p>
    <w:p w14:paraId="580FF5D6"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 xml:space="preserve">Testing Microservices - Contract Tests [online] (2023) </w:t>
      </w:r>
      <w:proofErr w:type="spellStart"/>
      <w:r w:rsidRPr="006B313B">
        <w:rPr>
          <w:rFonts w:ascii="Calibri" w:hAnsi="Calibri" w:cs="Calibri"/>
          <w:i/>
          <w:iCs/>
          <w:sz w:val="24"/>
        </w:rPr>
        <w:t>SoftwareMill</w:t>
      </w:r>
      <w:proofErr w:type="spellEnd"/>
      <w:r w:rsidRPr="006B313B">
        <w:rPr>
          <w:rFonts w:ascii="Calibri" w:hAnsi="Calibri" w:cs="Calibri"/>
          <w:sz w:val="24"/>
        </w:rPr>
        <w:t>, available: https://softwaremill.com/testing-microservices-contract-tests/ [accessed 13 Jun 2023].</w:t>
      </w:r>
    </w:p>
    <w:p w14:paraId="77570528"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 xml:space="preserve">‘The Role of Containers in Your Microservice Architecture’ (2021) </w:t>
      </w:r>
      <w:proofErr w:type="spellStart"/>
      <w:r w:rsidRPr="006B313B">
        <w:rPr>
          <w:rFonts w:ascii="Calibri" w:hAnsi="Calibri" w:cs="Calibri"/>
          <w:i/>
          <w:iCs/>
          <w:sz w:val="24"/>
        </w:rPr>
        <w:t>JFrog</w:t>
      </w:r>
      <w:proofErr w:type="spellEnd"/>
      <w:r w:rsidRPr="006B313B">
        <w:rPr>
          <w:rFonts w:ascii="Calibri" w:hAnsi="Calibri" w:cs="Calibri"/>
          <w:sz w:val="24"/>
        </w:rPr>
        <w:t>, available: https://jfrog.com/devops-tools/article/role-of-containers-in-your-microservice-architecture/ [accessed 13 Jun 2023].</w:t>
      </w:r>
    </w:p>
    <w:p w14:paraId="606DB761" w14:textId="77777777" w:rsidR="006B313B" w:rsidRPr="006B313B" w:rsidRDefault="006B313B" w:rsidP="006B313B">
      <w:pPr>
        <w:pStyle w:val="Bibliography"/>
        <w:rPr>
          <w:rFonts w:ascii="Calibri" w:hAnsi="Calibri" w:cs="Calibri"/>
          <w:sz w:val="24"/>
        </w:rPr>
      </w:pPr>
      <w:r w:rsidRPr="006B313B">
        <w:rPr>
          <w:rFonts w:ascii="Calibri" w:hAnsi="Calibri" w:cs="Calibri"/>
          <w:sz w:val="24"/>
        </w:rPr>
        <w:t xml:space="preserve">What Are Containerized Microservices? – </w:t>
      </w:r>
      <w:proofErr w:type="spellStart"/>
      <w:r w:rsidRPr="006B313B">
        <w:rPr>
          <w:rFonts w:ascii="Calibri" w:hAnsi="Calibri" w:cs="Calibri"/>
          <w:sz w:val="24"/>
        </w:rPr>
        <w:t>DreamFactory</w:t>
      </w:r>
      <w:proofErr w:type="spellEnd"/>
      <w:r w:rsidRPr="006B313B">
        <w:rPr>
          <w:rFonts w:ascii="Calibri" w:hAnsi="Calibri" w:cs="Calibri"/>
          <w:sz w:val="24"/>
        </w:rPr>
        <w:t xml:space="preserve"> Software- Blog [online] (2023) available: https://blog.dreamfactory.com/what-are-containerized-microservices/ [accessed 13 Jun 2023].</w:t>
      </w:r>
    </w:p>
    <w:p w14:paraId="6C20FB26" w14:textId="77777777" w:rsidR="006B313B" w:rsidRPr="006B313B" w:rsidRDefault="006B313B" w:rsidP="006B313B">
      <w:pPr>
        <w:pStyle w:val="Bibliography"/>
        <w:rPr>
          <w:rFonts w:ascii="Calibri" w:hAnsi="Calibri" w:cs="Calibri"/>
          <w:sz w:val="24"/>
        </w:rPr>
      </w:pPr>
      <w:proofErr w:type="spellStart"/>
      <w:r w:rsidRPr="006B313B">
        <w:rPr>
          <w:rFonts w:ascii="Calibri" w:hAnsi="Calibri" w:cs="Calibri"/>
          <w:sz w:val="24"/>
        </w:rPr>
        <w:t>Wickramasinghe</w:t>
      </w:r>
      <w:proofErr w:type="spellEnd"/>
      <w:r w:rsidRPr="006B313B">
        <w:rPr>
          <w:rFonts w:ascii="Calibri" w:hAnsi="Calibri" w:cs="Calibri"/>
          <w:sz w:val="24"/>
        </w:rPr>
        <w:t xml:space="preserve">, S. (2023) The Role of Microservices in DevOps [online], </w:t>
      </w:r>
      <w:r w:rsidRPr="006B313B">
        <w:rPr>
          <w:rFonts w:ascii="Calibri" w:hAnsi="Calibri" w:cs="Calibri"/>
          <w:i/>
          <w:iCs/>
          <w:sz w:val="24"/>
        </w:rPr>
        <w:t>BMC Blogs</w:t>
      </w:r>
      <w:r w:rsidRPr="006B313B">
        <w:rPr>
          <w:rFonts w:ascii="Calibri" w:hAnsi="Calibri" w:cs="Calibri"/>
          <w:sz w:val="24"/>
        </w:rPr>
        <w:t>, available: https://www.bmc.com/blogs/devops-microservices/ [accessed 12 Jun 2023].</w:t>
      </w:r>
    </w:p>
    <w:p w14:paraId="10477068" w14:textId="1A7C8068"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60" w:name="_Toc138158149"/>
      <w:r>
        <w:lastRenderedPageBreak/>
        <w:t>Appendices</w:t>
      </w:r>
      <w:bookmarkEnd w:id="60"/>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61" w:name="_Toc138158150"/>
      <w:r>
        <w:lastRenderedPageBreak/>
        <w:t xml:space="preserve">Appendix </w:t>
      </w:r>
      <w:r w:rsidR="00917E79">
        <w:t>A</w:t>
      </w:r>
      <w:r>
        <w:t>:  Code Listing</w:t>
      </w:r>
      <w:r w:rsidR="00F17B9D">
        <w:t xml:space="preserve"> Location</w:t>
      </w:r>
      <w:bookmarkEnd w:id="61"/>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3"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23A6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C8396" w14:textId="77777777" w:rsidR="006935B0" w:rsidRDefault="006935B0">
      <w:pPr>
        <w:spacing w:after="0" w:line="240" w:lineRule="auto"/>
      </w:pPr>
      <w:r>
        <w:separator/>
      </w:r>
    </w:p>
  </w:endnote>
  <w:endnote w:type="continuationSeparator" w:id="0">
    <w:p w14:paraId="5EA74F07" w14:textId="77777777" w:rsidR="006935B0" w:rsidRDefault="006935B0">
      <w:pPr>
        <w:spacing w:after="0" w:line="240" w:lineRule="auto"/>
      </w:pPr>
      <w:r>
        <w:continuationSeparator/>
      </w:r>
    </w:p>
  </w:endnote>
  <w:endnote w:type="continuationNotice" w:id="1">
    <w:p w14:paraId="4AA52C1D" w14:textId="77777777" w:rsidR="006935B0" w:rsidRDefault="006935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964841"/>
      <w:docPartObj>
        <w:docPartGallery w:val="Page Numbers (Bottom of Page)"/>
        <w:docPartUnique/>
      </w:docPartObj>
    </w:sdtPr>
    <w:sdtEndPr>
      <w:rPr>
        <w:noProof/>
      </w:rPr>
    </w:sdtEndPr>
    <w:sdtContent>
      <w:p w14:paraId="5ED524A7" w14:textId="33333ED1" w:rsidR="00723A65" w:rsidRDefault="00723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7C258" w14:textId="77777777" w:rsidR="00723A65" w:rsidRDefault="0072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1EF9" w14:textId="77777777" w:rsidR="006935B0" w:rsidRDefault="006935B0">
      <w:pPr>
        <w:spacing w:after="0" w:line="240" w:lineRule="auto"/>
      </w:pPr>
      <w:r>
        <w:separator/>
      </w:r>
    </w:p>
  </w:footnote>
  <w:footnote w:type="continuationSeparator" w:id="0">
    <w:p w14:paraId="698C2CB5" w14:textId="77777777" w:rsidR="006935B0" w:rsidRDefault="006935B0">
      <w:pPr>
        <w:spacing w:after="0" w:line="240" w:lineRule="auto"/>
      </w:pPr>
      <w:r>
        <w:continuationSeparator/>
      </w:r>
    </w:p>
  </w:footnote>
  <w:footnote w:type="continuationNotice" w:id="1">
    <w:p w14:paraId="1A7C739D" w14:textId="77777777" w:rsidR="006935B0" w:rsidRDefault="006935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D36"/>
    <w:rsid w:val="0002280E"/>
    <w:rsid w:val="00061EF8"/>
    <w:rsid w:val="00066892"/>
    <w:rsid w:val="00072154"/>
    <w:rsid w:val="00091587"/>
    <w:rsid w:val="000959A6"/>
    <w:rsid w:val="00097F45"/>
    <w:rsid w:val="000B03A7"/>
    <w:rsid w:val="000B193C"/>
    <w:rsid w:val="000B2E48"/>
    <w:rsid w:val="000C1F01"/>
    <w:rsid w:val="000C2EB6"/>
    <w:rsid w:val="000C3ACC"/>
    <w:rsid w:val="000C7AE3"/>
    <w:rsid w:val="000D1527"/>
    <w:rsid w:val="000E11A2"/>
    <w:rsid w:val="000E7B77"/>
    <w:rsid w:val="000F1A21"/>
    <w:rsid w:val="000F7D0E"/>
    <w:rsid w:val="00105EB6"/>
    <w:rsid w:val="0010706D"/>
    <w:rsid w:val="0012113F"/>
    <w:rsid w:val="0017244C"/>
    <w:rsid w:val="00181E7A"/>
    <w:rsid w:val="00196CD6"/>
    <w:rsid w:val="001A5E83"/>
    <w:rsid w:val="001B1E3D"/>
    <w:rsid w:val="001B6730"/>
    <w:rsid w:val="001D1BBE"/>
    <w:rsid w:val="001E3D11"/>
    <w:rsid w:val="001E6D07"/>
    <w:rsid w:val="001E79D4"/>
    <w:rsid w:val="001F12DB"/>
    <w:rsid w:val="00202360"/>
    <w:rsid w:val="00204AE2"/>
    <w:rsid w:val="00223726"/>
    <w:rsid w:val="00230820"/>
    <w:rsid w:val="002479E0"/>
    <w:rsid w:val="00253A7C"/>
    <w:rsid w:val="00257CFD"/>
    <w:rsid w:val="00264AD4"/>
    <w:rsid w:val="00266244"/>
    <w:rsid w:val="002927C2"/>
    <w:rsid w:val="0029504E"/>
    <w:rsid w:val="002A2870"/>
    <w:rsid w:val="002E632B"/>
    <w:rsid w:val="002F0D30"/>
    <w:rsid w:val="00301F93"/>
    <w:rsid w:val="00310756"/>
    <w:rsid w:val="003113FF"/>
    <w:rsid w:val="003134D0"/>
    <w:rsid w:val="0031640F"/>
    <w:rsid w:val="00321BDB"/>
    <w:rsid w:val="00342507"/>
    <w:rsid w:val="00363C9E"/>
    <w:rsid w:val="0036478F"/>
    <w:rsid w:val="003803A9"/>
    <w:rsid w:val="00380EF8"/>
    <w:rsid w:val="00382251"/>
    <w:rsid w:val="00394FCA"/>
    <w:rsid w:val="003A0A86"/>
    <w:rsid w:val="003B240D"/>
    <w:rsid w:val="003C04E4"/>
    <w:rsid w:val="003D55F5"/>
    <w:rsid w:val="003E04B7"/>
    <w:rsid w:val="003E1F4B"/>
    <w:rsid w:val="00415A41"/>
    <w:rsid w:val="00440194"/>
    <w:rsid w:val="004465EC"/>
    <w:rsid w:val="00446B5A"/>
    <w:rsid w:val="00473A45"/>
    <w:rsid w:val="004827A4"/>
    <w:rsid w:val="00490B97"/>
    <w:rsid w:val="00493927"/>
    <w:rsid w:val="004D1F2F"/>
    <w:rsid w:val="004D579D"/>
    <w:rsid w:val="004D7197"/>
    <w:rsid w:val="004E30A6"/>
    <w:rsid w:val="004E5898"/>
    <w:rsid w:val="004E7204"/>
    <w:rsid w:val="004F04B6"/>
    <w:rsid w:val="004F0B4E"/>
    <w:rsid w:val="004F7FE6"/>
    <w:rsid w:val="0050011D"/>
    <w:rsid w:val="00500FAF"/>
    <w:rsid w:val="00511B94"/>
    <w:rsid w:val="005477AF"/>
    <w:rsid w:val="00550D4B"/>
    <w:rsid w:val="0055164F"/>
    <w:rsid w:val="00552CA4"/>
    <w:rsid w:val="0055548E"/>
    <w:rsid w:val="005726FA"/>
    <w:rsid w:val="0057426D"/>
    <w:rsid w:val="00584FE2"/>
    <w:rsid w:val="005A00CB"/>
    <w:rsid w:val="005A0F1A"/>
    <w:rsid w:val="005B0ABF"/>
    <w:rsid w:val="005B2132"/>
    <w:rsid w:val="005B7D07"/>
    <w:rsid w:val="005B7D4E"/>
    <w:rsid w:val="005D740F"/>
    <w:rsid w:val="005E049F"/>
    <w:rsid w:val="005F0886"/>
    <w:rsid w:val="00616322"/>
    <w:rsid w:val="006263F1"/>
    <w:rsid w:val="00634ECD"/>
    <w:rsid w:val="00661D17"/>
    <w:rsid w:val="00661DA1"/>
    <w:rsid w:val="006860EE"/>
    <w:rsid w:val="006879D3"/>
    <w:rsid w:val="0069276A"/>
    <w:rsid w:val="006935B0"/>
    <w:rsid w:val="006A5795"/>
    <w:rsid w:val="006B313B"/>
    <w:rsid w:val="006C38A0"/>
    <w:rsid w:val="006F0C53"/>
    <w:rsid w:val="006F154F"/>
    <w:rsid w:val="007056E1"/>
    <w:rsid w:val="007139A5"/>
    <w:rsid w:val="00717FEB"/>
    <w:rsid w:val="00723A65"/>
    <w:rsid w:val="0074500B"/>
    <w:rsid w:val="007559AA"/>
    <w:rsid w:val="00756174"/>
    <w:rsid w:val="00756C0B"/>
    <w:rsid w:val="007605F3"/>
    <w:rsid w:val="007767DF"/>
    <w:rsid w:val="00776952"/>
    <w:rsid w:val="007806D0"/>
    <w:rsid w:val="00784326"/>
    <w:rsid w:val="007A1C33"/>
    <w:rsid w:val="007B0BC2"/>
    <w:rsid w:val="007B55FD"/>
    <w:rsid w:val="007C0DE8"/>
    <w:rsid w:val="007D3584"/>
    <w:rsid w:val="007F6292"/>
    <w:rsid w:val="007F77DC"/>
    <w:rsid w:val="0081191F"/>
    <w:rsid w:val="00815290"/>
    <w:rsid w:val="00841C72"/>
    <w:rsid w:val="00846B5E"/>
    <w:rsid w:val="0085095D"/>
    <w:rsid w:val="00850ADF"/>
    <w:rsid w:val="00855071"/>
    <w:rsid w:val="008551E2"/>
    <w:rsid w:val="00870987"/>
    <w:rsid w:val="00873EEC"/>
    <w:rsid w:val="00891D9D"/>
    <w:rsid w:val="00894040"/>
    <w:rsid w:val="008A4A49"/>
    <w:rsid w:val="008B4AF8"/>
    <w:rsid w:val="008D27F0"/>
    <w:rsid w:val="008D4C1E"/>
    <w:rsid w:val="008D7200"/>
    <w:rsid w:val="008E5F57"/>
    <w:rsid w:val="008F2285"/>
    <w:rsid w:val="0091689E"/>
    <w:rsid w:val="00917E79"/>
    <w:rsid w:val="0092775E"/>
    <w:rsid w:val="009277EB"/>
    <w:rsid w:val="00937490"/>
    <w:rsid w:val="00942F99"/>
    <w:rsid w:val="009500AE"/>
    <w:rsid w:val="00952CFD"/>
    <w:rsid w:val="0095396D"/>
    <w:rsid w:val="0096056B"/>
    <w:rsid w:val="0096615A"/>
    <w:rsid w:val="00975BF0"/>
    <w:rsid w:val="00984EE8"/>
    <w:rsid w:val="009930F5"/>
    <w:rsid w:val="00996E53"/>
    <w:rsid w:val="009B35BA"/>
    <w:rsid w:val="009D1CC6"/>
    <w:rsid w:val="009D30E9"/>
    <w:rsid w:val="009F1887"/>
    <w:rsid w:val="009F2452"/>
    <w:rsid w:val="009F2666"/>
    <w:rsid w:val="009F4054"/>
    <w:rsid w:val="009F57F0"/>
    <w:rsid w:val="00A46494"/>
    <w:rsid w:val="00A52CD6"/>
    <w:rsid w:val="00A6083D"/>
    <w:rsid w:val="00A61DC5"/>
    <w:rsid w:val="00A63058"/>
    <w:rsid w:val="00A63126"/>
    <w:rsid w:val="00A65A13"/>
    <w:rsid w:val="00A67B76"/>
    <w:rsid w:val="00AA3391"/>
    <w:rsid w:val="00AB4418"/>
    <w:rsid w:val="00AC2D5A"/>
    <w:rsid w:val="00AD1727"/>
    <w:rsid w:val="00AD6A85"/>
    <w:rsid w:val="00AF1865"/>
    <w:rsid w:val="00B00424"/>
    <w:rsid w:val="00B070B2"/>
    <w:rsid w:val="00B135FC"/>
    <w:rsid w:val="00B2269B"/>
    <w:rsid w:val="00B27465"/>
    <w:rsid w:val="00B27AD3"/>
    <w:rsid w:val="00B3051E"/>
    <w:rsid w:val="00B425F8"/>
    <w:rsid w:val="00B4395B"/>
    <w:rsid w:val="00B51835"/>
    <w:rsid w:val="00B54DBB"/>
    <w:rsid w:val="00B67327"/>
    <w:rsid w:val="00B717EB"/>
    <w:rsid w:val="00B779E1"/>
    <w:rsid w:val="00B849AE"/>
    <w:rsid w:val="00B97D66"/>
    <w:rsid w:val="00BA6B6F"/>
    <w:rsid w:val="00BA6D54"/>
    <w:rsid w:val="00BB0AF1"/>
    <w:rsid w:val="00BB2D04"/>
    <w:rsid w:val="00BC4372"/>
    <w:rsid w:val="00BD2B3F"/>
    <w:rsid w:val="00BF149E"/>
    <w:rsid w:val="00BF3165"/>
    <w:rsid w:val="00BF3AEA"/>
    <w:rsid w:val="00C02723"/>
    <w:rsid w:val="00C058E6"/>
    <w:rsid w:val="00C11811"/>
    <w:rsid w:val="00C1467F"/>
    <w:rsid w:val="00C15FB4"/>
    <w:rsid w:val="00C2235C"/>
    <w:rsid w:val="00C2256E"/>
    <w:rsid w:val="00C46BE9"/>
    <w:rsid w:val="00C509A1"/>
    <w:rsid w:val="00C64A10"/>
    <w:rsid w:val="00C701E1"/>
    <w:rsid w:val="00CA0D26"/>
    <w:rsid w:val="00CB3158"/>
    <w:rsid w:val="00CB57D9"/>
    <w:rsid w:val="00CC025C"/>
    <w:rsid w:val="00CD3F69"/>
    <w:rsid w:val="00CD68B3"/>
    <w:rsid w:val="00CF270F"/>
    <w:rsid w:val="00D21425"/>
    <w:rsid w:val="00D2374A"/>
    <w:rsid w:val="00D35DDF"/>
    <w:rsid w:val="00D37211"/>
    <w:rsid w:val="00D57C24"/>
    <w:rsid w:val="00D57F9C"/>
    <w:rsid w:val="00D8187B"/>
    <w:rsid w:val="00DA0366"/>
    <w:rsid w:val="00DB0209"/>
    <w:rsid w:val="00DB746C"/>
    <w:rsid w:val="00DC73BE"/>
    <w:rsid w:val="00DD577A"/>
    <w:rsid w:val="00DD5B3F"/>
    <w:rsid w:val="00DE133F"/>
    <w:rsid w:val="00DE55EE"/>
    <w:rsid w:val="00E02448"/>
    <w:rsid w:val="00E11EB9"/>
    <w:rsid w:val="00E272CC"/>
    <w:rsid w:val="00E355FD"/>
    <w:rsid w:val="00E40DC5"/>
    <w:rsid w:val="00E430F0"/>
    <w:rsid w:val="00E72C7D"/>
    <w:rsid w:val="00E7320D"/>
    <w:rsid w:val="00E80505"/>
    <w:rsid w:val="00E84275"/>
    <w:rsid w:val="00E856F3"/>
    <w:rsid w:val="00E90939"/>
    <w:rsid w:val="00EA0E59"/>
    <w:rsid w:val="00EB1DD2"/>
    <w:rsid w:val="00EC2E69"/>
    <w:rsid w:val="00F04D39"/>
    <w:rsid w:val="00F07A16"/>
    <w:rsid w:val="00F165E7"/>
    <w:rsid w:val="00F17B9D"/>
    <w:rsid w:val="00F2469E"/>
    <w:rsid w:val="00F3321F"/>
    <w:rsid w:val="00F33258"/>
    <w:rsid w:val="00F37DBB"/>
    <w:rsid w:val="00F4042F"/>
    <w:rsid w:val="00F43605"/>
    <w:rsid w:val="00F578E1"/>
    <w:rsid w:val="00F610EF"/>
    <w:rsid w:val="00F92FF2"/>
    <w:rsid w:val="00FA4D6D"/>
    <w:rsid w:val="00FA509D"/>
    <w:rsid w:val="00FB060C"/>
    <w:rsid w:val="00FB2468"/>
    <w:rsid w:val="00FB2718"/>
    <w:rsid w:val="00FB59F4"/>
    <w:rsid w:val="00FF684B"/>
    <w:rsid w:val="00FF6F9A"/>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tudentlnumber/reponame.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1548</TotalTime>
  <Pages>1</Pages>
  <Words>7799</Words>
  <Characters>44460</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52155</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195</cp:revision>
  <dcterms:created xsi:type="dcterms:W3CDTF">2022-04-29T22:43:00Z</dcterms:created>
  <dcterms:modified xsi:type="dcterms:W3CDTF">2023-06-20T12:05:00Z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id="eyT8lJP6"/&gt;&lt;style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