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2 - Test Frameworks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test framework as part of a DevOps pipeline. It will illustrate the implementation of said test framework to assist in testing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test frameworks.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requirements: choose a suitable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implications and importance of testing within the software development lifecycle.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needed for the chosen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project that can be tested with the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several defined tests against the project using the chosen framework.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an additional test framework following the previous aims.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this additional test framework against the initial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benefits of the shift-left strategy and how it applies to testing in a DevOps pipeline and the soft development lifecycle.</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testing strategies and methodologies in a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research on various test frameworks used in a typical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MSTest as the my test framework for unit testing based on requirements and research.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simple project with business logic the unit tests could be ran against.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several unit tests for functions using business logic.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the unit tests against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Postman as my contrasting test framework based on the requirements and research.</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required an API. Created an API following the Microsoft tutorial: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(Anderson, R. and Dykstra).</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was built and executed on my local machine using localhost address with a port of 7183.</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Downloaded desktop version of Postman and created an account in preparation to test the API through HTTP requests.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API tests in Postman using endpoints set up in the project. GET, POST, DELETE and PUT commands via HTTP requests were tested using Postman as shown in Figures 2, 4, 5, 6.</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the API tests as a JSON collection for future use in a CI/CD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white box testing framework to choose from. These are often language specific. Since I made a C# project some of the possible options I've found are: MSTest, NUnit, xUnit.Net.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Black box testing frameworks aren't strictly language dependent. But can be dependent on the application that needs to be tested. Some examples I've found: Postman, Appium, TestComplete, Selenium.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test framework tools such as MSTest,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Microsoft tutorial for the API had included everything required to get an API quickly and in a working manner locally.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has basic endpoints that can be tested against. It supports endpoints with GET, POST, DELETE and PUT commands. This allowed me to write several different tests using Postman.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ran on localhost using the port 7183.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setting up an account, Postman requires very little setup. SSL integration needed to be disabled to connect to the localhost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several API calls that can be used as tests for a DevOps pipeline. These will be used as my test inputs.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API calls were saved as a collections JSON file for future testing use in a CI/CD pipeline.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these API calls returned responses that can be used as the expected output for the test inputs. An example is shown in Figure 1.</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gained an understanding of different types of testing, white and black box testing, the place of testing in the SDLC and DevOps pipeline, and the shift-left principle.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test framework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the different software testing methodologies and the different types of software testing. The continuous testing or DevOps approach to testing is when there's a collaboration between operations and development teams, with testing being done earlier in the software development life cycle (Camacho, 2022). The term shift-left in regards to DevOps refers to the practice of moving testing earlier in the software development lifecycle (Manoj, 2022). This is in comparison to traditional methodologies where the testing would be done at the end. Moving the testing left means issues and bugs are discovered earlier in the SDLC. Camacho (2022) lists some of the common types of software testing as: Static Analysis, Unit Testing, Integration Testing, System Testing, Acceptance Testing. For this lab I had focused on unit, integration, and system testing. I needed to choose testing frameworks that tested software in these areas. Since my preferred programming language is C# for Unit Testing I selected MSTest as the test framework of choice. For integration and system testing I chose the Postman API testing framework.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MSTest is a built-in .NET testing framework. It is an example of white-box testing or structural testing. For this lab I used it to test a simple .NET project I made with basic business logic (addition and multiplication functions). I created two tests for each function to simulate different test cases. Each test had a set of inputs and an expected output. The business logic function was then called and the returned value was asserted against the actual value. In white-box testing the internal structure is known and the tester can write the test to suit that. Certain objects and calls in the functions that are being tested require mocking. I found visual studios UI to be excellent at displaying the status of each test it rang as shown in Figure 1. Some useful features I found was being able to execute tests individually and the automatic detection of new tests. Unit tests are an important part of the test driven development approach. In TDD a developer designs and develops tests first for each small part of the code (Hamilton, 2022). Hamilton lists one of the advantages of TDD being early bug notification, this advantage is relevant to the strategy of shift-left or continuous test. Manoj (2022) describes the benefits of shift-left being: increased speed of delivery, improved test coverage, efficient workflow, lower development and testing cost and improved product quality. With these in mind I would consider unit tests to be an important part to produce these benefits. Unit tests in the DevOps pipeline would be immediately run after the build stage. MSTest did exactly as I needed in this lab and worked without issue. For any C# projects I've done I've used it to make unit tests as it is installed with .NET and requires no extra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is an API platform that can be used to build, use or test APIs (What is Postman?, no date). Using Postman to test an API is an example of black-box testing or functional testing. For this lab I used the desktop version of Postman. I had no issues with installation and the only requirement was I needed to create an account. Since Postman requires an API to test against, I needed to make one for this lab. To do so I followed a Microsoft tutorial on how to create a minimal API (Anderson, R. and Dykstra, no date). The API was run on my local machine and any requests were run against localhost. When I first launched Postman it had a few tutorial steps around creating an API request, following this I ended up with my first POST HTTP request as shown in Figure 2. After I created my set of API tests I exported them as a collection for later use in a CI/CD tool. What's interesting for me is seeing in the outputted collection JSON file. Each API test in the file has a defined input request and once run would return an expected response. This is the exact same as the unit testing. Postman has a command line interface application called newman that is at feature parity. Newman can be used to execute collection files via the command line. Thus it is possible to combine a unit testing framework and newman to test APIs while obtaining the benefits of a unit testing framework such as assertions, complex logic and the report output. Postman can be used in the SDLC by different stakeholders such as development or QA. Developers may want to use postman to create integration tests to make sure their API is working correctly with other components such as libraries or databases before it gets passed into test. QA on the other hand could use Postman to system test, regression test or end-to-end test APIs. QA can also automate tests or easily write tests using postman that may typically have needed to be done by hand. With the idea of continuous testing in a DevOps pipeline having stakeholders testing at each step of the way is important to prevent bugs getting released or deployed. I thought Postman was a great tool to use, the UI is slick and the documentation is fantastic. I had not done API testing before this so it was a great introduction and I'd recommend using Postman going forward to anything looking to test APIs.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MSTest and Postman tests can occur early in the DevOps pipeline. Another commonality between the two frameworks: is they take a set of inputs and return an expected output. Their differences were apparent to me, Postman is strictly a tool that revolves around APIs while MSTest is much more freeform. MSTest can execute anything C# can do in a test (including API calls using curl or newman). Both frameworks have a similar level of onboarding for their respective users and are easily set up. In comparison the test framework Appium used for mobile development requires more involvement with regards to set up. It requires a webserver to be run on a local machine as shown in Figure 3, a mobile environment running the mobile application you want to test and needs to be imported as a library for use in a chosen programming language (Introduction to Appium, no date). All of this may become much more complex when a CI/CD tool is involved. All of these tools add the benefit of enabling us to place tests earlier in our pipelines and save time in implementing test frameworks from scratch (re-inventing the wheel). Once again the idea of following the strategy of shift-left and continuous testing. One of the benefits of shift-left Manoj (2022) mentions is improved product quality. I have dealt with legacy software that has had minimal automated testing; for QA they would see previous issues appearing during their regression testing, for developers they would be afraid to make certain changes as they might break other functionality. Not testing early in the SDLC or planning for testing could accumulate technical debt which as time goes on becomes more costly to correct.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interesting topics I found when researching about testing is: When does testing end?. Given the DevOps pipeline is a continuous cycle the testing never really stops as no one can claim a piece of software is 100% tested (Camacho, 2022). Camacho does give some examples of when testing might stop: a decision from management, the pass rate of all critical tests is high, the requirements have been robustly tested, code coverage is at some defined percentage or the bug rate has fallen below a certain level. From my own experience working as a QA Automation Engineer, a Developer, and a DevOps engineer it has been evident the importance of testing regardless of what area you're involved in during the software development lifecycle. In each role I was responsible for some level of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sum up, the two test frameworks were perfectly sufficient for the task. I believe this lab and conclusion has described their use in sufficient detail and I've gotten some great experience out of using and researching different testing tools that can be used in a DevOps pipeline. It's now apparent to me the benefits of having testing occur earlier in the cycle, how test frameworks can be used to enable this, and different types of testing and methodologies.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Manoj, N. (2022) </w:t>
      </w:r>
      <w:r>
        <w:rPr>
          <w:rFonts w:ascii="Calibri" w:hAnsi="Calibri" w:cs="Calibri" w:eastAsia="Calibri"/>
          <w:i/>
          <w:color w:val="auto"/>
          <w:spacing w:val="0"/>
          <w:position w:val="0"/>
          <w:sz w:val="24"/>
          <w:shd w:fill="auto" w:val="clear"/>
        </w:rPr>
        <w:t xml:space="preserve">Why does DevOps recommend shift-left testing principles?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https://www.lambdatest.com/blog/why-recommend-shift-left-testing-principles/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Camacho, R. </w:t>
      </w:r>
      <w:r>
        <w:rPr>
          <w:rFonts w:ascii="Calibri" w:hAnsi="Calibri" w:cs="Calibri" w:eastAsia="Calibri"/>
          <w:i/>
          <w:color w:val="auto"/>
          <w:spacing w:val="0"/>
          <w:position w:val="0"/>
          <w:sz w:val="24"/>
          <w:shd w:fill="auto" w:val="clear"/>
        </w:rPr>
        <w:t xml:space="preserve">Software Testing Methodologies Guide: A High-Level Overview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https://www.parasoft.com/blog/software-testing-methodologies-guide-a-high-level-overview/</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Introduction to Appium - Appium </w:t>
      </w:r>
      <w:r>
        <w:rPr>
          <w:rFonts w:ascii="Calibri" w:hAnsi="Calibri" w:cs="Calibri" w:eastAsia="Calibri"/>
          <w:color w:val="auto"/>
          <w:spacing w:val="0"/>
          <w:position w:val="0"/>
          <w:sz w:val="24"/>
          <w:shd w:fill="auto" w:val="clear"/>
        </w:rPr>
        <w:t xml:space="preserve">Available at: </w:t>
        <w:br/>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https://appium.io/docs/en/about-appium/intro/?lang=en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Anderson, R. and Dykstra, T.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Postman? - Postman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https://www.postman.com/product/what-is-postman/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Hamilton, T. </w:t>
      </w:r>
      <w:r>
        <w:rPr>
          <w:rFonts w:ascii="Calibri" w:hAnsi="Calibri" w:cs="Calibri" w:eastAsia="Calibri"/>
          <w:i/>
          <w:color w:val="auto"/>
          <w:spacing w:val="0"/>
          <w:position w:val="0"/>
          <w:sz w:val="24"/>
          <w:shd w:fill="auto" w:val="clear"/>
        </w:rPr>
        <w:t xml:space="preserve">What is Test Driven Development (TDD)?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https://www.guru99.com/test-driven-development.html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Appendices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8929">
          <v:rect xmlns:o="urn:schemas-microsoft-com:office:office" xmlns:v="urn:schemas-microsoft-com:vml" id="rectole0000000000" style="width:426.200000pt;height:44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color w:val="auto"/>
          <w:spacing w:val="0"/>
          <w:position w:val="0"/>
          <w:sz w:val="24"/>
          <w:shd w:fill="auto" w:val="clear"/>
        </w:rPr>
        <w:br/>
        <w:t xml:space="preserve">Figure 1 - Unit tests completing with results displayed.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10002">
          <v:rect xmlns:o="urn:schemas-microsoft-com:office:office" xmlns:v="urn:schemas-microsoft-com:vml" id="rectole0000000001" style="width:426.200000pt;height:500.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color w:val="auto"/>
          <w:spacing w:val="0"/>
          <w:position w:val="0"/>
          <w:sz w:val="24"/>
          <w:shd w:fill="auto" w:val="clear"/>
        </w:rPr>
        <w:br/>
        <w:t xml:space="preserve">Figure 2 - A POST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7916">
          <v:rect xmlns:o="urn:schemas-microsoft-com:office:office" xmlns:v="urn:schemas-microsoft-com:vml" id="rectole0000000002" style="width:426.200000pt;height:395.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color w:val="auto"/>
          <w:spacing w:val="0"/>
          <w:position w:val="0"/>
          <w:sz w:val="24"/>
          <w:shd w:fill="auto" w:val="clear"/>
        </w:rPr>
        <w:br/>
        <w:t xml:space="preserve">Figure 3 - Appium Webserver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8585">
          <v:rect xmlns:o="urn:schemas-microsoft-com:office:office" xmlns:v="urn:schemas-microsoft-com:vml" id="rectole0000000003" style="width:426.200000pt;height:429.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r>
        <w:rPr>
          <w:rFonts w:ascii="Calibri" w:hAnsi="Calibri" w:cs="Calibri" w:eastAsia="Calibri"/>
          <w:color w:val="auto"/>
          <w:spacing w:val="0"/>
          <w:position w:val="0"/>
          <w:sz w:val="24"/>
          <w:shd w:fill="auto" w:val="clear"/>
        </w:rPr>
        <w:br/>
        <w:t xml:space="preserve">Figure 4 - A GET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9900">
          <v:rect xmlns:o="urn:schemas-microsoft-com:office:office" xmlns:v="urn:schemas-microsoft-com:vml" id="rectole0000000004" style="width:426.200000pt;height:495.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Calibri" w:hAnsi="Calibri" w:cs="Calibri" w:eastAsia="Calibri"/>
          <w:color w:val="auto"/>
          <w:spacing w:val="0"/>
          <w:position w:val="0"/>
          <w:sz w:val="24"/>
          <w:shd w:fill="auto" w:val="clear"/>
        </w:rPr>
        <w:br/>
        <w:t xml:space="preserve">Figure 5 - A DELETE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9435">
          <v:rect xmlns:o="urn:schemas-microsoft-com:office:office" xmlns:v="urn:schemas-microsoft-com:vml" id="rectole0000000005" style="width:426.200000pt;height:471.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Calibri" w:hAnsi="Calibri" w:cs="Calibri" w:eastAsia="Calibri"/>
          <w:color w:val="auto"/>
          <w:spacing w:val="0"/>
          <w:position w:val="0"/>
          <w:sz w:val="24"/>
          <w:shd w:fill="auto" w:val="clear"/>
        </w:rPr>
        <w:br/>
        <w:t xml:space="preserve">Figure 6 - A PUT API request. Notably doesn't return a response.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ppium.io/docs/en/about-appium/intro/?lang=en" Id="docRId2" Type="http://schemas.openxmlformats.org/officeDocument/2006/relationships/hyperlink" /><Relationship Target="embeddings/oleObject0.bin" Id="docRId6" Type="http://schemas.openxmlformats.org/officeDocument/2006/relationships/oleObject" /><Relationship TargetMode="External" Target="https://www.parasoft.com/blog/software-testing-methodologies-guide-a-high-level-overview/"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guru99.com/test-driven-development.html" Id="docRId5" Type="http://schemas.openxmlformats.org/officeDocument/2006/relationships/hyperlink" /><Relationship Target="media/image1.wmf" Id="docRId9" Type="http://schemas.openxmlformats.org/officeDocument/2006/relationships/image" /><Relationship TargetMode="External" Target="https://www.lambdatest.com/blog/why-recommend-shift-left-testing-principles/"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www.postman.com/product/what-is-postman/"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learn.microsoft.com/en-us/aspnet/core/tutorials/min-web-api?view=aspnetcore-6.0&amp;tabs=visual-studio" Id="docRId3" Type="http://schemas.openxmlformats.org/officeDocument/2006/relationships/hyperlink" /></Relationships>
</file>