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D01ED8" w14:paraId="002DB74F" w14:textId="77777777" w:rsidTr="2104ADD0">
        <w:tc>
          <w:tcPr>
            <w:tcW w:w="3256" w:type="dxa"/>
          </w:tcPr>
          <w:p w14:paraId="7F7CB835" w14:textId="77777777" w:rsidR="00D01ED8" w:rsidRPr="00D01ED8" w:rsidRDefault="00D01ED8" w:rsidP="00DF4525">
            <w:r w:rsidRPr="00D01ED8">
              <w:t>Lecturer:</w:t>
            </w:r>
          </w:p>
        </w:tc>
        <w:tc>
          <w:tcPr>
            <w:tcW w:w="5760" w:type="dxa"/>
          </w:tcPr>
          <w:p w14:paraId="6EB3BB84" w14:textId="40318BCA" w:rsidR="00D01ED8" w:rsidRDefault="00166AE5" w:rsidP="00DF4525">
            <w:r>
              <w:t xml:space="preserve">John </w:t>
            </w:r>
            <w:proofErr w:type="spellStart"/>
            <w:r>
              <w:t>O’Raw</w:t>
            </w:r>
            <w:proofErr w:type="spellEnd"/>
          </w:p>
        </w:tc>
      </w:tr>
      <w:tr w:rsidR="00D01ED8" w14:paraId="59002810" w14:textId="77777777" w:rsidTr="2104ADD0">
        <w:tc>
          <w:tcPr>
            <w:tcW w:w="3256" w:type="dxa"/>
          </w:tcPr>
          <w:p w14:paraId="74DE0B04" w14:textId="77777777" w:rsidR="00D01ED8" w:rsidRPr="00D01ED8" w:rsidRDefault="00D01ED8" w:rsidP="00DF4525">
            <w:r w:rsidRPr="00D01ED8">
              <w:t>Report Title:</w:t>
            </w:r>
          </w:p>
        </w:tc>
        <w:tc>
          <w:tcPr>
            <w:tcW w:w="5760" w:type="dxa"/>
          </w:tcPr>
          <w:p w14:paraId="055996F0" w14:textId="39642135" w:rsidR="00D01ED8" w:rsidRPr="002433AE" w:rsidRDefault="2104ADD0" w:rsidP="2104ADD0">
            <w:pPr>
              <w:spacing w:line="259" w:lineRule="auto"/>
            </w:pPr>
            <w:r>
              <w:t>Windows DOS &amp; U</w:t>
            </w:r>
            <w:r w:rsidR="00F27BD9">
              <w:t>NIX</w:t>
            </w:r>
            <w:r>
              <w:t xml:space="preserve"> exercises</w:t>
            </w:r>
          </w:p>
        </w:tc>
      </w:tr>
      <w:tr w:rsidR="0047255A" w14:paraId="3B01918E" w14:textId="77777777" w:rsidTr="2104ADD0">
        <w:tc>
          <w:tcPr>
            <w:tcW w:w="3256" w:type="dxa"/>
          </w:tcPr>
          <w:p w14:paraId="39FC1CAB" w14:textId="4E007320" w:rsidR="0047255A" w:rsidRPr="00D01ED8" w:rsidRDefault="0047255A" w:rsidP="00DF4525">
            <w:r>
              <w:t>File Name:</w:t>
            </w:r>
          </w:p>
        </w:tc>
        <w:tc>
          <w:tcPr>
            <w:tcW w:w="5760" w:type="dxa"/>
          </w:tcPr>
          <w:p w14:paraId="17E4AE5B" w14:textId="31308D6F" w:rsidR="0047255A" w:rsidRPr="0047255A" w:rsidRDefault="2104ADD0" w:rsidP="00DF4525">
            <w:r>
              <w:t>L00186132.pdf</w:t>
            </w:r>
          </w:p>
        </w:tc>
      </w:tr>
      <w:tr w:rsidR="00D01ED8" w14:paraId="14AE5560" w14:textId="77777777" w:rsidTr="2104ADD0">
        <w:tc>
          <w:tcPr>
            <w:tcW w:w="3256" w:type="dxa"/>
          </w:tcPr>
          <w:p w14:paraId="760DD476" w14:textId="77777777" w:rsidR="00D01ED8" w:rsidRPr="00D01ED8" w:rsidRDefault="00D01ED8" w:rsidP="00DF4525">
            <w:r w:rsidRPr="00D01ED8">
              <w:t>Submit to:</w:t>
            </w:r>
          </w:p>
        </w:tc>
        <w:tc>
          <w:tcPr>
            <w:tcW w:w="5760" w:type="dxa"/>
          </w:tcPr>
          <w:p w14:paraId="0B9CAD3B" w14:textId="0D9EF204" w:rsidR="00D01ED8" w:rsidRDefault="00166AE5" w:rsidP="00DF4525">
            <w:r>
              <w:t>Blackboard in PDF format only</w:t>
            </w:r>
          </w:p>
        </w:tc>
      </w:tr>
      <w:tr w:rsidR="0052038C" w14:paraId="4CDBD017" w14:textId="77777777" w:rsidTr="2104ADD0">
        <w:tc>
          <w:tcPr>
            <w:tcW w:w="3256" w:type="dxa"/>
          </w:tcPr>
          <w:p w14:paraId="113390C7" w14:textId="6F4B4375" w:rsidR="0052038C" w:rsidRPr="00D01ED8" w:rsidRDefault="0052038C" w:rsidP="00DF4525">
            <w:r>
              <w:t>Date Submitted:</w:t>
            </w:r>
          </w:p>
        </w:tc>
        <w:tc>
          <w:tcPr>
            <w:tcW w:w="5760" w:type="dxa"/>
          </w:tcPr>
          <w:p w14:paraId="0245DA7E" w14:textId="7C722EB9" w:rsidR="0052038C" w:rsidRDefault="2104ADD0" w:rsidP="00DF4525">
            <w:r>
              <w:t>22/10/2023</w:t>
            </w:r>
          </w:p>
        </w:tc>
      </w:tr>
    </w:tbl>
    <w:p w14:paraId="70A64934" w14:textId="77777777" w:rsidR="00D01ED8" w:rsidRDefault="00D01ED8" w:rsidP="00DF45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D01ED8" w14:paraId="4755F2AD" w14:textId="77777777" w:rsidTr="2104ADD0">
        <w:tc>
          <w:tcPr>
            <w:tcW w:w="3256" w:type="dxa"/>
          </w:tcPr>
          <w:p w14:paraId="365345C1" w14:textId="77777777" w:rsidR="00D01ED8" w:rsidRPr="00D01ED8" w:rsidRDefault="00D01ED8" w:rsidP="00DF4525">
            <w:r>
              <w:t>Student Name</w:t>
            </w:r>
            <w:r w:rsidRPr="00D01ED8">
              <w:t>:</w:t>
            </w:r>
          </w:p>
        </w:tc>
        <w:tc>
          <w:tcPr>
            <w:tcW w:w="5760" w:type="dxa"/>
          </w:tcPr>
          <w:p w14:paraId="33A7CC50" w14:textId="37572A44" w:rsidR="00D01ED8" w:rsidRDefault="2104ADD0" w:rsidP="00DF4525">
            <w:r>
              <w:t>PJ McMenamin</w:t>
            </w:r>
          </w:p>
        </w:tc>
      </w:tr>
      <w:tr w:rsidR="00D01ED8" w14:paraId="5F1F8181" w14:textId="77777777" w:rsidTr="2104ADD0">
        <w:tc>
          <w:tcPr>
            <w:tcW w:w="3256" w:type="dxa"/>
          </w:tcPr>
          <w:p w14:paraId="474BB9FA" w14:textId="77777777" w:rsidR="00D01ED8" w:rsidRPr="00D01ED8" w:rsidRDefault="00D01ED8" w:rsidP="00DF4525">
            <w:r>
              <w:t>Student Number:</w:t>
            </w:r>
          </w:p>
        </w:tc>
        <w:tc>
          <w:tcPr>
            <w:tcW w:w="5760" w:type="dxa"/>
          </w:tcPr>
          <w:p w14:paraId="3F2A9193" w14:textId="6D5F3580" w:rsidR="00D01ED8" w:rsidRDefault="2104ADD0" w:rsidP="00DF4525">
            <w:r w:rsidRPr="2104ADD0">
              <w:t>L00186132</w:t>
            </w:r>
          </w:p>
        </w:tc>
      </w:tr>
      <w:tr w:rsidR="00D01ED8" w14:paraId="4D583057" w14:textId="77777777" w:rsidTr="2104ADD0">
        <w:tc>
          <w:tcPr>
            <w:tcW w:w="3256" w:type="dxa"/>
          </w:tcPr>
          <w:p w14:paraId="56B8082E" w14:textId="77777777" w:rsidR="00D01ED8" w:rsidRPr="00D01ED8" w:rsidRDefault="00D01ED8" w:rsidP="00DF4525">
            <w:r>
              <w:t>Programme of Study:</w:t>
            </w:r>
          </w:p>
        </w:tc>
        <w:tc>
          <w:tcPr>
            <w:tcW w:w="5760" w:type="dxa"/>
          </w:tcPr>
          <w:p w14:paraId="6D1EB023" w14:textId="7E12CD93" w:rsidR="00D01ED8" w:rsidRDefault="2104ADD0" w:rsidP="00DF4525">
            <w:r>
              <w:t>PGDip in Cloud Computing (LY_ICTEC_G)</w:t>
            </w:r>
          </w:p>
        </w:tc>
      </w:tr>
      <w:tr w:rsidR="00D01ED8" w14:paraId="087585D4" w14:textId="77777777" w:rsidTr="2104ADD0">
        <w:tc>
          <w:tcPr>
            <w:tcW w:w="3256" w:type="dxa"/>
          </w:tcPr>
          <w:p w14:paraId="4B435CBC" w14:textId="77777777" w:rsidR="00D01ED8" w:rsidRPr="00D01ED8" w:rsidRDefault="00D01ED8" w:rsidP="00DF4525">
            <w:r>
              <w:t>Module:</w:t>
            </w:r>
          </w:p>
        </w:tc>
        <w:tc>
          <w:tcPr>
            <w:tcW w:w="5760" w:type="dxa"/>
          </w:tcPr>
          <w:p w14:paraId="72497E0C" w14:textId="0F7257B1" w:rsidR="00D01ED8" w:rsidRDefault="2104ADD0" w:rsidP="00DF4525">
            <w:r>
              <w:t>INFS_IT903</w:t>
            </w:r>
          </w:p>
        </w:tc>
      </w:tr>
    </w:tbl>
    <w:p w14:paraId="1F9BC60C" w14:textId="77777777" w:rsidR="00D01ED8" w:rsidRDefault="00D01ED8" w:rsidP="00DF4525"/>
    <w:p w14:paraId="6E84335E" w14:textId="77777777" w:rsidR="00D01ED8" w:rsidRDefault="00D01ED8" w:rsidP="00DF4525"/>
    <w:p w14:paraId="60B39B2D" w14:textId="77777777" w:rsidR="00D01ED8" w:rsidRDefault="00D01ED8" w:rsidP="00DF4525"/>
    <w:p w14:paraId="6554FB44" w14:textId="77777777" w:rsidR="00D01ED8" w:rsidRDefault="00D01ED8" w:rsidP="00DF4525"/>
    <w:p w14:paraId="08384B74" w14:textId="77777777" w:rsidR="00D01ED8" w:rsidRDefault="00D01ED8" w:rsidP="00DF4525"/>
    <w:p w14:paraId="72B35C42" w14:textId="77777777" w:rsidR="00D01ED8" w:rsidRDefault="00D01ED8" w:rsidP="00DF4525"/>
    <w:p w14:paraId="65E735E1" w14:textId="77777777" w:rsidR="00D01ED8" w:rsidRDefault="00D01ED8" w:rsidP="00DF4525"/>
    <w:p w14:paraId="720AD3C6" w14:textId="77777777" w:rsidR="00D01ED8" w:rsidRDefault="00D01ED8" w:rsidP="00DF452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813324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A45291" w14:textId="4E1D027F" w:rsidR="00A9563C" w:rsidRDefault="00A9563C">
          <w:pPr>
            <w:pStyle w:val="TOCHeading"/>
          </w:pPr>
          <w:r>
            <w:t>Table of Contents</w:t>
          </w:r>
        </w:p>
        <w:p w14:paraId="3D2D849D" w14:textId="34B4E737" w:rsidR="00ED5791" w:rsidRDefault="00A956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68051" w:history="1">
            <w:r w:rsidR="00ED5791" w:rsidRPr="00C5060D">
              <w:rPr>
                <w:rStyle w:val="Hyperlink"/>
                <w:noProof/>
              </w:rPr>
              <w:t>Description</w:t>
            </w:r>
            <w:r w:rsidR="00ED5791">
              <w:rPr>
                <w:noProof/>
                <w:webHidden/>
              </w:rPr>
              <w:tab/>
            </w:r>
            <w:r w:rsidR="00ED5791">
              <w:rPr>
                <w:noProof/>
                <w:webHidden/>
              </w:rPr>
              <w:fldChar w:fldCharType="begin"/>
            </w:r>
            <w:r w:rsidR="00ED5791">
              <w:rPr>
                <w:noProof/>
                <w:webHidden/>
              </w:rPr>
              <w:instrText xml:space="preserve"> PAGEREF _Toc149668051 \h </w:instrText>
            </w:r>
            <w:r w:rsidR="00ED5791">
              <w:rPr>
                <w:noProof/>
                <w:webHidden/>
              </w:rPr>
            </w:r>
            <w:r w:rsidR="00ED5791">
              <w:rPr>
                <w:noProof/>
                <w:webHidden/>
              </w:rPr>
              <w:fldChar w:fldCharType="separate"/>
            </w:r>
            <w:r w:rsidR="00762E53">
              <w:rPr>
                <w:noProof/>
                <w:webHidden/>
              </w:rPr>
              <w:t>3</w:t>
            </w:r>
            <w:r w:rsidR="00ED5791">
              <w:rPr>
                <w:noProof/>
                <w:webHidden/>
              </w:rPr>
              <w:fldChar w:fldCharType="end"/>
            </w:r>
          </w:hyperlink>
        </w:p>
        <w:p w14:paraId="164555C7" w14:textId="58B2338D" w:rsidR="00ED5791" w:rsidRDefault="00ED57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49668052" w:history="1">
            <w:r w:rsidRPr="00C5060D">
              <w:rPr>
                <w:rStyle w:val="Hyperlink"/>
                <w:noProof/>
              </w:rPr>
              <w:t>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8657E" w14:textId="45370F15" w:rsidR="00ED5791" w:rsidRDefault="00ED57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49668053" w:history="1">
            <w:r w:rsidRPr="00C5060D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A876F" w14:textId="01779BDA" w:rsidR="00ED5791" w:rsidRDefault="00ED57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49668054" w:history="1">
            <w:r w:rsidRPr="00C5060D">
              <w:rPr>
                <w:rStyle w:val="Hyperlink"/>
                <w:noProof/>
              </w:rPr>
              <w:t>Results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AA67D" w14:textId="512F62AC" w:rsidR="00ED5791" w:rsidRDefault="00ED57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49668055" w:history="1">
            <w:r w:rsidRPr="00C5060D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1B1E0" w14:textId="0CE7E2E3" w:rsidR="00ED5791" w:rsidRDefault="00ED57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49668056" w:history="1">
            <w:r w:rsidRPr="00C5060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9526" w14:textId="5BC241C8" w:rsidR="00ED5791" w:rsidRDefault="00ED57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49668057" w:history="1">
            <w:r w:rsidRPr="00C5060D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3A42E" w14:textId="4CDA2496" w:rsidR="00ED5791" w:rsidRDefault="00ED579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49668058" w:history="1">
            <w:r w:rsidRPr="00C5060D">
              <w:rPr>
                <w:rStyle w:val="Hyperlink"/>
                <w:noProof/>
              </w:rPr>
              <w:t>Windows DOS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E3639" w14:textId="78971023" w:rsidR="00ED5791" w:rsidRDefault="00ED579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49668059" w:history="1">
            <w:r w:rsidRPr="00C5060D">
              <w:rPr>
                <w:rStyle w:val="Hyperlink"/>
                <w:noProof/>
              </w:rPr>
              <w:t>UNIX Shell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075BD" w14:textId="7DE32DC7" w:rsidR="00A9563C" w:rsidRDefault="00A9563C">
          <w:r>
            <w:rPr>
              <w:b/>
              <w:bCs/>
              <w:noProof/>
            </w:rPr>
            <w:fldChar w:fldCharType="end"/>
          </w:r>
        </w:p>
      </w:sdtContent>
    </w:sdt>
    <w:p w14:paraId="0DA72866" w14:textId="1BA9A13E" w:rsidR="00D01ED8" w:rsidRDefault="00D01ED8" w:rsidP="00DF4525"/>
    <w:p w14:paraId="60C5813B" w14:textId="71C17C23" w:rsidR="00D01ED8" w:rsidRDefault="009016E0" w:rsidP="009016E0">
      <w:pPr>
        <w:pStyle w:val="TOCHeading"/>
      </w:pPr>
      <w:r>
        <w:t>Software Requirements</w:t>
      </w:r>
    </w:p>
    <w:p w14:paraId="29D85C98" w14:textId="3AA677B0" w:rsidR="00ED5791" w:rsidRDefault="00D5192A">
      <w:pPr>
        <w:pStyle w:val="TableofFigures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9668060" w:history="1">
        <w:r w:rsidR="00ED5791" w:rsidRPr="00942C69">
          <w:rPr>
            <w:rStyle w:val="Hyperlink"/>
            <w:noProof/>
          </w:rPr>
          <w:t>Table 1: Software required.</w:t>
        </w:r>
        <w:r w:rsidR="00ED5791">
          <w:rPr>
            <w:noProof/>
            <w:webHidden/>
          </w:rPr>
          <w:tab/>
        </w:r>
        <w:r w:rsidR="00ED5791">
          <w:rPr>
            <w:noProof/>
            <w:webHidden/>
          </w:rPr>
          <w:fldChar w:fldCharType="begin"/>
        </w:r>
        <w:r w:rsidR="00ED5791">
          <w:rPr>
            <w:noProof/>
            <w:webHidden/>
          </w:rPr>
          <w:instrText xml:space="preserve"> PAGEREF _Toc149668060 \h </w:instrText>
        </w:r>
        <w:r w:rsidR="00ED5791">
          <w:rPr>
            <w:noProof/>
            <w:webHidden/>
          </w:rPr>
        </w:r>
        <w:r w:rsidR="00ED5791">
          <w:rPr>
            <w:noProof/>
            <w:webHidden/>
          </w:rPr>
          <w:fldChar w:fldCharType="separate"/>
        </w:r>
        <w:r w:rsidR="00762E53">
          <w:rPr>
            <w:noProof/>
            <w:webHidden/>
          </w:rPr>
          <w:t>4</w:t>
        </w:r>
        <w:r w:rsidR="00ED5791">
          <w:rPr>
            <w:noProof/>
            <w:webHidden/>
          </w:rPr>
          <w:fldChar w:fldCharType="end"/>
        </w:r>
      </w:hyperlink>
    </w:p>
    <w:p w14:paraId="45EF53FF" w14:textId="6C64FDFF" w:rsidR="00311D52" w:rsidRDefault="00D5192A" w:rsidP="00311D52">
      <w:r>
        <w:fldChar w:fldCharType="end"/>
      </w:r>
    </w:p>
    <w:p w14:paraId="44941F71" w14:textId="77777777" w:rsidR="00206737" w:rsidRDefault="00206737" w:rsidP="00311D52"/>
    <w:p w14:paraId="53673AA2" w14:textId="4DF2A120" w:rsidR="00206737" w:rsidRPr="00311D52" w:rsidRDefault="003D1AA3" w:rsidP="00206737">
      <w:pPr>
        <w:pStyle w:val="TOCHeading"/>
      </w:pPr>
      <w:r>
        <w:t>Table of Figures</w:t>
      </w:r>
    </w:p>
    <w:p w14:paraId="6082FCAD" w14:textId="03864977" w:rsidR="00ED5791" w:rsidRDefault="00DB14AF">
      <w:pPr>
        <w:pStyle w:val="TableofFigures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9668063" w:history="1">
        <w:r w:rsidR="00ED5791" w:rsidRPr="0000146F">
          <w:rPr>
            <w:rStyle w:val="Hyperlink"/>
            <w:noProof/>
          </w:rPr>
          <w:t>Figure 1: DOS: Create and Delete directories.</w:t>
        </w:r>
        <w:r w:rsidR="00ED5791">
          <w:rPr>
            <w:noProof/>
            <w:webHidden/>
          </w:rPr>
          <w:tab/>
        </w:r>
        <w:r w:rsidR="00ED5791">
          <w:rPr>
            <w:noProof/>
            <w:webHidden/>
          </w:rPr>
          <w:fldChar w:fldCharType="begin"/>
        </w:r>
        <w:r w:rsidR="00ED5791">
          <w:rPr>
            <w:noProof/>
            <w:webHidden/>
          </w:rPr>
          <w:instrText xml:space="preserve"> PAGEREF _Toc149668063 \h </w:instrText>
        </w:r>
        <w:r w:rsidR="00ED5791">
          <w:rPr>
            <w:noProof/>
            <w:webHidden/>
          </w:rPr>
        </w:r>
        <w:r w:rsidR="00ED5791">
          <w:rPr>
            <w:noProof/>
            <w:webHidden/>
          </w:rPr>
          <w:fldChar w:fldCharType="separate"/>
        </w:r>
        <w:r w:rsidR="00762E53">
          <w:rPr>
            <w:noProof/>
            <w:webHidden/>
          </w:rPr>
          <w:t>8</w:t>
        </w:r>
        <w:r w:rsidR="00ED5791">
          <w:rPr>
            <w:noProof/>
            <w:webHidden/>
          </w:rPr>
          <w:fldChar w:fldCharType="end"/>
        </w:r>
      </w:hyperlink>
    </w:p>
    <w:p w14:paraId="1C246BA4" w14:textId="5BACD6F8" w:rsidR="00ED5791" w:rsidRDefault="00ED5791">
      <w:pPr>
        <w:pStyle w:val="TableofFigures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9668064" w:history="1">
        <w:r w:rsidRPr="0000146F">
          <w:rPr>
            <w:rStyle w:val="Hyperlink"/>
            <w:noProof/>
          </w:rPr>
          <w:t>Figure 2: DOS: Create, Move and Delete files.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_Toc149668064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E5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42308B" w14:textId="29D88478" w:rsidR="00ED5791" w:rsidRDefault="00ED5791">
      <w:pPr>
        <w:pStyle w:val="TableofFigures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9668065" w:history="1">
        <w:r w:rsidRPr="0000146F">
          <w:rPr>
            <w:rStyle w:val="Hyperlink"/>
            <w:noProof/>
          </w:rPr>
          <w:t>Figure 3: DOS: Delete and Move files.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_Toc149668065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E5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4D26A7" w14:textId="36B937A6" w:rsidR="00ED5791" w:rsidRDefault="00ED5791">
      <w:pPr>
        <w:pStyle w:val="TableofFigures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9668066" w:history="1">
        <w:r w:rsidRPr="0000146F">
          <w:rPr>
            <w:rStyle w:val="Hyperlink"/>
            <w:noProof/>
          </w:rPr>
          <w:t>Figure 4: DOS: Copy command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_Toc149668066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E5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D0AC8E" w14:textId="4C3F8295" w:rsidR="00ED5791" w:rsidRDefault="00ED5791">
      <w:pPr>
        <w:pStyle w:val="TableofFigures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9668067" w:history="1">
        <w:r w:rsidRPr="0000146F">
          <w:rPr>
            <w:rStyle w:val="Hyperlink"/>
            <w:noProof/>
          </w:rPr>
          <w:t>Figure 5: Create and Delete directories.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_Toc149668067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E5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78C644" w14:textId="701C5424" w:rsidR="00ED5791" w:rsidRDefault="00ED5791">
      <w:pPr>
        <w:pStyle w:val="TableofFigures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9668068" w:history="1">
        <w:r w:rsidRPr="0000146F">
          <w:rPr>
            <w:rStyle w:val="Hyperlink"/>
            <w:noProof/>
          </w:rPr>
          <w:t>Figure 6: Create, Move and Delete files.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_Toc149668068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E5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5AC9CA" w14:textId="454320B8" w:rsidR="00ED5791" w:rsidRDefault="00ED5791">
      <w:pPr>
        <w:pStyle w:val="TableofFigures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9668069" w:history="1">
        <w:r w:rsidRPr="0000146F">
          <w:rPr>
            <w:rStyle w:val="Hyperlink"/>
            <w:noProof/>
          </w:rPr>
          <w:t>Figure 7: Delete and Move files.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_Toc149668069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E5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FC0EDE" w14:textId="46DF6204" w:rsidR="00ED5791" w:rsidRDefault="00ED5791">
      <w:pPr>
        <w:pStyle w:val="TableofFigures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149668070" w:history="1">
        <w:r w:rsidRPr="0000146F">
          <w:rPr>
            <w:rStyle w:val="Hyperlink"/>
            <w:noProof/>
          </w:rPr>
          <w:t>Figure 8: Copy files and Remove redundant directories.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_Toc149668070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E5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FBACC5" w14:textId="09D3353E" w:rsidR="00D01ED8" w:rsidRDefault="00DB14AF" w:rsidP="00DF45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 w:rsidR="00D01ED8">
        <w:br w:type="page"/>
      </w:r>
    </w:p>
    <w:p w14:paraId="391FD077" w14:textId="3731A4F0" w:rsidR="00D01ED8" w:rsidRDefault="1FF4116F" w:rsidP="00DF4525">
      <w:pPr>
        <w:pStyle w:val="Heading1"/>
      </w:pPr>
      <w:bookmarkStart w:id="0" w:name="_Toc149668051"/>
      <w:r>
        <w:lastRenderedPageBreak/>
        <w:t>Description</w:t>
      </w:r>
      <w:bookmarkEnd w:id="0"/>
    </w:p>
    <w:p w14:paraId="09FBA16D" w14:textId="5979B7FE" w:rsidR="2104ADD0" w:rsidRDefault="1FF4116F" w:rsidP="2104ADD0">
      <w:r>
        <w:t xml:space="preserve">This Lab report is </w:t>
      </w:r>
      <w:r w:rsidR="006523BB">
        <w:t>a</w:t>
      </w:r>
      <w:r>
        <w:t xml:space="preserve"> </w:t>
      </w:r>
      <w:r w:rsidR="00F27BD9">
        <w:t>study</w:t>
      </w:r>
      <w:r>
        <w:t xml:space="preserve"> </w:t>
      </w:r>
      <w:r w:rsidR="005402CE">
        <w:t xml:space="preserve">of </w:t>
      </w:r>
      <w:r w:rsidR="00756758">
        <w:t xml:space="preserve">Windows &amp; UNIX </w:t>
      </w:r>
      <w:r w:rsidR="000B1F71">
        <w:t xml:space="preserve">operating </w:t>
      </w:r>
      <w:r w:rsidR="0023448E">
        <w:t>systems</w:t>
      </w:r>
      <w:r w:rsidR="009D6754">
        <w:t xml:space="preserve"> </w:t>
      </w:r>
      <w:r w:rsidR="00A41E62">
        <w:t xml:space="preserve">commands </w:t>
      </w:r>
      <w:r w:rsidR="001D378E">
        <w:t xml:space="preserve">that are available </w:t>
      </w:r>
      <w:r w:rsidR="00756758">
        <w:t xml:space="preserve">to users </w:t>
      </w:r>
      <w:r w:rsidR="00A02EDC">
        <w:t xml:space="preserve">and </w:t>
      </w:r>
      <w:r w:rsidR="00C5658D">
        <w:t>services</w:t>
      </w:r>
      <w:r w:rsidR="00637CA1">
        <w:t xml:space="preserve"> </w:t>
      </w:r>
      <w:r w:rsidR="00BC3DC5">
        <w:t>to</w:t>
      </w:r>
      <w:r w:rsidR="00756758">
        <w:t xml:space="preserve"> </w:t>
      </w:r>
      <w:r w:rsidR="00681A59">
        <w:t xml:space="preserve">allow </w:t>
      </w:r>
      <w:r w:rsidR="001D378E">
        <w:t>interact</w:t>
      </w:r>
      <w:r w:rsidR="00681A59">
        <w:t xml:space="preserve">ion </w:t>
      </w:r>
      <w:r w:rsidR="001D378E">
        <w:t xml:space="preserve">with the </w:t>
      </w:r>
      <w:r w:rsidR="001F1753">
        <w:t>s</w:t>
      </w:r>
      <w:r>
        <w:t>ystems</w:t>
      </w:r>
      <w:r w:rsidR="00756758">
        <w:t xml:space="preserve"> </w:t>
      </w:r>
      <w:r w:rsidR="006B2072">
        <w:t xml:space="preserve">resources </w:t>
      </w:r>
      <w:r w:rsidR="00756758">
        <w:t xml:space="preserve">via </w:t>
      </w:r>
      <w:r w:rsidR="00FB336F">
        <w:t>command-line interface (CLI)</w:t>
      </w:r>
      <w:r>
        <w:t xml:space="preserve">. This report details </w:t>
      </w:r>
      <w:r w:rsidR="00DF7896">
        <w:t xml:space="preserve">the </w:t>
      </w:r>
      <w:r w:rsidR="00415B83">
        <w:t xml:space="preserve">basic </w:t>
      </w:r>
      <w:r w:rsidR="00E47AF2">
        <w:t xml:space="preserve">user </w:t>
      </w:r>
      <w:r>
        <w:t xml:space="preserve">commands </w:t>
      </w:r>
      <w:r w:rsidR="00F66612">
        <w:t xml:space="preserve">most </w:t>
      </w:r>
      <w:r w:rsidR="00DE3707">
        <w:t>frequently</w:t>
      </w:r>
      <w:r w:rsidR="001905E2">
        <w:t xml:space="preserve"> </w:t>
      </w:r>
      <w:r w:rsidR="00F66612">
        <w:t>used</w:t>
      </w:r>
      <w:r>
        <w:t xml:space="preserve"> when </w:t>
      </w:r>
      <w:r w:rsidR="00AD3F37">
        <w:t>working</w:t>
      </w:r>
      <w:r>
        <w:t xml:space="preserve"> with Windows &amp; UNIX</w:t>
      </w:r>
      <w:r w:rsidR="001905E2">
        <w:t xml:space="preserve"> </w:t>
      </w:r>
      <w:r w:rsidR="00A92BB6">
        <w:t xml:space="preserve">systems </w:t>
      </w:r>
      <w:r>
        <w:t xml:space="preserve">and how these </w:t>
      </w:r>
      <w:r w:rsidR="00E47AF2">
        <w:t xml:space="preserve">system </w:t>
      </w:r>
      <w:r>
        <w:t xml:space="preserve">commands can be </w:t>
      </w:r>
      <w:r w:rsidR="00553EE9">
        <w:t xml:space="preserve">assembled </w:t>
      </w:r>
      <w:r w:rsidR="005402CE">
        <w:t>in</w:t>
      </w:r>
      <w:r w:rsidR="00553EE9">
        <w:t xml:space="preserve">to </w:t>
      </w:r>
      <w:r>
        <w:t xml:space="preserve">scripts </w:t>
      </w:r>
      <w:r w:rsidR="00946FC6">
        <w:t xml:space="preserve">to </w:t>
      </w:r>
      <w:r w:rsidR="00984D8A">
        <w:t>automat</w:t>
      </w:r>
      <w:r w:rsidR="00946FC6">
        <w:t>e</w:t>
      </w:r>
      <w:r w:rsidR="00984D8A">
        <w:t xml:space="preserve"> </w:t>
      </w:r>
      <w:r w:rsidR="00DE3707">
        <w:t>execution</w:t>
      </w:r>
      <w:r w:rsidR="00112747">
        <w:t xml:space="preserve"> of multiple commands</w:t>
      </w:r>
      <w:r w:rsidR="00B5352D">
        <w:t xml:space="preserve"> on each system</w:t>
      </w:r>
      <w:r>
        <w:t xml:space="preserve">. </w:t>
      </w:r>
    </w:p>
    <w:p w14:paraId="192582AB" w14:textId="4FBD3E78" w:rsidR="2104ADD0" w:rsidRDefault="2104ADD0" w:rsidP="2104ADD0"/>
    <w:p w14:paraId="0B43357F" w14:textId="77777777" w:rsidR="00D01ED8" w:rsidRDefault="1FF4116F" w:rsidP="00DF4525">
      <w:pPr>
        <w:pStyle w:val="Heading1"/>
      </w:pPr>
      <w:bookmarkStart w:id="1" w:name="_Toc149668052"/>
      <w:r>
        <w:t>Aims</w:t>
      </w:r>
      <w:bookmarkEnd w:id="1"/>
    </w:p>
    <w:p w14:paraId="03773827" w14:textId="501A996F" w:rsidR="2104ADD0" w:rsidRDefault="1FF4116F">
      <w:r>
        <w:t xml:space="preserve">The primary aims of this report was derived from AUT Letterkenny – PGDip. in Cloud Technologies – Infrastructure as Code </w:t>
      </w:r>
      <w:r w:rsidR="002274B1">
        <w:t xml:space="preserve">(IaC) </w:t>
      </w:r>
      <w:r>
        <w:t xml:space="preserve">module, which documented practical Lab exercises during the course and </w:t>
      </w:r>
      <w:r w:rsidR="001872DD">
        <w:t>contribute to</w:t>
      </w:r>
      <w:r w:rsidR="009C0316">
        <w:t xml:space="preserve"> </w:t>
      </w:r>
      <w:r>
        <w:t xml:space="preserve">investigation into </w:t>
      </w:r>
      <w:r w:rsidR="0067012A">
        <w:t>benefits</w:t>
      </w:r>
      <w:r>
        <w:t>/</w:t>
      </w:r>
      <w:r w:rsidR="0067012A">
        <w:t>drawbacks</w:t>
      </w:r>
      <w:r>
        <w:t xml:space="preserve"> </w:t>
      </w:r>
      <w:r w:rsidR="0067012A">
        <w:t xml:space="preserve">when </w:t>
      </w:r>
      <w:r>
        <w:t xml:space="preserve">using </w:t>
      </w:r>
      <w:r w:rsidR="00E53387">
        <w:t>Windows</w:t>
      </w:r>
      <w:r w:rsidR="0067012A">
        <w:t xml:space="preserve"> and </w:t>
      </w:r>
      <w:r w:rsidR="00E53387">
        <w:t xml:space="preserve">UNIX </w:t>
      </w:r>
      <w:r w:rsidR="005A2B8D">
        <w:t>commands</w:t>
      </w:r>
      <w:r>
        <w:t xml:space="preserve">. Key aims of the report </w:t>
      </w:r>
      <w:r w:rsidR="005A2B8D">
        <w:t>are</w:t>
      </w:r>
      <w:r>
        <w:t xml:space="preserve">: </w:t>
      </w:r>
    </w:p>
    <w:p w14:paraId="709F6BF0" w14:textId="10AAA4CC" w:rsidR="2104ADD0" w:rsidRDefault="2104ADD0" w:rsidP="2104ADD0">
      <w:pPr>
        <w:pStyle w:val="ListParagraph"/>
        <w:numPr>
          <w:ilvl w:val="0"/>
          <w:numId w:val="4"/>
        </w:numPr>
      </w:pPr>
      <w:r>
        <w:t>Demonstrate/document Windows DOS CLI commands when working on Windows OS,</w:t>
      </w:r>
    </w:p>
    <w:p w14:paraId="60D60085" w14:textId="76D30E77" w:rsidR="2104ADD0" w:rsidRDefault="2104ADD0" w:rsidP="2104ADD0">
      <w:pPr>
        <w:pStyle w:val="ListParagraph"/>
        <w:numPr>
          <w:ilvl w:val="0"/>
          <w:numId w:val="4"/>
        </w:numPr>
      </w:pPr>
      <w:r>
        <w:t>Demonstrate/document UNIX terminal commands when working in UNIX OS,</w:t>
      </w:r>
    </w:p>
    <w:p w14:paraId="4B5BF041" w14:textId="4ED100CF" w:rsidR="2104ADD0" w:rsidRDefault="1FF4116F" w:rsidP="2104ADD0">
      <w:pPr>
        <w:pStyle w:val="ListParagraph"/>
        <w:numPr>
          <w:ilvl w:val="0"/>
          <w:numId w:val="4"/>
        </w:numPr>
      </w:pPr>
      <w:r>
        <w:t>Capture &amp; summarise both DOS and UNIX commands for easy reference,</w:t>
      </w:r>
    </w:p>
    <w:p w14:paraId="5199874E" w14:textId="7DEC9854" w:rsidR="1FF4116F" w:rsidRDefault="1FF4116F" w:rsidP="1FF4116F">
      <w:pPr>
        <w:pStyle w:val="ListParagraph"/>
        <w:numPr>
          <w:ilvl w:val="0"/>
          <w:numId w:val="4"/>
        </w:numPr>
      </w:pPr>
      <w:r>
        <w:t xml:space="preserve">Summarize advantages/disadvantages of using </w:t>
      </w:r>
      <w:r w:rsidR="00B64FA4">
        <w:t xml:space="preserve">system </w:t>
      </w:r>
      <w:r w:rsidR="00D10C18">
        <w:t>commands</w:t>
      </w:r>
      <w:r w:rsidR="0050396D">
        <w:t xml:space="preserve"> per OS</w:t>
      </w:r>
      <w:r>
        <w:t>,</w:t>
      </w:r>
    </w:p>
    <w:p w14:paraId="6EBDFE5C" w14:textId="5C51BB8B" w:rsidR="2104ADD0" w:rsidRDefault="2104ADD0" w:rsidP="2104ADD0"/>
    <w:p w14:paraId="6D597BA1" w14:textId="51F567BC" w:rsidR="1FF4116F" w:rsidRDefault="1FF4116F" w:rsidP="1FF4116F"/>
    <w:p w14:paraId="16EBA150" w14:textId="4BCF1968" w:rsidR="1FF4116F" w:rsidRDefault="1FF4116F" w:rsidP="1FF4116F"/>
    <w:p w14:paraId="7ADE191C" w14:textId="36629103" w:rsidR="1FF4116F" w:rsidRDefault="1FF4116F" w:rsidP="1FF4116F"/>
    <w:p w14:paraId="7665AFC3" w14:textId="0F19F815" w:rsidR="1FF4116F" w:rsidRDefault="1FF4116F" w:rsidP="1FF4116F"/>
    <w:p w14:paraId="5950E242" w14:textId="7F6726D3" w:rsidR="1FF4116F" w:rsidRDefault="1FF4116F" w:rsidP="1FF4116F"/>
    <w:p w14:paraId="0A448758" w14:textId="4099331C" w:rsidR="1FF4116F" w:rsidRDefault="1FF4116F" w:rsidP="1FF4116F"/>
    <w:p w14:paraId="7D1F5B4E" w14:textId="771AC299" w:rsidR="1FF4116F" w:rsidRDefault="1FF4116F" w:rsidP="1FF4116F"/>
    <w:p w14:paraId="0B8AB1B6" w14:textId="7DE08F33" w:rsidR="1FF4116F" w:rsidRDefault="1FF4116F" w:rsidP="1FF4116F"/>
    <w:p w14:paraId="1A0FEF31" w14:textId="63032064" w:rsidR="1FF4116F" w:rsidRDefault="1FF4116F" w:rsidP="1FF4116F"/>
    <w:p w14:paraId="700774DF" w14:textId="661A40E4" w:rsidR="1FF4116F" w:rsidRDefault="1FF4116F" w:rsidP="1FF4116F"/>
    <w:p w14:paraId="3C210893" w14:textId="02BB681B" w:rsidR="1FF4116F" w:rsidRDefault="1FF4116F" w:rsidP="1FF4116F"/>
    <w:p w14:paraId="55262DA4" w14:textId="32250577" w:rsidR="1FF4116F" w:rsidRDefault="1FF4116F" w:rsidP="1FF4116F"/>
    <w:p w14:paraId="56EFEE06" w14:textId="7AD014A5" w:rsidR="1FF4116F" w:rsidRDefault="1FF4116F" w:rsidP="1FF4116F"/>
    <w:p w14:paraId="5AD68E7D" w14:textId="68AD58A1" w:rsidR="1FF4116F" w:rsidRDefault="1FF4116F" w:rsidP="1FF4116F"/>
    <w:p w14:paraId="445CC847" w14:textId="6CDCB1DC" w:rsidR="1FF4116F" w:rsidRDefault="1FF4116F" w:rsidP="1FF4116F"/>
    <w:p w14:paraId="54164E21" w14:textId="10F86C27" w:rsidR="1FF4116F" w:rsidRDefault="1FF4116F" w:rsidP="1FF4116F"/>
    <w:p w14:paraId="0E66AC17" w14:textId="0A0D8E38" w:rsidR="00490794" w:rsidRDefault="1FF4116F" w:rsidP="00DF4525">
      <w:pPr>
        <w:pStyle w:val="Heading1"/>
      </w:pPr>
      <w:bookmarkStart w:id="2" w:name="_Toc149668053"/>
      <w:r>
        <w:lastRenderedPageBreak/>
        <w:t>Methodology</w:t>
      </w:r>
      <w:bookmarkEnd w:id="2"/>
    </w:p>
    <w:p w14:paraId="66D0683A" w14:textId="7ACE0CFC" w:rsidR="00D93C39" w:rsidRDefault="2104ADD0" w:rsidP="2104ADD0">
      <w:r>
        <w:t xml:space="preserve">Prior to </w:t>
      </w:r>
      <w:r w:rsidR="00524276">
        <w:t>beginning</w:t>
      </w:r>
      <w:r>
        <w:t xml:space="preserve"> investigation, the following software </w:t>
      </w:r>
      <w:r w:rsidR="000A7099">
        <w:t xml:space="preserve">version </w:t>
      </w:r>
      <w:r>
        <w:t xml:space="preserve">was </w:t>
      </w:r>
      <w:r w:rsidR="00524276">
        <w:t>re</w:t>
      </w:r>
      <w:r w:rsidR="00072765">
        <w:t>quired</w:t>
      </w:r>
      <w:r>
        <w:t xml:space="preserve"> to assess Windows and UNIX </w:t>
      </w:r>
      <w:r w:rsidR="00B64FA4">
        <w:t>CLI</w:t>
      </w:r>
      <w:r w:rsidR="00246EA8">
        <w:t>s</w:t>
      </w:r>
      <w:r>
        <w:t xml:space="preserve">. The </w:t>
      </w:r>
      <w:r w:rsidR="00C95EC7">
        <w:t xml:space="preserve">below </w:t>
      </w:r>
      <w:r>
        <w:t xml:space="preserve">software </w:t>
      </w:r>
      <w:r w:rsidR="00C95EC7">
        <w:t xml:space="preserve">versions </w:t>
      </w:r>
      <w:r w:rsidR="001465EA">
        <w:t xml:space="preserve">were </w:t>
      </w:r>
      <w:r>
        <w:t xml:space="preserve">installed on an Azure </w:t>
      </w:r>
      <w:r w:rsidR="001465EA">
        <w:t xml:space="preserve">Virtual Machine (VM) </w:t>
      </w:r>
      <w:r>
        <w:t>to ensure both CLI</w:t>
      </w:r>
      <w:r w:rsidR="0050396D">
        <w:t>s</w:t>
      </w:r>
      <w:r>
        <w:t xml:space="preserve"> were running o</w:t>
      </w:r>
      <w:r w:rsidR="0050396D">
        <w:t>n</w:t>
      </w:r>
      <w:r>
        <w:t xml:space="preserve"> identical configuration.</w:t>
      </w:r>
    </w:p>
    <w:p w14:paraId="4CC601B9" w14:textId="62693462" w:rsidR="002A3622" w:rsidRPr="0030328D" w:rsidRDefault="00311D52" w:rsidP="00311D52">
      <w:pPr>
        <w:pStyle w:val="Caption"/>
        <w:keepNext/>
      </w:pPr>
      <w:bookmarkStart w:id="3" w:name="_Toc149668060"/>
      <w:r>
        <w:t xml:space="preserve">Table </w:t>
      </w:r>
      <w:fldSimple w:instr=" SEQ Table \* ARABIC ">
        <w:r w:rsidR="00762E53">
          <w:rPr>
            <w:noProof/>
          </w:rPr>
          <w:t>1</w:t>
        </w:r>
      </w:fldSimple>
      <w:r w:rsidR="00D93C39">
        <w:t>:</w:t>
      </w:r>
      <w:r>
        <w:t xml:space="preserve"> Software required.</w:t>
      </w:r>
      <w:bookmarkEnd w:id="3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641"/>
        <w:gridCol w:w="1572"/>
        <w:gridCol w:w="1502"/>
        <w:gridCol w:w="1025"/>
        <w:gridCol w:w="1351"/>
        <w:gridCol w:w="1614"/>
        <w:gridCol w:w="1221"/>
      </w:tblGrid>
      <w:tr w:rsidR="00C316BD" w14:paraId="3AC1DB26" w14:textId="77777777" w:rsidTr="00C316BD">
        <w:tc>
          <w:tcPr>
            <w:tcW w:w="641" w:type="dxa"/>
            <w:shd w:val="clear" w:color="auto" w:fill="B4C6E7" w:themeFill="accent1" w:themeFillTint="66"/>
          </w:tcPr>
          <w:p w14:paraId="59671A19" w14:textId="393D7117" w:rsidR="00050FCF" w:rsidRDefault="2104ADD0" w:rsidP="00C316BD">
            <w:pPr>
              <w:jc w:val="center"/>
              <w:rPr>
                <w:b/>
                <w:bCs/>
              </w:rPr>
            </w:pPr>
            <w:r w:rsidRPr="2104ADD0">
              <w:rPr>
                <w:b/>
                <w:bCs/>
              </w:rPr>
              <w:t>Item</w:t>
            </w:r>
          </w:p>
        </w:tc>
        <w:tc>
          <w:tcPr>
            <w:tcW w:w="1572" w:type="dxa"/>
            <w:shd w:val="clear" w:color="auto" w:fill="B4C6E7" w:themeFill="accent1" w:themeFillTint="66"/>
          </w:tcPr>
          <w:p w14:paraId="63610BD1" w14:textId="175E5958" w:rsidR="00050FCF" w:rsidRDefault="2104ADD0" w:rsidP="00C316BD">
            <w:pPr>
              <w:jc w:val="center"/>
              <w:rPr>
                <w:b/>
                <w:bCs/>
              </w:rPr>
            </w:pPr>
            <w:r w:rsidRPr="2104ADD0">
              <w:rPr>
                <w:b/>
                <w:bCs/>
              </w:rPr>
              <w:t>Description</w:t>
            </w:r>
          </w:p>
        </w:tc>
        <w:tc>
          <w:tcPr>
            <w:tcW w:w="1502" w:type="dxa"/>
            <w:shd w:val="clear" w:color="auto" w:fill="B4C6E7" w:themeFill="accent1" w:themeFillTint="66"/>
          </w:tcPr>
          <w:p w14:paraId="1D0F4FDB" w14:textId="6E37F457" w:rsidR="00050FCF" w:rsidRDefault="2104ADD0" w:rsidP="00C316BD">
            <w:pPr>
              <w:jc w:val="center"/>
              <w:rPr>
                <w:b/>
                <w:bCs/>
              </w:rPr>
            </w:pPr>
            <w:r w:rsidRPr="2104ADD0">
              <w:rPr>
                <w:b/>
                <w:bCs/>
              </w:rPr>
              <w:t>Manufacturer</w:t>
            </w:r>
          </w:p>
        </w:tc>
        <w:tc>
          <w:tcPr>
            <w:tcW w:w="1025" w:type="dxa"/>
            <w:shd w:val="clear" w:color="auto" w:fill="B4C6E7" w:themeFill="accent1" w:themeFillTint="66"/>
          </w:tcPr>
          <w:p w14:paraId="6F7752DB" w14:textId="53CF9821" w:rsidR="00050FCF" w:rsidRDefault="2104ADD0" w:rsidP="00C316BD">
            <w:pPr>
              <w:jc w:val="center"/>
              <w:rPr>
                <w:b/>
                <w:bCs/>
              </w:rPr>
            </w:pPr>
            <w:r w:rsidRPr="2104ADD0">
              <w:rPr>
                <w:b/>
                <w:bCs/>
              </w:rPr>
              <w:t>Make</w:t>
            </w:r>
          </w:p>
        </w:tc>
        <w:tc>
          <w:tcPr>
            <w:tcW w:w="1351" w:type="dxa"/>
            <w:shd w:val="clear" w:color="auto" w:fill="B4C6E7" w:themeFill="accent1" w:themeFillTint="66"/>
          </w:tcPr>
          <w:p w14:paraId="4FB294A4" w14:textId="5E0BFC55" w:rsidR="00050FCF" w:rsidRDefault="2104ADD0" w:rsidP="00C316BD">
            <w:pPr>
              <w:jc w:val="center"/>
              <w:rPr>
                <w:b/>
                <w:bCs/>
              </w:rPr>
            </w:pPr>
            <w:r w:rsidRPr="2104ADD0">
              <w:rPr>
                <w:b/>
                <w:bCs/>
              </w:rPr>
              <w:t>Model</w:t>
            </w:r>
          </w:p>
        </w:tc>
        <w:tc>
          <w:tcPr>
            <w:tcW w:w="1614" w:type="dxa"/>
            <w:shd w:val="clear" w:color="auto" w:fill="B4C6E7" w:themeFill="accent1" w:themeFillTint="66"/>
          </w:tcPr>
          <w:p w14:paraId="10FD45CD" w14:textId="7DF08D1B" w:rsidR="00050FCF" w:rsidRDefault="2104ADD0" w:rsidP="00C316BD">
            <w:pPr>
              <w:jc w:val="center"/>
              <w:rPr>
                <w:b/>
                <w:bCs/>
              </w:rPr>
            </w:pPr>
            <w:r w:rsidRPr="2104ADD0">
              <w:rPr>
                <w:b/>
                <w:bCs/>
              </w:rPr>
              <w:t>Serial Number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5F6B845D" w14:textId="5652957B" w:rsidR="00050FCF" w:rsidRDefault="2104ADD0" w:rsidP="00C316BD">
            <w:pPr>
              <w:jc w:val="center"/>
              <w:rPr>
                <w:b/>
                <w:bCs/>
              </w:rPr>
            </w:pPr>
            <w:r w:rsidRPr="2104ADD0">
              <w:rPr>
                <w:b/>
                <w:bCs/>
              </w:rPr>
              <w:t>Calibration Date</w:t>
            </w:r>
          </w:p>
        </w:tc>
      </w:tr>
      <w:tr w:rsidR="00050FCF" w14:paraId="257E9244" w14:textId="77777777" w:rsidTr="00C316BD">
        <w:tc>
          <w:tcPr>
            <w:tcW w:w="641" w:type="dxa"/>
            <w:vAlign w:val="center"/>
          </w:tcPr>
          <w:p w14:paraId="3A0101D8" w14:textId="03B1FA0A" w:rsidR="00050FCF" w:rsidRDefault="2104ADD0" w:rsidP="00C316BD">
            <w:pPr>
              <w:jc w:val="center"/>
              <w:rPr>
                <w:sz w:val="18"/>
                <w:szCs w:val="18"/>
              </w:rPr>
            </w:pPr>
            <w:r w:rsidRPr="2104ADD0">
              <w:rPr>
                <w:sz w:val="20"/>
                <w:szCs w:val="20"/>
              </w:rPr>
              <w:t>1</w:t>
            </w:r>
          </w:p>
        </w:tc>
        <w:tc>
          <w:tcPr>
            <w:tcW w:w="1572" w:type="dxa"/>
            <w:vAlign w:val="center"/>
          </w:tcPr>
          <w:p w14:paraId="53B0886B" w14:textId="2E31F9D4" w:rsidR="00050FCF" w:rsidRDefault="2104ADD0" w:rsidP="00C316BD">
            <w:pPr>
              <w:jc w:val="center"/>
              <w:rPr>
                <w:sz w:val="18"/>
                <w:szCs w:val="18"/>
              </w:rPr>
            </w:pPr>
            <w:r w:rsidRPr="2104ADD0">
              <w:rPr>
                <w:sz w:val="20"/>
                <w:szCs w:val="20"/>
              </w:rPr>
              <w:t>Command.com</w:t>
            </w:r>
          </w:p>
        </w:tc>
        <w:tc>
          <w:tcPr>
            <w:tcW w:w="1502" w:type="dxa"/>
            <w:vAlign w:val="center"/>
          </w:tcPr>
          <w:p w14:paraId="366E5F9E" w14:textId="4DF33D54" w:rsidR="00050FCF" w:rsidRDefault="2104ADD0" w:rsidP="00C316BD">
            <w:pPr>
              <w:jc w:val="center"/>
              <w:rPr>
                <w:sz w:val="18"/>
                <w:szCs w:val="18"/>
              </w:rPr>
            </w:pPr>
            <w:r w:rsidRPr="2104ADD0">
              <w:rPr>
                <w:sz w:val="20"/>
                <w:szCs w:val="20"/>
              </w:rPr>
              <w:t>Microsoft</w:t>
            </w:r>
          </w:p>
        </w:tc>
        <w:tc>
          <w:tcPr>
            <w:tcW w:w="1025" w:type="dxa"/>
            <w:vAlign w:val="center"/>
          </w:tcPr>
          <w:p w14:paraId="4356F5B5" w14:textId="20D74EB6" w:rsidR="00050FCF" w:rsidRDefault="2104ADD0" w:rsidP="00C316BD">
            <w:pPr>
              <w:jc w:val="center"/>
              <w:rPr>
                <w:sz w:val="18"/>
                <w:szCs w:val="18"/>
              </w:rPr>
            </w:pPr>
            <w:r w:rsidRPr="2104ADD0">
              <w:rPr>
                <w:sz w:val="20"/>
                <w:szCs w:val="20"/>
              </w:rPr>
              <w:t>Windows</w:t>
            </w:r>
          </w:p>
        </w:tc>
        <w:tc>
          <w:tcPr>
            <w:tcW w:w="1351" w:type="dxa"/>
            <w:vAlign w:val="center"/>
          </w:tcPr>
          <w:p w14:paraId="7A1CFB44" w14:textId="57ED5489" w:rsidR="00050FCF" w:rsidRDefault="2104ADD0" w:rsidP="00C316BD">
            <w:pPr>
              <w:jc w:val="center"/>
              <w:rPr>
                <w:sz w:val="18"/>
                <w:szCs w:val="18"/>
              </w:rPr>
            </w:pPr>
            <w:r w:rsidRPr="2104ADD0">
              <w:rPr>
                <w:sz w:val="20"/>
                <w:szCs w:val="20"/>
              </w:rPr>
              <w:t>11</w:t>
            </w:r>
          </w:p>
        </w:tc>
        <w:tc>
          <w:tcPr>
            <w:tcW w:w="1614" w:type="dxa"/>
            <w:vAlign w:val="center"/>
          </w:tcPr>
          <w:p w14:paraId="44E049BA" w14:textId="5371F404" w:rsidR="00050FCF" w:rsidRDefault="2104ADD0" w:rsidP="00C316BD">
            <w:pPr>
              <w:jc w:val="center"/>
              <w:rPr>
                <w:sz w:val="18"/>
                <w:szCs w:val="18"/>
              </w:rPr>
            </w:pPr>
            <w:r w:rsidRPr="2104ADD0">
              <w:rPr>
                <w:sz w:val="20"/>
                <w:szCs w:val="20"/>
              </w:rPr>
              <w:t>10.0.22621.2428</w:t>
            </w:r>
          </w:p>
        </w:tc>
        <w:tc>
          <w:tcPr>
            <w:tcW w:w="1221" w:type="dxa"/>
            <w:vAlign w:val="center"/>
          </w:tcPr>
          <w:p w14:paraId="6EE12E01" w14:textId="20481605" w:rsidR="00050FCF" w:rsidRDefault="2104ADD0" w:rsidP="00C316BD">
            <w:pPr>
              <w:jc w:val="center"/>
              <w:rPr>
                <w:sz w:val="18"/>
                <w:szCs w:val="18"/>
              </w:rPr>
            </w:pPr>
            <w:r w:rsidRPr="2104ADD0">
              <w:rPr>
                <w:sz w:val="20"/>
                <w:szCs w:val="20"/>
              </w:rPr>
              <w:t>21Sep23</w:t>
            </w:r>
          </w:p>
          <w:p w14:paraId="6B793F4E" w14:textId="31A05263" w:rsidR="00050FCF" w:rsidRDefault="00050FCF" w:rsidP="00C316BD">
            <w:pPr>
              <w:jc w:val="center"/>
              <w:rPr>
                <w:sz w:val="20"/>
                <w:szCs w:val="20"/>
              </w:rPr>
            </w:pPr>
          </w:p>
        </w:tc>
      </w:tr>
      <w:tr w:rsidR="00050FCF" w14:paraId="4810157F" w14:textId="77777777" w:rsidTr="00C316BD">
        <w:tc>
          <w:tcPr>
            <w:tcW w:w="641" w:type="dxa"/>
            <w:vAlign w:val="center"/>
          </w:tcPr>
          <w:p w14:paraId="03BE0928" w14:textId="1365133A" w:rsidR="00050FCF" w:rsidRDefault="2104ADD0" w:rsidP="00C316BD">
            <w:pPr>
              <w:jc w:val="center"/>
              <w:rPr>
                <w:sz w:val="18"/>
                <w:szCs w:val="18"/>
              </w:rPr>
            </w:pPr>
            <w:r w:rsidRPr="2104ADD0">
              <w:rPr>
                <w:sz w:val="20"/>
                <w:szCs w:val="20"/>
              </w:rPr>
              <w:t>2</w:t>
            </w:r>
          </w:p>
        </w:tc>
        <w:tc>
          <w:tcPr>
            <w:tcW w:w="1572" w:type="dxa"/>
            <w:vAlign w:val="center"/>
          </w:tcPr>
          <w:p w14:paraId="2C71FDD4" w14:textId="51B5FC9D" w:rsidR="00050FCF" w:rsidRDefault="2104ADD0" w:rsidP="00C316BD">
            <w:pPr>
              <w:jc w:val="center"/>
              <w:rPr>
                <w:sz w:val="18"/>
                <w:szCs w:val="18"/>
              </w:rPr>
            </w:pPr>
            <w:r w:rsidRPr="2104ADD0">
              <w:rPr>
                <w:sz w:val="20"/>
                <w:szCs w:val="20"/>
              </w:rPr>
              <w:t>Ubuntu CLI</w:t>
            </w:r>
          </w:p>
        </w:tc>
        <w:tc>
          <w:tcPr>
            <w:tcW w:w="1502" w:type="dxa"/>
            <w:vAlign w:val="center"/>
          </w:tcPr>
          <w:p w14:paraId="2C236DA2" w14:textId="53D30752" w:rsidR="00050FCF" w:rsidRDefault="2104ADD0" w:rsidP="00C316BD">
            <w:pPr>
              <w:spacing w:line="259" w:lineRule="auto"/>
              <w:jc w:val="center"/>
              <w:rPr>
                <w:sz w:val="18"/>
                <w:szCs w:val="18"/>
              </w:rPr>
            </w:pPr>
            <w:r w:rsidRPr="2104ADD0">
              <w:rPr>
                <w:sz w:val="20"/>
                <w:szCs w:val="20"/>
              </w:rPr>
              <w:t>Canonical Group Limited</w:t>
            </w:r>
          </w:p>
        </w:tc>
        <w:tc>
          <w:tcPr>
            <w:tcW w:w="1025" w:type="dxa"/>
            <w:vAlign w:val="center"/>
          </w:tcPr>
          <w:p w14:paraId="66319B7E" w14:textId="3EBB11F1" w:rsidR="00050FCF" w:rsidRDefault="2104ADD0" w:rsidP="00C316BD">
            <w:pPr>
              <w:jc w:val="center"/>
              <w:rPr>
                <w:sz w:val="18"/>
                <w:szCs w:val="18"/>
              </w:rPr>
            </w:pPr>
            <w:r w:rsidRPr="2104ADD0">
              <w:rPr>
                <w:sz w:val="20"/>
                <w:szCs w:val="20"/>
              </w:rPr>
              <w:t>Ubuntu</w:t>
            </w:r>
          </w:p>
        </w:tc>
        <w:tc>
          <w:tcPr>
            <w:tcW w:w="1351" w:type="dxa"/>
            <w:vAlign w:val="center"/>
          </w:tcPr>
          <w:p w14:paraId="18272118" w14:textId="04A1DC78" w:rsidR="00050FCF" w:rsidRDefault="2104ADD0" w:rsidP="00C316BD">
            <w:pPr>
              <w:jc w:val="center"/>
              <w:rPr>
                <w:sz w:val="18"/>
                <w:szCs w:val="18"/>
              </w:rPr>
            </w:pPr>
            <w:r w:rsidRPr="2104ADD0">
              <w:rPr>
                <w:sz w:val="20"/>
                <w:szCs w:val="20"/>
              </w:rPr>
              <w:t>22.04.02 LT</w:t>
            </w:r>
          </w:p>
        </w:tc>
        <w:tc>
          <w:tcPr>
            <w:tcW w:w="1614" w:type="dxa"/>
            <w:vAlign w:val="center"/>
          </w:tcPr>
          <w:p w14:paraId="302D53E9" w14:textId="080C8FF4" w:rsidR="00050FCF" w:rsidRDefault="2104ADD0" w:rsidP="00C316BD">
            <w:pPr>
              <w:jc w:val="center"/>
              <w:rPr>
                <w:sz w:val="18"/>
                <w:szCs w:val="18"/>
              </w:rPr>
            </w:pPr>
            <w:r w:rsidRPr="2104ADD0">
              <w:rPr>
                <w:sz w:val="20"/>
                <w:szCs w:val="20"/>
              </w:rPr>
              <w:t>2204.2.47.0</w:t>
            </w:r>
          </w:p>
        </w:tc>
        <w:tc>
          <w:tcPr>
            <w:tcW w:w="1221" w:type="dxa"/>
            <w:vAlign w:val="center"/>
          </w:tcPr>
          <w:p w14:paraId="55F8E257" w14:textId="10E9A36A" w:rsidR="00050FCF" w:rsidRDefault="2104ADD0" w:rsidP="00C316BD">
            <w:pPr>
              <w:jc w:val="center"/>
              <w:rPr>
                <w:sz w:val="18"/>
                <w:szCs w:val="18"/>
              </w:rPr>
            </w:pPr>
            <w:r w:rsidRPr="2104ADD0">
              <w:rPr>
                <w:sz w:val="20"/>
                <w:szCs w:val="20"/>
              </w:rPr>
              <w:t>21Sep23</w:t>
            </w:r>
          </w:p>
        </w:tc>
      </w:tr>
      <w:tr w:rsidR="00050FCF" w14:paraId="350F7E39" w14:textId="77777777" w:rsidTr="00C316BD">
        <w:tc>
          <w:tcPr>
            <w:tcW w:w="641" w:type="dxa"/>
            <w:vAlign w:val="center"/>
          </w:tcPr>
          <w:p w14:paraId="2C158693" w14:textId="50649150" w:rsidR="00050FCF" w:rsidRDefault="2104ADD0" w:rsidP="00C316BD">
            <w:pPr>
              <w:jc w:val="center"/>
              <w:rPr>
                <w:sz w:val="18"/>
                <w:szCs w:val="18"/>
              </w:rPr>
            </w:pPr>
            <w:r w:rsidRPr="2104ADD0">
              <w:rPr>
                <w:sz w:val="20"/>
                <w:szCs w:val="20"/>
              </w:rPr>
              <w:t>3</w:t>
            </w:r>
          </w:p>
        </w:tc>
        <w:tc>
          <w:tcPr>
            <w:tcW w:w="1572" w:type="dxa"/>
            <w:vAlign w:val="center"/>
          </w:tcPr>
          <w:p w14:paraId="50D87C49" w14:textId="0F1AD188" w:rsidR="00050FCF" w:rsidRDefault="2104ADD0" w:rsidP="00C316BD">
            <w:pPr>
              <w:jc w:val="center"/>
              <w:rPr>
                <w:sz w:val="18"/>
                <w:szCs w:val="18"/>
              </w:rPr>
            </w:pPr>
            <w:r w:rsidRPr="2104ADD0">
              <w:rPr>
                <w:sz w:val="20"/>
                <w:szCs w:val="20"/>
              </w:rPr>
              <w:t>Workstation, Terminal Server</w:t>
            </w:r>
          </w:p>
        </w:tc>
        <w:tc>
          <w:tcPr>
            <w:tcW w:w="1502" w:type="dxa"/>
            <w:vAlign w:val="center"/>
          </w:tcPr>
          <w:p w14:paraId="1C24CFEB" w14:textId="12A59FAC" w:rsidR="00050FCF" w:rsidRDefault="2104ADD0" w:rsidP="00C316BD">
            <w:pPr>
              <w:jc w:val="center"/>
              <w:rPr>
                <w:sz w:val="18"/>
                <w:szCs w:val="18"/>
              </w:rPr>
            </w:pPr>
            <w:r w:rsidRPr="2104ADD0">
              <w:rPr>
                <w:sz w:val="20"/>
                <w:szCs w:val="20"/>
              </w:rPr>
              <w:t>Azure</w:t>
            </w:r>
          </w:p>
        </w:tc>
        <w:tc>
          <w:tcPr>
            <w:tcW w:w="1025" w:type="dxa"/>
            <w:vAlign w:val="center"/>
          </w:tcPr>
          <w:p w14:paraId="4B492437" w14:textId="087B3D37" w:rsidR="00050FCF" w:rsidRDefault="2104ADD0" w:rsidP="00C316BD">
            <w:pPr>
              <w:jc w:val="center"/>
              <w:rPr>
                <w:sz w:val="18"/>
                <w:szCs w:val="18"/>
              </w:rPr>
            </w:pPr>
            <w:r w:rsidRPr="2104ADD0">
              <w:rPr>
                <w:sz w:val="20"/>
                <w:szCs w:val="20"/>
              </w:rPr>
              <w:t>Windows</w:t>
            </w:r>
          </w:p>
        </w:tc>
        <w:tc>
          <w:tcPr>
            <w:tcW w:w="1351" w:type="dxa"/>
            <w:vAlign w:val="center"/>
          </w:tcPr>
          <w:p w14:paraId="4FFF3483" w14:textId="2BFF6B3E" w:rsidR="00050FCF" w:rsidRDefault="2104ADD0" w:rsidP="00C316BD">
            <w:pPr>
              <w:jc w:val="center"/>
              <w:rPr>
                <w:sz w:val="18"/>
                <w:szCs w:val="18"/>
              </w:rPr>
            </w:pPr>
            <w:r w:rsidRPr="2104ADD0">
              <w:rPr>
                <w:sz w:val="20"/>
                <w:szCs w:val="20"/>
              </w:rPr>
              <w:t>11</w:t>
            </w:r>
          </w:p>
        </w:tc>
        <w:tc>
          <w:tcPr>
            <w:tcW w:w="1614" w:type="dxa"/>
            <w:vAlign w:val="center"/>
          </w:tcPr>
          <w:p w14:paraId="0C8E59F6" w14:textId="2CA9AF1B" w:rsidR="00050FCF" w:rsidRDefault="2104ADD0" w:rsidP="00C316BD">
            <w:pPr>
              <w:jc w:val="center"/>
              <w:rPr>
                <w:sz w:val="18"/>
                <w:szCs w:val="18"/>
              </w:rPr>
            </w:pPr>
            <w:r w:rsidRPr="2104ADD0">
              <w:rPr>
                <w:sz w:val="20"/>
                <w:szCs w:val="20"/>
              </w:rPr>
              <w:t>0000-0003-3177-8106-6470-6075-37</w:t>
            </w:r>
          </w:p>
        </w:tc>
        <w:tc>
          <w:tcPr>
            <w:tcW w:w="1221" w:type="dxa"/>
            <w:vAlign w:val="center"/>
          </w:tcPr>
          <w:p w14:paraId="4C1DFA13" w14:textId="20481605" w:rsidR="00050FCF" w:rsidRDefault="2104ADD0" w:rsidP="00C316BD">
            <w:pPr>
              <w:jc w:val="center"/>
              <w:rPr>
                <w:sz w:val="18"/>
                <w:szCs w:val="18"/>
              </w:rPr>
            </w:pPr>
            <w:r w:rsidRPr="2104ADD0">
              <w:rPr>
                <w:sz w:val="20"/>
                <w:szCs w:val="20"/>
              </w:rPr>
              <w:t>21Sep23</w:t>
            </w:r>
          </w:p>
        </w:tc>
      </w:tr>
    </w:tbl>
    <w:p w14:paraId="6A9C5248" w14:textId="6B1C0A12" w:rsidR="00490794" w:rsidRDefault="00490794" w:rsidP="00DE7308">
      <w:pPr>
        <w:pStyle w:val="NoSpacing"/>
      </w:pPr>
    </w:p>
    <w:p w14:paraId="5853639E" w14:textId="4B3E97BD" w:rsidR="2104ADD0" w:rsidRDefault="2104ADD0">
      <w:r>
        <w:t>Th</w:t>
      </w:r>
      <w:r w:rsidR="0050396D">
        <w:t>is</w:t>
      </w:r>
      <w:r>
        <w:t xml:space="preserve"> </w:t>
      </w:r>
      <w:r w:rsidR="008A143B">
        <w:t xml:space="preserve">study </w:t>
      </w:r>
      <w:r w:rsidR="00D00F6A">
        <w:t xml:space="preserve">was conducted to </w:t>
      </w:r>
      <w:r w:rsidR="00A814B1">
        <w:t xml:space="preserve">show evidence of completion of lab exercises </w:t>
      </w:r>
      <w:r w:rsidR="003D1AA3">
        <w:t>and</w:t>
      </w:r>
      <w:r w:rsidR="00A814B1">
        <w:t xml:space="preserve"> </w:t>
      </w:r>
      <w:r w:rsidR="00EE01A6">
        <w:t xml:space="preserve">document </w:t>
      </w:r>
      <w:r>
        <w:t xml:space="preserve">the following goals when </w:t>
      </w:r>
      <w:r w:rsidR="00A814B1" w:rsidRPr="00E53387">
        <w:t>observing</w:t>
      </w:r>
      <w:r>
        <w:t xml:space="preserve"> DOS &amp; UNIX OS commands:</w:t>
      </w:r>
    </w:p>
    <w:p w14:paraId="27DE7244" w14:textId="1BA4A1D8" w:rsidR="2104ADD0" w:rsidRDefault="1FF4116F" w:rsidP="2104ADD0">
      <w:pPr>
        <w:pStyle w:val="ListParagraph"/>
        <w:numPr>
          <w:ilvl w:val="0"/>
          <w:numId w:val="1"/>
        </w:numPr>
      </w:pPr>
      <w:r>
        <w:t xml:space="preserve">Complete all DOS exercises as documented in IaC module lecture notes </w:t>
      </w:r>
      <w:sdt>
        <w:sdtPr>
          <w:id w:val="-150834098"/>
          <w:citation/>
        </w:sdtPr>
        <w:sdtContent>
          <w:r w:rsidR="000A412E">
            <w:fldChar w:fldCharType="begin"/>
          </w:r>
          <w:r w:rsidR="000A412E">
            <w:rPr>
              <w:lang w:val="en-GB"/>
            </w:rPr>
            <w:instrText xml:space="preserve"> CITATION Joh23 \l 2057 </w:instrText>
          </w:r>
          <w:r w:rsidR="000A412E">
            <w:fldChar w:fldCharType="separate"/>
          </w:r>
          <w:r w:rsidR="004962F9" w:rsidRPr="004962F9">
            <w:rPr>
              <w:noProof/>
              <w:lang w:val="en-GB"/>
            </w:rPr>
            <w:t>[1]</w:t>
          </w:r>
          <w:r w:rsidR="000A412E">
            <w:fldChar w:fldCharType="end"/>
          </w:r>
        </w:sdtContent>
      </w:sdt>
    </w:p>
    <w:p w14:paraId="195D1F07" w14:textId="022DE3B2" w:rsidR="1FF4116F" w:rsidRDefault="1FF4116F" w:rsidP="1FF4116F">
      <w:pPr>
        <w:pStyle w:val="ListParagraph"/>
        <w:numPr>
          <w:ilvl w:val="0"/>
          <w:numId w:val="1"/>
        </w:numPr>
      </w:pPr>
      <w:r>
        <w:t>Complete all UNIX exercises as documented in IaC module lecture notes</w:t>
      </w:r>
      <w:sdt>
        <w:sdtPr>
          <w:id w:val="2074083856"/>
          <w:citation/>
        </w:sdtPr>
        <w:sdtContent>
          <w:r w:rsidR="000A412E">
            <w:fldChar w:fldCharType="begin"/>
          </w:r>
          <w:r w:rsidR="000A412E">
            <w:rPr>
              <w:lang w:val="en-GB"/>
            </w:rPr>
            <w:instrText xml:space="preserve"> CITATION Joh23 \l 2057 </w:instrText>
          </w:r>
          <w:r w:rsidR="000A412E">
            <w:fldChar w:fldCharType="separate"/>
          </w:r>
          <w:r w:rsidR="004962F9">
            <w:rPr>
              <w:noProof/>
              <w:lang w:val="en-GB"/>
            </w:rPr>
            <w:t xml:space="preserve"> </w:t>
          </w:r>
          <w:r w:rsidR="004962F9" w:rsidRPr="004962F9">
            <w:rPr>
              <w:noProof/>
              <w:lang w:val="en-GB"/>
            </w:rPr>
            <w:t>[1]</w:t>
          </w:r>
          <w:r w:rsidR="000A412E">
            <w:fldChar w:fldCharType="end"/>
          </w:r>
        </w:sdtContent>
      </w:sdt>
    </w:p>
    <w:p w14:paraId="1A9B31CE" w14:textId="035BAB73" w:rsidR="2104ADD0" w:rsidRDefault="1FF4116F" w:rsidP="2104ADD0">
      <w:pPr>
        <w:pStyle w:val="ListParagraph"/>
        <w:numPr>
          <w:ilvl w:val="0"/>
          <w:numId w:val="1"/>
        </w:numPr>
      </w:pPr>
      <w:r>
        <w:t xml:space="preserve">Referenced DOS best practices/standards </w:t>
      </w:r>
      <w:r w:rsidR="005B12F9">
        <w:t>available to users</w:t>
      </w:r>
      <w:sdt>
        <w:sdtPr>
          <w:id w:val="1366404484"/>
          <w:citation/>
        </w:sdtPr>
        <w:sdtContent>
          <w:r w:rsidR="004C3108">
            <w:fldChar w:fldCharType="begin"/>
          </w:r>
          <w:r w:rsidR="004C3108">
            <w:rPr>
              <w:lang w:val="en-GB"/>
            </w:rPr>
            <w:instrText xml:space="preserve"> CITATION Mic23 \l 2057 </w:instrText>
          </w:r>
          <w:r w:rsidR="004C3108">
            <w:fldChar w:fldCharType="separate"/>
          </w:r>
          <w:r w:rsidR="004962F9">
            <w:rPr>
              <w:noProof/>
              <w:lang w:val="en-GB"/>
            </w:rPr>
            <w:t xml:space="preserve"> </w:t>
          </w:r>
          <w:r w:rsidR="004962F9" w:rsidRPr="004962F9">
            <w:rPr>
              <w:noProof/>
              <w:lang w:val="en-GB"/>
            </w:rPr>
            <w:t>[2]</w:t>
          </w:r>
          <w:r w:rsidR="004C3108">
            <w:fldChar w:fldCharType="end"/>
          </w:r>
        </w:sdtContent>
      </w:sdt>
    </w:p>
    <w:p w14:paraId="6946CDB3" w14:textId="4BB0CE09" w:rsidR="00325904" w:rsidRPr="00E53387" w:rsidRDefault="1FF4116F" w:rsidP="00DF4525">
      <w:pPr>
        <w:pStyle w:val="ListParagraph"/>
        <w:numPr>
          <w:ilvl w:val="0"/>
          <w:numId w:val="1"/>
        </w:numPr>
      </w:pPr>
      <w:r>
        <w:t xml:space="preserve">Referenced UNIX best practices/standards </w:t>
      </w:r>
      <w:r w:rsidR="00C77AAF">
        <w:t>available to users</w:t>
      </w:r>
      <w:sdt>
        <w:sdtPr>
          <w:id w:val="1546708093"/>
          <w:citation/>
        </w:sdtPr>
        <w:sdtContent>
          <w:r w:rsidR="004C3108">
            <w:fldChar w:fldCharType="begin"/>
          </w:r>
          <w:r w:rsidR="004C3108">
            <w:rPr>
              <w:lang w:val="en-GB"/>
            </w:rPr>
            <w:instrText xml:space="preserve"> CITATION Bas19 \l 2057 </w:instrText>
          </w:r>
          <w:r w:rsidR="004C3108">
            <w:fldChar w:fldCharType="separate"/>
          </w:r>
          <w:r w:rsidR="004962F9">
            <w:rPr>
              <w:noProof/>
              <w:lang w:val="en-GB"/>
            </w:rPr>
            <w:t xml:space="preserve"> </w:t>
          </w:r>
          <w:r w:rsidR="004962F9" w:rsidRPr="004962F9">
            <w:rPr>
              <w:noProof/>
              <w:lang w:val="en-GB"/>
            </w:rPr>
            <w:t>[3]</w:t>
          </w:r>
          <w:r w:rsidR="004C3108">
            <w:fldChar w:fldCharType="end"/>
          </w:r>
        </w:sdtContent>
      </w:sdt>
      <w:r w:rsidR="00325904">
        <w:br w:type="page"/>
      </w:r>
    </w:p>
    <w:p w14:paraId="4D665EDA" w14:textId="3E3DF0AC" w:rsidR="00D01ED8" w:rsidRDefault="1FF4116F" w:rsidP="00DF4525">
      <w:pPr>
        <w:pStyle w:val="Heading1"/>
      </w:pPr>
      <w:bookmarkStart w:id="4" w:name="_Toc149668054"/>
      <w:r>
        <w:lastRenderedPageBreak/>
        <w:t>Results and Testing</w:t>
      </w:r>
      <w:bookmarkEnd w:id="4"/>
    </w:p>
    <w:p w14:paraId="239646A7" w14:textId="2B93F570" w:rsidR="001D29A6" w:rsidRDefault="1FF4116F" w:rsidP="2104ADD0">
      <w:r>
        <w:t xml:space="preserve">This section details the testing approach conducted </w:t>
      </w:r>
      <w:r w:rsidR="004275F6">
        <w:t xml:space="preserve">and results </w:t>
      </w:r>
      <w:r w:rsidR="00B7444B">
        <w:t xml:space="preserve">that were recorded </w:t>
      </w:r>
      <w:r>
        <w:t xml:space="preserve">when </w:t>
      </w:r>
      <w:r w:rsidR="004275F6">
        <w:t xml:space="preserve">reviewing </w:t>
      </w:r>
      <w:r>
        <w:t>both systems CLIs.</w:t>
      </w:r>
      <w:r w:rsidR="004275F6">
        <w:t xml:space="preserve"> </w:t>
      </w:r>
    </w:p>
    <w:p w14:paraId="5246B6D6" w14:textId="5F813D87" w:rsidR="008B3EBD" w:rsidRDefault="1FF4116F" w:rsidP="2104ADD0">
      <w:r>
        <w:t xml:space="preserve">On completion of Windows &amp; UNIX CLI analysis, testing of both </w:t>
      </w:r>
      <w:r w:rsidR="00520778">
        <w:t>CLIs</w:t>
      </w:r>
      <w:r>
        <w:t xml:space="preserve"> was completed successfully with no issues encountered. Details summary of results </w:t>
      </w:r>
      <w:r w:rsidR="006023EC">
        <w:t xml:space="preserve">recorded </w:t>
      </w:r>
      <w:r>
        <w:t>are as follows:</w:t>
      </w:r>
    </w:p>
    <w:p w14:paraId="5600BC66" w14:textId="3815A7DE" w:rsidR="1FF4116F" w:rsidRDefault="1FF4116F" w:rsidP="1FF4116F"/>
    <w:p w14:paraId="7A5516BE" w14:textId="7DC5FD74" w:rsidR="008B3EBD" w:rsidRDefault="1FF4116F" w:rsidP="1FF4116F">
      <w:pPr>
        <w:jc w:val="left"/>
      </w:pPr>
      <w:r w:rsidRPr="1FF4116F">
        <w:rPr>
          <w:b/>
          <w:bCs/>
          <w:i/>
          <w:iCs/>
        </w:rPr>
        <w:t xml:space="preserve">Test 1: </w:t>
      </w:r>
      <w:r>
        <w:t>Create and run DOS commands to manipulate windows operating system as outlined in point 1 in methodologies. Manipulat</w:t>
      </w:r>
      <w:r w:rsidR="0039112B">
        <w:t xml:space="preserve">ion </w:t>
      </w:r>
      <w:r>
        <w:t>of the Windows OS included navigating the OS, creation</w:t>
      </w:r>
      <w:r w:rsidR="00066901">
        <w:t xml:space="preserve"> and</w:t>
      </w:r>
      <w:r w:rsidR="0039112B">
        <w:t xml:space="preserve"> </w:t>
      </w:r>
      <w:r>
        <w:t>deletion of directories, creation</w:t>
      </w:r>
      <w:r w:rsidR="00066901" w:rsidRPr="00066901">
        <w:t xml:space="preserve"> </w:t>
      </w:r>
      <w:r w:rsidR="00066901">
        <w:t xml:space="preserve">and </w:t>
      </w:r>
      <w:r>
        <w:t>deletion of files</w:t>
      </w:r>
      <w:r w:rsidR="00F37B5E">
        <w:t xml:space="preserve"> </w:t>
      </w:r>
      <w:r w:rsidR="00066901">
        <w:t xml:space="preserve">and </w:t>
      </w:r>
      <w:r>
        <w:t xml:space="preserve">reporting OS System </w:t>
      </w:r>
      <w:r w:rsidR="00066901">
        <w:t>information.</w:t>
      </w:r>
      <w:r>
        <w:t xml:space="preserve"> </w:t>
      </w:r>
    </w:p>
    <w:p w14:paraId="50F38DEA" w14:textId="7F4F96F8" w:rsidR="008B3EBD" w:rsidRDefault="1FF4116F" w:rsidP="1FF4116F">
      <w:pPr>
        <w:jc w:val="left"/>
      </w:pPr>
      <w:r w:rsidRPr="1FF4116F">
        <w:rPr>
          <w:b/>
          <w:bCs/>
          <w:i/>
          <w:iCs/>
        </w:rPr>
        <w:t>Result 1</w:t>
      </w:r>
      <w:r>
        <w:t xml:space="preserve">: DOS commands were executed successfully with result recorded via output </w:t>
      </w:r>
      <w:r w:rsidR="00F37B5E">
        <w:t>screenshots</w:t>
      </w:r>
      <w:r>
        <w:t xml:space="preserve"> available in Appendix 1 </w:t>
      </w:r>
      <w:r w:rsidR="003E6D6A">
        <w:t>– Figure 1, 2, 3 &amp; 4</w:t>
      </w:r>
      <w:r>
        <w:t>.</w:t>
      </w:r>
      <w:r w:rsidR="00066901">
        <w:t xml:space="preserve"> </w:t>
      </w:r>
    </w:p>
    <w:p w14:paraId="69CBFBCA" w14:textId="1FEC77F9" w:rsidR="008B3EBD" w:rsidRDefault="008B3EBD" w:rsidP="1FF4116F">
      <w:pPr>
        <w:jc w:val="left"/>
      </w:pPr>
    </w:p>
    <w:p w14:paraId="145610AD" w14:textId="3BA20F73" w:rsidR="008B3EBD" w:rsidRDefault="1FF4116F" w:rsidP="1FF4116F">
      <w:pPr>
        <w:jc w:val="left"/>
      </w:pPr>
      <w:r w:rsidRPr="1FF4116F">
        <w:rPr>
          <w:b/>
          <w:bCs/>
          <w:i/>
          <w:iCs/>
        </w:rPr>
        <w:t xml:space="preserve">Test 2: </w:t>
      </w:r>
      <w:r>
        <w:t xml:space="preserve">Create and run UNIX commands to manipulate UNIX operating system as outlined in point 2 in methodologies. </w:t>
      </w:r>
      <w:r w:rsidR="0039112B">
        <w:t xml:space="preserve">Manipulation </w:t>
      </w:r>
      <w:r>
        <w:t>of the UNIX OS included navigating the OS, creation</w:t>
      </w:r>
      <w:r w:rsidR="00066901">
        <w:t xml:space="preserve"> and </w:t>
      </w:r>
      <w:r>
        <w:t>deletion of directories, creation</w:t>
      </w:r>
      <w:r w:rsidR="00066901" w:rsidRPr="00066901">
        <w:t xml:space="preserve"> </w:t>
      </w:r>
      <w:r w:rsidR="00066901">
        <w:t xml:space="preserve">and </w:t>
      </w:r>
      <w:r>
        <w:t>deletion of files</w:t>
      </w:r>
      <w:r w:rsidR="00066901">
        <w:t xml:space="preserve"> and </w:t>
      </w:r>
      <w:r>
        <w:t xml:space="preserve">reporting OS System </w:t>
      </w:r>
      <w:r w:rsidR="00066901">
        <w:t>information.</w:t>
      </w:r>
    </w:p>
    <w:p w14:paraId="3D01AD5C" w14:textId="66475DAD" w:rsidR="008B3EBD" w:rsidRDefault="1FF4116F" w:rsidP="1FF4116F">
      <w:pPr>
        <w:jc w:val="left"/>
      </w:pPr>
      <w:r w:rsidRPr="1FF4116F">
        <w:rPr>
          <w:b/>
          <w:bCs/>
          <w:i/>
          <w:iCs/>
        </w:rPr>
        <w:t>Result 2</w:t>
      </w:r>
      <w:r>
        <w:t xml:space="preserve">: UNIX commands were executed successfully with result recorded via output screenshots available in Appendix 2 </w:t>
      </w:r>
      <w:r w:rsidR="003E6D6A">
        <w:t>- Figure 5, 6, 7 &amp; 8</w:t>
      </w:r>
      <w:r>
        <w:t>.</w:t>
      </w:r>
    </w:p>
    <w:p w14:paraId="200C5D15" w14:textId="60B53CC5" w:rsidR="008B3EBD" w:rsidRDefault="008B3EBD" w:rsidP="1FF4116F">
      <w:pPr>
        <w:jc w:val="left"/>
      </w:pPr>
    </w:p>
    <w:p w14:paraId="52FA2A1F" w14:textId="2E3F1D46" w:rsidR="008B3EBD" w:rsidRDefault="1FF4116F" w:rsidP="1FF4116F">
      <w:pPr>
        <w:jc w:val="left"/>
      </w:pPr>
      <w:r w:rsidRPr="1FF4116F">
        <w:rPr>
          <w:b/>
          <w:bCs/>
          <w:i/>
          <w:iCs/>
        </w:rPr>
        <w:t xml:space="preserve">Test 3: </w:t>
      </w:r>
      <w:r>
        <w:t xml:space="preserve">Capturing of </w:t>
      </w:r>
      <w:proofErr w:type="gramStart"/>
      <w:r w:rsidR="00066901">
        <w:t xml:space="preserve">most </w:t>
      </w:r>
      <w:r w:rsidR="00E407AA">
        <w:t>commonly</w:t>
      </w:r>
      <w:r w:rsidR="00066901">
        <w:t xml:space="preserve"> </w:t>
      </w:r>
      <w:r>
        <w:t>used</w:t>
      </w:r>
      <w:proofErr w:type="gramEnd"/>
      <w:r>
        <w:t xml:space="preserve"> DOS &amp; UNIX </w:t>
      </w:r>
      <w:r w:rsidR="00066901">
        <w:t xml:space="preserve">system </w:t>
      </w:r>
      <w:r>
        <w:t>command as outlined in point 3 &amp; 4 in methodologies.</w:t>
      </w:r>
    </w:p>
    <w:p w14:paraId="57ADD493" w14:textId="6B3D2C69" w:rsidR="008B3EBD" w:rsidRDefault="1FF4116F" w:rsidP="1FF4116F">
      <w:pPr>
        <w:jc w:val="left"/>
      </w:pPr>
      <w:r w:rsidRPr="1FF4116F">
        <w:rPr>
          <w:b/>
          <w:bCs/>
          <w:i/>
          <w:iCs/>
        </w:rPr>
        <w:t>Result 3</w:t>
      </w:r>
      <w:r>
        <w:t xml:space="preserve">: Basic DOS </w:t>
      </w:r>
      <w:r w:rsidR="00066901">
        <w:t xml:space="preserve">and </w:t>
      </w:r>
      <w:r>
        <w:t>UNIX command w</w:t>
      </w:r>
      <w:r w:rsidR="00E407AA">
        <w:t xml:space="preserve">ere </w:t>
      </w:r>
      <w:r>
        <w:t xml:space="preserve">recorded </w:t>
      </w:r>
      <w:r w:rsidR="00FE2686">
        <w:t xml:space="preserve">in </w:t>
      </w:r>
      <w:r>
        <w:t>Quick Reference guide (.</w:t>
      </w:r>
      <w:proofErr w:type="spellStart"/>
      <w:r>
        <w:t>xsl</w:t>
      </w:r>
      <w:proofErr w:type="spellEnd"/>
      <w:r>
        <w:t xml:space="preserve">). Results of </w:t>
      </w:r>
      <w:r w:rsidR="009B5081">
        <w:t>Quick Reference Guide</w:t>
      </w:r>
      <w:r>
        <w:t xml:space="preserve"> </w:t>
      </w:r>
      <w:r w:rsidR="00235677">
        <w:t xml:space="preserve">will accompany </w:t>
      </w:r>
      <w:r>
        <w:t>this report.</w:t>
      </w:r>
    </w:p>
    <w:p w14:paraId="441C40F8" w14:textId="77777777" w:rsidR="00FA20BD" w:rsidRDefault="00FA20BD" w:rsidP="00DF45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607259" w14:textId="243298CA" w:rsidR="00D01ED8" w:rsidRDefault="1FF4116F" w:rsidP="00DF4525">
      <w:pPr>
        <w:pStyle w:val="Heading1"/>
      </w:pPr>
      <w:bookmarkStart w:id="5" w:name="_Toc149668055"/>
      <w:r>
        <w:lastRenderedPageBreak/>
        <w:t>Conclusions</w:t>
      </w:r>
      <w:bookmarkEnd w:id="5"/>
    </w:p>
    <w:p w14:paraId="4972965E" w14:textId="364ED651" w:rsidR="1FF4116F" w:rsidRDefault="1FF4116F" w:rsidP="1FF4116F">
      <w:r>
        <w:t xml:space="preserve">The commands available on both Windows </w:t>
      </w:r>
      <w:r w:rsidR="00FE2686">
        <w:t>and</w:t>
      </w:r>
      <w:r>
        <w:t xml:space="preserve"> Unix CLI </w:t>
      </w:r>
      <w:r w:rsidR="00190999">
        <w:t>are</w:t>
      </w:r>
      <w:r>
        <w:t xml:space="preserve"> </w:t>
      </w:r>
      <w:r w:rsidR="00FE2686">
        <w:t>an</w:t>
      </w:r>
      <w:r>
        <w:t xml:space="preserve"> extremely </w:t>
      </w:r>
      <w:r w:rsidR="00FE2686">
        <w:t>effective tool when</w:t>
      </w:r>
      <w:r>
        <w:t xml:space="preserve"> interacting with the </w:t>
      </w:r>
      <w:r w:rsidR="00190999">
        <w:t xml:space="preserve">core </w:t>
      </w:r>
      <w:r>
        <w:t xml:space="preserve">operating systems. Although there are drawbacks to be considered when using CLI, there are </w:t>
      </w:r>
      <w:r w:rsidR="009B5081">
        <w:t xml:space="preserve">also </w:t>
      </w:r>
      <w:r>
        <w:t>advantage</w:t>
      </w:r>
      <w:r w:rsidR="009B5081">
        <w:t>s</w:t>
      </w:r>
      <w:r>
        <w:t>.</w:t>
      </w:r>
    </w:p>
    <w:p w14:paraId="551222B7" w14:textId="32A17E99" w:rsidR="1FF4116F" w:rsidRDefault="1FF4116F" w:rsidP="1FF4116F"/>
    <w:p w14:paraId="7926BD8F" w14:textId="77777777" w:rsidR="00845877" w:rsidRDefault="00A147A1" w:rsidP="1FF4116F">
      <w:r>
        <w:rPr>
          <w:u w:val="single"/>
        </w:rPr>
        <w:t>Windows DOS</w:t>
      </w:r>
      <w:r w:rsidR="1FF4116F" w:rsidRPr="00A147A1">
        <w:rPr>
          <w:u w:val="single"/>
        </w:rPr>
        <w:t>:</w:t>
      </w:r>
      <w:r w:rsidR="1FF4116F">
        <w:t xml:space="preserve"> </w:t>
      </w:r>
    </w:p>
    <w:p w14:paraId="04E39AD2" w14:textId="0FBDA319" w:rsidR="1FF4116F" w:rsidRDefault="1FF4116F" w:rsidP="1FF4116F">
      <w:pPr>
        <w:rPr>
          <w:rFonts w:ascii="Calibri" w:eastAsia="Calibri" w:hAnsi="Calibri" w:cs="Calibri"/>
          <w:color w:val="000000" w:themeColor="text1"/>
        </w:rPr>
      </w:pPr>
      <w:r w:rsidRPr="1FF4116F">
        <w:rPr>
          <w:rFonts w:ascii="Calibri" w:eastAsia="Calibri" w:hAnsi="Calibri" w:cs="Calibri"/>
          <w:color w:val="000000" w:themeColor="text1"/>
        </w:rPr>
        <w:t xml:space="preserve">Although DOS only allows for </w:t>
      </w:r>
      <w:proofErr w:type="spellStart"/>
      <w:r w:rsidR="00110ADD" w:rsidRPr="1FF4116F">
        <w:rPr>
          <w:rFonts w:ascii="Calibri" w:eastAsia="Calibri" w:hAnsi="Calibri" w:cs="Calibri"/>
          <w:color w:val="000000" w:themeColor="text1"/>
        </w:rPr>
        <w:t>monouser</w:t>
      </w:r>
      <w:proofErr w:type="spellEnd"/>
      <w:r w:rsidR="00110ADD">
        <w:rPr>
          <w:rFonts w:ascii="Calibri" w:eastAsia="Calibri" w:hAnsi="Calibri" w:cs="Calibri"/>
          <w:color w:val="000000" w:themeColor="text1"/>
        </w:rPr>
        <w:t xml:space="preserve"> and </w:t>
      </w:r>
      <w:r w:rsidRPr="1FF4116F">
        <w:rPr>
          <w:rFonts w:ascii="Calibri" w:eastAsia="Calibri" w:hAnsi="Calibri" w:cs="Calibri"/>
          <w:color w:val="000000" w:themeColor="text1"/>
        </w:rPr>
        <w:t>single task</w:t>
      </w:r>
      <w:r w:rsidR="00190999">
        <w:rPr>
          <w:rFonts w:ascii="Calibri" w:eastAsia="Calibri" w:hAnsi="Calibri" w:cs="Calibri"/>
          <w:color w:val="000000" w:themeColor="text1"/>
        </w:rPr>
        <w:t xml:space="preserve"> operations </w:t>
      </w:r>
      <w:r w:rsidRPr="1FF4116F">
        <w:rPr>
          <w:rFonts w:ascii="Calibri" w:eastAsia="Calibri" w:hAnsi="Calibri" w:cs="Calibri"/>
          <w:color w:val="000000" w:themeColor="text1"/>
        </w:rPr>
        <w:t xml:space="preserve">on </w:t>
      </w:r>
      <w:r w:rsidR="00110ADD">
        <w:rPr>
          <w:rFonts w:ascii="Calibri" w:eastAsia="Calibri" w:hAnsi="Calibri" w:cs="Calibri"/>
          <w:color w:val="000000" w:themeColor="text1"/>
        </w:rPr>
        <w:t>its operating system,</w:t>
      </w:r>
      <w:r w:rsidRPr="1FF4116F">
        <w:rPr>
          <w:rFonts w:ascii="Calibri" w:eastAsia="Calibri" w:hAnsi="Calibri" w:cs="Calibri"/>
          <w:color w:val="000000" w:themeColor="text1"/>
        </w:rPr>
        <w:t xml:space="preserve"> DOS commands are NOT case sensitive</w:t>
      </w:r>
      <w:r w:rsidR="00AD6D9C">
        <w:rPr>
          <w:rFonts w:ascii="Calibri" w:eastAsia="Calibri" w:hAnsi="Calibri" w:cs="Calibri"/>
          <w:color w:val="000000" w:themeColor="text1"/>
        </w:rPr>
        <w:t xml:space="preserve"> (</w:t>
      </w:r>
      <w:r w:rsidRPr="1FF4116F">
        <w:rPr>
          <w:rFonts w:ascii="Calibri" w:eastAsia="Calibri" w:hAnsi="Calibri" w:cs="Calibri"/>
          <w:color w:val="000000" w:themeColor="text1"/>
        </w:rPr>
        <w:t xml:space="preserve">allowing user to focus on command </w:t>
      </w:r>
      <w:r w:rsidR="00943DBE">
        <w:rPr>
          <w:rFonts w:ascii="Calibri" w:eastAsia="Calibri" w:hAnsi="Calibri" w:cs="Calibri"/>
          <w:color w:val="000000" w:themeColor="text1"/>
        </w:rPr>
        <w:t xml:space="preserve">phrases </w:t>
      </w:r>
      <w:r w:rsidRPr="1FF4116F">
        <w:rPr>
          <w:rFonts w:ascii="Calibri" w:eastAsia="Calibri" w:hAnsi="Calibri" w:cs="Calibri"/>
          <w:color w:val="000000" w:themeColor="text1"/>
        </w:rPr>
        <w:t xml:space="preserve">syntax &amp; not </w:t>
      </w:r>
      <w:r w:rsidR="00AD6D9C">
        <w:rPr>
          <w:rFonts w:ascii="Calibri" w:eastAsia="Calibri" w:hAnsi="Calibri" w:cs="Calibri"/>
          <w:color w:val="000000" w:themeColor="text1"/>
        </w:rPr>
        <w:t>grammar)</w:t>
      </w:r>
      <w:r w:rsidRPr="1FF4116F">
        <w:rPr>
          <w:rFonts w:ascii="Calibri" w:eastAsia="Calibri" w:hAnsi="Calibri" w:cs="Calibri"/>
          <w:color w:val="000000" w:themeColor="text1"/>
        </w:rPr>
        <w:t xml:space="preserve">. DOS is lightweight </w:t>
      </w:r>
      <w:r w:rsidR="00F70DE7">
        <w:rPr>
          <w:rFonts w:ascii="Calibri" w:eastAsia="Calibri" w:hAnsi="Calibri" w:cs="Calibri"/>
          <w:color w:val="000000" w:themeColor="text1"/>
        </w:rPr>
        <w:t xml:space="preserve">(16bit OS) </w:t>
      </w:r>
      <w:r w:rsidR="002C46AE">
        <w:rPr>
          <w:rFonts w:ascii="Calibri" w:eastAsia="Calibri" w:hAnsi="Calibri" w:cs="Calibri"/>
          <w:color w:val="000000" w:themeColor="text1"/>
        </w:rPr>
        <w:t xml:space="preserve">and </w:t>
      </w:r>
      <w:r w:rsidR="00F70DE7">
        <w:rPr>
          <w:rFonts w:ascii="Calibri" w:eastAsia="Calibri" w:hAnsi="Calibri" w:cs="Calibri"/>
          <w:color w:val="000000" w:themeColor="text1"/>
        </w:rPr>
        <w:t xml:space="preserve">freely </w:t>
      </w:r>
      <w:r w:rsidRPr="1FF4116F">
        <w:rPr>
          <w:rFonts w:ascii="Calibri" w:eastAsia="Calibri" w:hAnsi="Calibri" w:cs="Calibri"/>
          <w:color w:val="000000" w:themeColor="text1"/>
        </w:rPr>
        <w:t xml:space="preserve">available on all Windows OS allowing users to run </w:t>
      </w:r>
      <w:r w:rsidR="004D3517">
        <w:rPr>
          <w:rFonts w:ascii="Calibri" w:eastAsia="Calibri" w:hAnsi="Calibri" w:cs="Calibri"/>
          <w:color w:val="000000" w:themeColor="text1"/>
        </w:rPr>
        <w:t xml:space="preserve">system </w:t>
      </w:r>
      <w:r w:rsidRPr="1FF4116F">
        <w:rPr>
          <w:rFonts w:ascii="Calibri" w:eastAsia="Calibri" w:hAnsi="Calibri" w:cs="Calibri"/>
          <w:color w:val="000000" w:themeColor="text1"/>
        </w:rPr>
        <w:t>commands that are backward compatible. DOS uses backslashes as its file system navigation &amp; allows for batch files (.bat) scripting.</w:t>
      </w:r>
      <w:r w:rsidR="002C46AE">
        <w:rPr>
          <w:rFonts w:ascii="Calibri" w:eastAsia="Calibri" w:hAnsi="Calibri" w:cs="Calibri"/>
          <w:color w:val="000000" w:themeColor="text1"/>
        </w:rPr>
        <w:t xml:space="preserve"> </w:t>
      </w:r>
      <w:r w:rsidR="00203B76">
        <w:rPr>
          <w:rFonts w:ascii="Calibri" w:eastAsia="Calibri" w:hAnsi="Calibri" w:cs="Calibri"/>
          <w:color w:val="000000" w:themeColor="text1"/>
        </w:rPr>
        <w:t>Unfortunately,</w:t>
      </w:r>
      <w:r w:rsidR="002C46AE">
        <w:rPr>
          <w:rFonts w:ascii="Calibri" w:eastAsia="Calibri" w:hAnsi="Calibri" w:cs="Calibri"/>
          <w:color w:val="000000" w:themeColor="text1"/>
        </w:rPr>
        <w:t xml:space="preserve"> DOS </w:t>
      </w:r>
      <w:r w:rsidR="00203B76">
        <w:rPr>
          <w:rFonts w:ascii="Calibri" w:eastAsia="Calibri" w:hAnsi="Calibri" w:cs="Calibri"/>
          <w:color w:val="000000" w:themeColor="text1"/>
        </w:rPr>
        <w:t xml:space="preserve">commands </w:t>
      </w:r>
      <w:proofErr w:type="gramStart"/>
      <w:r w:rsidR="002C46AE">
        <w:rPr>
          <w:rFonts w:ascii="Calibri" w:eastAsia="Calibri" w:hAnsi="Calibri" w:cs="Calibri"/>
          <w:color w:val="000000" w:themeColor="text1"/>
        </w:rPr>
        <w:t>has</w:t>
      </w:r>
      <w:proofErr w:type="gramEnd"/>
      <w:r w:rsidR="002C46AE">
        <w:rPr>
          <w:rFonts w:ascii="Calibri" w:eastAsia="Calibri" w:hAnsi="Calibri" w:cs="Calibri"/>
          <w:color w:val="000000" w:themeColor="text1"/>
        </w:rPr>
        <w:t xml:space="preserve"> limited security </w:t>
      </w:r>
      <w:r w:rsidR="00203B76">
        <w:rPr>
          <w:rFonts w:ascii="Calibri" w:eastAsia="Calibri" w:hAnsi="Calibri" w:cs="Calibri"/>
          <w:color w:val="000000" w:themeColor="text1"/>
        </w:rPr>
        <w:t>capability in comparison to UNIX.</w:t>
      </w:r>
    </w:p>
    <w:p w14:paraId="4703DB4B" w14:textId="7D6C3A98" w:rsidR="1FF4116F" w:rsidRDefault="1FF4116F" w:rsidP="1FF4116F">
      <w:pPr>
        <w:rPr>
          <w:rFonts w:ascii="Calibri" w:eastAsia="Calibri" w:hAnsi="Calibri" w:cs="Calibri"/>
          <w:color w:val="000000" w:themeColor="text1"/>
        </w:rPr>
      </w:pPr>
    </w:p>
    <w:p w14:paraId="507FB208" w14:textId="77777777" w:rsidR="00845877" w:rsidRDefault="1FF4116F" w:rsidP="1FF4116F">
      <w:r w:rsidRPr="00110ADD">
        <w:rPr>
          <w:u w:val="single"/>
        </w:rPr>
        <w:t xml:space="preserve">UNIX </w:t>
      </w:r>
      <w:r w:rsidR="00110ADD" w:rsidRPr="00110ADD">
        <w:rPr>
          <w:u w:val="single"/>
        </w:rPr>
        <w:t>Shell</w:t>
      </w:r>
      <w:r>
        <w:t xml:space="preserve">: </w:t>
      </w:r>
    </w:p>
    <w:p w14:paraId="6826FF5A" w14:textId="5E432217" w:rsidR="1FF4116F" w:rsidRDefault="1FF4116F" w:rsidP="1FF4116F">
      <w:pPr>
        <w:rPr>
          <w:rFonts w:ascii="Calibri" w:eastAsia="Calibri" w:hAnsi="Calibri" w:cs="Calibri"/>
          <w:color w:val="000000" w:themeColor="text1"/>
        </w:rPr>
      </w:pPr>
      <w:r>
        <w:t xml:space="preserve">UNIX </w:t>
      </w:r>
      <w:r w:rsidR="0022282E">
        <w:t>shell</w:t>
      </w:r>
      <w:r>
        <w:t xml:space="preserve"> </w:t>
      </w:r>
      <w:r w:rsidR="0038483A">
        <w:t>differs</w:t>
      </w:r>
      <w:r>
        <w:t xml:space="preserve"> from DOS as it allows for multiuser</w:t>
      </w:r>
      <w:r w:rsidR="0038483A">
        <w:t xml:space="preserve"> and </w:t>
      </w:r>
      <w:r>
        <w:t>multitasking capabilities. UNIX</w:t>
      </w:r>
      <w:r w:rsidRPr="1FF4116F">
        <w:rPr>
          <w:rFonts w:ascii="Calibri" w:eastAsia="Calibri" w:hAnsi="Calibri" w:cs="Calibri"/>
          <w:color w:val="000000" w:themeColor="text1"/>
        </w:rPr>
        <w:t xml:space="preserve"> commands and file names are </w:t>
      </w:r>
      <w:r w:rsidR="00342ED5">
        <w:rPr>
          <w:rFonts w:ascii="Calibri" w:eastAsia="Calibri" w:hAnsi="Calibri" w:cs="Calibri"/>
          <w:color w:val="000000" w:themeColor="text1"/>
        </w:rPr>
        <w:t>however c</w:t>
      </w:r>
      <w:r w:rsidRPr="1FF4116F">
        <w:rPr>
          <w:rFonts w:ascii="Calibri" w:eastAsia="Calibri" w:hAnsi="Calibri" w:cs="Calibri"/>
          <w:color w:val="000000" w:themeColor="text1"/>
        </w:rPr>
        <w:t xml:space="preserve">ase sensitive. UNIX offers open-source implementation. </w:t>
      </w:r>
      <w:r w:rsidR="002D2AB8">
        <w:rPr>
          <w:rFonts w:ascii="Calibri" w:eastAsia="Calibri" w:hAnsi="Calibri" w:cs="Calibri"/>
          <w:color w:val="000000" w:themeColor="text1"/>
        </w:rPr>
        <w:t xml:space="preserve">UNIX </w:t>
      </w:r>
      <w:r w:rsidRPr="1FF4116F">
        <w:rPr>
          <w:rFonts w:ascii="Calibri" w:eastAsia="Calibri" w:hAnsi="Calibri" w:cs="Calibri"/>
          <w:color w:val="000000" w:themeColor="text1"/>
        </w:rPr>
        <w:t xml:space="preserve">uses </w:t>
      </w:r>
      <w:r w:rsidR="00FF1230" w:rsidRPr="1FF4116F">
        <w:rPr>
          <w:rFonts w:ascii="Calibri" w:eastAsia="Calibri" w:hAnsi="Calibri" w:cs="Calibri"/>
          <w:color w:val="000000" w:themeColor="text1"/>
        </w:rPr>
        <w:t>forward slashes</w:t>
      </w:r>
      <w:r w:rsidRPr="1FF4116F">
        <w:rPr>
          <w:rFonts w:ascii="Calibri" w:eastAsia="Calibri" w:hAnsi="Calibri" w:cs="Calibri"/>
          <w:color w:val="000000" w:themeColor="text1"/>
        </w:rPr>
        <w:t xml:space="preserve"> as its file system navigation &amp; allows for shell files (.</w:t>
      </w:r>
      <w:proofErr w:type="spellStart"/>
      <w:r w:rsidRPr="1FF4116F">
        <w:rPr>
          <w:rFonts w:ascii="Calibri" w:eastAsia="Calibri" w:hAnsi="Calibri" w:cs="Calibri"/>
          <w:color w:val="000000" w:themeColor="text1"/>
        </w:rPr>
        <w:t>sh</w:t>
      </w:r>
      <w:proofErr w:type="spellEnd"/>
      <w:r w:rsidRPr="1FF4116F">
        <w:rPr>
          <w:rFonts w:ascii="Calibri" w:eastAsia="Calibri" w:hAnsi="Calibri" w:cs="Calibri"/>
          <w:color w:val="000000" w:themeColor="text1"/>
        </w:rPr>
        <w:t>) scripting.</w:t>
      </w:r>
      <w:r w:rsidR="003471AD">
        <w:rPr>
          <w:rFonts w:ascii="Calibri" w:eastAsia="Calibri" w:hAnsi="Calibri" w:cs="Calibri"/>
          <w:color w:val="000000" w:themeColor="text1"/>
        </w:rPr>
        <w:t xml:space="preserve"> Unix </w:t>
      </w:r>
      <w:r w:rsidR="00903BA5">
        <w:rPr>
          <w:rFonts w:ascii="Calibri" w:eastAsia="Calibri" w:hAnsi="Calibri" w:cs="Calibri"/>
          <w:color w:val="000000" w:themeColor="text1"/>
        </w:rPr>
        <w:t>offers robust security features when supporting enhanced file management.</w:t>
      </w:r>
      <w:r w:rsidRPr="1FF4116F">
        <w:rPr>
          <w:rFonts w:ascii="Calibri" w:eastAsia="Calibri" w:hAnsi="Calibri" w:cs="Calibri"/>
          <w:color w:val="000000" w:themeColor="text1"/>
        </w:rPr>
        <w:t xml:space="preserve"> </w:t>
      </w:r>
    </w:p>
    <w:p w14:paraId="4CA5FC28" w14:textId="3BD74371" w:rsidR="1FF4116F" w:rsidRDefault="1FF4116F" w:rsidP="1FF4116F"/>
    <w:p w14:paraId="73F86915" w14:textId="65A89734" w:rsidR="1FF4116F" w:rsidRDefault="1FF4116F" w:rsidP="1FF4116F">
      <w:pPr>
        <w:jc w:val="left"/>
        <w:rPr>
          <w:rFonts w:ascii="Calibri" w:eastAsia="Calibri" w:hAnsi="Calibri" w:cs="Calibri"/>
          <w:color w:val="000000" w:themeColor="text1"/>
        </w:rPr>
      </w:pPr>
      <w:r w:rsidRPr="1FF4116F">
        <w:rPr>
          <w:rFonts w:ascii="Calibri" w:eastAsia="Calibri" w:hAnsi="Calibri" w:cs="Calibri"/>
          <w:color w:val="000000" w:themeColor="text1"/>
        </w:rPr>
        <w:t xml:space="preserve">While both DOS &amp; UNIX commands syntax differ, both require knowledge of commands </w:t>
      </w:r>
      <w:r w:rsidR="00845877">
        <w:rPr>
          <w:rFonts w:ascii="Calibri" w:eastAsia="Calibri" w:hAnsi="Calibri" w:cs="Calibri"/>
          <w:color w:val="000000" w:themeColor="text1"/>
        </w:rPr>
        <w:t xml:space="preserve">that </w:t>
      </w:r>
      <w:r w:rsidR="003E6D6A">
        <w:rPr>
          <w:rFonts w:ascii="Calibri" w:eastAsia="Calibri" w:hAnsi="Calibri" w:cs="Calibri"/>
          <w:color w:val="000000" w:themeColor="text1"/>
        </w:rPr>
        <w:t>lead</w:t>
      </w:r>
      <w:r w:rsidR="00845877">
        <w:rPr>
          <w:rFonts w:ascii="Calibri" w:eastAsia="Calibri" w:hAnsi="Calibri" w:cs="Calibri"/>
          <w:color w:val="000000" w:themeColor="text1"/>
        </w:rPr>
        <w:t>s</w:t>
      </w:r>
      <w:r w:rsidR="003E6D6A">
        <w:rPr>
          <w:rFonts w:ascii="Calibri" w:eastAsia="Calibri" w:hAnsi="Calibri" w:cs="Calibri"/>
          <w:color w:val="000000" w:themeColor="text1"/>
        </w:rPr>
        <w:t xml:space="preserve"> to </w:t>
      </w:r>
      <w:r w:rsidRPr="1FF4116F">
        <w:rPr>
          <w:rFonts w:ascii="Calibri" w:eastAsia="Calibri" w:hAnsi="Calibri" w:cs="Calibri"/>
          <w:color w:val="000000" w:themeColor="text1"/>
        </w:rPr>
        <w:t>difficult</w:t>
      </w:r>
      <w:r w:rsidR="003E6D6A">
        <w:rPr>
          <w:rFonts w:ascii="Calibri" w:eastAsia="Calibri" w:hAnsi="Calibri" w:cs="Calibri"/>
          <w:color w:val="000000" w:themeColor="text1"/>
        </w:rPr>
        <w:t xml:space="preserve">y for </w:t>
      </w:r>
      <w:r w:rsidRPr="1FF4116F">
        <w:rPr>
          <w:rFonts w:ascii="Calibri" w:eastAsia="Calibri" w:hAnsi="Calibri" w:cs="Calibri"/>
          <w:color w:val="000000" w:themeColor="text1"/>
        </w:rPr>
        <w:t>us</w:t>
      </w:r>
      <w:r w:rsidR="007F3817">
        <w:rPr>
          <w:rFonts w:ascii="Calibri" w:eastAsia="Calibri" w:hAnsi="Calibri" w:cs="Calibri"/>
          <w:color w:val="000000" w:themeColor="text1"/>
        </w:rPr>
        <w:t xml:space="preserve">ers to quickly </w:t>
      </w:r>
      <w:r w:rsidR="000C7215">
        <w:rPr>
          <w:rFonts w:ascii="Calibri" w:eastAsia="Calibri" w:hAnsi="Calibri" w:cs="Calibri"/>
          <w:color w:val="000000" w:themeColor="text1"/>
        </w:rPr>
        <w:t>learn</w:t>
      </w:r>
      <w:r w:rsidR="007F3817">
        <w:rPr>
          <w:rFonts w:ascii="Calibri" w:eastAsia="Calibri" w:hAnsi="Calibri" w:cs="Calibri"/>
          <w:color w:val="000000" w:themeColor="text1"/>
        </w:rPr>
        <w:t xml:space="preserve"> and run complex commands</w:t>
      </w:r>
      <w:r w:rsidRPr="1FF4116F">
        <w:rPr>
          <w:rFonts w:ascii="Calibri" w:eastAsia="Calibri" w:hAnsi="Calibri" w:cs="Calibri"/>
          <w:color w:val="000000" w:themeColor="text1"/>
        </w:rPr>
        <w:t xml:space="preserve">. UNIX commands </w:t>
      </w:r>
      <w:r w:rsidR="002D2AB8">
        <w:rPr>
          <w:rFonts w:ascii="Calibri" w:eastAsia="Calibri" w:hAnsi="Calibri" w:cs="Calibri"/>
          <w:color w:val="000000" w:themeColor="text1"/>
        </w:rPr>
        <w:t>are</w:t>
      </w:r>
      <w:r w:rsidRPr="1FF4116F">
        <w:rPr>
          <w:rFonts w:ascii="Calibri" w:eastAsia="Calibri" w:hAnsi="Calibri" w:cs="Calibri"/>
          <w:color w:val="000000" w:themeColor="text1"/>
        </w:rPr>
        <w:t xml:space="preserve"> often considered </w:t>
      </w:r>
      <w:r w:rsidR="002D2AB8">
        <w:rPr>
          <w:rFonts w:ascii="Calibri" w:eastAsia="Calibri" w:hAnsi="Calibri" w:cs="Calibri"/>
          <w:color w:val="000000" w:themeColor="text1"/>
        </w:rPr>
        <w:t>m</w:t>
      </w:r>
      <w:r w:rsidRPr="1FF4116F">
        <w:rPr>
          <w:rFonts w:ascii="Calibri" w:eastAsia="Calibri" w:hAnsi="Calibri" w:cs="Calibri"/>
          <w:color w:val="000000" w:themeColor="text1"/>
        </w:rPr>
        <w:t xml:space="preserve">ore powerful over DOS commands, as </w:t>
      </w:r>
      <w:r w:rsidR="00A57085">
        <w:rPr>
          <w:rFonts w:ascii="Calibri" w:eastAsia="Calibri" w:hAnsi="Calibri" w:cs="Calibri"/>
          <w:color w:val="000000" w:themeColor="text1"/>
        </w:rPr>
        <w:t>UNIX commands</w:t>
      </w:r>
      <w:r w:rsidRPr="1FF4116F">
        <w:rPr>
          <w:rFonts w:ascii="Calibri" w:eastAsia="Calibri" w:hAnsi="Calibri" w:cs="Calibri"/>
          <w:color w:val="000000" w:themeColor="text1"/>
        </w:rPr>
        <w:t xml:space="preserve"> offer more multitasking/networking/connectivity support</w:t>
      </w:r>
      <w:r w:rsidR="00FC6481">
        <w:rPr>
          <w:rFonts w:ascii="Calibri" w:eastAsia="Calibri" w:hAnsi="Calibri" w:cs="Calibri"/>
          <w:color w:val="000000" w:themeColor="text1"/>
        </w:rPr>
        <w:t xml:space="preserve"> capabilities.</w:t>
      </w:r>
    </w:p>
    <w:p w14:paraId="3F137C72" w14:textId="26386BDA" w:rsidR="1FF4116F" w:rsidRDefault="1FF4116F" w:rsidP="1FF4116F"/>
    <w:p w14:paraId="584ECCFB" w14:textId="31E3137C" w:rsidR="1FF4116F" w:rsidRDefault="1FF4116F" w:rsidP="1FF4116F"/>
    <w:p w14:paraId="749833FC" w14:textId="42E0B126" w:rsidR="1FF4116F" w:rsidRDefault="1FF4116F" w:rsidP="1FF4116F"/>
    <w:p w14:paraId="73A9A8AA" w14:textId="1529C4F2" w:rsidR="1FF4116F" w:rsidRDefault="1FF4116F" w:rsidP="1FF4116F"/>
    <w:p w14:paraId="7E25C505" w14:textId="5A708870" w:rsidR="1FF4116F" w:rsidRDefault="1FF4116F" w:rsidP="1FF4116F"/>
    <w:p w14:paraId="6916B223" w14:textId="32372DE5" w:rsidR="1FF4116F" w:rsidRDefault="1FF4116F" w:rsidP="1FF4116F"/>
    <w:p w14:paraId="27CF23A9" w14:textId="7667E7E1" w:rsidR="1FF4116F" w:rsidRDefault="1FF4116F" w:rsidP="1FF4116F"/>
    <w:p w14:paraId="6DBCBF0E" w14:textId="2F7E1635" w:rsidR="1FF4116F" w:rsidRDefault="1FF4116F" w:rsidP="1FF4116F"/>
    <w:p w14:paraId="78921918" w14:textId="575EFFAF" w:rsidR="2104ADD0" w:rsidRDefault="2104ADD0" w:rsidP="1FF4116F">
      <w:pPr>
        <w:jc w:val="left"/>
        <w:rPr>
          <w:rFonts w:ascii="Calibri" w:eastAsia="Calibri" w:hAnsi="Calibri" w:cs="Calibri"/>
          <w:color w:val="000000" w:themeColor="text1"/>
        </w:rPr>
      </w:pPr>
    </w:p>
    <w:p w14:paraId="27C2E4A1" w14:textId="36FD1F9F" w:rsidR="1FF4116F" w:rsidRDefault="1FF4116F" w:rsidP="1FF4116F">
      <w:pPr>
        <w:jc w:val="left"/>
        <w:rPr>
          <w:rFonts w:ascii="Calibri" w:eastAsia="Calibri" w:hAnsi="Calibri" w:cs="Calibri"/>
          <w:color w:val="000000" w:themeColor="text1"/>
        </w:rPr>
      </w:pPr>
    </w:p>
    <w:p w14:paraId="5141ED7A" w14:textId="77777777" w:rsidR="00FF1230" w:rsidRDefault="00FF1230" w:rsidP="1FF4116F">
      <w:pPr>
        <w:jc w:val="left"/>
        <w:rPr>
          <w:rFonts w:ascii="Calibri" w:eastAsia="Calibri" w:hAnsi="Calibri" w:cs="Calibri"/>
          <w:color w:val="000000" w:themeColor="text1"/>
        </w:rPr>
      </w:pPr>
    </w:p>
    <w:p w14:paraId="215B2A6D" w14:textId="77777777" w:rsidR="00FF1230" w:rsidRDefault="00FF1230" w:rsidP="1FF4116F">
      <w:pPr>
        <w:jc w:val="left"/>
        <w:rPr>
          <w:rFonts w:ascii="Calibri" w:eastAsia="Calibri" w:hAnsi="Calibri" w:cs="Calibri"/>
          <w:color w:val="000000" w:themeColor="text1"/>
        </w:rPr>
      </w:pPr>
    </w:p>
    <w:p w14:paraId="34359120" w14:textId="77777777" w:rsidR="00FF1230" w:rsidRDefault="00FF1230" w:rsidP="1FF4116F">
      <w:pPr>
        <w:jc w:val="left"/>
        <w:rPr>
          <w:rFonts w:ascii="Calibri" w:eastAsia="Calibri" w:hAnsi="Calibri" w:cs="Calibri"/>
          <w:color w:val="000000" w:themeColor="text1"/>
        </w:rPr>
      </w:pPr>
    </w:p>
    <w:bookmarkStart w:id="6" w:name="_Toc14966805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535430"/>
        <w:docPartObj>
          <w:docPartGallery w:val="Bibliographies"/>
          <w:docPartUnique/>
        </w:docPartObj>
      </w:sdtPr>
      <w:sdtContent>
        <w:p w14:paraId="03A073E7" w14:textId="0B3F9A6E" w:rsidR="009722DD" w:rsidRDefault="1FF4116F">
          <w:pPr>
            <w:pStyle w:val="Heading1"/>
          </w:pPr>
          <w:r>
            <w:t>References</w:t>
          </w:r>
          <w:bookmarkEnd w:id="6"/>
        </w:p>
        <w:sdt>
          <w:sdtPr>
            <w:id w:val="-573587230"/>
            <w:bibliography/>
          </w:sdtPr>
          <w:sdtContent>
            <w:p w14:paraId="10967E5C" w14:textId="77777777" w:rsidR="004962F9" w:rsidRDefault="009722DD" w:rsidP="00F86A80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4962F9" w14:paraId="6E29E932" w14:textId="77777777">
                <w:trPr>
                  <w:divId w:val="14517085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2AC9B3" w14:textId="1CE4CCEE" w:rsidR="004962F9" w:rsidRDefault="004962F9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88D395" w14:textId="77777777" w:rsidR="004962F9" w:rsidRDefault="004962F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O'Raw, “Command Line Interface,” in </w:t>
                    </w:r>
                    <w:r>
                      <w:rPr>
                        <w:i/>
                        <w:iCs/>
                        <w:noProof/>
                      </w:rPr>
                      <w:t>AUT Letterkenny - PGDip in Cloud Computing - Infrastructure as Code</w:t>
                    </w:r>
                    <w:r>
                      <w:rPr>
                        <w:noProof/>
                      </w:rPr>
                      <w:t xml:space="preserve">, Letterkenny, 2023. </w:t>
                    </w:r>
                  </w:p>
                </w:tc>
              </w:tr>
              <w:tr w:rsidR="004962F9" w14:paraId="3C8E04F4" w14:textId="77777777">
                <w:trPr>
                  <w:divId w:val="14517085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E41CEC" w14:textId="77777777" w:rsidR="004962F9" w:rsidRDefault="004962F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366A04" w14:textId="77777777" w:rsidR="004962F9" w:rsidRDefault="004962F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Microsoft, “Windows Commands,” https://learn.microsoft.com/en-us/windows-server/administration/windows-commands/windows-commands, 26 April 2023. [Online]. Available: https://learn.microsoft.com/en-us/windows-server/administration/windows-commands/windows-commands. [Accessed 18 October 2023].</w:t>
                    </w:r>
                  </w:p>
                </w:tc>
              </w:tr>
              <w:tr w:rsidR="004962F9" w14:paraId="4EB41871" w14:textId="77777777">
                <w:trPr>
                  <w:divId w:val="14517085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60D4E4" w14:textId="77777777" w:rsidR="004962F9" w:rsidRDefault="004962F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D3F6E9" w14:textId="77777777" w:rsidR="004962F9" w:rsidRDefault="004962F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“Basic Unix Commands,” unixtutorial.org, January 2019. [Online]. Available: https://www.unixtutorial.org/basic-unix-commands. [Accessed 16 October 2023].</w:t>
                    </w:r>
                  </w:p>
                </w:tc>
              </w:tr>
            </w:tbl>
            <w:p w14:paraId="6E1A920C" w14:textId="77777777" w:rsidR="004962F9" w:rsidRDefault="004962F9">
              <w:pPr>
                <w:divId w:val="1451708584"/>
                <w:rPr>
                  <w:rFonts w:eastAsia="Times New Roman"/>
                  <w:noProof/>
                </w:rPr>
              </w:pPr>
            </w:p>
            <w:p w14:paraId="4F87994B" w14:textId="15717840" w:rsidR="004E6170" w:rsidRDefault="009722DD" w:rsidP="00F86A80">
              <w:r>
                <w:rPr>
                  <w:b/>
                  <w:bCs/>
                  <w:noProof/>
                </w:rPr>
                <w:fldChar w:fldCharType="end"/>
              </w:r>
              <w:r w:rsidR="00413392">
                <w:t xml:space="preserve"> </w:t>
              </w:r>
            </w:p>
          </w:sdtContent>
        </w:sdt>
      </w:sdtContent>
    </w:sdt>
    <w:p w14:paraId="54440949" w14:textId="2AD42895" w:rsidR="2104ADD0" w:rsidRDefault="2104ADD0" w:rsidP="2104ADD0"/>
    <w:p w14:paraId="0FE16ABA" w14:textId="781C8971" w:rsidR="2104ADD0" w:rsidRDefault="2104ADD0" w:rsidP="2104ADD0"/>
    <w:p w14:paraId="572ED1AF" w14:textId="5E52909C" w:rsidR="2104ADD0" w:rsidRDefault="2104ADD0" w:rsidP="2104ADD0"/>
    <w:p w14:paraId="72F50ABF" w14:textId="77777777" w:rsidR="009722DD" w:rsidRDefault="009722DD" w:rsidP="1FF4116F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053B9F" w14:textId="1471F5F2" w:rsidR="00D01ED8" w:rsidRDefault="1FF4116F" w:rsidP="00DF4525">
      <w:pPr>
        <w:pStyle w:val="Heading1"/>
      </w:pPr>
      <w:bookmarkStart w:id="7" w:name="_Toc149668057"/>
      <w:r>
        <w:lastRenderedPageBreak/>
        <w:t>Appendices</w:t>
      </w:r>
      <w:bookmarkEnd w:id="7"/>
    </w:p>
    <w:p w14:paraId="7729AE10" w14:textId="33F9F693" w:rsidR="008B3EBD" w:rsidRDefault="2E25CBBC" w:rsidP="008B3EBD">
      <w:r>
        <w:t>This section outlines the results that were recorded during the execution of Windows &amp; UNIX scripts. Although these are low level commands, they are still effective when navigating &amp; controlling the operation systems file structure:</w:t>
      </w:r>
    </w:p>
    <w:p w14:paraId="4B297F55" w14:textId="77777777" w:rsidR="00AD5B61" w:rsidRDefault="00AD5B61" w:rsidP="008B3EBD"/>
    <w:p w14:paraId="03926C5A" w14:textId="3FF43F89" w:rsidR="004352AE" w:rsidRPr="004352AE" w:rsidRDefault="2E25CBBC" w:rsidP="2E25CBBC">
      <w:pPr>
        <w:pStyle w:val="Heading3"/>
      </w:pPr>
      <w:bookmarkStart w:id="8" w:name="_Toc149668058"/>
      <w:r>
        <w:t xml:space="preserve">Windows DOS </w:t>
      </w:r>
      <w:r w:rsidR="0044330D">
        <w:t xml:space="preserve">Command </w:t>
      </w:r>
      <w:r>
        <w:t>Results:</w:t>
      </w:r>
      <w:bookmarkEnd w:id="8"/>
    </w:p>
    <w:p w14:paraId="7EE62CE3" w14:textId="5CCBD740" w:rsidR="2E25CBBC" w:rsidRDefault="2E25CBBC" w:rsidP="2E25CBBC"/>
    <w:p w14:paraId="4FCD1974" w14:textId="1370E14E" w:rsidR="00D01ED8" w:rsidRPr="001D2322" w:rsidRDefault="2E25CBBC" w:rsidP="00382546">
      <w:pPr>
        <w:pStyle w:val="Heading4"/>
      </w:pPr>
      <w:r w:rsidRPr="2E25CBBC">
        <w:rPr>
          <w:b/>
          <w:bCs/>
        </w:rPr>
        <w:t>Exercise 1:</w:t>
      </w:r>
      <w:r>
        <w:t xml:space="preserve"> Create and Delete directories.</w:t>
      </w:r>
    </w:p>
    <w:p w14:paraId="4E4EB43D" w14:textId="7F6DFEB1" w:rsidR="2E25CBBC" w:rsidRDefault="2E25CBBC" w:rsidP="2E25CBBC">
      <w:pPr>
        <w:jc w:val="center"/>
      </w:pPr>
      <w:r>
        <w:rPr>
          <w:noProof/>
        </w:rPr>
        <w:drawing>
          <wp:inline distT="0" distB="0" distL="0" distR="0" wp14:anchorId="6C723754" wp14:editId="15AE2A29">
            <wp:extent cx="4572000" cy="3200400"/>
            <wp:effectExtent l="0" t="0" r="0" b="0"/>
            <wp:docPr id="1895909345" name="Picture 1895909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F5CD" w14:textId="1E504518" w:rsidR="00AD5B61" w:rsidRDefault="2E25CBBC" w:rsidP="004352AE">
      <w:pPr>
        <w:pStyle w:val="Caption"/>
        <w:jc w:val="center"/>
      </w:pPr>
      <w:bookmarkStart w:id="9" w:name="_Toc149668063"/>
      <w:r>
        <w:t xml:space="preserve">Figure </w:t>
      </w:r>
      <w:r w:rsidR="00206737" w:rsidRPr="2E25CBBC">
        <w:fldChar w:fldCharType="begin"/>
      </w:r>
      <w:r w:rsidR="00206737">
        <w:instrText xml:space="preserve"> SEQ Figure \* ARABIC </w:instrText>
      </w:r>
      <w:r w:rsidR="00206737" w:rsidRPr="2E25CBBC">
        <w:fldChar w:fldCharType="separate"/>
      </w:r>
      <w:r w:rsidR="00762E53">
        <w:rPr>
          <w:noProof/>
        </w:rPr>
        <w:t>1</w:t>
      </w:r>
      <w:r w:rsidR="00206737" w:rsidRPr="2E25CBBC">
        <w:rPr>
          <w:noProof/>
        </w:rPr>
        <w:fldChar w:fldCharType="end"/>
      </w:r>
      <w:r>
        <w:t>: DOS: Create and Delete directories.</w:t>
      </w:r>
      <w:bookmarkEnd w:id="9"/>
    </w:p>
    <w:p w14:paraId="2EE4DFD0" w14:textId="478862E2" w:rsidR="2E25CBBC" w:rsidRDefault="2E25CBBC" w:rsidP="2E25CBBC">
      <w:pPr>
        <w:pStyle w:val="Heading4"/>
        <w:rPr>
          <w:b/>
          <w:bCs/>
        </w:rPr>
      </w:pPr>
    </w:p>
    <w:p w14:paraId="65D5BDD9" w14:textId="5660E93D" w:rsidR="1FF4116F" w:rsidRPr="00382546" w:rsidRDefault="2E25CBBC" w:rsidP="00382546">
      <w:pPr>
        <w:pStyle w:val="Heading4"/>
      </w:pPr>
      <w:r w:rsidRPr="2E25CBBC">
        <w:rPr>
          <w:b/>
          <w:bCs/>
        </w:rPr>
        <w:t>Exercise 2:</w:t>
      </w:r>
      <w:r>
        <w:t xml:space="preserve"> Create, Move and Delete files.</w:t>
      </w:r>
    </w:p>
    <w:p w14:paraId="590F6A3B" w14:textId="322A7F7F" w:rsidR="00206737" w:rsidRDefault="1FF4116F" w:rsidP="2E25CBBC">
      <w:pPr>
        <w:keepNext/>
        <w:jc w:val="center"/>
      </w:pPr>
      <w:r>
        <w:rPr>
          <w:noProof/>
        </w:rPr>
        <w:drawing>
          <wp:inline distT="0" distB="0" distL="0" distR="0" wp14:anchorId="681914A7" wp14:editId="1D1E5BC9">
            <wp:extent cx="4572000" cy="2343150"/>
            <wp:effectExtent l="0" t="0" r="0" b="0"/>
            <wp:docPr id="1372331496" name="Picture 1372331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1C14" w14:textId="528FB67F" w:rsidR="00272158" w:rsidRDefault="2E25CBBC" w:rsidP="004352AE">
      <w:pPr>
        <w:pStyle w:val="Caption"/>
        <w:jc w:val="center"/>
      </w:pPr>
      <w:bookmarkStart w:id="10" w:name="_Toc149668064"/>
      <w:r>
        <w:t xml:space="preserve">Figure </w:t>
      </w:r>
      <w:r w:rsidR="00206737" w:rsidRPr="2E25CBBC">
        <w:fldChar w:fldCharType="begin"/>
      </w:r>
      <w:r w:rsidR="00206737">
        <w:instrText xml:space="preserve"> SEQ Figure \* ARABIC </w:instrText>
      </w:r>
      <w:r w:rsidR="00206737" w:rsidRPr="2E25CBBC">
        <w:fldChar w:fldCharType="separate"/>
      </w:r>
      <w:r w:rsidR="00762E53">
        <w:rPr>
          <w:noProof/>
        </w:rPr>
        <w:t>2</w:t>
      </w:r>
      <w:r w:rsidR="00206737" w:rsidRPr="2E25CBBC">
        <w:rPr>
          <w:noProof/>
        </w:rPr>
        <w:fldChar w:fldCharType="end"/>
      </w:r>
      <w:r>
        <w:t>: DOS: Create, Move and Delete files.</w:t>
      </w:r>
      <w:bookmarkEnd w:id="10"/>
    </w:p>
    <w:p w14:paraId="4AA128F0" w14:textId="77777777" w:rsidR="004352AE" w:rsidRPr="004352AE" w:rsidRDefault="004352AE" w:rsidP="004352AE"/>
    <w:p w14:paraId="345D96E7" w14:textId="4EADC4FC" w:rsidR="1FF4116F" w:rsidRPr="00382546" w:rsidRDefault="2E25CBBC" w:rsidP="00382546">
      <w:pPr>
        <w:pStyle w:val="Heading4"/>
      </w:pPr>
      <w:r>
        <w:lastRenderedPageBreak/>
        <w:t>Exercise 3: Delete and Move files.</w:t>
      </w:r>
    </w:p>
    <w:p w14:paraId="13D1051B" w14:textId="6CFC1B20" w:rsidR="00206737" w:rsidRDefault="1FF4116F" w:rsidP="2E25CBBC">
      <w:pPr>
        <w:keepNext/>
        <w:jc w:val="center"/>
      </w:pPr>
      <w:r>
        <w:rPr>
          <w:noProof/>
        </w:rPr>
        <w:drawing>
          <wp:inline distT="0" distB="0" distL="0" distR="0" wp14:anchorId="24B6BBAD" wp14:editId="7EACC0AB">
            <wp:extent cx="4572000" cy="3200400"/>
            <wp:effectExtent l="0" t="0" r="0" b="0"/>
            <wp:docPr id="1064630667" name="Picture 1064630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E873" w14:textId="3E0BBC8E" w:rsidR="1FF4116F" w:rsidRDefault="2E25CBBC" w:rsidP="004352AE">
      <w:pPr>
        <w:pStyle w:val="Caption"/>
        <w:jc w:val="center"/>
      </w:pPr>
      <w:bookmarkStart w:id="11" w:name="_Toc149668065"/>
      <w:r>
        <w:t xml:space="preserve">Figure </w:t>
      </w:r>
      <w:r w:rsidR="00206737" w:rsidRPr="2E25CBBC">
        <w:fldChar w:fldCharType="begin"/>
      </w:r>
      <w:r w:rsidR="00206737">
        <w:instrText xml:space="preserve"> SEQ Figure \* ARABIC </w:instrText>
      </w:r>
      <w:r w:rsidR="00206737" w:rsidRPr="2E25CBBC">
        <w:fldChar w:fldCharType="separate"/>
      </w:r>
      <w:r w:rsidR="00762E53">
        <w:rPr>
          <w:noProof/>
        </w:rPr>
        <w:t>3</w:t>
      </w:r>
      <w:r w:rsidR="00206737" w:rsidRPr="2E25CBBC">
        <w:rPr>
          <w:noProof/>
        </w:rPr>
        <w:fldChar w:fldCharType="end"/>
      </w:r>
      <w:r>
        <w:t>: DOS: Delete and Move files.</w:t>
      </w:r>
      <w:bookmarkEnd w:id="11"/>
    </w:p>
    <w:p w14:paraId="5426689D" w14:textId="2570D88F" w:rsidR="2E25CBBC" w:rsidRDefault="2E25CBBC" w:rsidP="2E25CBBC"/>
    <w:p w14:paraId="224B35E8" w14:textId="142F78D1" w:rsidR="00272158" w:rsidRPr="00382546" w:rsidRDefault="2E25CBBC" w:rsidP="00382546">
      <w:pPr>
        <w:pStyle w:val="Heading4"/>
      </w:pPr>
      <w:r>
        <w:t>Exercise 4: Copy command types.</w:t>
      </w:r>
    </w:p>
    <w:p w14:paraId="00100DE6" w14:textId="5DF8084C" w:rsidR="00206737" w:rsidRDefault="2E25CBBC" w:rsidP="0044330D">
      <w:pPr>
        <w:jc w:val="center"/>
      </w:pPr>
      <w:r>
        <w:rPr>
          <w:noProof/>
        </w:rPr>
        <w:drawing>
          <wp:inline distT="0" distB="0" distL="0" distR="0" wp14:anchorId="592C69A0" wp14:editId="7C6DA924">
            <wp:extent cx="4603603" cy="4162425"/>
            <wp:effectExtent l="0" t="0" r="6985" b="0"/>
            <wp:docPr id="630847574" name="Picture 630847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001" cy="41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8583" w14:textId="03F63825" w:rsidR="1FF4116F" w:rsidRDefault="2E25CBBC" w:rsidP="00206737">
      <w:pPr>
        <w:pStyle w:val="Caption"/>
        <w:jc w:val="center"/>
      </w:pPr>
      <w:bookmarkStart w:id="12" w:name="_Toc149668066"/>
      <w:r>
        <w:t xml:space="preserve">Figure </w:t>
      </w:r>
      <w:r w:rsidR="00206737" w:rsidRPr="2E25CBBC">
        <w:fldChar w:fldCharType="begin"/>
      </w:r>
      <w:r w:rsidR="00206737">
        <w:instrText xml:space="preserve"> SEQ Figure \* ARABIC </w:instrText>
      </w:r>
      <w:r w:rsidR="00206737" w:rsidRPr="2E25CBBC">
        <w:fldChar w:fldCharType="separate"/>
      </w:r>
      <w:r w:rsidR="00762E53">
        <w:rPr>
          <w:noProof/>
        </w:rPr>
        <w:t>4</w:t>
      </w:r>
      <w:r w:rsidR="00206737" w:rsidRPr="2E25CBBC">
        <w:rPr>
          <w:noProof/>
        </w:rPr>
        <w:fldChar w:fldCharType="end"/>
      </w:r>
      <w:r>
        <w:t>: DOS: Copy command types</w:t>
      </w:r>
      <w:bookmarkEnd w:id="12"/>
    </w:p>
    <w:p w14:paraId="30B75E87" w14:textId="1C8C0327" w:rsidR="1FF4116F" w:rsidRDefault="001D0613" w:rsidP="00382546">
      <w:pPr>
        <w:pStyle w:val="Heading3"/>
      </w:pPr>
      <w:bookmarkStart w:id="13" w:name="_Toc149668059"/>
      <w:r>
        <w:lastRenderedPageBreak/>
        <w:t>UNIX</w:t>
      </w:r>
      <w:r w:rsidRPr="00E13E1B">
        <w:t xml:space="preserve"> </w:t>
      </w:r>
      <w:r w:rsidR="00EF16DC">
        <w:t>Shell</w:t>
      </w:r>
      <w:r w:rsidRPr="00E13E1B">
        <w:t xml:space="preserve"> </w:t>
      </w:r>
      <w:r w:rsidR="00EF16DC">
        <w:t>Results</w:t>
      </w:r>
      <w:r w:rsidRPr="00E13E1B">
        <w:t>:</w:t>
      </w:r>
      <w:bookmarkEnd w:id="13"/>
    </w:p>
    <w:p w14:paraId="21022B48" w14:textId="77777777" w:rsidR="00382546" w:rsidRPr="00382546" w:rsidRDefault="00382546" w:rsidP="00382546"/>
    <w:p w14:paraId="5354927F" w14:textId="786C5683" w:rsidR="001D0613" w:rsidRPr="00382546" w:rsidRDefault="2E25CBBC" w:rsidP="00382546">
      <w:pPr>
        <w:pStyle w:val="Heading4"/>
      </w:pPr>
      <w:r>
        <w:t>Exercise 1: Create and Delete directories.</w:t>
      </w:r>
    </w:p>
    <w:p w14:paraId="77AD318C" w14:textId="0C687447" w:rsidR="00206737" w:rsidRDefault="1FF4116F" w:rsidP="2E25CBBC">
      <w:pPr>
        <w:keepNext/>
        <w:jc w:val="center"/>
      </w:pPr>
      <w:r>
        <w:rPr>
          <w:noProof/>
        </w:rPr>
        <w:drawing>
          <wp:inline distT="0" distB="0" distL="0" distR="0" wp14:anchorId="33590C1D" wp14:editId="23474640">
            <wp:extent cx="4572000" cy="2857500"/>
            <wp:effectExtent l="0" t="0" r="0" b="0"/>
            <wp:docPr id="1636912333" name="Picture 163691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5A96" w14:textId="72D68E62" w:rsidR="1FF4116F" w:rsidRDefault="00206737" w:rsidP="004B6441">
      <w:pPr>
        <w:pStyle w:val="Caption"/>
        <w:jc w:val="center"/>
      </w:pPr>
      <w:bookmarkStart w:id="14" w:name="_Toc149668067"/>
      <w:r>
        <w:t xml:space="preserve">Figure </w:t>
      </w:r>
      <w:fldSimple w:instr=" SEQ Figure \* ARABIC ">
        <w:r w:rsidR="00762E53">
          <w:rPr>
            <w:noProof/>
          </w:rPr>
          <w:t>5</w:t>
        </w:r>
      </w:fldSimple>
      <w:r>
        <w:t xml:space="preserve">: </w:t>
      </w:r>
      <w:r w:rsidRPr="002E1D69">
        <w:t>Creat</w:t>
      </w:r>
      <w:r w:rsidR="00B25AD7">
        <w:t>e and D</w:t>
      </w:r>
      <w:r w:rsidRPr="002E1D69">
        <w:t>elet</w:t>
      </w:r>
      <w:r w:rsidR="00DB14AF">
        <w:t>e</w:t>
      </w:r>
      <w:r w:rsidRPr="002E1D69">
        <w:t xml:space="preserve"> </w:t>
      </w:r>
      <w:r w:rsidR="004B6441" w:rsidRPr="002E1D69">
        <w:t>directories.</w:t>
      </w:r>
      <w:bookmarkEnd w:id="14"/>
    </w:p>
    <w:p w14:paraId="46E0B397" w14:textId="77777777" w:rsidR="004B6441" w:rsidRPr="004B6441" w:rsidRDefault="004B6441" w:rsidP="004B6441"/>
    <w:p w14:paraId="4BD2C15A" w14:textId="4DB14278" w:rsidR="001D2322" w:rsidRPr="001D2322" w:rsidRDefault="2E25CBBC" w:rsidP="00382546">
      <w:pPr>
        <w:pStyle w:val="Heading4"/>
      </w:pPr>
      <w:r w:rsidRPr="2E25CBBC">
        <w:rPr>
          <w:b/>
          <w:bCs/>
        </w:rPr>
        <w:t>Exercise 2:</w:t>
      </w:r>
      <w:r>
        <w:t xml:space="preserve"> Create, Move and Delete files.</w:t>
      </w:r>
    </w:p>
    <w:p w14:paraId="4FF175CB" w14:textId="5DBC0CBC" w:rsidR="00206737" w:rsidRDefault="1FF4116F" w:rsidP="2E25CBBC">
      <w:pPr>
        <w:keepNext/>
        <w:jc w:val="center"/>
      </w:pPr>
      <w:r>
        <w:rPr>
          <w:noProof/>
        </w:rPr>
        <w:drawing>
          <wp:inline distT="0" distB="0" distL="0" distR="0" wp14:anchorId="680BC18F" wp14:editId="4D805AA2">
            <wp:extent cx="4572000" cy="3600450"/>
            <wp:effectExtent l="0" t="0" r="0" b="0"/>
            <wp:docPr id="258715676" name="Picture 258715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DBD3" w14:textId="0004CB99" w:rsidR="1FF4116F" w:rsidRDefault="00206737" w:rsidP="00206737">
      <w:pPr>
        <w:pStyle w:val="Caption"/>
        <w:jc w:val="center"/>
      </w:pPr>
      <w:bookmarkStart w:id="15" w:name="_Toc149668068"/>
      <w:r>
        <w:t xml:space="preserve">Figure </w:t>
      </w:r>
      <w:fldSimple w:instr=" SEQ Figure \* ARABIC ">
        <w:r w:rsidR="00762E53">
          <w:rPr>
            <w:noProof/>
          </w:rPr>
          <w:t>6</w:t>
        </w:r>
      </w:fldSimple>
      <w:r>
        <w:t xml:space="preserve">: </w:t>
      </w:r>
      <w:r w:rsidRPr="00E2705D">
        <w:t>Creat</w:t>
      </w:r>
      <w:r w:rsidR="00B25AD7">
        <w:t xml:space="preserve">e, Move </w:t>
      </w:r>
      <w:r w:rsidRPr="00E2705D">
        <w:t xml:space="preserve">and </w:t>
      </w:r>
      <w:r w:rsidR="00B25AD7">
        <w:t>D</w:t>
      </w:r>
      <w:r w:rsidRPr="00E2705D">
        <w:t>elet</w:t>
      </w:r>
      <w:r w:rsidR="00B25AD7">
        <w:t>e</w:t>
      </w:r>
      <w:r w:rsidRPr="00E2705D">
        <w:t xml:space="preserve"> </w:t>
      </w:r>
      <w:r w:rsidR="004B6441" w:rsidRPr="00E2705D">
        <w:t>files.</w:t>
      </w:r>
      <w:bookmarkEnd w:id="15"/>
    </w:p>
    <w:p w14:paraId="5B02ED09" w14:textId="77777777" w:rsidR="00382546" w:rsidRDefault="00382546" w:rsidP="004B6441"/>
    <w:p w14:paraId="1A5355FB" w14:textId="0122D8F1" w:rsidR="1FF4116F" w:rsidRDefault="2E25CBBC" w:rsidP="00382546">
      <w:pPr>
        <w:pStyle w:val="Heading4"/>
      </w:pPr>
      <w:r w:rsidRPr="2E25CBBC">
        <w:rPr>
          <w:b/>
          <w:bCs/>
        </w:rPr>
        <w:lastRenderedPageBreak/>
        <w:t>Exercise 3:</w:t>
      </w:r>
      <w:r>
        <w:t xml:space="preserve"> Delete and Move files.</w:t>
      </w:r>
    </w:p>
    <w:p w14:paraId="7286AA26" w14:textId="70C5248E" w:rsidR="00206737" w:rsidRDefault="1FF4116F" w:rsidP="2E25CBBC">
      <w:pPr>
        <w:keepNext/>
        <w:jc w:val="center"/>
      </w:pPr>
      <w:r>
        <w:rPr>
          <w:noProof/>
        </w:rPr>
        <w:drawing>
          <wp:inline distT="0" distB="0" distL="0" distR="0" wp14:anchorId="5D01E9CB" wp14:editId="68976B59">
            <wp:extent cx="4572000" cy="3352800"/>
            <wp:effectExtent l="0" t="0" r="0" b="0"/>
            <wp:docPr id="1769941358" name="Picture 1769941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BC83" w14:textId="5A1FF656" w:rsidR="00382546" w:rsidRDefault="00206737" w:rsidP="004B6441">
      <w:pPr>
        <w:pStyle w:val="Caption"/>
        <w:jc w:val="center"/>
      </w:pPr>
      <w:bookmarkStart w:id="16" w:name="_Toc149668069"/>
      <w:r>
        <w:t xml:space="preserve">Figure </w:t>
      </w:r>
      <w:fldSimple w:instr=" SEQ Figure \* ARABIC ">
        <w:r w:rsidR="00762E53">
          <w:rPr>
            <w:noProof/>
          </w:rPr>
          <w:t>7</w:t>
        </w:r>
      </w:fldSimple>
      <w:r>
        <w:t xml:space="preserve">: </w:t>
      </w:r>
      <w:r w:rsidRPr="00F61590">
        <w:t xml:space="preserve">Delete and </w:t>
      </w:r>
      <w:r w:rsidR="00B25AD7">
        <w:t>M</w:t>
      </w:r>
      <w:r w:rsidRPr="00F61590">
        <w:t xml:space="preserve">ove </w:t>
      </w:r>
      <w:r w:rsidR="004B6441" w:rsidRPr="00F61590">
        <w:t>files.</w:t>
      </w:r>
      <w:bookmarkEnd w:id="16"/>
    </w:p>
    <w:p w14:paraId="699494CA" w14:textId="77777777" w:rsidR="004B6441" w:rsidRPr="004B6441" w:rsidRDefault="004B6441" w:rsidP="004B6441"/>
    <w:p w14:paraId="4781C974" w14:textId="0059C137" w:rsidR="00382546" w:rsidRDefault="2E25CBBC" w:rsidP="00382546">
      <w:pPr>
        <w:pStyle w:val="Heading4"/>
      </w:pPr>
      <w:r w:rsidRPr="2E25CBBC">
        <w:rPr>
          <w:b/>
          <w:bCs/>
        </w:rPr>
        <w:t>Exercise 4:</w:t>
      </w:r>
      <w:r>
        <w:t xml:space="preserve"> Copy files and </w:t>
      </w:r>
      <w:proofErr w:type="gramStart"/>
      <w:r>
        <w:t>Remove</w:t>
      </w:r>
      <w:proofErr w:type="gramEnd"/>
      <w:r>
        <w:t xml:space="preserve"> redundant directories.</w:t>
      </w:r>
    </w:p>
    <w:p w14:paraId="3413C1DB" w14:textId="184CE8F7" w:rsidR="00206737" w:rsidRDefault="1FF4116F" w:rsidP="2E25CBBC">
      <w:pPr>
        <w:keepNext/>
        <w:jc w:val="center"/>
      </w:pPr>
      <w:r>
        <w:rPr>
          <w:noProof/>
        </w:rPr>
        <w:drawing>
          <wp:inline distT="0" distB="0" distL="0" distR="0" wp14:anchorId="7739F425" wp14:editId="7266274B">
            <wp:extent cx="4572000" cy="4171950"/>
            <wp:effectExtent l="0" t="0" r="0" b="0"/>
            <wp:docPr id="1011522727" name="Picture 1011522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A10D" w14:textId="0762EF55" w:rsidR="004B6441" w:rsidRPr="004B6441" w:rsidRDefault="00206737" w:rsidP="002113F9">
      <w:pPr>
        <w:pStyle w:val="Caption"/>
        <w:jc w:val="center"/>
      </w:pPr>
      <w:bookmarkStart w:id="17" w:name="_Toc149668070"/>
      <w:r>
        <w:t xml:space="preserve">Figure </w:t>
      </w:r>
      <w:fldSimple w:instr=" SEQ Figure \* ARABIC ">
        <w:r w:rsidR="00762E53">
          <w:rPr>
            <w:noProof/>
          </w:rPr>
          <w:t>8</w:t>
        </w:r>
      </w:fldSimple>
      <w:r>
        <w:t xml:space="preserve">: </w:t>
      </w:r>
      <w:r w:rsidRPr="00364156">
        <w:t xml:space="preserve">Copy files and </w:t>
      </w:r>
      <w:proofErr w:type="gramStart"/>
      <w:r w:rsidR="00B25AD7">
        <w:t>R</w:t>
      </w:r>
      <w:r w:rsidRPr="00364156">
        <w:t>emove</w:t>
      </w:r>
      <w:proofErr w:type="gramEnd"/>
      <w:r w:rsidRPr="00364156">
        <w:t xml:space="preserve"> redundant </w:t>
      </w:r>
      <w:r w:rsidR="00B25AD7">
        <w:t>directories</w:t>
      </w:r>
      <w:r w:rsidR="004B6441" w:rsidRPr="00364156">
        <w:t>.</w:t>
      </w:r>
      <w:bookmarkEnd w:id="17"/>
    </w:p>
    <w:sectPr w:rsidR="004B6441" w:rsidRPr="004B6441" w:rsidSect="00D01ED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6AF1D" w14:textId="77777777" w:rsidR="00F44478" w:rsidRDefault="00F44478" w:rsidP="00DF4525">
      <w:r>
        <w:separator/>
      </w:r>
    </w:p>
  </w:endnote>
  <w:endnote w:type="continuationSeparator" w:id="0">
    <w:p w14:paraId="37619B13" w14:textId="77777777" w:rsidR="00F44478" w:rsidRDefault="00F44478" w:rsidP="00DF4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373773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80BC9A0" w14:textId="77777777" w:rsidR="00D01ED8" w:rsidRDefault="00D01ED8" w:rsidP="00DF4525">
            <w:pPr>
              <w:pStyle w:val="Footer"/>
              <w:jc w:val="center"/>
            </w:pPr>
            <w:r>
              <w:t xml:space="preserve">Page </w:t>
            </w:r>
            <w:r>
              <w:rPr>
                <w:sz w:val="24"/>
                <w:szCs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sdtContent>
      </w:sdt>
    </w:sdtContent>
  </w:sdt>
  <w:p w14:paraId="5742E999" w14:textId="77777777" w:rsidR="00D01ED8" w:rsidRDefault="00D01ED8" w:rsidP="00DF45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104ADD0" w14:paraId="5AA6FB21" w14:textId="77777777" w:rsidTr="2104ADD0">
      <w:trPr>
        <w:trHeight w:val="300"/>
      </w:trPr>
      <w:tc>
        <w:tcPr>
          <w:tcW w:w="3005" w:type="dxa"/>
        </w:tcPr>
        <w:p w14:paraId="1956B8B9" w14:textId="2EA7EADB" w:rsidR="2104ADD0" w:rsidRDefault="2104ADD0" w:rsidP="2104ADD0">
          <w:pPr>
            <w:pStyle w:val="Header"/>
            <w:ind w:left="-115"/>
            <w:jc w:val="left"/>
          </w:pPr>
        </w:p>
      </w:tc>
      <w:tc>
        <w:tcPr>
          <w:tcW w:w="3005" w:type="dxa"/>
        </w:tcPr>
        <w:p w14:paraId="1AC8D7D4" w14:textId="08982987" w:rsidR="2104ADD0" w:rsidRDefault="2104ADD0" w:rsidP="2104ADD0">
          <w:pPr>
            <w:pStyle w:val="Header"/>
            <w:jc w:val="center"/>
          </w:pPr>
        </w:p>
      </w:tc>
      <w:tc>
        <w:tcPr>
          <w:tcW w:w="3005" w:type="dxa"/>
        </w:tcPr>
        <w:p w14:paraId="07B89DC4" w14:textId="2C4F398B" w:rsidR="2104ADD0" w:rsidRDefault="2104ADD0" w:rsidP="2104ADD0">
          <w:pPr>
            <w:pStyle w:val="Header"/>
            <w:ind w:right="-115"/>
            <w:jc w:val="right"/>
          </w:pPr>
        </w:p>
      </w:tc>
    </w:tr>
  </w:tbl>
  <w:p w14:paraId="6EB0F685" w14:textId="45C69957" w:rsidR="2104ADD0" w:rsidRDefault="2104ADD0" w:rsidP="2104A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6D599" w14:textId="77777777" w:rsidR="00F44478" w:rsidRDefault="00F44478" w:rsidP="00DF4525">
      <w:r>
        <w:separator/>
      </w:r>
    </w:p>
  </w:footnote>
  <w:footnote w:type="continuationSeparator" w:id="0">
    <w:p w14:paraId="197AD3D5" w14:textId="77777777" w:rsidR="00F44478" w:rsidRDefault="00F44478" w:rsidP="00DF4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809DF" w14:textId="2A468B99" w:rsidR="00D01ED8" w:rsidRPr="00DF4525" w:rsidRDefault="2104ADD0" w:rsidP="2104ADD0">
    <w:pPr>
      <w:pStyle w:val="Header"/>
      <w:jc w:val="center"/>
      <w:rPr>
        <w:i/>
        <w:iCs/>
      </w:rPr>
    </w:pPr>
    <w:r w:rsidRPr="2104ADD0">
      <w:rPr>
        <w:i/>
        <w:iCs/>
      </w:rPr>
      <w:t>Infrastructure as Code - Report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EFD71" w14:textId="75A2EB72" w:rsidR="00D01ED8" w:rsidRDefault="00D01ED8" w:rsidP="00DF4525">
    <w:pPr>
      <w:pStyle w:val="Title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8"/>
      <w:gridCol w:w="4768"/>
    </w:tblGrid>
    <w:tr w:rsidR="0001783E" w14:paraId="14F0EF9F" w14:textId="77777777" w:rsidTr="00FB466C">
      <w:tc>
        <w:tcPr>
          <w:tcW w:w="4248" w:type="dxa"/>
          <w:vAlign w:val="center"/>
        </w:tcPr>
        <w:p w14:paraId="57E4C804" w14:textId="77777777" w:rsidR="00C06434" w:rsidRDefault="0001783E" w:rsidP="00DF4525">
          <w:pPr>
            <w:pStyle w:val="Title"/>
          </w:pPr>
          <w:r>
            <w:t xml:space="preserve">Laboratory </w:t>
          </w:r>
        </w:p>
        <w:p w14:paraId="2CF68FD2" w14:textId="1240B823" w:rsidR="0001783E" w:rsidRDefault="0001783E" w:rsidP="00DF4525">
          <w:pPr>
            <w:pStyle w:val="Title"/>
          </w:pPr>
          <w:r>
            <w:t>Report</w:t>
          </w:r>
        </w:p>
      </w:tc>
      <w:tc>
        <w:tcPr>
          <w:tcW w:w="4768" w:type="dxa"/>
        </w:tcPr>
        <w:p w14:paraId="09F8480E" w14:textId="6509B7A4" w:rsidR="0001783E" w:rsidRDefault="0001783E" w:rsidP="00DF4525">
          <w:r w:rsidRPr="0001783E">
            <w:rPr>
              <w:noProof/>
            </w:rPr>
            <w:drawing>
              <wp:inline distT="0" distB="0" distL="0" distR="0" wp14:anchorId="40D6F681" wp14:editId="55088C98">
                <wp:extent cx="1876989" cy="1009403"/>
                <wp:effectExtent l="0" t="0" r="0" b="635"/>
                <wp:docPr id="5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8D3151-C00F-FA49-808F-049849E2F18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>
                          <a:extLst>
                            <a:ext uri="{FF2B5EF4-FFF2-40B4-BE49-F238E27FC236}">
                              <a16:creationId xmlns:a16="http://schemas.microsoft.com/office/drawing/2014/main" id="{498D3151-C00F-FA49-808F-049849E2F18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/>
                      </pic:blipFill>
                      <pic:spPr>
                        <a:xfrm>
                          <a:off x="0" y="0"/>
                          <a:ext cx="1886301" cy="1014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05E5396" w14:textId="77777777" w:rsidR="0001783E" w:rsidRPr="0001783E" w:rsidRDefault="0001783E" w:rsidP="00DF45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5EC0A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CE22A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5275D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32BBE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09D3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D6577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3A987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469F8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2279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5CF3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E26C9E"/>
    <w:multiLevelType w:val="hybridMultilevel"/>
    <w:tmpl w:val="F968B3E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1A429"/>
    <w:multiLevelType w:val="hybridMultilevel"/>
    <w:tmpl w:val="F65A5D2C"/>
    <w:lvl w:ilvl="0" w:tplc="B4AA8FF2">
      <w:start w:val="1"/>
      <w:numFmt w:val="decimal"/>
      <w:lvlText w:val="%1."/>
      <w:lvlJc w:val="left"/>
      <w:pPr>
        <w:ind w:left="720" w:hanging="360"/>
      </w:pPr>
    </w:lvl>
    <w:lvl w:ilvl="1" w:tplc="A2F416F2">
      <w:start w:val="1"/>
      <w:numFmt w:val="lowerLetter"/>
      <w:lvlText w:val="%2."/>
      <w:lvlJc w:val="left"/>
      <w:pPr>
        <w:ind w:left="1440" w:hanging="360"/>
      </w:pPr>
    </w:lvl>
    <w:lvl w:ilvl="2" w:tplc="BF84D982">
      <w:start w:val="1"/>
      <w:numFmt w:val="lowerRoman"/>
      <w:lvlText w:val="%3."/>
      <w:lvlJc w:val="right"/>
      <w:pPr>
        <w:ind w:left="2160" w:hanging="180"/>
      </w:pPr>
    </w:lvl>
    <w:lvl w:ilvl="3" w:tplc="009EEA7C">
      <w:start w:val="1"/>
      <w:numFmt w:val="decimal"/>
      <w:lvlText w:val="%4."/>
      <w:lvlJc w:val="left"/>
      <w:pPr>
        <w:ind w:left="2880" w:hanging="360"/>
      </w:pPr>
    </w:lvl>
    <w:lvl w:ilvl="4" w:tplc="294E04F8">
      <w:start w:val="1"/>
      <w:numFmt w:val="lowerLetter"/>
      <w:lvlText w:val="%5."/>
      <w:lvlJc w:val="left"/>
      <w:pPr>
        <w:ind w:left="3600" w:hanging="360"/>
      </w:pPr>
    </w:lvl>
    <w:lvl w:ilvl="5" w:tplc="F392DED2">
      <w:start w:val="1"/>
      <w:numFmt w:val="lowerRoman"/>
      <w:lvlText w:val="%6."/>
      <w:lvlJc w:val="right"/>
      <w:pPr>
        <w:ind w:left="4320" w:hanging="180"/>
      </w:pPr>
    </w:lvl>
    <w:lvl w:ilvl="6" w:tplc="DA522A68">
      <w:start w:val="1"/>
      <w:numFmt w:val="decimal"/>
      <w:lvlText w:val="%7."/>
      <w:lvlJc w:val="left"/>
      <w:pPr>
        <w:ind w:left="5040" w:hanging="360"/>
      </w:pPr>
    </w:lvl>
    <w:lvl w:ilvl="7" w:tplc="6734B10A">
      <w:start w:val="1"/>
      <w:numFmt w:val="lowerLetter"/>
      <w:lvlText w:val="%8."/>
      <w:lvlJc w:val="left"/>
      <w:pPr>
        <w:ind w:left="5760" w:hanging="360"/>
      </w:pPr>
    </w:lvl>
    <w:lvl w:ilvl="8" w:tplc="3CAAA8F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A2DA2"/>
    <w:multiLevelType w:val="hybridMultilevel"/>
    <w:tmpl w:val="9074532A"/>
    <w:lvl w:ilvl="0" w:tplc="52BEB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AF5896"/>
    <w:multiLevelType w:val="hybridMultilevel"/>
    <w:tmpl w:val="970E6742"/>
    <w:lvl w:ilvl="0" w:tplc="3F3C5B0E">
      <w:start w:val="1"/>
      <w:numFmt w:val="decimal"/>
      <w:lvlText w:val="%1."/>
      <w:lvlJc w:val="left"/>
      <w:pPr>
        <w:ind w:left="720" w:hanging="360"/>
      </w:pPr>
    </w:lvl>
    <w:lvl w:ilvl="1" w:tplc="8566F83E" w:tentative="1">
      <w:start w:val="1"/>
      <w:numFmt w:val="lowerLetter"/>
      <w:lvlText w:val="%2."/>
      <w:lvlJc w:val="left"/>
      <w:pPr>
        <w:ind w:left="1440" w:hanging="360"/>
      </w:pPr>
    </w:lvl>
    <w:lvl w:ilvl="2" w:tplc="07243334" w:tentative="1">
      <w:start w:val="1"/>
      <w:numFmt w:val="lowerRoman"/>
      <w:lvlText w:val="%3."/>
      <w:lvlJc w:val="right"/>
      <w:pPr>
        <w:ind w:left="2160" w:hanging="180"/>
      </w:pPr>
    </w:lvl>
    <w:lvl w:ilvl="3" w:tplc="B91E3884" w:tentative="1">
      <w:start w:val="1"/>
      <w:numFmt w:val="decimal"/>
      <w:lvlText w:val="%4."/>
      <w:lvlJc w:val="left"/>
      <w:pPr>
        <w:ind w:left="2880" w:hanging="360"/>
      </w:pPr>
    </w:lvl>
    <w:lvl w:ilvl="4" w:tplc="AF4687F4" w:tentative="1">
      <w:start w:val="1"/>
      <w:numFmt w:val="lowerLetter"/>
      <w:lvlText w:val="%5."/>
      <w:lvlJc w:val="left"/>
      <w:pPr>
        <w:ind w:left="3600" w:hanging="360"/>
      </w:pPr>
    </w:lvl>
    <w:lvl w:ilvl="5" w:tplc="3D1CDB20" w:tentative="1">
      <w:start w:val="1"/>
      <w:numFmt w:val="lowerRoman"/>
      <w:lvlText w:val="%6."/>
      <w:lvlJc w:val="right"/>
      <w:pPr>
        <w:ind w:left="4320" w:hanging="180"/>
      </w:pPr>
    </w:lvl>
    <w:lvl w:ilvl="6" w:tplc="01B83826" w:tentative="1">
      <w:start w:val="1"/>
      <w:numFmt w:val="decimal"/>
      <w:lvlText w:val="%7."/>
      <w:lvlJc w:val="left"/>
      <w:pPr>
        <w:ind w:left="5040" w:hanging="360"/>
      </w:pPr>
    </w:lvl>
    <w:lvl w:ilvl="7" w:tplc="7A1ACC40" w:tentative="1">
      <w:start w:val="1"/>
      <w:numFmt w:val="lowerLetter"/>
      <w:lvlText w:val="%8."/>
      <w:lvlJc w:val="left"/>
      <w:pPr>
        <w:ind w:left="5760" w:hanging="360"/>
      </w:pPr>
    </w:lvl>
    <w:lvl w:ilvl="8" w:tplc="6CC8A0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3123B"/>
    <w:multiLevelType w:val="hybridMultilevel"/>
    <w:tmpl w:val="91CE0C3A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006340">
    <w:abstractNumId w:val="11"/>
  </w:num>
  <w:num w:numId="2" w16cid:durableId="1233007189">
    <w:abstractNumId w:val="10"/>
  </w:num>
  <w:num w:numId="3" w16cid:durableId="635573734">
    <w:abstractNumId w:val="14"/>
  </w:num>
  <w:num w:numId="4" w16cid:durableId="1435519478">
    <w:abstractNumId w:val="13"/>
  </w:num>
  <w:num w:numId="5" w16cid:durableId="76558383">
    <w:abstractNumId w:val="12"/>
  </w:num>
  <w:num w:numId="6" w16cid:durableId="1890414907">
    <w:abstractNumId w:val="9"/>
  </w:num>
  <w:num w:numId="7" w16cid:durableId="2144883192">
    <w:abstractNumId w:val="7"/>
  </w:num>
  <w:num w:numId="8" w16cid:durableId="1017073629">
    <w:abstractNumId w:val="6"/>
  </w:num>
  <w:num w:numId="9" w16cid:durableId="818765766">
    <w:abstractNumId w:val="5"/>
  </w:num>
  <w:num w:numId="10" w16cid:durableId="2145350645">
    <w:abstractNumId w:val="4"/>
  </w:num>
  <w:num w:numId="11" w16cid:durableId="158082091">
    <w:abstractNumId w:val="8"/>
  </w:num>
  <w:num w:numId="12" w16cid:durableId="964774601">
    <w:abstractNumId w:val="3"/>
  </w:num>
  <w:num w:numId="13" w16cid:durableId="775904085">
    <w:abstractNumId w:val="2"/>
  </w:num>
  <w:num w:numId="14" w16cid:durableId="162935937">
    <w:abstractNumId w:val="1"/>
  </w:num>
  <w:num w:numId="15" w16cid:durableId="107462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D8"/>
    <w:rsid w:val="0000792B"/>
    <w:rsid w:val="0001783E"/>
    <w:rsid w:val="00031E45"/>
    <w:rsid w:val="000345CC"/>
    <w:rsid w:val="00050FCF"/>
    <w:rsid w:val="000575EA"/>
    <w:rsid w:val="00062773"/>
    <w:rsid w:val="00066901"/>
    <w:rsid w:val="00070394"/>
    <w:rsid w:val="00072765"/>
    <w:rsid w:val="00073BBF"/>
    <w:rsid w:val="000A412E"/>
    <w:rsid w:val="000A7099"/>
    <w:rsid w:val="000B1F71"/>
    <w:rsid w:val="000B30B2"/>
    <w:rsid w:val="000C7215"/>
    <w:rsid w:val="000F74E3"/>
    <w:rsid w:val="00110ADD"/>
    <w:rsid w:val="00112747"/>
    <w:rsid w:val="001155F2"/>
    <w:rsid w:val="00125718"/>
    <w:rsid w:val="001465EA"/>
    <w:rsid w:val="00165F38"/>
    <w:rsid w:val="00166AE5"/>
    <w:rsid w:val="001863AF"/>
    <w:rsid w:val="001872DD"/>
    <w:rsid w:val="001905E2"/>
    <w:rsid w:val="00190999"/>
    <w:rsid w:val="001946FC"/>
    <w:rsid w:val="001B1ECD"/>
    <w:rsid w:val="001D0613"/>
    <w:rsid w:val="001D0F7F"/>
    <w:rsid w:val="001D2322"/>
    <w:rsid w:val="001D29A6"/>
    <w:rsid w:val="001D378E"/>
    <w:rsid w:val="001D3A3C"/>
    <w:rsid w:val="001E26FF"/>
    <w:rsid w:val="001F14D0"/>
    <w:rsid w:val="001F1753"/>
    <w:rsid w:val="001F4843"/>
    <w:rsid w:val="001F5255"/>
    <w:rsid w:val="00203B76"/>
    <w:rsid w:val="00206737"/>
    <w:rsid w:val="00206B40"/>
    <w:rsid w:val="002113F9"/>
    <w:rsid w:val="00221336"/>
    <w:rsid w:val="0022282E"/>
    <w:rsid w:val="002274B1"/>
    <w:rsid w:val="0023448E"/>
    <w:rsid w:val="00235677"/>
    <w:rsid w:val="0024028A"/>
    <w:rsid w:val="002433AE"/>
    <w:rsid w:val="00246EA8"/>
    <w:rsid w:val="00266FC8"/>
    <w:rsid w:val="00272158"/>
    <w:rsid w:val="002826D6"/>
    <w:rsid w:val="002A3622"/>
    <w:rsid w:val="002B5979"/>
    <w:rsid w:val="002C46AE"/>
    <w:rsid w:val="002D2AB8"/>
    <w:rsid w:val="002D39EB"/>
    <w:rsid w:val="002F5BC5"/>
    <w:rsid w:val="00300FF3"/>
    <w:rsid w:val="0030328D"/>
    <w:rsid w:val="00307258"/>
    <w:rsid w:val="00311D52"/>
    <w:rsid w:val="0032195B"/>
    <w:rsid w:val="00325904"/>
    <w:rsid w:val="00342ED5"/>
    <w:rsid w:val="003471AD"/>
    <w:rsid w:val="00374832"/>
    <w:rsid w:val="0037556C"/>
    <w:rsid w:val="00382546"/>
    <w:rsid w:val="0038483A"/>
    <w:rsid w:val="0039112B"/>
    <w:rsid w:val="00391F6C"/>
    <w:rsid w:val="003A0AB9"/>
    <w:rsid w:val="003D1AA3"/>
    <w:rsid w:val="003D28D1"/>
    <w:rsid w:val="003D3010"/>
    <w:rsid w:val="003E216C"/>
    <w:rsid w:val="003E2D99"/>
    <w:rsid w:val="003E2F5C"/>
    <w:rsid w:val="003E6D6A"/>
    <w:rsid w:val="003E6D93"/>
    <w:rsid w:val="003E783A"/>
    <w:rsid w:val="00413392"/>
    <w:rsid w:val="00415B83"/>
    <w:rsid w:val="004275F6"/>
    <w:rsid w:val="004352AE"/>
    <w:rsid w:val="00435883"/>
    <w:rsid w:val="00437333"/>
    <w:rsid w:val="0044330D"/>
    <w:rsid w:val="00466A0E"/>
    <w:rsid w:val="0047255A"/>
    <w:rsid w:val="00484BE3"/>
    <w:rsid w:val="00486EFA"/>
    <w:rsid w:val="00490794"/>
    <w:rsid w:val="004962F9"/>
    <w:rsid w:val="004B6441"/>
    <w:rsid w:val="004B6F08"/>
    <w:rsid w:val="004C3108"/>
    <w:rsid w:val="004D197E"/>
    <w:rsid w:val="004D1B22"/>
    <w:rsid w:val="004D1C5C"/>
    <w:rsid w:val="004D3517"/>
    <w:rsid w:val="004E6170"/>
    <w:rsid w:val="004F014A"/>
    <w:rsid w:val="004F0439"/>
    <w:rsid w:val="00502B58"/>
    <w:rsid w:val="0050396D"/>
    <w:rsid w:val="005045F2"/>
    <w:rsid w:val="00506015"/>
    <w:rsid w:val="00512C20"/>
    <w:rsid w:val="005166C3"/>
    <w:rsid w:val="0052038C"/>
    <w:rsid w:val="00520778"/>
    <w:rsid w:val="00523F6E"/>
    <w:rsid w:val="00524276"/>
    <w:rsid w:val="005402CE"/>
    <w:rsid w:val="005478A8"/>
    <w:rsid w:val="00551F9F"/>
    <w:rsid w:val="00553EE9"/>
    <w:rsid w:val="00574A42"/>
    <w:rsid w:val="005773EC"/>
    <w:rsid w:val="00587476"/>
    <w:rsid w:val="005A2B8D"/>
    <w:rsid w:val="005B08AC"/>
    <w:rsid w:val="005B12F9"/>
    <w:rsid w:val="005B5508"/>
    <w:rsid w:val="005C0CC2"/>
    <w:rsid w:val="005C529D"/>
    <w:rsid w:val="005F3CC4"/>
    <w:rsid w:val="006023EC"/>
    <w:rsid w:val="00620E85"/>
    <w:rsid w:val="006215B8"/>
    <w:rsid w:val="006224F8"/>
    <w:rsid w:val="006225FA"/>
    <w:rsid w:val="0062291E"/>
    <w:rsid w:val="0062634F"/>
    <w:rsid w:val="00637CA1"/>
    <w:rsid w:val="006523BB"/>
    <w:rsid w:val="00652C34"/>
    <w:rsid w:val="00657CC8"/>
    <w:rsid w:val="0067012A"/>
    <w:rsid w:val="00681A59"/>
    <w:rsid w:val="006839D6"/>
    <w:rsid w:val="006949B1"/>
    <w:rsid w:val="006A7D8E"/>
    <w:rsid w:val="006B2072"/>
    <w:rsid w:val="006B454F"/>
    <w:rsid w:val="006B787A"/>
    <w:rsid w:val="006D7490"/>
    <w:rsid w:val="007001CE"/>
    <w:rsid w:val="00717435"/>
    <w:rsid w:val="007462FD"/>
    <w:rsid w:val="00754D73"/>
    <w:rsid w:val="00756758"/>
    <w:rsid w:val="00757D2C"/>
    <w:rsid w:val="00762E53"/>
    <w:rsid w:val="00767E7F"/>
    <w:rsid w:val="00781D31"/>
    <w:rsid w:val="00792F3C"/>
    <w:rsid w:val="00796551"/>
    <w:rsid w:val="007B5363"/>
    <w:rsid w:val="007C6828"/>
    <w:rsid w:val="007F3817"/>
    <w:rsid w:val="00806721"/>
    <w:rsid w:val="008238A7"/>
    <w:rsid w:val="00837385"/>
    <w:rsid w:val="00841F94"/>
    <w:rsid w:val="00844A19"/>
    <w:rsid w:val="00845877"/>
    <w:rsid w:val="00855D10"/>
    <w:rsid w:val="00887001"/>
    <w:rsid w:val="008A143B"/>
    <w:rsid w:val="008B3EBD"/>
    <w:rsid w:val="008B6463"/>
    <w:rsid w:val="008D0B05"/>
    <w:rsid w:val="008D1C72"/>
    <w:rsid w:val="008E5479"/>
    <w:rsid w:val="008F1852"/>
    <w:rsid w:val="009016E0"/>
    <w:rsid w:val="00903BA5"/>
    <w:rsid w:val="00903C92"/>
    <w:rsid w:val="00937547"/>
    <w:rsid w:val="00943DBE"/>
    <w:rsid w:val="00946FC6"/>
    <w:rsid w:val="009722DD"/>
    <w:rsid w:val="00984D8A"/>
    <w:rsid w:val="009869BD"/>
    <w:rsid w:val="009A1E51"/>
    <w:rsid w:val="009B3F88"/>
    <w:rsid w:val="009B5081"/>
    <w:rsid w:val="009C0316"/>
    <w:rsid w:val="009C46B1"/>
    <w:rsid w:val="009D38AB"/>
    <w:rsid w:val="009D6754"/>
    <w:rsid w:val="009E1C1E"/>
    <w:rsid w:val="009E76E4"/>
    <w:rsid w:val="00A02EDC"/>
    <w:rsid w:val="00A1343E"/>
    <w:rsid w:val="00A147A1"/>
    <w:rsid w:val="00A2112F"/>
    <w:rsid w:val="00A2197E"/>
    <w:rsid w:val="00A2615C"/>
    <w:rsid w:val="00A351F4"/>
    <w:rsid w:val="00A41E62"/>
    <w:rsid w:val="00A42949"/>
    <w:rsid w:val="00A57085"/>
    <w:rsid w:val="00A814B1"/>
    <w:rsid w:val="00A8489E"/>
    <w:rsid w:val="00A91462"/>
    <w:rsid w:val="00A92BB6"/>
    <w:rsid w:val="00A9563C"/>
    <w:rsid w:val="00AA71B2"/>
    <w:rsid w:val="00AC22A9"/>
    <w:rsid w:val="00AC426F"/>
    <w:rsid w:val="00AC6B6B"/>
    <w:rsid w:val="00AD3F37"/>
    <w:rsid w:val="00AD59B1"/>
    <w:rsid w:val="00AD5B61"/>
    <w:rsid w:val="00AD6D9C"/>
    <w:rsid w:val="00AE078D"/>
    <w:rsid w:val="00AE69D5"/>
    <w:rsid w:val="00AF63D7"/>
    <w:rsid w:val="00B12DD5"/>
    <w:rsid w:val="00B25AD7"/>
    <w:rsid w:val="00B40D78"/>
    <w:rsid w:val="00B431C7"/>
    <w:rsid w:val="00B45982"/>
    <w:rsid w:val="00B5352D"/>
    <w:rsid w:val="00B64FA4"/>
    <w:rsid w:val="00B7444B"/>
    <w:rsid w:val="00B9336C"/>
    <w:rsid w:val="00BC3DC5"/>
    <w:rsid w:val="00BF6995"/>
    <w:rsid w:val="00C06434"/>
    <w:rsid w:val="00C251BE"/>
    <w:rsid w:val="00C316BD"/>
    <w:rsid w:val="00C42AEB"/>
    <w:rsid w:val="00C5658D"/>
    <w:rsid w:val="00C77AAF"/>
    <w:rsid w:val="00C95EC7"/>
    <w:rsid w:val="00CA0947"/>
    <w:rsid w:val="00CB16CE"/>
    <w:rsid w:val="00CD252C"/>
    <w:rsid w:val="00CF08C2"/>
    <w:rsid w:val="00D008DE"/>
    <w:rsid w:val="00D00F6A"/>
    <w:rsid w:val="00D01ED8"/>
    <w:rsid w:val="00D04214"/>
    <w:rsid w:val="00D10C18"/>
    <w:rsid w:val="00D12AE0"/>
    <w:rsid w:val="00D16B7A"/>
    <w:rsid w:val="00D21C0E"/>
    <w:rsid w:val="00D3304D"/>
    <w:rsid w:val="00D5192A"/>
    <w:rsid w:val="00D5697A"/>
    <w:rsid w:val="00D62304"/>
    <w:rsid w:val="00D65540"/>
    <w:rsid w:val="00D655FF"/>
    <w:rsid w:val="00D66EFB"/>
    <w:rsid w:val="00D71F7B"/>
    <w:rsid w:val="00D854F8"/>
    <w:rsid w:val="00D93C39"/>
    <w:rsid w:val="00DA353A"/>
    <w:rsid w:val="00DB14AF"/>
    <w:rsid w:val="00DC6C92"/>
    <w:rsid w:val="00DE048A"/>
    <w:rsid w:val="00DE3707"/>
    <w:rsid w:val="00DE7308"/>
    <w:rsid w:val="00DF4525"/>
    <w:rsid w:val="00DF4B52"/>
    <w:rsid w:val="00DF7896"/>
    <w:rsid w:val="00E05DDF"/>
    <w:rsid w:val="00E13E1B"/>
    <w:rsid w:val="00E22346"/>
    <w:rsid w:val="00E25EC9"/>
    <w:rsid w:val="00E40208"/>
    <w:rsid w:val="00E407AA"/>
    <w:rsid w:val="00E40FFE"/>
    <w:rsid w:val="00E41C3F"/>
    <w:rsid w:val="00E4213C"/>
    <w:rsid w:val="00E47AF2"/>
    <w:rsid w:val="00E53387"/>
    <w:rsid w:val="00E86F6B"/>
    <w:rsid w:val="00E91CA6"/>
    <w:rsid w:val="00EB3F8A"/>
    <w:rsid w:val="00EC38C0"/>
    <w:rsid w:val="00ED5791"/>
    <w:rsid w:val="00EE01A6"/>
    <w:rsid w:val="00EE1A83"/>
    <w:rsid w:val="00EF16DC"/>
    <w:rsid w:val="00EF1D21"/>
    <w:rsid w:val="00F03643"/>
    <w:rsid w:val="00F16DD6"/>
    <w:rsid w:val="00F25B65"/>
    <w:rsid w:val="00F27BD9"/>
    <w:rsid w:val="00F37B5E"/>
    <w:rsid w:val="00F44478"/>
    <w:rsid w:val="00F514D5"/>
    <w:rsid w:val="00F611C8"/>
    <w:rsid w:val="00F66612"/>
    <w:rsid w:val="00F67329"/>
    <w:rsid w:val="00F67990"/>
    <w:rsid w:val="00F70DE7"/>
    <w:rsid w:val="00F85FBB"/>
    <w:rsid w:val="00F86A80"/>
    <w:rsid w:val="00FA20BD"/>
    <w:rsid w:val="00FB336F"/>
    <w:rsid w:val="00FB466C"/>
    <w:rsid w:val="00FC6481"/>
    <w:rsid w:val="00FD226A"/>
    <w:rsid w:val="00FE2686"/>
    <w:rsid w:val="00FF1230"/>
    <w:rsid w:val="00FF26AD"/>
    <w:rsid w:val="00FF505A"/>
    <w:rsid w:val="1FF4116F"/>
    <w:rsid w:val="2104ADD0"/>
    <w:rsid w:val="2E25C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FFDA86"/>
  <w15:chartTrackingRefBased/>
  <w15:docId w15:val="{64D3F0B4-30A4-44D7-BB42-D0C5E17E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52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1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4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4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4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4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4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4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4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ED8"/>
  </w:style>
  <w:style w:type="paragraph" w:styleId="Footer">
    <w:name w:val="footer"/>
    <w:basedOn w:val="Normal"/>
    <w:link w:val="FooterChar"/>
    <w:uiPriority w:val="99"/>
    <w:unhideWhenUsed/>
    <w:rsid w:val="00D01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ED8"/>
  </w:style>
  <w:style w:type="paragraph" w:styleId="Title">
    <w:name w:val="Title"/>
    <w:basedOn w:val="Normal"/>
    <w:next w:val="Normal"/>
    <w:link w:val="TitleChar"/>
    <w:uiPriority w:val="10"/>
    <w:qFormat/>
    <w:rsid w:val="00D01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1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1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1ED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1E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1ED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0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E7308"/>
    <w:pPr>
      <w:spacing w:after="0" w:line="240" w:lineRule="auto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5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7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E5479"/>
  </w:style>
  <w:style w:type="paragraph" w:styleId="BlockText">
    <w:name w:val="Block Text"/>
    <w:basedOn w:val="Normal"/>
    <w:uiPriority w:val="99"/>
    <w:semiHidden/>
    <w:unhideWhenUsed/>
    <w:rsid w:val="008E547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E54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5479"/>
  </w:style>
  <w:style w:type="paragraph" w:styleId="BodyText2">
    <w:name w:val="Body Text 2"/>
    <w:basedOn w:val="Normal"/>
    <w:link w:val="BodyText2Char"/>
    <w:uiPriority w:val="99"/>
    <w:semiHidden/>
    <w:unhideWhenUsed/>
    <w:rsid w:val="008E547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5479"/>
  </w:style>
  <w:style w:type="paragraph" w:styleId="BodyText3">
    <w:name w:val="Body Text 3"/>
    <w:basedOn w:val="Normal"/>
    <w:link w:val="BodyText3Char"/>
    <w:uiPriority w:val="99"/>
    <w:semiHidden/>
    <w:unhideWhenUsed/>
    <w:rsid w:val="008E547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E547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E547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E547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E547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E547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E547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E547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E547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E547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E547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E5479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E54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E547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E5479"/>
  </w:style>
  <w:style w:type="paragraph" w:styleId="CommentText">
    <w:name w:val="annotation text"/>
    <w:basedOn w:val="Normal"/>
    <w:link w:val="CommentTextChar"/>
    <w:uiPriority w:val="99"/>
    <w:semiHidden/>
    <w:unhideWhenUsed/>
    <w:rsid w:val="008E54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54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54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547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E5479"/>
  </w:style>
  <w:style w:type="character" w:customStyle="1" w:styleId="DateChar">
    <w:name w:val="Date Char"/>
    <w:basedOn w:val="DefaultParagraphFont"/>
    <w:link w:val="Date"/>
    <w:uiPriority w:val="99"/>
    <w:semiHidden/>
    <w:rsid w:val="008E5479"/>
  </w:style>
  <w:style w:type="paragraph" w:styleId="DocumentMap">
    <w:name w:val="Document Map"/>
    <w:basedOn w:val="Normal"/>
    <w:link w:val="DocumentMapChar"/>
    <w:uiPriority w:val="99"/>
    <w:semiHidden/>
    <w:unhideWhenUsed/>
    <w:rsid w:val="008E547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547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E547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E5479"/>
  </w:style>
  <w:style w:type="paragraph" w:styleId="EndnoteText">
    <w:name w:val="endnote text"/>
    <w:basedOn w:val="Normal"/>
    <w:link w:val="EndnoteTextChar"/>
    <w:uiPriority w:val="99"/>
    <w:semiHidden/>
    <w:unhideWhenUsed/>
    <w:rsid w:val="008E547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547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E547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E547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54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5479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E54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54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4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4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47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4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4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E547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E547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4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47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E547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E547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E547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E547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E547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E547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E547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E547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E547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E547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4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479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8E547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E547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E547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E547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E547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8E5479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E547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E547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E547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E547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E547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E547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E547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E547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E547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8E5479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E5479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E547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E547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E5479"/>
    <w:pPr>
      <w:numPr>
        <w:numId w:val="15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8E54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jc w:val="both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E547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E54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E547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E547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E547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E547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E5479"/>
  </w:style>
  <w:style w:type="paragraph" w:styleId="PlainText">
    <w:name w:val="Plain Text"/>
    <w:basedOn w:val="Normal"/>
    <w:link w:val="PlainTextChar"/>
    <w:uiPriority w:val="99"/>
    <w:semiHidden/>
    <w:unhideWhenUsed/>
    <w:rsid w:val="008E54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E547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E547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47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E547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E5479"/>
  </w:style>
  <w:style w:type="paragraph" w:styleId="Signature">
    <w:name w:val="Signature"/>
    <w:basedOn w:val="Normal"/>
    <w:link w:val="SignatureChar"/>
    <w:uiPriority w:val="99"/>
    <w:semiHidden/>
    <w:unhideWhenUsed/>
    <w:rsid w:val="008E547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E5479"/>
  </w:style>
  <w:style w:type="paragraph" w:styleId="Subtitle">
    <w:name w:val="Subtitle"/>
    <w:basedOn w:val="Normal"/>
    <w:next w:val="Normal"/>
    <w:link w:val="SubtitleChar"/>
    <w:uiPriority w:val="11"/>
    <w:qFormat/>
    <w:rsid w:val="008E54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479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E547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unhideWhenUsed/>
    <w:rsid w:val="008E5479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8E547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E54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547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E547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E547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E547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E547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E547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E5479"/>
    <w:pPr>
      <w:spacing w:after="100"/>
      <w:ind w:left="1760"/>
    </w:pPr>
  </w:style>
  <w:style w:type="character" w:styleId="EndnoteReference">
    <w:name w:val="endnote reference"/>
    <w:basedOn w:val="DefaultParagraphFont"/>
    <w:uiPriority w:val="99"/>
    <w:semiHidden/>
    <w:unhideWhenUsed/>
    <w:rsid w:val="005045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Mic23</b:Tag>
    <b:SourceType>InternetSite</b:SourceType>
    <b:Guid>{355358FB-B25B-47E2-80B0-6D946C31F9DB}</b:Guid>
    <b:Title>Windows Commands</b:Title>
    <b:Year>2023</b:Year>
    <b:Author>
      <b:Author>
        <b:NameList>
          <b:Person>
            <b:Last>Microsoft</b:Last>
          </b:Person>
        </b:NameList>
      </b:Author>
    </b:Author>
    <b:ProductionCompany>https://learn.microsoft.com/en-us/windows-server/administration/windows-commands/windows-commands</b:ProductionCompany>
    <b:Month>April</b:Month>
    <b:Day>26</b:Day>
    <b:YearAccessed>2023</b:YearAccessed>
    <b:MonthAccessed>October</b:MonthAccessed>
    <b:DayAccessed>18</b:DayAccessed>
    <b:URL>https://learn.microsoft.com/en-us/windows-server/administration/windows-commands/windows-commands</b:URL>
    <b:RefOrder>2</b:RefOrder>
  </b:Source>
  <b:Source>
    <b:Tag>Bas19</b:Tag>
    <b:SourceType>InternetSite</b:SourceType>
    <b:Guid>{105CAEE9-9763-4A78-B288-88280F93A190}</b:Guid>
    <b:Title>Basic Unix Commands</b:Title>
    <b:ProductionCompany>unixtutorial.org</b:ProductionCompany>
    <b:Year>2019</b:Year>
    <b:Month>January</b:Month>
    <b:YearAccessed>2023</b:YearAccessed>
    <b:MonthAccessed>October</b:MonthAccessed>
    <b:DayAccessed>16</b:DayAccessed>
    <b:URL>https://www.unixtutorial.org/basic-unix-commands</b:URL>
    <b:RefOrder>3</b:RefOrder>
  </b:Source>
  <b:Source>
    <b:Tag>Joh23</b:Tag>
    <b:SourceType>ConferenceProceedings</b:SourceType>
    <b:Guid>{2F314DE3-EC1B-4032-848F-C643972EFF5A}</b:Guid>
    <b:Title>Command Line Interface</b:Title>
    <b:Year>2023</b:Year>
    <b:Author>
      <b:Author>
        <b:NameList>
          <b:Person>
            <b:Last>O'Raw</b:Last>
            <b:First>John</b:First>
          </b:Person>
        </b:NameList>
      </b:Author>
    </b:Author>
    <b:Publisher>John O'Raw</b:Publisher>
    <b:City>Letterkenny</b:City>
    <b:ConferenceName>AUT Letterkenny - PGDip in Cloud Computing - Infrastructure as Code</b:ConferenceName>
    <b:RefOrder>1</b:RefOrder>
  </b:Source>
</b:Sources>
</file>

<file path=customXml/itemProps1.xml><?xml version="1.0" encoding="utf-8"?>
<ds:datastoreItem xmlns:ds="http://schemas.openxmlformats.org/officeDocument/2006/customXml" ds:itemID="{DE9F8474-26F3-443B-8285-8E57D0829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1345</Words>
  <Characters>7672</Characters>
  <Application>Microsoft Office Word</Application>
  <DocSecurity>0</DocSecurity>
  <Lines>63</Lines>
  <Paragraphs>17</Paragraphs>
  <ScaleCrop>false</ScaleCrop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ORaw</dc:creator>
  <cp:keywords/>
  <dc:description/>
  <cp:lastModifiedBy>PJ Mcmenamin</cp:lastModifiedBy>
  <cp:revision>116</cp:revision>
  <cp:lastPrinted>2023-10-31T18:29:00Z</cp:lastPrinted>
  <dcterms:created xsi:type="dcterms:W3CDTF">2023-10-22T13:59:00Z</dcterms:created>
  <dcterms:modified xsi:type="dcterms:W3CDTF">2023-10-31T18:29:00Z</dcterms:modified>
</cp:coreProperties>
</file>